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CC8E3" w14:textId="77777777" w:rsidR="002C6E36" w:rsidRPr="009F63C9" w:rsidRDefault="00F76218" w:rsidP="0050182E">
      <w:pPr>
        <w:pStyle w:val="Title"/>
        <w:tabs>
          <w:tab w:val="clear" w:pos="4395"/>
        </w:tabs>
        <w:suppressAutoHyphens/>
        <w:autoSpaceDE/>
        <w:autoSpaceDN/>
        <w:adjustRightInd/>
        <w:ind w:left="284"/>
        <w:jc w:val="both"/>
      </w:pPr>
      <w:r w:rsidRPr="009F63C9">
        <w:rPr>
          <w:rFonts w:cs="Arial"/>
        </w:rPr>
        <w:t>Vakıf</w:t>
      </w:r>
      <w:r w:rsidR="002C6E36" w:rsidRPr="009F63C9">
        <w:rPr>
          <w:rFonts w:cs="Arial"/>
        </w:rPr>
        <w:t xml:space="preserve"> Katılım Bankası</w:t>
      </w:r>
    </w:p>
    <w:p w14:paraId="0483560E" w14:textId="77777777" w:rsidR="002C6E36" w:rsidRPr="009F63C9" w:rsidRDefault="002C6E36" w:rsidP="005F6608">
      <w:pPr>
        <w:pStyle w:val="Title"/>
        <w:tabs>
          <w:tab w:val="clear" w:pos="4395"/>
        </w:tabs>
        <w:suppressAutoHyphens/>
        <w:autoSpaceDE/>
        <w:autoSpaceDN/>
        <w:adjustRightInd/>
        <w:ind w:left="284"/>
        <w:jc w:val="both"/>
        <w:rPr>
          <w:rFonts w:cs="Arial"/>
        </w:rPr>
      </w:pPr>
      <w:r w:rsidRPr="009F63C9">
        <w:rPr>
          <w:rFonts w:cs="Arial"/>
        </w:rPr>
        <w:t>Anonim Şirketi</w:t>
      </w:r>
    </w:p>
    <w:p w14:paraId="3D89034B" w14:textId="77777777" w:rsidR="002C6E36" w:rsidRPr="009F63C9" w:rsidRDefault="002C6E36" w:rsidP="005F6608">
      <w:pPr>
        <w:ind w:left="284"/>
        <w:jc w:val="both"/>
        <w:rPr>
          <w:rFonts w:ascii="Arial" w:hAnsi="Arial" w:cs="Arial"/>
          <w:b/>
          <w:sz w:val="18"/>
        </w:rPr>
      </w:pPr>
    </w:p>
    <w:p w14:paraId="4C503487" w14:textId="0F99F1FA" w:rsidR="00422831" w:rsidRPr="009F63C9" w:rsidRDefault="00B74B6A" w:rsidP="00422831">
      <w:pPr>
        <w:ind w:left="284"/>
        <w:rPr>
          <w:rFonts w:ascii="Arial" w:hAnsi="Arial" w:cs="Arial"/>
          <w:b/>
          <w:sz w:val="28"/>
        </w:rPr>
        <w:sectPr w:rsidR="00422831" w:rsidRPr="009F63C9" w:rsidSect="00211C48">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30 Eylül</w:t>
      </w:r>
      <w:r w:rsidR="00BE054D" w:rsidRPr="009F63C9">
        <w:rPr>
          <w:rFonts w:ascii="Arial" w:hAnsi="Arial" w:cs="Arial"/>
          <w:b/>
          <w:sz w:val="28"/>
        </w:rPr>
        <w:t xml:space="preserve"> 2019</w:t>
      </w:r>
      <w:r w:rsidR="00422831" w:rsidRPr="009F63C9">
        <w:rPr>
          <w:rFonts w:ascii="Arial" w:hAnsi="Arial" w:cs="Arial"/>
          <w:b/>
          <w:sz w:val="28"/>
        </w:rPr>
        <w:t xml:space="preserve"> tarihi itibarıyla hazırlanan kamuya açıklanacak konsolide olmayan finansal tablolar, bunlara ilişkin açıklama ve dipnotlar ile denetim raporu</w:t>
      </w:r>
    </w:p>
    <w:p w14:paraId="3BFC088B" w14:textId="6125C23C" w:rsidR="0068787F" w:rsidRPr="009F63C9" w:rsidRDefault="0068787F" w:rsidP="00E12737">
      <w:pPr>
        <w:pStyle w:val="BodyText"/>
        <w:ind w:right="72"/>
        <w:rPr>
          <w:rFonts w:ascii="Arial" w:hAnsi="Arial" w:cs="Arial"/>
          <w:b/>
          <w:color w:val="auto"/>
          <w:sz w:val="20"/>
        </w:rPr>
      </w:pPr>
      <w:r w:rsidRPr="009F63C9">
        <w:rPr>
          <w:rFonts w:ascii="Arial" w:hAnsi="Arial" w:cs="Arial"/>
          <w:b/>
          <w:color w:val="auto"/>
          <w:sz w:val="20"/>
        </w:rPr>
        <w:lastRenderedPageBreak/>
        <w:t>Ara Dönem Finansal Bilgilere İlişkin Sınırlı Denetim Raporu</w:t>
      </w:r>
    </w:p>
    <w:p w14:paraId="17844378" w14:textId="0099614D" w:rsidR="0075799B" w:rsidRPr="009F63C9" w:rsidRDefault="0075799B" w:rsidP="0068787F">
      <w:pPr>
        <w:pStyle w:val="BodyText"/>
        <w:ind w:right="72"/>
        <w:rPr>
          <w:rFonts w:ascii="Arial" w:hAnsi="Arial" w:cs="Arial"/>
          <w:b/>
          <w:color w:val="auto"/>
          <w:sz w:val="14"/>
          <w:szCs w:val="14"/>
        </w:rPr>
      </w:pPr>
    </w:p>
    <w:p w14:paraId="481D2264" w14:textId="77777777" w:rsidR="0075799B" w:rsidRPr="009F63C9" w:rsidRDefault="0075799B" w:rsidP="0068787F">
      <w:pPr>
        <w:pStyle w:val="BodyText"/>
        <w:ind w:right="72"/>
        <w:rPr>
          <w:rFonts w:ascii="Arial" w:hAnsi="Arial" w:cs="Arial"/>
          <w:b/>
          <w:color w:val="auto"/>
          <w:sz w:val="14"/>
          <w:szCs w:val="14"/>
        </w:rPr>
      </w:pPr>
    </w:p>
    <w:p w14:paraId="20BD4154" w14:textId="77777777" w:rsidR="0068787F" w:rsidRPr="009F63C9" w:rsidRDefault="0068787F" w:rsidP="0068787F">
      <w:pPr>
        <w:pStyle w:val="BodyText"/>
        <w:ind w:right="72"/>
        <w:rPr>
          <w:rFonts w:ascii="Arial" w:hAnsi="Arial" w:cs="Arial"/>
          <w:b/>
          <w:color w:val="auto"/>
          <w:sz w:val="20"/>
        </w:rPr>
      </w:pPr>
      <w:r w:rsidRPr="009F63C9">
        <w:rPr>
          <w:rFonts w:ascii="Arial" w:hAnsi="Arial" w:cs="Arial"/>
          <w:b/>
          <w:color w:val="auto"/>
          <w:sz w:val="20"/>
        </w:rPr>
        <w:t>Vakıf Katılım Bankası Anonim Şirketi Yönetim Kurulu’na</w:t>
      </w:r>
    </w:p>
    <w:p w14:paraId="177FF5AE" w14:textId="77777777" w:rsidR="0068787F" w:rsidRPr="009F63C9" w:rsidRDefault="0068787F" w:rsidP="0068787F">
      <w:pPr>
        <w:pStyle w:val="BodyText"/>
        <w:ind w:right="72"/>
        <w:rPr>
          <w:rFonts w:ascii="Arial" w:hAnsi="Arial" w:cs="Arial"/>
          <w:b/>
          <w:color w:val="auto"/>
          <w:sz w:val="14"/>
          <w:szCs w:val="14"/>
        </w:rPr>
      </w:pPr>
    </w:p>
    <w:p w14:paraId="2300D699" w14:textId="77777777" w:rsidR="0068787F" w:rsidRPr="009F63C9" w:rsidRDefault="0068787F" w:rsidP="0068787F">
      <w:pPr>
        <w:pStyle w:val="BodyText"/>
        <w:ind w:right="72"/>
        <w:rPr>
          <w:rFonts w:ascii="Arial" w:hAnsi="Arial" w:cs="Arial"/>
          <w:b/>
          <w:i/>
          <w:color w:val="auto"/>
          <w:sz w:val="20"/>
        </w:rPr>
      </w:pPr>
      <w:r w:rsidRPr="009F63C9">
        <w:rPr>
          <w:rFonts w:ascii="Arial" w:hAnsi="Arial" w:cs="Arial"/>
          <w:b/>
          <w:i/>
          <w:color w:val="auto"/>
          <w:sz w:val="20"/>
        </w:rPr>
        <w:t>Giriş</w:t>
      </w:r>
    </w:p>
    <w:p w14:paraId="723582DF" w14:textId="77777777" w:rsidR="0068787F" w:rsidRPr="009F63C9" w:rsidRDefault="0068787F" w:rsidP="0068787F">
      <w:pPr>
        <w:pStyle w:val="BodyText"/>
        <w:ind w:right="72"/>
        <w:rPr>
          <w:rFonts w:ascii="Arial" w:hAnsi="Arial" w:cs="Arial"/>
          <w:b/>
          <w:color w:val="auto"/>
          <w:sz w:val="14"/>
          <w:szCs w:val="14"/>
        </w:rPr>
      </w:pPr>
    </w:p>
    <w:p w14:paraId="7E10BDF0" w14:textId="77777777" w:rsidR="00EC7193" w:rsidRPr="009F63C9" w:rsidRDefault="00EC7193" w:rsidP="00EC7193">
      <w:pPr>
        <w:pStyle w:val="BodyText"/>
        <w:ind w:right="-2"/>
        <w:rPr>
          <w:rFonts w:ascii="Arial" w:hAnsi="Arial" w:cs="Arial"/>
          <w:color w:val="auto"/>
          <w:sz w:val="20"/>
        </w:rPr>
      </w:pPr>
      <w:r w:rsidRPr="009F63C9">
        <w:rPr>
          <w:rFonts w:ascii="Arial" w:hAnsi="Arial" w:cs="Arial"/>
          <w:color w:val="auto"/>
          <w:sz w:val="20"/>
        </w:rPr>
        <w:t>Vakıf Katılım Bankası Anonim Şirketi’nin (“Banka”) 3</w:t>
      </w:r>
      <w:r>
        <w:rPr>
          <w:rFonts w:ascii="Arial" w:hAnsi="Arial" w:cs="Arial"/>
          <w:color w:val="auto"/>
          <w:sz w:val="20"/>
        </w:rPr>
        <w:t>0</w:t>
      </w:r>
      <w:r w:rsidRPr="009F63C9">
        <w:rPr>
          <w:rFonts w:ascii="Arial" w:hAnsi="Arial" w:cs="Arial"/>
          <w:color w:val="auto"/>
          <w:sz w:val="20"/>
        </w:rPr>
        <w:t xml:space="preserve"> </w:t>
      </w:r>
      <w:r>
        <w:rPr>
          <w:rFonts w:ascii="Arial" w:hAnsi="Arial" w:cs="Arial"/>
          <w:color w:val="auto"/>
          <w:sz w:val="20"/>
        </w:rPr>
        <w:t xml:space="preserve">Eylül </w:t>
      </w:r>
      <w:r w:rsidRPr="009F63C9">
        <w:rPr>
          <w:rFonts w:ascii="Arial" w:hAnsi="Arial" w:cs="Arial"/>
          <w:color w:val="auto"/>
          <w:sz w:val="20"/>
        </w:rPr>
        <w:t xml:space="preserve">2019 tarihli ilişikteki konsolide olmayan bilançosunun ve aynı tarihte sona eren </w:t>
      </w:r>
      <w:r>
        <w:rPr>
          <w:rFonts w:ascii="Arial" w:hAnsi="Arial" w:cs="Arial"/>
          <w:color w:val="auto"/>
          <w:sz w:val="20"/>
        </w:rPr>
        <w:t xml:space="preserve">dokuz </w:t>
      </w:r>
      <w:r w:rsidRPr="009F63C9">
        <w:rPr>
          <w:rFonts w:ascii="Arial" w:hAnsi="Arial" w:cs="Arial"/>
          <w:color w:val="auto"/>
          <w:sz w:val="20"/>
        </w:rPr>
        <w:t>aylık döneme ait konsolide olmayan gelir tablosunun, konsolide olmayan özkaynaklarda muhasebeleştirilen gelir gider kalemlerine ilişkin tablonun,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olmayan finansal bilgilere ilişkin bir sonuç bildirmektir.</w:t>
      </w:r>
    </w:p>
    <w:p w14:paraId="6353A63B" w14:textId="77777777" w:rsidR="00EC7193" w:rsidRPr="009F63C9" w:rsidRDefault="00EC7193" w:rsidP="00EC7193">
      <w:pPr>
        <w:pStyle w:val="BodyText"/>
        <w:ind w:right="72"/>
        <w:rPr>
          <w:rFonts w:ascii="Arial" w:hAnsi="Arial" w:cs="Arial"/>
          <w:b/>
          <w:color w:val="auto"/>
          <w:sz w:val="14"/>
          <w:szCs w:val="14"/>
        </w:rPr>
      </w:pPr>
    </w:p>
    <w:p w14:paraId="1B1D23FD" w14:textId="77777777" w:rsidR="00EC7193" w:rsidRPr="009F63C9" w:rsidRDefault="00EC7193" w:rsidP="00EC7193">
      <w:pPr>
        <w:pStyle w:val="BodyText"/>
        <w:ind w:right="72"/>
        <w:rPr>
          <w:rFonts w:ascii="Arial" w:hAnsi="Arial" w:cs="Arial"/>
          <w:b/>
          <w:i/>
          <w:color w:val="auto"/>
          <w:sz w:val="20"/>
        </w:rPr>
      </w:pPr>
      <w:r w:rsidRPr="009F63C9">
        <w:rPr>
          <w:rFonts w:ascii="Arial" w:hAnsi="Arial" w:cs="Arial"/>
          <w:b/>
          <w:i/>
          <w:color w:val="auto"/>
          <w:sz w:val="20"/>
        </w:rPr>
        <w:t>Sınırlı Denetimin Kapsamı</w:t>
      </w:r>
    </w:p>
    <w:p w14:paraId="47FA72BB" w14:textId="77777777" w:rsidR="00EC7193" w:rsidRPr="009F63C9" w:rsidRDefault="00EC7193" w:rsidP="00EC7193">
      <w:pPr>
        <w:pStyle w:val="BodyText"/>
        <w:ind w:right="72"/>
        <w:rPr>
          <w:rFonts w:ascii="Arial" w:hAnsi="Arial" w:cs="Arial"/>
          <w:b/>
          <w:color w:val="auto"/>
          <w:sz w:val="14"/>
          <w:szCs w:val="14"/>
        </w:rPr>
      </w:pPr>
    </w:p>
    <w:p w14:paraId="6E105742" w14:textId="77777777" w:rsidR="00EC7193" w:rsidRPr="009F63C9" w:rsidRDefault="00EC7193" w:rsidP="00EC7193">
      <w:pPr>
        <w:pStyle w:val="BodyText"/>
        <w:ind w:right="-2"/>
        <w:rPr>
          <w:rFonts w:ascii="Arial" w:hAnsi="Arial" w:cs="Arial"/>
          <w:color w:val="auto"/>
          <w:sz w:val="20"/>
        </w:rPr>
      </w:pPr>
      <w:r w:rsidRPr="009F63C9">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03F06B54" w14:textId="77777777" w:rsidR="00EC7193" w:rsidRPr="009F63C9" w:rsidRDefault="00EC7193" w:rsidP="00EC7193">
      <w:pPr>
        <w:pStyle w:val="BodyText"/>
        <w:ind w:right="72"/>
        <w:rPr>
          <w:rFonts w:ascii="Arial" w:hAnsi="Arial" w:cs="Arial"/>
          <w:b/>
          <w:i/>
          <w:color w:val="auto"/>
          <w:sz w:val="14"/>
          <w:szCs w:val="14"/>
        </w:rPr>
      </w:pPr>
    </w:p>
    <w:p w14:paraId="39521BCE" w14:textId="77777777" w:rsidR="00EC7193" w:rsidRPr="009F63C9" w:rsidRDefault="00EC7193" w:rsidP="00EC7193">
      <w:pPr>
        <w:pStyle w:val="BodyText"/>
        <w:ind w:right="72"/>
        <w:rPr>
          <w:rFonts w:ascii="Arial" w:hAnsi="Arial" w:cs="Arial"/>
          <w:b/>
          <w:i/>
          <w:color w:val="auto"/>
          <w:sz w:val="20"/>
        </w:rPr>
      </w:pPr>
      <w:r w:rsidRPr="009F63C9">
        <w:rPr>
          <w:rFonts w:ascii="Arial" w:hAnsi="Arial" w:cs="Arial"/>
          <w:b/>
          <w:i/>
          <w:color w:val="auto"/>
          <w:sz w:val="20"/>
        </w:rPr>
        <w:t xml:space="preserve">Sonuç </w:t>
      </w:r>
    </w:p>
    <w:p w14:paraId="1E0180B6" w14:textId="77777777" w:rsidR="00EC7193" w:rsidRPr="009F63C9" w:rsidRDefault="00EC7193" w:rsidP="00EC7193">
      <w:pPr>
        <w:suppressAutoHyphens/>
        <w:jc w:val="both"/>
        <w:rPr>
          <w:rFonts w:ascii="Arial" w:hAnsi="Arial" w:cs="Arial"/>
          <w:b/>
          <w:i/>
          <w:sz w:val="14"/>
          <w:szCs w:val="14"/>
        </w:rPr>
      </w:pPr>
    </w:p>
    <w:p w14:paraId="3AB3758C" w14:textId="77777777" w:rsidR="00EC7193" w:rsidRPr="009F63C9" w:rsidRDefault="00EC7193" w:rsidP="00EC7193">
      <w:pPr>
        <w:suppressAutoHyphens/>
        <w:jc w:val="both"/>
        <w:rPr>
          <w:rFonts w:ascii="Arial" w:hAnsi="Arial" w:cs="Arial"/>
          <w:sz w:val="20"/>
          <w:szCs w:val="20"/>
        </w:rPr>
      </w:pPr>
      <w:r w:rsidRPr="009F63C9">
        <w:rPr>
          <w:rFonts w:ascii="Arial" w:hAnsi="Arial" w:cs="Arial"/>
          <w:sz w:val="20"/>
          <w:szCs w:val="20"/>
        </w:rPr>
        <w:t>Sınırlı denetimimize göre, ilişikteki ara dönem konsolide olmayan finansal bilgilerin, Banka’nın 3</w:t>
      </w:r>
      <w:r>
        <w:rPr>
          <w:rFonts w:ascii="Arial" w:hAnsi="Arial" w:cs="Arial"/>
          <w:sz w:val="20"/>
          <w:szCs w:val="20"/>
        </w:rPr>
        <w:t>0</w:t>
      </w:r>
      <w:r w:rsidRPr="009F63C9">
        <w:rPr>
          <w:rFonts w:ascii="Arial" w:hAnsi="Arial" w:cs="Arial"/>
          <w:sz w:val="20"/>
          <w:szCs w:val="20"/>
        </w:rPr>
        <w:t xml:space="preserve"> </w:t>
      </w:r>
      <w:r>
        <w:rPr>
          <w:rFonts w:ascii="Arial" w:hAnsi="Arial" w:cs="Arial"/>
          <w:sz w:val="20"/>
          <w:szCs w:val="20"/>
        </w:rPr>
        <w:t xml:space="preserve">Eylül </w:t>
      </w:r>
      <w:r w:rsidRPr="009F63C9">
        <w:rPr>
          <w:rFonts w:ascii="Arial" w:hAnsi="Arial" w:cs="Arial"/>
          <w:sz w:val="20"/>
          <w:szCs w:val="20"/>
        </w:rPr>
        <w:t xml:space="preserve">2019 tarihi itibarıyla finansal durumunun ve aynı tarihte sona eren </w:t>
      </w:r>
      <w:r>
        <w:rPr>
          <w:rFonts w:ascii="Arial" w:hAnsi="Arial" w:cs="Arial"/>
          <w:sz w:val="20"/>
          <w:szCs w:val="20"/>
        </w:rPr>
        <w:t>dokuz</w:t>
      </w:r>
      <w:r w:rsidRPr="009F63C9">
        <w:rPr>
          <w:rFonts w:ascii="Arial" w:hAnsi="Arial" w:cs="Arial"/>
          <w:sz w:val="20"/>
          <w:szCs w:val="20"/>
        </w:rPr>
        <w:t xml:space="preserve"> aylık döneme ilişkin, finansal performansının ve nakit akışlarının BDDK Muhasebe ve Finansal Raporlama Mevzuatı’na uygun olarak tüm önemli yönleriyle gerçeğe uygun bir biçimde sunulmadığı kanaatine varmamıza sebep olacak herhangi bir husus dikkatimizi çekmemiştir.</w:t>
      </w:r>
    </w:p>
    <w:p w14:paraId="11B154E1" w14:textId="77777777" w:rsidR="00EC7193" w:rsidRPr="009F63C9" w:rsidRDefault="00EC7193" w:rsidP="00EC7193">
      <w:pPr>
        <w:suppressAutoHyphens/>
        <w:jc w:val="both"/>
        <w:rPr>
          <w:rFonts w:ascii="Arial" w:hAnsi="Arial" w:cs="Arial"/>
          <w:sz w:val="20"/>
          <w:szCs w:val="20"/>
        </w:rPr>
      </w:pPr>
    </w:p>
    <w:p w14:paraId="5B11E71F" w14:textId="77777777" w:rsidR="00EC7193" w:rsidRPr="009F63C9" w:rsidRDefault="00EC7193" w:rsidP="00EC7193">
      <w:pPr>
        <w:suppressAutoHyphens/>
        <w:jc w:val="both"/>
        <w:rPr>
          <w:rFonts w:ascii="Arial" w:hAnsi="Arial" w:cs="Arial"/>
          <w:sz w:val="20"/>
          <w:szCs w:val="20"/>
        </w:rPr>
      </w:pPr>
    </w:p>
    <w:p w14:paraId="58DC709E" w14:textId="77777777" w:rsidR="00EC7193" w:rsidRPr="009F63C9" w:rsidRDefault="00EC7193" w:rsidP="00EC7193">
      <w:pPr>
        <w:suppressAutoHyphens/>
        <w:jc w:val="both"/>
        <w:rPr>
          <w:rFonts w:ascii="Arial" w:hAnsi="Arial" w:cs="Arial"/>
          <w:sz w:val="20"/>
          <w:szCs w:val="20"/>
        </w:rPr>
      </w:pPr>
    </w:p>
    <w:p w14:paraId="1BD94DDE" w14:textId="77777777" w:rsidR="00EC7193" w:rsidRPr="009F63C9" w:rsidRDefault="00EC7193" w:rsidP="00EC7193">
      <w:pPr>
        <w:suppressAutoHyphens/>
        <w:jc w:val="both"/>
        <w:rPr>
          <w:rFonts w:ascii="Arial" w:hAnsi="Arial" w:cs="Arial"/>
          <w:sz w:val="20"/>
          <w:szCs w:val="20"/>
        </w:rPr>
      </w:pPr>
    </w:p>
    <w:p w14:paraId="7A8D09C6" w14:textId="77777777" w:rsidR="00EC7193" w:rsidRPr="009F63C9" w:rsidRDefault="00EC7193" w:rsidP="00EC7193">
      <w:pPr>
        <w:suppressAutoHyphens/>
        <w:jc w:val="both"/>
        <w:rPr>
          <w:rFonts w:ascii="Arial" w:hAnsi="Arial" w:cs="Arial"/>
          <w:b/>
          <w:i/>
          <w:sz w:val="14"/>
          <w:szCs w:val="14"/>
        </w:rPr>
      </w:pPr>
    </w:p>
    <w:p w14:paraId="0FBCDFC0" w14:textId="77777777" w:rsidR="00EC7193" w:rsidRPr="009F63C9" w:rsidRDefault="00EC7193" w:rsidP="00EC7193">
      <w:pPr>
        <w:pStyle w:val="BodyText"/>
        <w:ind w:right="72"/>
        <w:rPr>
          <w:rFonts w:ascii="Arial" w:hAnsi="Arial" w:cs="Arial"/>
          <w:b/>
          <w:i/>
          <w:color w:val="auto"/>
          <w:sz w:val="20"/>
        </w:rPr>
        <w:sectPr w:rsidR="00EC7193" w:rsidRPr="009F63C9" w:rsidSect="0075799B">
          <w:footerReference w:type="default" r:id="rId10"/>
          <w:pgSz w:w="11906" w:h="16838"/>
          <w:pgMar w:top="2835" w:right="1418" w:bottom="1418" w:left="1418" w:header="510" w:footer="567" w:gutter="0"/>
          <w:pgNumType w:start="2"/>
          <w:cols w:space="720"/>
          <w:docGrid w:linePitch="326"/>
        </w:sectPr>
      </w:pPr>
    </w:p>
    <w:p w14:paraId="5BE0951A" w14:textId="77777777" w:rsidR="00EC7193" w:rsidRPr="009F63C9" w:rsidRDefault="00EC7193" w:rsidP="00EC7193">
      <w:pPr>
        <w:pStyle w:val="BodyText"/>
        <w:ind w:right="72"/>
        <w:rPr>
          <w:rFonts w:ascii="Arial" w:hAnsi="Arial" w:cs="Arial"/>
          <w:b/>
          <w:i/>
          <w:color w:val="auto"/>
          <w:sz w:val="20"/>
        </w:rPr>
      </w:pPr>
      <w:r w:rsidRPr="009F63C9">
        <w:rPr>
          <w:rFonts w:ascii="Arial" w:hAnsi="Arial" w:cs="Arial"/>
          <w:b/>
          <w:i/>
          <w:color w:val="auto"/>
          <w:sz w:val="20"/>
        </w:rPr>
        <w:t>Mevzuattan Kaynaklanan Diğer Yükümlülüklere İlişkin Rapor</w:t>
      </w:r>
    </w:p>
    <w:p w14:paraId="51C4E3CE" w14:textId="77777777" w:rsidR="00EC7193" w:rsidRPr="009F63C9" w:rsidRDefault="00EC7193" w:rsidP="00EC7193">
      <w:pPr>
        <w:suppressAutoHyphens/>
        <w:jc w:val="both"/>
        <w:rPr>
          <w:rFonts w:ascii="Arial" w:hAnsi="Arial" w:cs="Arial"/>
          <w:b/>
          <w:i/>
          <w:sz w:val="20"/>
          <w:szCs w:val="20"/>
        </w:rPr>
      </w:pPr>
    </w:p>
    <w:p w14:paraId="09643C1E" w14:textId="77777777" w:rsidR="00EC7193" w:rsidRPr="009F63C9" w:rsidRDefault="00EC7193" w:rsidP="00EC7193">
      <w:pPr>
        <w:suppressAutoHyphens/>
        <w:jc w:val="both"/>
        <w:rPr>
          <w:rFonts w:ascii="Arial" w:hAnsi="Arial" w:cs="Arial"/>
          <w:sz w:val="20"/>
          <w:szCs w:val="20"/>
        </w:rPr>
      </w:pPr>
      <w:r w:rsidRPr="009F63C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6562FC0D" w14:textId="77777777" w:rsidR="00EC7193" w:rsidRPr="009F63C9" w:rsidRDefault="00EC7193" w:rsidP="00EC7193">
      <w:pPr>
        <w:suppressAutoHyphens/>
        <w:jc w:val="both"/>
        <w:rPr>
          <w:rFonts w:ascii="Arial" w:hAnsi="Arial" w:cs="Arial"/>
          <w:sz w:val="20"/>
          <w:szCs w:val="20"/>
        </w:rPr>
      </w:pPr>
    </w:p>
    <w:p w14:paraId="216C5E8F" w14:textId="77777777" w:rsidR="00EC7193" w:rsidRPr="009F63C9" w:rsidRDefault="00EC7193" w:rsidP="00EC7193">
      <w:pPr>
        <w:suppressAutoHyphens/>
        <w:jc w:val="both"/>
        <w:rPr>
          <w:rFonts w:ascii="Arial" w:hAnsi="Arial" w:cs="Arial"/>
          <w:sz w:val="20"/>
          <w:szCs w:val="20"/>
        </w:rPr>
      </w:pPr>
    </w:p>
    <w:p w14:paraId="557453A3" w14:textId="77777777" w:rsidR="00EC7193" w:rsidRPr="009F63C9" w:rsidRDefault="00EC7193" w:rsidP="00EC7193">
      <w:pPr>
        <w:suppressAutoHyphens/>
        <w:jc w:val="both"/>
        <w:rPr>
          <w:rFonts w:ascii="Arial" w:hAnsi="Arial" w:cs="Arial"/>
          <w:sz w:val="20"/>
          <w:szCs w:val="20"/>
        </w:rPr>
      </w:pPr>
    </w:p>
    <w:p w14:paraId="6AB97D30" w14:textId="77777777" w:rsidR="00EC7193" w:rsidRPr="009F63C9" w:rsidRDefault="00EC7193" w:rsidP="00EC7193">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Güney Bağımsız Denetim ve Serbest Muhasebeci Mali Müşavirlik Anonim Şirketi</w:t>
      </w:r>
    </w:p>
    <w:p w14:paraId="690486A2" w14:textId="77777777" w:rsidR="00EC7193" w:rsidRPr="009F63C9" w:rsidRDefault="00EC7193" w:rsidP="00EC7193">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A member firm of Ernst&amp;Young Global Limited</w:t>
      </w:r>
    </w:p>
    <w:p w14:paraId="6DADD9C7" w14:textId="77777777" w:rsidR="00EC7193" w:rsidRPr="009F63C9" w:rsidRDefault="00EC7193" w:rsidP="00EC7193">
      <w:pPr>
        <w:jc w:val="both"/>
        <w:rPr>
          <w:rFonts w:ascii="Arial" w:hAnsi="Arial" w:cs="Arial"/>
          <w:sz w:val="20"/>
          <w:szCs w:val="20"/>
        </w:rPr>
      </w:pPr>
    </w:p>
    <w:p w14:paraId="41889AD5" w14:textId="77777777" w:rsidR="00EC7193" w:rsidRPr="009F63C9" w:rsidRDefault="00EC7193" w:rsidP="00EC7193">
      <w:pPr>
        <w:jc w:val="both"/>
        <w:rPr>
          <w:rFonts w:ascii="Arial" w:hAnsi="Arial" w:cs="Arial"/>
          <w:sz w:val="20"/>
          <w:szCs w:val="20"/>
        </w:rPr>
      </w:pPr>
    </w:p>
    <w:p w14:paraId="30A8BAD1" w14:textId="77777777" w:rsidR="00EC7193" w:rsidRPr="009F63C9" w:rsidRDefault="00EC7193" w:rsidP="00EC7193">
      <w:pPr>
        <w:jc w:val="both"/>
        <w:rPr>
          <w:rFonts w:ascii="Arial" w:hAnsi="Arial" w:cs="Arial"/>
          <w:sz w:val="20"/>
          <w:szCs w:val="20"/>
        </w:rPr>
      </w:pPr>
    </w:p>
    <w:p w14:paraId="5413AACF" w14:textId="77777777" w:rsidR="00EC7193" w:rsidRPr="009F63C9" w:rsidRDefault="00EC7193" w:rsidP="00EC7193">
      <w:pPr>
        <w:jc w:val="both"/>
        <w:rPr>
          <w:rFonts w:ascii="Arial" w:hAnsi="Arial" w:cs="Arial"/>
          <w:sz w:val="20"/>
          <w:szCs w:val="20"/>
        </w:rPr>
      </w:pPr>
    </w:p>
    <w:p w14:paraId="118C9A99" w14:textId="77777777" w:rsidR="00EC7193" w:rsidRPr="009F63C9" w:rsidRDefault="00EC7193" w:rsidP="00EC7193">
      <w:pPr>
        <w:jc w:val="both"/>
        <w:rPr>
          <w:rFonts w:ascii="Arial" w:hAnsi="Arial" w:cs="Arial"/>
          <w:sz w:val="20"/>
          <w:szCs w:val="20"/>
        </w:rPr>
      </w:pPr>
    </w:p>
    <w:p w14:paraId="5A13996D" w14:textId="77777777" w:rsidR="00EC7193" w:rsidRPr="009F63C9" w:rsidRDefault="00EC7193" w:rsidP="00EC7193">
      <w:pPr>
        <w:suppressAutoHyphens/>
        <w:rPr>
          <w:rFonts w:ascii="Arial" w:hAnsi="Arial" w:cs="Arial"/>
          <w:sz w:val="20"/>
          <w:szCs w:val="20"/>
        </w:rPr>
      </w:pPr>
      <w:r w:rsidRPr="009F63C9">
        <w:rPr>
          <w:rFonts w:ascii="Arial" w:hAnsi="Arial" w:cs="Arial"/>
          <w:sz w:val="20"/>
          <w:szCs w:val="20"/>
        </w:rPr>
        <w:t>Damla Harman, SMMM</w:t>
      </w:r>
    </w:p>
    <w:p w14:paraId="3CF1CD21" w14:textId="77777777" w:rsidR="00EC7193" w:rsidRPr="009F63C9" w:rsidRDefault="00EC7193" w:rsidP="00EC7193">
      <w:pPr>
        <w:suppressAutoHyphens/>
        <w:rPr>
          <w:rFonts w:ascii="Arial" w:hAnsi="Arial" w:cs="Arial"/>
          <w:sz w:val="20"/>
          <w:szCs w:val="20"/>
        </w:rPr>
      </w:pPr>
      <w:r w:rsidRPr="009F63C9">
        <w:rPr>
          <w:rFonts w:ascii="Arial" w:hAnsi="Arial" w:cs="Arial"/>
          <w:sz w:val="20"/>
          <w:szCs w:val="20"/>
        </w:rPr>
        <w:t>Sorumlu Denetçi</w:t>
      </w:r>
    </w:p>
    <w:p w14:paraId="23573F5C" w14:textId="77777777" w:rsidR="00EC7193" w:rsidRPr="009F63C9" w:rsidRDefault="00EC7193" w:rsidP="00EC7193">
      <w:pPr>
        <w:suppressAutoHyphens/>
        <w:rPr>
          <w:rFonts w:ascii="Arial" w:hAnsi="Arial" w:cs="Arial"/>
          <w:sz w:val="20"/>
          <w:szCs w:val="20"/>
        </w:rPr>
      </w:pPr>
    </w:p>
    <w:p w14:paraId="65267420" w14:textId="77777777" w:rsidR="00EC7193" w:rsidRPr="009F63C9" w:rsidRDefault="00EC7193" w:rsidP="00EC7193">
      <w:pPr>
        <w:suppressAutoHyphens/>
        <w:rPr>
          <w:rFonts w:ascii="Arial" w:hAnsi="Arial" w:cs="Arial"/>
          <w:sz w:val="20"/>
          <w:szCs w:val="20"/>
        </w:rPr>
      </w:pPr>
    </w:p>
    <w:p w14:paraId="0F41E950" w14:textId="77777777" w:rsidR="00EC7193" w:rsidRPr="009F63C9" w:rsidRDefault="00EC7193" w:rsidP="00EC7193">
      <w:pPr>
        <w:suppressAutoHyphens/>
        <w:rPr>
          <w:rFonts w:ascii="Arial" w:hAnsi="Arial" w:cs="Arial"/>
          <w:sz w:val="20"/>
          <w:szCs w:val="20"/>
        </w:rPr>
      </w:pPr>
    </w:p>
    <w:p w14:paraId="6EA054F0" w14:textId="77777777" w:rsidR="00EC7193" w:rsidRPr="009F63C9" w:rsidRDefault="00EC7193" w:rsidP="00EC7193">
      <w:pPr>
        <w:suppressAutoHyphens/>
        <w:ind w:left="2836" w:hanging="2836"/>
        <w:rPr>
          <w:rFonts w:ascii="Arial" w:hAnsi="Arial" w:cs="Arial"/>
          <w:sz w:val="20"/>
          <w:szCs w:val="20"/>
        </w:rPr>
      </w:pPr>
      <w:r>
        <w:rPr>
          <w:rFonts w:ascii="Arial" w:hAnsi="Arial" w:cs="Arial"/>
          <w:sz w:val="20"/>
          <w:szCs w:val="20"/>
        </w:rPr>
        <w:t>8 Kasım</w:t>
      </w:r>
      <w:r w:rsidRPr="009F63C9">
        <w:rPr>
          <w:rFonts w:ascii="Arial" w:hAnsi="Arial" w:cs="Arial"/>
          <w:sz w:val="20"/>
          <w:szCs w:val="20"/>
        </w:rPr>
        <w:t xml:space="preserve"> 2019</w:t>
      </w:r>
    </w:p>
    <w:p w14:paraId="17E761D8" w14:textId="77777777" w:rsidR="00EC7193" w:rsidRPr="009F63C9" w:rsidRDefault="00EC7193" w:rsidP="00EC7193">
      <w:r w:rsidRPr="009F63C9">
        <w:rPr>
          <w:rFonts w:ascii="Arial" w:hAnsi="Arial" w:cs="Arial"/>
          <w:sz w:val="20"/>
          <w:szCs w:val="20"/>
        </w:rPr>
        <w:t>İstanbul, Türkiye</w:t>
      </w:r>
    </w:p>
    <w:p w14:paraId="3486AF3D" w14:textId="77777777" w:rsidR="00B2184C" w:rsidRPr="009F63C9" w:rsidRDefault="00B2184C" w:rsidP="00234DD2">
      <w:pPr>
        <w:rPr>
          <w:rFonts w:ascii="Arial" w:hAnsi="Arial" w:cs="Arial"/>
          <w:sz w:val="20"/>
          <w:szCs w:val="20"/>
        </w:rPr>
        <w:sectPr w:rsidR="00B2184C" w:rsidRPr="009F63C9" w:rsidSect="0075799B">
          <w:footerReference w:type="default" r:id="rId11"/>
          <w:pgSz w:w="11906" w:h="16838"/>
          <w:pgMar w:top="2835" w:right="1418" w:bottom="1418" w:left="1418" w:header="510" w:footer="567" w:gutter="0"/>
          <w:pgNumType w:start="2"/>
          <w:cols w:space="720"/>
          <w:docGrid w:linePitch="326"/>
        </w:sectPr>
      </w:pPr>
    </w:p>
    <w:p w14:paraId="2DFD8430" w14:textId="35F83778" w:rsidR="00965B61" w:rsidRPr="009F63C9" w:rsidRDefault="00965B61" w:rsidP="0017055E">
      <w:pPr>
        <w:jc w:val="center"/>
        <w:rPr>
          <w:rFonts w:ascii="Arial" w:hAnsi="Arial" w:cs="Arial"/>
          <w:b/>
        </w:rPr>
      </w:pPr>
      <w:r w:rsidRPr="009F63C9">
        <w:rPr>
          <w:rFonts w:ascii="Arial" w:hAnsi="Arial" w:cs="Arial"/>
          <w:b/>
        </w:rPr>
        <w:t xml:space="preserve">VAKIF KATILIM BANKASI A.Ş.'NİN </w:t>
      </w:r>
      <w:r w:rsidR="00B74B6A">
        <w:rPr>
          <w:rFonts w:ascii="Arial" w:hAnsi="Arial" w:cs="Arial"/>
          <w:b/>
        </w:rPr>
        <w:t>30 EYLÜL</w:t>
      </w:r>
      <w:r w:rsidR="00F2543F" w:rsidRPr="009F63C9">
        <w:rPr>
          <w:rFonts w:ascii="Arial" w:hAnsi="Arial" w:cs="Arial"/>
          <w:b/>
        </w:rPr>
        <w:t xml:space="preserve"> 2019</w:t>
      </w:r>
      <w:r w:rsidRPr="009F63C9">
        <w:rPr>
          <w:rFonts w:ascii="Arial" w:hAnsi="Arial" w:cs="Arial"/>
          <w:b/>
        </w:rPr>
        <w:t xml:space="preserve"> TARİHİ İTİBARIYLA HAZIRLANAN </w:t>
      </w:r>
      <w:r w:rsidR="00B74B6A">
        <w:rPr>
          <w:rFonts w:ascii="Arial" w:hAnsi="Arial" w:cs="Arial"/>
          <w:b/>
        </w:rPr>
        <w:t>DOKUZ</w:t>
      </w:r>
      <w:r w:rsidR="00F2543F" w:rsidRPr="009F63C9">
        <w:rPr>
          <w:rFonts w:ascii="Arial" w:hAnsi="Arial" w:cs="Arial"/>
          <w:b/>
        </w:rPr>
        <w:t xml:space="preserve"> AYLIK</w:t>
      </w:r>
      <w:r w:rsidRPr="009F63C9">
        <w:rPr>
          <w:rFonts w:ascii="Arial" w:hAnsi="Arial" w:cs="Arial"/>
          <w:b/>
        </w:rPr>
        <w:t xml:space="preserve"> KONSOLİDE OLMAYAN FİNANSAL RAPORU</w:t>
      </w:r>
    </w:p>
    <w:p w14:paraId="71C4F4C9" w14:textId="77777777" w:rsidR="001C4F0E" w:rsidRPr="009F63C9" w:rsidRDefault="001C4F0E" w:rsidP="001C4F0E">
      <w:pPr>
        <w:spacing w:before="120"/>
        <w:ind w:left="567" w:right="283"/>
        <w:rPr>
          <w:rFonts w:ascii="Arial" w:hAnsi="Arial" w:cs="Arial"/>
          <w:sz w:val="20"/>
          <w:szCs w:val="20"/>
        </w:rPr>
      </w:pPr>
    </w:p>
    <w:p w14:paraId="2BEFAA92" w14:textId="77777777" w:rsidR="00C12791" w:rsidRPr="009F63C9" w:rsidRDefault="001C4F0E" w:rsidP="00C12791">
      <w:pPr>
        <w:spacing w:before="120"/>
        <w:ind w:left="567" w:right="284"/>
        <w:contextualSpacing/>
        <w:rPr>
          <w:rFonts w:ascii="Arial" w:hAnsi="Arial" w:cs="Arial"/>
          <w:sz w:val="20"/>
          <w:szCs w:val="20"/>
        </w:rPr>
      </w:pPr>
      <w:r w:rsidRPr="009F63C9">
        <w:rPr>
          <w:rFonts w:ascii="Arial" w:hAnsi="Arial" w:cs="Arial"/>
          <w:sz w:val="20"/>
          <w:szCs w:val="20"/>
        </w:rPr>
        <w:t>Banka’nın Yönetim Merkezinin Adresi</w:t>
      </w:r>
      <w:r w:rsidRPr="009F63C9">
        <w:rPr>
          <w:rFonts w:ascii="Arial" w:hAnsi="Arial" w:cs="Arial"/>
          <w:sz w:val="20"/>
          <w:szCs w:val="20"/>
        </w:rPr>
        <w:tab/>
        <w:t xml:space="preserve">: </w:t>
      </w:r>
      <w:r w:rsidR="00C12791" w:rsidRPr="009F63C9">
        <w:rPr>
          <w:rFonts w:ascii="Arial" w:hAnsi="Arial" w:cs="Arial"/>
          <w:sz w:val="20"/>
          <w:szCs w:val="20"/>
        </w:rPr>
        <w:t>Saray Mah</w:t>
      </w:r>
      <w:r w:rsidRPr="009F63C9">
        <w:rPr>
          <w:rFonts w:ascii="Arial" w:hAnsi="Arial" w:cs="Arial"/>
          <w:sz w:val="20"/>
          <w:szCs w:val="20"/>
        </w:rPr>
        <w:t xml:space="preserve">. </w:t>
      </w:r>
      <w:r w:rsidR="00C12791" w:rsidRPr="009F63C9">
        <w:rPr>
          <w:rFonts w:ascii="Arial" w:hAnsi="Arial" w:cs="Arial"/>
          <w:sz w:val="20"/>
          <w:szCs w:val="20"/>
        </w:rPr>
        <w:t xml:space="preserve">Dr.Adnan </w:t>
      </w:r>
      <w:r w:rsidRPr="009F63C9">
        <w:rPr>
          <w:rFonts w:ascii="Arial" w:hAnsi="Arial" w:cs="Arial"/>
          <w:sz w:val="20"/>
          <w:szCs w:val="20"/>
        </w:rPr>
        <w:t>Büyük</w:t>
      </w:r>
      <w:r w:rsidR="00C12791" w:rsidRPr="009F63C9">
        <w:rPr>
          <w:rFonts w:ascii="Arial" w:hAnsi="Arial" w:cs="Arial"/>
          <w:sz w:val="20"/>
          <w:szCs w:val="20"/>
        </w:rPr>
        <w:t xml:space="preserve">deniz Cad. </w:t>
      </w:r>
      <w:r w:rsidRPr="009F63C9">
        <w:rPr>
          <w:rFonts w:ascii="Arial" w:hAnsi="Arial" w:cs="Arial"/>
          <w:sz w:val="20"/>
          <w:szCs w:val="20"/>
        </w:rPr>
        <w:t>No:</w:t>
      </w:r>
      <w:r w:rsidR="00C12791" w:rsidRPr="009F63C9">
        <w:rPr>
          <w:rFonts w:ascii="Arial" w:hAnsi="Arial" w:cs="Arial"/>
          <w:sz w:val="20"/>
          <w:szCs w:val="20"/>
        </w:rPr>
        <w:t>10</w:t>
      </w:r>
      <w:r w:rsidRPr="009F63C9">
        <w:rPr>
          <w:rFonts w:ascii="Arial" w:hAnsi="Arial" w:cs="Arial"/>
          <w:sz w:val="20"/>
          <w:szCs w:val="20"/>
        </w:rPr>
        <w:t xml:space="preserve"> </w:t>
      </w:r>
      <w:r w:rsidR="00C12791" w:rsidRPr="009F63C9">
        <w:rPr>
          <w:rFonts w:ascii="Arial" w:hAnsi="Arial" w:cs="Arial"/>
          <w:sz w:val="20"/>
          <w:szCs w:val="20"/>
        </w:rPr>
        <w:t>34768</w:t>
      </w:r>
      <w:r w:rsidRPr="009F63C9">
        <w:rPr>
          <w:rFonts w:ascii="Arial" w:hAnsi="Arial" w:cs="Arial"/>
          <w:sz w:val="20"/>
          <w:szCs w:val="20"/>
        </w:rPr>
        <w:t xml:space="preserve"> </w:t>
      </w:r>
    </w:p>
    <w:p w14:paraId="246F7E14" w14:textId="77777777" w:rsidR="001C4F0E" w:rsidRPr="009F63C9" w:rsidRDefault="00C12791" w:rsidP="00C12791">
      <w:pPr>
        <w:spacing w:before="120"/>
        <w:ind w:left="2835" w:right="284" w:firstLine="567"/>
        <w:contextualSpacing/>
        <w:rPr>
          <w:rFonts w:ascii="Arial" w:hAnsi="Arial" w:cs="Arial"/>
          <w:sz w:val="20"/>
          <w:szCs w:val="20"/>
        </w:rPr>
      </w:pPr>
      <w:r w:rsidRPr="009F63C9">
        <w:rPr>
          <w:rFonts w:ascii="Arial" w:hAnsi="Arial" w:cs="Arial"/>
          <w:sz w:val="20"/>
          <w:szCs w:val="20"/>
        </w:rPr>
        <w:t xml:space="preserve">             Ümraniye</w:t>
      </w:r>
      <w:r w:rsidR="001C4F0E" w:rsidRPr="009F63C9">
        <w:rPr>
          <w:rFonts w:ascii="Arial" w:hAnsi="Arial" w:cs="Arial"/>
          <w:sz w:val="20"/>
          <w:szCs w:val="20"/>
        </w:rPr>
        <w:t xml:space="preserve"> / İstanbul</w:t>
      </w:r>
    </w:p>
    <w:p w14:paraId="64449357"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 xml:space="preserve">Banka’nın Telefon ve Faks Numaraları: </w:t>
      </w:r>
      <w:r w:rsidR="00C12791" w:rsidRPr="009F63C9">
        <w:rPr>
          <w:rFonts w:ascii="Arial" w:hAnsi="Arial" w:cs="Arial"/>
          <w:sz w:val="20"/>
          <w:szCs w:val="20"/>
        </w:rPr>
        <w:t xml:space="preserve">0216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 021</w:t>
      </w:r>
      <w:r w:rsidR="00C12791" w:rsidRPr="009F63C9">
        <w:rPr>
          <w:rFonts w:ascii="Arial" w:hAnsi="Arial" w:cs="Arial"/>
          <w:sz w:val="20"/>
          <w:szCs w:val="20"/>
        </w:rPr>
        <w:t>6</w:t>
      </w:r>
      <w:r w:rsidRPr="009F63C9">
        <w:rPr>
          <w:rFonts w:ascii="Arial" w:hAnsi="Arial" w:cs="Arial"/>
          <w:sz w:val="20"/>
          <w:szCs w:val="20"/>
        </w:rPr>
        <w:t xml:space="preserve"> </w:t>
      </w:r>
      <w:r w:rsidR="00F61DED" w:rsidRPr="009F63C9">
        <w:rPr>
          <w:rFonts w:ascii="Arial" w:hAnsi="Arial" w:cs="Arial"/>
          <w:sz w:val="20"/>
          <w:szCs w:val="20"/>
        </w:rPr>
        <w:t>800</w:t>
      </w:r>
      <w:r w:rsidRPr="009F63C9">
        <w:rPr>
          <w:rFonts w:ascii="Arial" w:hAnsi="Arial" w:cs="Arial"/>
          <w:sz w:val="20"/>
          <w:szCs w:val="20"/>
        </w:rPr>
        <w:t xml:space="preserve"> </w:t>
      </w:r>
      <w:r w:rsidR="00F61DED" w:rsidRPr="009F63C9">
        <w:rPr>
          <w:rFonts w:ascii="Arial" w:hAnsi="Arial" w:cs="Arial"/>
          <w:sz w:val="20"/>
          <w:szCs w:val="20"/>
        </w:rPr>
        <w:t>55</w:t>
      </w:r>
      <w:r w:rsidRPr="009F63C9">
        <w:rPr>
          <w:rFonts w:ascii="Arial" w:hAnsi="Arial" w:cs="Arial"/>
          <w:sz w:val="20"/>
          <w:szCs w:val="20"/>
        </w:rPr>
        <w:t xml:space="preserve"> </w:t>
      </w:r>
      <w:r w:rsidR="00F61DED" w:rsidRPr="009F63C9">
        <w:rPr>
          <w:rFonts w:ascii="Arial" w:hAnsi="Arial" w:cs="Arial"/>
          <w:sz w:val="20"/>
          <w:szCs w:val="20"/>
        </w:rPr>
        <w:t>56</w:t>
      </w:r>
    </w:p>
    <w:p w14:paraId="35D554C9"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Banka’nın İnternet Sayfası Adresi</w:t>
      </w:r>
      <w:r w:rsidRPr="009F63C9">
        <w:rPr>
          <w:rFonts w:ascii="Arial" w:hAnsi="Arial" w:cs="Arial"/>
          <w:sz w:val="20"/>
          <w:szCs w:val="20"/>
        </w:rPr>
        <w:tab/>
        <w:t>: www.vakifkatilim.com.tr</w:t>
      </w:r>
    </w:p>
    <w:p w14:paraId="5422773D" w14:textId="77777777" w:rsidR="001C4F0E" w:rsidRPr="009F63C9" w:rsidRDefault="001C4F0E" w:rsidP="001C4F0E">
      <w:pPr>
        <w:ind w:right="283" w:firstLine="567"/>
        <w:rPr>
          <w:rFonts w:ascii="Arial" w:hAnsi="Arial" w:cs="Arial"/>
          <w:sz w:val="20"/>
          <w:szCs w:val="20"/>
        </w:rPr>
      </w:pPr>
      <w:r w:rsidRPr="009F63C9">
        <w:rPr>
          <w:rFonts w:ascii="Arial" w:hAnsi="Arial" w:cs="Arial"/>
          <w:sz w:val="20"/>
          <w:szCs w:val="20"/>
        </w:rPr>
        <w:t>İrtibat için Elektronik Posta Adresi</w:t>
      </w:r>
      <w:r w:rsidRPr="009F63C9">
        <w:rPr>
          <w:rFonts w:ascii="Arial" w:hAnsi="Arial" w:cs="Arial"/>
          <w:sz w:val="20"/>
          <w:szCs w:val="20"/>
        </w:rPr>
        <w:tab/>
        <w:t>: maliislermudurlugu@vakifkatilim.com.tr</w:t>
      </w:r>
    </w:p>
    <w:p w14:paraId="49453F4B" w14:textId="77777777" w:rsidR="001C4F0E" w:rsidRPr="009F63C9" w:rsidRDefault="001C4F0E" w:rsidP="001C4F0E">
      <w:pPr>
        <w:ind w:right="283" w:firstLine="567"/>
        <w:rPr>
          <w:rFonts w:ascii="Arial" w:hAnsi="Arial" w:cs="Arial"/>
          <w:sz w:val="20"/>
          <w:szCs w:val="20"/>
        </w:rPr>
      </w:pPr>
    </w:p>
    <w:p w14:paraId="0099FBD0" w14:textId="35EE9E6E" w:rsidR="001C4F0E" w:rsidRPr="009F63C9" w:rsidRDefault="0097097C" w:rsidP="0097097C">
      <w:pPr>
        <w:spacing w:before="120" w:after="120"/>
        <w:ind w:left="567" w:right="283"/>
        <w:jc w:val="both"/>
        <w:rPr>
          <w:rFonts w:ascii="Arial" w:hAnsi="Arial" w:cs="Arial"/>
          <w:sz w:val="20"/>
          <w:szCs w:val="20"/>
        </w:rPr>
      </w:pPr>
      <w:r w:rsidRPr="009F63C9">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9F63C9">
        <w:rPr>
          <w:rFonts w:ascii="Arial" w:hAnsi="Arial" w:cs="Arial"/>
          <w:sz w:val="20"/>
          <w:szCs w:val="20"/>
        </w:rPr>
        <w:t xml:space="preserve">ebliğe göre </w:t>
      </w:r>
      <w:r w:rsidR="000848B4" w:rsidRPr="009F63C9">
        <w:rPr>
          <w:rFonts w:ascii="Arial" w:hAnsi="Arial" w:cs="Arial"/>
          <w:sz w:val="20"/>
          <w:szCs w:val="20"/>
        </w:rPr>
        <w:t xml:space="preserve">hazırlanan </w:t>
      </w:r>
      <w:r w:rsidR="00B74B6A">
        <w:rPr>
          <w:rFonts w:ascii="Arial" w:hAnsi="Arial" w:cs="Arial"/>
          <w:sz w:val="20"/>
          <w:szCs w:val="20"/>
        </w:rPr>
        <w:t>dokuz</w:t>
      </w:r>
      <w:r w:rsidR="00F2543F" w:rsidRPr="009F63C9">
        <w:rPr>
          <w:rFonts w:ascii="Arial" w:hAnsi="Arial" w:cs="Arial"/>
          <w:sz w:val="20"/>
          <w:szCs w:val="20"/>
        </w:rPr>
        <w:t xml:space="preserve"> aylık</w:t>
      </w:r>
      <w:r w:rsidRPr="009F63C9">
        <w:rPr>
          <w:rFonts w:ascii="Arial" w:hAnsi="Arial" w:cs="Arial"/>
          <w:sz w:val="20"/>
          <w:szCs w:val="20"/>
        </w:rPr>
        <w:t xml:space="preserve"> konsolide olmayan finansal rapor aşağıda yer alan bölümlerden oluşmaktadır.</w:t>
      </w:r>
    </w:p>
    <w:p w14:paraId="2E5E0CB1" w14:textId="77777777" w:rsidR="001C4F0E" w:rsidRPr="009F63C9" w:rsidRDefault="001C4F0E" w:rsidP="0048215C">
      <w:pPr>
        <w:pStyle w:val="ListParagraph"/>
        <w:numPr>
          <w:ilvl w:val="0"/>
          <w:numId w:val="26"/>
        </w:numPr>
        <w:spacing w:before="120"/>
        <w:ind w:left="927" w:right="283"/>
        <w:contextualSpacing/>
        <w:rPr>
          <w:rFonts w:ascii="Arial" w:hAnsi="Arial" w:cs="Arial"/>
          <w:sz w:val="18"/>
          <w:szCs w:val="18"/>
        </w:rPr>
      </w:pPr>
      <w:r w:rsidRPr="009F63C9">
        <w:rPr>
          <w:rFonts w:ascii="Arial" w:hAnsi="Arial" w:cs="Arial"/>
          <w:sz w:val="18"/>
          <w:szCs w:val="18"/>
        </w:rPr>
        <w:t>BANKA HAKKINDA GENEL BİLGİLER</w:t>
      </w:r>
    </w:p>
    <w:p w14:paraId="6919A9A2"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BANKA’NIN KONSOLİDE OLMAYAN FİNANSAL TABLOLARI</w:t>
      </w:r>
    </w:p>
    <w:p w14:paraId="188D8E33"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İLGİLİ DÖNEMDE UYGULANAN MUHASEBE POLİTİKALARINA İLİŞKİN AÇIKLAMALAR</w:t>
      </w:r>
    </w:p>
    <w:p w14:paraId="0994EA56"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BANKA’NIN MALİ BÜNYESİNE VE RİSK YÖNETİMİNE İLİŞKİN BİLGİLER</w:t>
      </w:r>
    </w:p>
    <w:p w14:paraId="30EE9460" w14:textId="77777777" w:rsidR="001C4F0E" w:rsidRPr="009F63C9" w:rsidRDefault="001C4F0E"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KONSOLİDE OLMAYAN FİNANSAL TABLOLARA İLİŞKİN AÇIKLAMA VE DİPNOTLAR</w:t>
      </w:r>
    </w:p>
    <w:p w14:paraId="4BBEE404" w14:textId="77777777" w:rsidR="001C4F0E" w:rsidRPr="009F63C9" w:rsidRDefault="00F2543F"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SINIRLI DENETİM RAPORU</w:t>
      </w:r>
    </w:p>
    <w:p w14:paraId="753E4FAE" w14:textId="77777777" w:rsidR="00A37AD4" w:rsidRPr="009F63C9" w:rsidRDefault="00F2543F" w:rsidP="0048215C">
      <w:pPr>
        <w:pStyle w:val="ListParagraph"/>
        <w:numPr>
          <w:ilvl w:val="0"/>
          <w:numId w:val="26"/>
        </w:numPr>
        <w:ind w:left="927" w:right="283"/>
        <w:contextualSpacing/>
        <w:rPr>
          <w:rFonts w:ascii="Arial" w:hAnsi="Arial" w:cs="Arial"/>
          <w:sz w:val="18"/>
          <w:szCs w:val="18"/>
        </w:rPr>
      </w:pPr>
      <w:r w:rsidRPr="009F63C9">
        <w:rPr>
          <w:rFonts w:ascii="Arial" w:hAnsi="Arial" w:cs="Arial"/>
          <w:sz w:val="18"/>
          <w:szCs w:val="18"/>
        </w:rPr>
        <w:t>ARA DÖNEM FAALİYET RAPORU</w:t>
      </w:r>
    </w:p>
    <w:p w14:paraId="7283CB6E" w14:textId="6110E927" w:rsidR="001C4F0E" w:rsidRPr="009F63C9" w:rsidRDefault="001C4F0E" w:rsidP="001C4F0E">
      <w:pPr>
        <w:spacing w:before="120" w:after="120"/>
        <w:ind w:left="567" w:right="283"/>
        <w:jc w:val="both"/>
        <w:rPr>
          <w:rFonts w:ascii="Arial" w:hAnsi="Arial" w:cs="Arial"/>
          <w:sz w:val="20"/>
          <w:szCs w:val="20"/>
        </w:rPr>
      </w:pPr>
      <w:r w:rsidRPr="009F63C9">
        <w:rPr>
          <w:rFonts w:ascii="Arial" w:hAnsi="Arial" w:cs="Arial"/>
          <w:sz w:val="20"/>
          <w:szCs w:val="20"/>
        </w:rPr>
        <w:t>Bu rap</w:t>
      </w:r>
      <w:r w:rsidR="0023598F" w:rsidRPr="009F63C9">
        <w:rPr>
          <w:rFonts w:ascii="Arial" w:hAnsi="Arial" w:cs="Arial"/>
          <w:sz w:val="20"/>
          <w:szCs w:val="20"/>
        </w:rPr>
        <w:t>orda yer alan konsolide olmayan</w:t>
      </w:r>
      <w:r w:rsidR="00B74B6A">
        <w:rPr>
          <w:rFonts w:ascii="Arial" w:hAnsi="Arial" w:cs="Arial"/>
          <w:sz w:val="20"/>
          <w:szCs w:val="20"/>
        </w:rPr>
        <w:t xml:space="preserve"> dokuz</w:t>
      </w:r>
      <w:r w:rsidR="000848B4" w:rsidRPr="009F63C9">
        <w:rPr>
          <w:rFonts w:ascii="Arial" w:hAnsi="Arial" w:cs="Arial"/>
          <w:sz w:val="20"/>
          <w:szCs w:val="20"/>
        </w:rPr>
        <w:t xml:space="preserve"> aylık</w:t>
      </w:r>
      <w:r w:rsidR="00497EC4" w:rsidRPr="009F63C9">
        <w:rPr>
          <w:rFonts w:ascii="Arial" w:hAnsi="Arial" w:cs="Arial"/>
          <w:sz w:val="20"/>
          <w:szCs w:val="20"/>
        </w:rPr>
        <w:t xml:space="preserve"> </w:t>
      </w:r>
      <w:r w:rsidRPr="009F63C9">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9F63C9">
        <w:rPr>
          <w:rFonts w:ascii="Arial" w:hAnsi="Arial" w:cs="Arial"/>
          <w:b/>
          <w:sz w:val="20"/>
          <w:szCs w:val="20"/>
        </w:rPr>
        <w:t>bin Türk Lirası</w:t>
      </w:r>
      <w:r w:rsidRPr="009F63C9">
        <w:rPr>
          <w:rFonts w:ascii="Arial" w:hAnsi="Arial" w:cs="Arial"/>
          <w:sz w:val="20"/>
          <w:szCs w:val="20"/>
        </w:rPr>
        <w:t xml:space="preserve"> cinsinden hazırlanmış olup,</w:t>
      </w:r>
      <w:r w:rsidR="00BD1F9F" w:rsidRPr="009F63C9">
        <w:rPr>
          <w:rFonts w:ascii="Arial" w:hAnsi="Arial" w:cs="Arial"/>
          <w:sz w:val="20"/>
          <w:szCs w:val="20"/>
        </w:rPr>
        <w:t xml:space="preserve"> sınırlı</w:t>
      </w:r>
      <w:r w:rsidRPr="009F63C9">
        <w:rPr>
          <w:rFonts w:ascii="Arial" w:hAnsi="Arial" w:cs="Arial"/>
          <w:sz w:val="20"/>
          <w:szCs w:val="20"/>
        </w:rPr>
        <w:t xml:space="preserve"> bağımsız denetime tabi tutulmuş ve ilişikte sunulmuştur.</w:t>
      </w:r>
    </w:p>
    <w:p w14:paraId="452039AA" w14:textId="77777777" w:rsidR="001C4F0E" w:rsidRPr="009F63C9" w:rsidRDefault="001C4F0E" w:rsidP="001C4F0E">
      <w:pPr>
        <w:spacing w:before="120" w:after="120"/>
        <w:ind w:left="567" w:right="283"/>
        <w:jc w:val="both"/>
        <w:rPr>
          <w:rFonts w:ascii="Arial" w:hAnsi="Arial" w:cs="Arial"/>
          <w:sz w:val="20"/>
          <w:szCs w:val="20"/>
        </w:rPr>
      </w:pPr>
    </w:p>
    <w:p w14:paraId="00510E98" w14:textId="77777777" w:rsidR="001C4F0E" w:rsidRPr="009F63C9" w:rsidRDefault="001C4F0E" w:rsidP="001C4F0E">
      <w:pPr>
        <w:spacing w:before="120" w:after="120"/>
        <w:ind w:left="567" w:right="283"/>
        <w:jc w:val="both"/>
        <w:rPr>
          <w:rFonts w:ascii="Arial" w:hAnsi="Arial" w:cs="Arial"/>
          <w:sz w:val="20"/>
          <w:szCs w:val="20"/>
        </w:rPr>
      </w:pPr>
    </w:p>
    <w:p w14:paraId="40A99CE8" w14:textId="77777777" w:rsidR="001C4F0E" w:rsidRPr="009F63C9"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9F63C9" w14:paraId="5DF14258" w14:textId="77777777" w:rsidTr="0075799B">
        <w:trPr>
          <w:jc w:val="center"/>
        </w:trPr>
        <w:tc>
          <w:tcPr>
            <w:tcW w:w="2800" w:type="dxa"/>
            <w:hideMark/>
          </w:tcPr>
          <w:p w14:paraId="45F55942" w14:textId="77777777" w:rsidR="001C4F0E" w:rsidRPr="009F63C9" w:rsidRDefault="001C4F0E">
            <w:pPr>
              <w:spacing w:line="276" w:lineRule="auto"/>
              <w:ind w:left="459" w:right="283"/>
              <w:jc w:val="center"/>
              <w:rPr>
                <w:rFonts w:ascii="Arial" w:hAnsi="Arial" w:cs="Arial"/>
                <w:sz w:val="20"/>
                <w:szCs w:val="20"/>
              </w:rPr>
            </w:pPr>
            <w:r w:rsidRPr="009F63C9">
              <w:rPr>
                <w:rFonts w:ascii="Arial" w:hAnsi="Arial" w:cs="Arial"/>
                <w:sz w:val="20"/>
                <w:szCs w:val="20"/>
              </w:rPr>
              <w:t>Öztürk ORAN</w:t>
            </w:r>
          </w:p>
        </w:tc>
        <w:tc>
          <w:tcPr>
            <w:tcW w:w="2445" w:type="dxa"/>
            <w:hideMark/>
          </w:tcPr>
          <w:p w14:paraId="706E0D31"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İkram GÖKTAŞ</w:t>
            </w:r>
          </w:p>
        </w:tc>
        <w:tc>
          <w:tcPr>
            <w:tcW w:w="2800" w:type="dxa"/>
            <w:hideMark/>
          </w:tcPr>
          <w:p w14:paraId="48FD174C"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Ahmet OCAK</w:t>
            </w:r>
          </w:p>
        </w:tc>
        <w:tc>
          <w:tcPr>
            <w:tcW w:w="2801" w:type="dxa"/>
            <w:hideMark/>
          </w:tcPr>
          <w:p w14:paraId="30739A3F"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Bekir TORUN</w:t>
            </w:r>
          </w:p>
        </w:tc>
      </w:tr>
      <w:tr w:rsidR="001C4F0E" w:rsidRPr="009F63C9" w14:paraId="1BB5CBE3" w14:textId="77777777" w:rsidTr="0075799B">
        <w:trPr>
          <w:jc w:val="center"/>
        </w:trPr>
        <w:tc>
          <w:tcPr>
            <w:tcW w:w="2800" w:type="dxa"/>
            <w:hideMark/>
          </w:tcPr>
          <w:p w14:paraId="0B8B138C" w14:textId="77777777" w:rsidR="001C4F0E" w:rsidRPr="009F63C9" w:rsidRDefault="001C4F0E">
            <w:pPr>
              <w:spacing w:line="276" w:lineRule="auto"/>
              <w:ind w:left="601" w:right="283" w:hanging="142"/>
              <w:jc w:val="center"/>
              <w:rPr>
                <w:rFonts w:ascii="Arial" w:hAnsi="Arial" w:cs="Arial"/>
                <w:sz w:val="20"/>
                <w:szCs w:val="20"/>
              </w:rPr>
            </w:pPr>
            <w:r w:rsidRPr="009F63C9">
              <w:rPr>
                <w:rFonts w:ascii="Arial" w:hAnsi="Arial" w:cs="Arial"/>
                <w:sz w:val="20"/>
                <w:szCs w:val="20"/>
              </w:rPr>
              <w:t>Yönetim Kurulu Başkanı</w:t>
            </w:r>
          </w:p>
        </w:tc>
        <w:tc>
          <w:tcPr>
            <w:tcW w:w="2445" w:type="dxa"/>
            <w:hideMark/>
          </w:tcPr>
          <w:p w14:paraId="717992B6"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Genel Müdür</w:t>
            </w:r>
          </w:p>
        </w:tc>
        <w:tc>
          <w:tcPr>
            <w:tcW w:w="2800" w:type="dxa"/>
            <w:hideMark/>
          </w:tcPr>
          <w:p w14:paraId="5FFE3A70" w14:textId="77777777" w:rsidR="001C4F0E" w:rsidRPr="009F63C9" w:rsidRDefault="001C4F0E">
            <w:pPr>
              <w:spacing w:line="276" w:lineRule="auto"/>
              <w:ind w:left="172" w:right="283"/>
              <w:jc w:val="center"/>
              <w:rPr>
                <w:rFonts w:ascii="Arial" w:hAnsi="Arial" w:cs="Arial"/>
                <w:sz w:val="20"/>
                <w:szCs w:val="20"/>
              </w:rPr>
            </w:pPr>
            <w:r w:rsidRPr="009F63C9">
              <w:rPr>
                <w:rFonts w:ascii="Arial" w:hAnsi="Arial" w:cs="Arial"/>
                <w:sz w:val="20"/>
                <w:szCs w:val="20"/>
              </w:rPr>
              <w:t>Finansal Raporlamadan Sorumlu Genel Müdür Yardımcısı</w:t>
            </w:r>
          </w:p>
        </w:tc>
        <w:tc>
          <w:tcPr>
            <w:tcW w:w="2801" w:type="dxa"/>
          </w:tcPr>
          <w:p w14:paraId="3714D14D" w14:textId="77777777" w:rsidR="001C4F0E" w:rsidRPr="009F63C9" w:rsidRDefault="001C4F0E">
            <w:pPr>
              <w:spacing w:line="276" w:lineRule="auto"/>
              <w:ind w:right="283"/>
              <w:jc w:val="center"/>
              <w:rPr>
                <w:rFonts w:ascii="Arial" w:hAnsi="Arial" w:cs="Arial"/>
                <w:sz w:val="20"/>
                <w:szCs w:val="20"/>
              </w:rPr>
            </w:pPr>
            <w:r w:rsidRPr="009F63C9">
              <w:rPr>
                <w:rFonts w:ascii="Arial" w:hAnsi="Arial" w:cs="Arial"/>
                <w:sz w:val="20"/>
                <w:szCs w:val="20"/>
              </w:rPr>
              <w:t>Mali İşler Müdürü</w:t>
            </w:r>
          </w:p>
          <w:p w14:paraId="34AE3F0E" w14:textId="77777777" w:rsidR="001C4F0E" w:rsidRPr="009F63C9" w:rsidRDefault="001C4F0E">
            <w:pPr>
              <w:spacing w:line="276" w:lineRule="auto"/>
              <w:ind w:right="283"/>
              <w:jc w:val="center"/>
              <w:rPr>
                <w:rFonts w:ascii="Arial" w:hAnsi="Arial" w:cs="Arial"/>
                <w:sz w:val="20"/>
                <w:szCs w:val="20"/>
              </w:rPr>
            </w:pPr>
          </w:p>
        </w:tc>
      </w:tr>
    </w:tbl>
    <w:p w14:paraId="285B881A" w14:textId="77777777" w:rsidR="001C4F0E" w:rsidRPr="009F63C9" w:rsidRDefault="001C4F0E" w:rsidP="001C4F0E">
      <w:pPr>
        <w:ind w:right="283"/>
        <w:rPr>
          <w:rFonts w:ascii="Arial" w:hAnsi="Arial" w:cs="Arial"/>
          <w:sz w:val="20"/>
          <w:szCs w:val="20"/>
        </w:rPr>
      </w:pPr>
    </w:p>
    <w:p w14:paraId="5A810F9B" w14:textId="77777777" w:rsidR="001C4F0E" w:rsidRPr="009F63C9" w:rsidRDefault="001C4F0E" w:rsidP="001C4F0E">
      <w:pPr>
        <w:ind w:right="283"/>
        <w:rPr>
          <w:rFonts w:ascii="Arial" w:hAnsi="Arial" w:cs="Arial"/>
          <w:sz w:val="20"/>
          <w:szCs w:val="20"/>
        </w:rPr>
      </w:pPr>
    </w:p>
    <w:p w14:paraId="2440960F" w14:textId="77777777" w:rsidR="001C4F0E" w:rsidRPr="009F63C9" w:rsidRDefault="001C4F0E" w:rsidP="001C4F0E">
      <w:pPr>
        <w:ind w:right="283"/>
        <w:rPr>
          <w:rFonts w:ascii="Arial" w:hAnsi="Arial" w:cs="Arial"/>
          <w:sz w:val="20"/>
          <w:szCs w:val="20"/>
        </w:rPr>
      </w:pPr>
    </w:p>
    <w:p w14:paraId="5CC994BD" w14:textId="77777777" w:rsidR="001C4F0E" w:rsidRPr="009F63C9" w:rsidRDefault="001C4F0E" w:rsidP="001C4F0E">
      <w:pPr>
        <w:ind w:right="283"/>
        <w:rPr>
          <w:rFonts w:ascii="Arial" w:hAnsi="Arial" w:cs="Arial"/>
          <w:sz w:val="20"/>
          <w:szCs w:val="20"/>
        </w:rPr>
      </w:pPr>
    </w:p>
    <w:p w14:paraId="3C5C07F4" w14:textId="77777777" w:rsidR="001C4F0E" w:rsidRPr="009F63C9" w:rsidRDefault="001C4F0E" w:rsidP="001C4F0E">
      <w:pPr>
        <w:ind w:right="283"/>
        <w:rPr>
          <w:rFonts w:ascii="Arial" w:hAnsi="Arial" w:cs="Arial"/>
          <w:sz w:val="20"/>
          <w:szCs w:val="20"/>
        </w:rPr>
      </w:pPr>
    </w:p>
    <w:p w14:paraId="31A9E7B2" w14:textId="77777777" w:rsidR="001C4F0E" w:rsidRPr="009F63C9"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9F63C9" w14:paraId="4FCE79B1" w14:textId="77777777" w:rsidTr="002B5BF3">
        <w:tc>
          <w:tcPr>
            <w:tcW w:w="3402" w:type="dxa"/>
            <w:hideMark/>
          </w:tcPr>
          <w:p w14:paraId="5E2A5926" w14:textId="77777777" w:rsidR="001C4F0E" w:rsidRPr="009F63C9" w:rsidRDefault="00855054" w:rsidP="002B5BF3">
            <w:pPr>
              <w:spacing w:line="276" w:lineRule="auto"/>
              <w:ind w:right="283"/>
              <w:rPr>
                <w:rFonts w:ascii="Arial" w:hAnsi="Arial" w:cs="Arial"/>
                <w:sz w:val="20"/>
                <w:szCs w:val="20"/>
              </w:rPr>
            </w:pPr>
            <w:r w:rsidRPr="009F63C9">
              <w:rPr>
                <w:rFonts w:ascii="Arial" w:hAnsi="Arial" w:cs="Arial"/>
                <w:sz w:val="20"/>
                <w:szCs w:val="20"/>
              </w:rPr>
              <w:t xml:space="preserve">   Mustafa ERDOĞMUŞ</w:t>
            </w:r>
          </w:p>
        </w:tc>
        <w:tc>
          <w:tcPr>
            <w:tcW w:w="3260" w:type="dxa"/>
            <w:hideMark/>
          </w:tcPr>
          <w:p w14:paraId="19AAFD92" w14:textId="77777777" w:rsidR="001C4F0E" w:rsidRPr="009F63C9" w:rsidRDefault="000664D3" w:rsidP="007B1479">
            <w:pPr>
              <w:spacing w:line="276" w:lineRule="auto"/>
              <w:ind w:right="283"/>
              <w:rPr>
                <w:rFonts w:ascii="Arial" w:hAnsi="Arial" w:cs="Arial"/>
                <w:sz w:val="20"/>
                <w:szCs w:val="20"/>
              </w:rPr>
            </w:pPr>
            <w:r w:rsidRPr="009F63C9">
              <w:rPr>
                <w:rFonts w:ascii="Arial" w:hAnsi="Arial" w:cs="Arial"/>
                <w:sz w:val="20"/>
                <w:szCs w:val="20"/>
              </w:rPr>
              <w:t xml:space="preserve"> </w:t>
            </w:r>
            <w:r w:rsidR="00855054" w:rsidRPr="009F63C9">
              <w:rPr>
                <w:rFonts w:ascii="Arial" w:hAnsi="Arial" w:cs="Arial"/>
                <w:sz w:val="20"/>
                <w:szCs w:val="20"/>
              </w:rPr>
              <w:t xml:space="preserve">  </w:t>
            </w:r>
            <w:r w:rsidR="00AD0875" w:rsidRPr="009F63C9">
              <w:rPr>
                <w:rFonts w:ascii="Arial" w:hAnsi="Arial" w:cs="Arial"/>
                <w:sz w:val="20"/>
                <w:szCs w:val="20"/>
              </w:rPr>
              <w:t xml:space="preserve">   </w:t>
            </w:r>
            <w:r w:rsidR="00855054" w:rsidRPr="009F63C9">
              <w:rPr>
                <w:rFonts w:ascii="Arial" w:hAnsi="Arial" w:cs="Arial"/>
                <w:sz w:val="20"/>
                <w:szCs w:val="20"/>
              </w:rPr>
              <w:t xml:space="preserve"> </w:t>
            </w:r>
            <w:r w:rsidR="0062009B" w:rsidRPr="009F63C9">
              <w:rPr>
                <w:rFonts w:ascii="Arial" w:hAnsi="Arial" w:cs="Arial"/>
                <w:sz w:val="20"/>
                <w:szCs w:val="20"/>
              </w:rPr>
              <w:t>Osman Ç</w:t>
            </w:r>
            <w:r w:rsidR="007B1479" w:rsidRPr="009F63C9">
              <w:rPr>
                <w:rFonts w:ascii="Arial" w:hAnsi="Arial" w:cs="Arial"/>
                <w:sz w:val="20"/>
                <w:szCs w:val="20"/>
              </w:rPr>
              <w:t>ELİK</w:t>
            </w:r>
          </w:p>
        </w:tc>
      </w:tr>
      <w:tr w:rsidR="001C4F0E" w:rsidRPr="009F63C9" w14:paraId="32DCD4D7" w14:textId="77777777" w:rsidTr="002B5BF3">
        <w:tc>
          <w:tcPr>
            <w:tcW w:w="3402" w:type="dxa"/>
            <w:hideMark/>
          </w:tcPr>
          <w:p w14:paraId="3F1F6939"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Başkanı</w:t>
            </w:r>
          </w:p>
        </w:tc>
        <w:tc>
          <w:tcPr>
            <w:tcW w:w="3260" w:type="dxa"/>
            <w:hideMark/>
          </w:tcPr>
          <w:p w14:paraId="33147517" w14:textId="77777777" w:rsidR="001C4F0E" w:rsidRPr="009F63C9" w:rsidRDefault="001C4F0E" w:rsidP="002B5BF3">
            <w:pPr>
              <w:spacing w:line="276" w:lineRule="auto"/>
              <w:ind w:right="283"/>
              <w:rPr>
                <w:rFonts w:ascii="Arial" w:hAnsi="Arial" w:cs="Arial"/>
                <w:sz w:val="20"/>
                <w:szCs w:val="20"/>
              </w:rPr>
            </w:pPr>
            <w:r w:rsidRPr="009F63C9">
              <w:rPr>
                <w:rFonts w:ascii="Arial" w:hAnsi="Arial" w:cs="Arial"/>
                <w:sz w:val="20"/>
                <w:szCs w:val="20"/>
              </w:rPr>
              <w:t>Denetim Komitesi Üyesi</w:t>
            </w:r>
          </w:p>
        </w:tc>
      </w:tr>
    </w:tbl>
    <w:p w14:paraId="5CDDFBA5" w14:textId="77777777" w:rsidR="001C4F0E" w:rsidRPr="009F63C9" w:rsidRDefault="001C4F0E" w:rsidP="001C4F0E">
      <w:pPr>
        <w:ind w:right="283"/>
        <w:jc w:val="both"/>
        <w:rPr>
          <w:rFonts w:ascii="Arial" w:hAnsi="Arial" w:cs="Arial"/>
          <w:sz w:val="20"/>
          <w:szCs w:val="20"/>
        </w:rPr>
      </w:pPr>
    </w:p>
    <w:p w14:paraId="4B0BC3FB" w14:textId="77777777" w:rsidR="001C4F0E" w:rsidRPr="009F63C9" w:rsidRDefault="001C4F0E" w:rsidP="001C4F0E">
      <w:pPr>
        <w:ind w:right="283"/>
        <w:jc w:val="both"/>
        <w:rPr>
          <w:rFonts w:ascii="Arial" w:hAnsi="Arial" w:cs="Arial"/>
          <w:sz w:val="20"/>
          <w:szCs w:val="20"/>
        </w:rPr>
      </w:pPr>
    </w:p>
    <w:p w14:paraId="1D6A4243" w14:textId="77777777" w:rsidR="001C4F0E" w:rsidRPr="009F63C9" w:rsidRDefault="001C4F0E" w:rsidP="001C4F0E">
      <w:pPr>
        <w:ind w:right="283"/>
        <w:jc w:val="both"/>
        <w:rPr>
          <w:rFonts w:ascii="Arial" w:hAnsi="Arial" w:cs="Arial"/>
          <w:sz w:val="20"/>
          <w:szCs w:val="20"/>
        </w:rPr>
      </w:pPr>
    </w:p>
    <w:p w14:paraId="107CC229" w14:textId="77777777" w:rsidR="001C4F0E" w:rsidRPr="009F63C9" w:rsidRDefault="001C4F0E" w:rsidP="001C4F0E">
      <w:pPr>
        <w:ind w:right="283"/>
        <w:jc w:val="both"/>
        <w:rPr>
          <w:rFonts w:ascii="Arial" w:hAnsi="Arial" w:cs="Arial"/>
          <w:sz w:val="20"/>
          <w:szCs w:val="20"/>
        </w:rPr>
      </w:pPr>
    </w:p>
    <w:p w14:paraId="1D314CC1" w14:textId="77777777" w:rsidR="001C4F0E" w:rsidRPr="009F63C9" w:rsidRDefault="001C4F0E" w:rsidP="001C4F0E">
      <w:pPr>
        <w:ind w:right="283"/>
        <w:jc w:val="both"/>
        <w:rPr>
          <w:rFonts w:ascii="Arial" w:hAnsi="Arial" w:cs="Arial"/>
          <w:sz w:val="20"/>
          <w:szCs w:val="20"/>
        </w:rPr>
      </w:pPr>
    </w:p>
    <w:p w14:paraId="075A41E3" w14:textId="77777777" w:rsidR="001C4F0E" w:rsidRPr="009F63C9" w:rsidRDefault="001C4F0E" w:rsidP="001C4F0E">
      <w:pPr>
        <w:ind w:right="283"/>
        <w:jc w:val="both"/>
        <w:rPr>
          <w:rFonts w:ascii="Arial" w:hAnsi="Arial" w:cs="Arial"/>
          <w:sz w:val="20"/>
          <w:szCs w:val="20"/>
        </w:rPr>
      </w:pPr>
    </w:p>
    <w:p w14:paraId="2C9E56AA" w14:textId="77777777" w:rsidR="001C4F0E" w:rsidRPr="009F63C9" w:rsidRDefault="001C4F0E" w:rsidP="001C4F0E">
      <w:pPr>
        <w:ind w:left="567" w:right="283"/>
        <w:rPr>
          <w:rFonts w:ascii="Arial" w:hAnsi="Arial" w:cs="Arial"/>
          <w:sz w:val="20"/>
          <w:szCs w:val="20"/>
        </w:rPr>
      </w:pPr>
    </w:p>
    <w:p w14:paraId="516F903F"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Bu finansal rapor ile ilgili olarak soruların iletilebileceği yetkili personele ilişkin bilgiler:</w:t>
      </w:r>
    </w:p>
    <w:p w14:paraId="3FFDAE95" w14:textId="77777777" w:rsidR="001C4F0E" w:rsidRPr="009F63C9" w:rsidRDefault="001C4F0E" w:rsidP="001C4F0E">
      <w:pPr>
        <w:spacing w:before="120"/>
        <w:ind w:left="567" w:right="283"/>
        <w:rPr>
          <w:rFonts w:ascii="Arial" w:hAnsi="Arial" w:cs="Arial"/>
          <w:sz w:val="20"/>
          <w:szCs w:val="20"/>
        </w:rPr>
      </w:pPr>
      <w:r w:rsidRPr="009F63C9">
        <w:rPr>
          <w:rFonts w:ascii="Arial" w:hAnsi="Arial" w:cs="Arial"/>
          <w:sz w:val="20"/>
          <w:szCs w:val="20"/>
        </w:rPr>
        <w:t>Ad-Soyad / Unvan</w:t>
      </w:r>
      <w:r w:rsidRPr="009F63C9">
        <w:rPr>
          <w:rFonts w:ascii="Arial" w:hAnsi="Arial" w:cs="Arial"/>
          <w:sz w:val="20"/>
          <w:szCs w:val="20"/>
        </w:rPr>
        <w:tab/>
        <w:t>: Bayram DUMAN / Yönetmen</w:t>
      </w:r>
    </w:p>
    <w:p w14:paraId="021F60FA" w14:textId="77777777" w:rsidR="001C4F0E" w:rsidRPr="009F63C9" w:rsidRDefault="001C4F0E" w:rsidP="001C4F0E">
      <w:pPr>
        <w:ind w:left="567" w:right="283"/>
        <w:rPr>
          <w:rFonts w:ascii="Arial" w:hAnsi="Arial" w:cs="Arial"/>
          <w:sz w:val="20"/>
          <w:szCs w:val="20"/>
        </w:rPr>
      </w:pPr>
      <w:r w:rsidRPr="009F63C9">
        <w:rPr>
          <w:rFonts w:ascii="Arial" w:hAnsi="Arial" w:cs="Arial"/>
          <w:sz w:val="20"/>
          <w:szCs w:val="20"/>
        </w:rPr>
        <w:t>Telefon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C12791" w:rsidRPr="009F63C9">
        <w:rPr>
          <w:rFonts w:ascii="Arial" w:hAnsi="Arial" w:cs="Arial"/>
          <w:sz w:val="20"/>
          <w:szCs w:val="20"/>
        </w:rPr>
        <w:t>38</w:t>
      </w:r>
      <w:r w:rsidRPr="009F63C9">
        <w:rPr>
          <w:rFonts w:ascii="Arial" w:hAnsi="Arial" w:cs="Arial"/>
          <w:sz w:val="20"/>
          <w:szCs w:val="20"/>
        </w:rPr>
        <w:t xml:space="preserve"> </w:t>
      </w:r>
      <w:r w:rsidR="00C12791" w:rsidRPr="009F63C9">
        <w:rPr>
          <w:rFonts w:ascii="Arial" w:hAnsi="Arial" w:cs="Arial"/>
          <w:sz w:val="20"/>
          <w:szCs w:val="20"/>
        </w:rPr>
        <w:t>43</w:t>
      </w:r>
    </w:p>
    <w:p w14:paraId="08D7F7F1" w14:textId="77777777" w:rsidR="001C4F0E" w:rsidRPr="009F63C9" w:rsidRDefault="001C4F0E" w:rsidP="001C4F0E">
      <w:pPr>
        <w:ind w:left="567" w:right="283"/>
        <w:rPr>
          <w:rFonts w:ascii="Arial" w:hAnsi="Arial" w:cs="Arial"/>
        </w:rPr>
      </w:pPr>
      <w:r w:rsidRPr="009F63C9">
        <w:rPr>
          <w:rFonts w:ascii="Arial" w:hAnsi="Arial" w:cs="Arial"/>
          <w:sz w:val="20"/>
          <w:szCs w:val="20"/>
        </w:rPr>
        <w:t>Faks No</w:t>
      </w:r>
      <w:r w:rsidRPr="009F63C9">
        <w:rPr>
          <w:rFonts w:ascii="Arial" w:hAnsi="Arial" w:cs="Arial"/>
          <w:sz w:val="20"/>
          <w:szCs w:val="20"/>
        </w:rPr>
        <w:tab/>
      </w:r>
      <w:r w:rsidRPr="009F63C9">
        <w:rPr>
          <w:rFonts w:ascii="Arial" w:hAnsi="Arial" w:cs="Arial"/>
          <w:sz w:val="20"/>
          <w:szCs w:val="20"/>
        </w:rPr>
        <w:tab/>
        <w:t>: 021</w:t>
      </w:r>
      <w:r w:rsidR="00C12791" w:rsidRPr="009F63C9">
        <w:rPr>
          <w:rFonts w:ascii="Arial" w:hAnsi="Arial" w:cs="Arial"/>
          <w:sz w:val="20"/>
          <w:szCs w:val="20"/>
        </w:rPr>
        <w:t>6</w:t>
      </w:r>
      <w:r w:rsidRPr="009F63C9">
        <w:rPr>
          <w:rFonts w:ascii="Arial" w:hAnsi="Arial" w:cs="Arial"/>
          <w:sz w:val="20"/>
          <w:szCs w:val="20"/>
        </w:rPr>
        <w:t xml:space="preserve"> </w:t>
      </w:r>
      <w:r w:rsidR="00C12791" w:rsidRPr="009F63C9">
        <w:rPr>
          <w:rFonts w:ascii="Arial" w:hAnsi="Arial" w:cs="Arial"/>
          <w:sz w:val="20"/>
          <w:szCs w:val="20"/>
        </w:rPr>
        <w:t>800</w:t>
      </w:r>
      <w:r w:rsidRPr="009F63C9">
        <w:rPr>
          <w:rFonts w:ascii="Arial" w:hAnsi="Arial" w:cs="Arial"/>
          <w:sz w:val="20"/>
          <w:szCs w:val="20"/>
        </w:rPr>
        <w:t xml:space="preserve"> </w:t>
      </w:r>
      <w:r w:rsidR="000848B4" w:rsidRPr="009F63C9">
        <w:rPr>
          <w:rFonts w:ascii="Arial" w:hAnsi="Arial" w:cs="Arial"/>
          <w:sz w:val="20"/>
          <w:szCs w:val="20"/>
        </w:rPr>
        <w:t>55</w:t>
      </w:r>
      <w:r w:rsidRPr="009F63C9">
        <w:rPr>
          <w:rFonts w:ascii="Arial" w:hAnsi="Arial" w:cs="Arial"/>
          <w:sz w:val="20"/>
          <w:szCs w:val="20"/>
        </w:rPr>
        <w:t xml:space="preserve"> </w:t>
      </w:r>
      <w:r w:rsidR="000848B4" w:rsidRPr="009F63C9">
        <w:rPr>
          <w:rFonts w:ascii="Arial" w:hAnsi="Arial" w:cs="Arial"/>
          <w:sz w:val="20"/>
          <w:szCs w:val="20"/>
        </w:rPr>
        <w:t>56</w:t>
      </w:r>
    </w:p>
    <w:p w14:paraId="604F96F7" w14:textId="77777777" w:rsidR="00C47A5B" w:rsidRPr="009F63C9" w:rsidRDefault="00C47A5B" w:rsidP="001C4F0E">
      <w:pPr>
        <w:rPr>
          <w:rFonts w:ascii="Arial" w:hAnsi="Arial" w:cs="Arial"/>
        </w:rPr>
        <w:sectPr w:rsidR="00C47A5B" w:rsidRPr="009F63C9" w:rsidSect="00890628">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214" w:type="dxa"/>
        <w:tblLook w:val="01E0" w:firstRow="1" w:lastRow="1" w:firstColumn="1" w:lastColumn="1" w:noHBand="0" w:noVBand="0"/>
      </w:tblPr>
      <w:tblGrid>
        <w:gridCol w:w="705"/>
        <w:gridCol w:w="7834"/>
        <w:gridCol w:w="675"/>
      </w:tblGrid>
      <w:tr w:rsidR="00C47A5B" w:rsidRPr="009F63C9" w14:paraId="2D124897" w14:textId="77777777" w:rsidTr="00B32684">
        <w:tc>
          <w:tcPr>
            <w:tcW w:w="8539" w:type="dxa"/>
            <w:gridSpan w:val="2"/>
          </w:tcPr>
          <w:p w14:paraId="685F7E53" w14:textId="77777777" w:rsidR="00C47A5B" w:rsidRPr="009F63C9" w:rsidRDefault="00C47A5B"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t>Birinci bölüm</w:t>
            </w:r>
          </w:p>
        </w:tc>
        <w:tc>
          <w:tcPr>
            <w:tcW w:w="675" w:type="dxa"/>
            <w:vAlign w:val="bottom"/>
          </w:tcPr>
          <w:p w14:paraId="327E29B1" w14:textId="77777777" w:rsidR="00C47A5B" w:rsidRPr="009F63C9" w:rsidRDefault="00C47A5B" w:rsidP="00C47A5B">
            <w:pPr>
              <w:suppressAutoHyphens/>
              <w:ind w:left="-108"/>
              <w:jc w:val="right"/>
              <w:rPr>
                <w:rFonts w:ascii="Arial" w:hAnsi="Arial" w:cs="Arial"/>
                <w:sz w:val="16"/>
                <w:szCs w:val="16"/>
              </w:rPr>
            </w:pPr>
          </w:p>
        </w:tc>
      </w:tr>
      <w:tr w:rsidR="00C47A5B" w:rsidRPr="009F63C9" w14:paraId="0D76F011" w14:textId="77777777" w:rsidTr="00B32684">
        <w:tc>
          <w:tcPr>
            <w:tcW w:w="8539" w:type="dxa"/>
            <w:gridSpan w:val="2"/>
          </w:tcPr>
          <w:p w14:paraId="317781CD" w14:textId="77777777" w:rsidR="00C47A5B" w:rsidRPr="009F63C9" w:rsidRDefault="00A600F5" w:rsidP="00C47A5B">
            <w:pPr>
              <w:tabs>
                <w:tab w:val="right" w:pos="5040"/>
                <w:tab w:val="right" w:pos="8460"/>
              </w:tabs>
              <w:suppressAutoHyphens/>
              <w:ind w:left="-108"/>
              <w:rPr>
                <w:rFonts w:ascii="Arial" w:hAnsi="Arial" w:cs="Arial"/>
                <w:b/>
                <w:sz w:val="16"/>
                <w:szCs w:val="16"/>
              </w:rPr>
            </w:pPr>
            <w:r w:rsidRPr="009F63C9">
              <w:rPr>
                <w:rFonts w:ascii="Arial" w:hAnsi="Arial" w:cs="Arial"/>
                <w:b/>
                <w:sz w:val="16"/>
                <w:szCs w:val="16"/>
              </w:rPr>
              <w:t>Genel B</w:t>
            </w:r>
            <w:r w:rsidR="00C47A5B" w:rsidRPr="009F63C9">
              <w:rPr>
                <w:rFonts w:ascii="Arial" w:hAnsi="Arial" w:cs="Arial"/>
                <w:b/>
                <w:sz w:val="16"/>
                <w:szCs w:val="16"/>
              </w:rPr>
              <w:t>ilgiler</w:t>
            </w:r>
          </w:p>
          <w:p w14:paraId="50BB711C" w14:textId="77777777" w:rsidR="00C47A5B" w:rsidRPr="009F63C9" w:rsidRDefault="00C47A5B" w:rsidP="00C47A5B">
            <w:pPr>
              <w:tabs>
                <w:tab w:val="right" w:pos="5040"/>
                <w:tab w:val="right" w:pos="8460"/>
              </w:tabs>
              <w:suppressAutoHyphens/>
              <w:ind w:left="-108"/>
              <w:rPr>
                <w:rFonts w:ascii="Arial" w:hAnsi="Arial" w:cs="Arial"/>
                <w:sz w:val="16"/>
                <w:szCs w:val="16"/>
              </w:rPr>
            </w:pPr>
          </w:p>
        </w:tc>
        <w:tc>
          <w:tcPr>
            <w:tcW w:w="675" w:type="dxa"/>
            <w:vAlign w:val="bottom"/>
          </w:tcPr>
          <w:p w14:paraId="41EF1EA1" w14:textId="77777777" w:rsidR="00C47A5B" w:rsidRPr="009F63C9" w:rsidRDefault="00C47A5B" w:rsidP="00C47A5B">
            <w:pPr>
              <w:suppressAutoHyphens/>
              <w:ind w:left="-108"/>
              <w:jc w:val="right"/>
              <w:rPr>
                <w:rFonts w:ascii="Arial" w:hAnsi="Arial" w:cs="Arial"/>
                <w:sz w:val="16"/>
                <w:szCs w:val="16"/>
              </w:rPr>
            </w:pPr>
          </w:p>
        </w:tc>
      </w:tr>
      <w:tr w:rsidR="00C47A5B" w:rsidRPr="009F63C9" w14:paraId="7713EAC3" w14:textId="77777777" w:rsidTr="00B32684">
        <w:tc>
          <w:tcPr>
            <w:tcW w:w="705" w:type="dxa"/>
          </w:tcPr>
          <w:p w14:paraId="26E46D08"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4378FDE" w14:textId="77777777" w:rsidR="00C47A5B" w:rsidRPr="009F63C9" w:rsidRDefault="00C47A5B" w:rsidP="00C47A5B">
            <w:pPr>
              <w:suppressAutoHyphens/>
              <w:ind w:left="-108"/>
              <w:rPr>
                <w:rFonts w:ascii="Arial" w:hAnsi="Arial" w:cs="Arial"/>
                <w:sz w:val="16"/>
                <w:szCs w:val="16"/>
              </w:rPr>
            </w:pPr>
            <w:r w:rsidRPr="009F63C9">
              <w:rPr>
                <w:rFonts w:ascii="Arial" w:hAnsi="Arial" w:cs="Arial"/>
                <w:sz w:val="16"/>
                <w:szCs w:val="16"/>
              </w:rPr>
              <w:t>Banka’nın kuruluş tarihi, başlangıç statüsü, anılan statüde meydana gelen değişiklikleri ihtiva eden tarihçesi</w:t>
            </w:r>
          </w:p>
        </w:tc>
        <w:tc>
          <w:tcPr>
            <w:tcW w:w="675" w:type="dxa"/>
            <w:vAlign w:val="bottom"/>
          </w:tcPr>
          <w:p w14:paraId="029707D3"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1</w:t>
            </w:r>
          </w:p>
        </w:tc>
      </w:tr>
      <w:tr w:rsidR="00C47A5B" w:rsidRPr="009F63C9" w14:paraId="0534A120" w14:textId="77777777" w:rsidTr="00B32684">
        <w:tc>
          <w:tcPr>
            <w:tcW w:w="705" w:type="dxa"/>
          </w:tcPr>
          <w:p w14:paraId="52223520"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055CE7F7"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675" w:type="dxa"/>
            <w:vAlign w:val="bottom"/>
          </w:tcPr>
          <w:p w14:paraId="583BB251"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5A983CF4" w14:textId="77777777" w:rsidTr="00B32684">
        <w:tc>
          <w:tcPr>
            <w:tcW w:w="705" w:type="dxa"/>
          </w:tcPr>
          <w:p w14:paraId="4F15F7FB"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18D72A3C" w14:textId="77777777" w:rsidR="00C47A5B" w:rsidRPr="009F63C9" w:rsidRDefault="00C47A5B" w:rsidP="00C47A5B">
            <w:pPr>
              <w:ind w:left="-108"/>
              <w:jc w:val="both"/>
              <w:rPr>
                <w:rFonts w:ascii="Arial" w:hAnsi="Arial" w:cs="Arial"/>
                <w:sz w:val="16"/>
                <w:szCs w:val="16"/>
                <w:lang w:eastAsia="en-US"/>
              </w:rPr>
            </w:pPr>
            <w:r w:rsidRPr="009F63C9">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675" w:type="dxa"/>
            <w:vAlign w:val="bottom"/>
          </w:tcPr>
          <w:p w14:paraId="117BEF4E"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1</w:t>
            </w:r>
          </w:p>
        </w:tc>
      </w:tr>
      <w:tr w:rsidR="00C47A5B" w:rsidRPr="009F63C9" w14:paraId="362BBAC5" w14:textId="77777777" w:rsidTr="00B32684">
        <w:tc>
          <w:tcPr>
            <w:tcW w:w="705" w:type="dxa"/>
          </w:tcPr>
          <w:p w14:paraId="1D6750A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1F8D1139"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Banka’da nitelikli paya sahip kişi ve kuruluşlara ilişkin açıklamalar</w:t>
            </w:r>
          </w:p>
        </w:tc>
        <w:tc>
          <w:tcPr>
            <w:tcW w:w="675" w:type="dxa"/>
            <w:vAlign w:val="bottom"/>
          </w:tcPr>
          <w:p w14:paraId="01DA7E4B"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20875518" w14:textId="77777777" w:rsidTr="00B32684">
        <w:tc>
          <w:tcPr>
            <w:tcW w:w="705" w:type="dxa"/>
          </w:tcPr>
          <w:p w14:paraId="46A8E1E6"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57EF063A" w14:textId="77777777" w:rsidR="00C47A5B" w:rsidRPr="009F63C9" w:rsidRDefault="00C47A5B" w:rsidP="00C47A5B">
            <w:pPr>
              <w:ind w:left="-108"/>
              <w:rPr>
                <w:rFonts w:ascii="Arial" w:hAnsi="Arial" w:cs="Arial"/>
                <w:sz w:val="16"/>
                <w:szCs w:val="16"/>
                <w:lang w:eastAsia="en-US"/>
              </w:rPr>
            </w:pPr>
            <w:r w:rsidRPr="009F63C9">
              <w:rPr>
                <w:rFonts w:ascii="Arial" w:hAnsi="Arial" w:cs="Arial"/>
                <w:sz w:val="16"/>
                <w:szCs w:val="16"/>
                <w:lang w:eastAsia="en-US"/>
              </w:rPr>
              <w:t>Banka’nın hizmet türü ve faaliyet alanlarını içeren özet bilgi</w:t>
            </w:r>
          </w:p>
        </w:tc>
        <w:tc>
          <w:tcPr>
            <w:tcW w:w="675" w:type="dxa"/>
            <w:vAlign w:val="bottom"/>
          </w:tcPr>
          <w:p w14:paraId="07CEB877" w14:textId="77777777" w:rsidR="00C47A5B" w:rsidRPr="009F63C9" w:rsidRDefault="00C47A5B" w:rsidP="00C47A5B">
            <w:pPr>
              <w:ind w:left="-108"/>
              <w:jc w:val="right"/>
              <w:rPr>
                <w:rFonts w:ascii="Arial" w:hAnsi="Arial" w:cs="Arial"/>
                <w:sz w:val="16"/>
                <w:szCs w:val="16"/>
                <w:lang w:eastAsia="en-US"/>
              </w:rPr>
            </w:pPr>
            <w:r w:rsidRPr="009F63C9">
              <w:rPr>
                <w:rFonts w:ascii="Arial" w:hAnsi="Arial" w:cs="Arial"/>
                <w:sz w:val="16"/>
                <w:szCs w:val="16"/>
                <w:lang w:eastAsia="en-US"/>
              </w:rPr>
              <w:t>2</w:t>
            </w:r>
          </w:p>
        </w:tc>
      </w:tr>
      <w:tr w:rsidR="00C47A5B" w:rsidRPr="009F63C9" w14:paraId="0C80C648" w14:textId="77777777" w:rsidTr="00B32684">
        <w:tc>
          <w:tcPr>
            <w:tcW w:w="705" w:type="dxa"/>
          </w:tcPr>
          <w:p w14:paraId="02D8457A"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3DEDFEEF" w14:textId="77777777" w:rsidR="00C47A5B" w:rsidRPr="009F63C9" w:rsidRDefault="00C47A5B" w:rsidP="00C47A5B">
            <w:pPr>
              <w:autoSpaceDE w:val="0"/>
              <w:autoSpaceDN w:val="0"/>
              <w:adjustRightInd w:val="0"/>
              <w:ind w:left="-108" w:right="-222"/>
              <w:rPr>
                <w:rFonts w:ascii="Arial" w:hAnsi="Arial" w:cs="Arial"/>
                <w:sz w:val="16"/>
                <w:szCs w:val="16"/>
                <w:lang w:eastAsia="en-US"/>
              </w:rPr>
            </w:pPr>
            <w:r w:rsidRPr="009F63C9">
              <w:rPr>
                <w:rFonts w:ascii="Arial" w:hAnsi="Arial" w:cs="Arial"/>
                <w:sz w:val="16"/>
                <w:szCs w:val="16"/>
                <w:lang w:eastAsia="en-US"/>
              </w:rPr>
              <w:t>Banka ile bağlı ortaklıkları arasında özkaynakların derhal transfer edilmesinin veya borçların geri ödenmesinin önünde mevcut veya muhtemel, fiili veya hukuki engeller</w:t>
            </w:r>
          </w:p>
        </w:tc>
        <w:tc>
          <w:tcPr>
            <w:tcW w:w="675" w:type="dxa"/>
            <w:vAlign w:val="bottom"/>
          </w:tcPr>
          <w:p w14:paraId="6E59F7B5" w14:textId="77777777" w:rsidR="00C47A5B" w:rsidRPr="009F63C9" w:rsidRDefault="00C47A5B" w:rsidP="00C47A5B">
            <w:pPr>
              <w:suppressAutoHyphens/>
              <w:ind w:left="-108"/>
              <w:jc w:val="right"/>
              <w:rPr>
                <w:rFonts w:ascii="Arial" w:hAnsi="Arial" w:cs="Arial"/>
                <w:sz w:val="16"/>
                <w:szCs w:val="16"/>
              </w:rPr>
            </w:pPr>
            <w:r w:rsidRPr="009F63C9">
              <w:rPr>
                <w:rFonts w:ascii="Arial" w:hAnsi="Arial" w:cs="Arial"/>
                <w:sz w:val="16"/>
                <w:szCs w:val="16"/>
              </w:rPr>
              <w:t>2</w:t>
            </w:r>
          </w:p>
        </w:tc>
      </w:tr>
      <w:tr w:rsidR="00C47A5B" w:rsidRPr="009F63C9" w14:paraId="5CA3C213" w14:textId="77777777" w:rsidTr="00B32684">
        <w:tc>
          <w:tcPr>
            <w:tcW w:w="705" w:type="dxa"/>
          </w:tcPr>
          <w:p w14:paraId="43435E72"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7834" w:type="dxa"/>
          </w:tcPr>
          <w:p w14:paraId="0A8B0E4A" w14:textId="77777777" w:rsidR="00C47A5B" w:rsidRPr="009F63C9" w:rsidRDefault="00C47A5B" w:rsidP="00C47A5B">
            <w:pPr>
              <w:autoSpaceDE w:val="0"/>
              <w:autoSpaceDN w:val="0"/>
              <w:adjustRightInd w:val="0"/>
              <w:ind w:left="-108" w:right="-162"/>
              <w:rPr>
                <w:rFonts w:ascii="Arial" w:hAnsi="Arial" w:cs="Arial"/>
                <w:sz w:val="16"/>
                <w:szCs w:val="16"/>
                <w:lang w:eastAsia="en-US"/>
              </w:rPr>
            </w:pPr>
          </w:p>
        </w:tc>
        <w:tc>
          <w:tcPr>
            <w:tcW w:w="675" w:type="dxa"/>
            <w:vAlign w:val="bottom"/>
          </w:tcPr>
          <w:p w14:paraId="13AFDC51" w14:textId="77777777" w:rsidR="00C47A5B" w:rsidRPr="009F63C9" w:rsidRDefault="00C47A5B" w:rsidP="00C47A5B">
            <w:pPr>
              <w:suppressAutoHyphens/>
              <w:ind w:left="-108"/>
              <w:jc w:val="right"/>
              <w:rPr>
                <w:rFonts w:ascii="Arial" w:hAnsi="Arial" w:cs="Arial"/>
                <w:sz w:val="16"/>
                <w:szCs w:val="16"/>
              </w:rPr>
            </w:pPr>
          </w:p>
        </w:tc>
      </w:tr>
      <w:tr w:rsidR="00C47A5B" w:rsidRPr="009F63C9" w14:paraId="69C20FE1" w14:textId="77777777" w:rsidTr="00B32684">
        <w:tc>
          <w:tcPr>
            <w:tcW w:w="8539" w:type="dxa"/>
            <w:gridSpan w:val="2"/>
          </w:tcPr>
          <w:p w14:paraId="11594B04" w14:textId="77777777" w:rsidR="00C47A5B" w:rsidRPr="009F63C9" w:rsidRDefault="00C47A5B" w:rsidP="00C47A5B">
            <w:pPr>
              <w:autoSpaceDE w:val="0"/>
              <w:autoSpaceDN w:val="0"/>
              <w:adjustRightInd w:val="0"/>
              <w:ind w:left="-108" w:right="-162"/>
              <w:jc w:val="center"/>
              <w:rPr>
                <w:rFonts w:ascii="Arial" w:hAnsi="Arial" w:cs="Arial"/>
                <w:sz w:val="16"/>
                <w:szCs w:val="16"/>
                <w:lang w:eastAsia="en-US"/>
              </w:rPr>
            </w:pPr>
          </w:p>
        </w:tc>
        <w:tc>
          <w:tcPr>
            <w:tcW w:w="675" w:type="dxa"/>
            <w:vAlign w:val="bottom"/>
          </w:tcPr>
          <w:p w14:paraId="299F927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524B7F1B" w14:textId="77777777" w:rsidTr="00B32684">
        <w:tc>
          <w:tcPr>
            <w:tcW w:w="8539" w:type="dxa"/>
            <w:gridSpan w:val="2"/>
          </w:tcPr>
          <w:p w14:paraId="54E81D3A"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İkinci bölüm</w:t>
            </w:r>
          </w:p>
        </w:tc>
        <w:tc>
          <w:tcPr>
            <w:tcW w:w="675" w:type="dxa"/>
            <w:vAlign w:val="bottom"/>
          </w:tcPr>
          <w:p w14:paraId="67B628E3" w14:textId="77777777" w:rsidR="00C47A5B" w:rsidRPr="009F63C9" w:rsidRDefault="00C47A5B" w:rsidP="00C47A5B">
            <w:pPr>
              <w:suppressAutoHyphens/>
              <w:ind w:left="-108"/>
              <w:jc w:val="right"/>
              <w:rPr>
                <w:rFonts w:ascii="Arial" w:hAnsi="Arial" w:cs="Arial"/>
                <w:b/>
                <w:sz w:val="16"/>
                <w:szCs w:val="16"/>
              </w:rPr>
            </w:pPr>
          </w:p>
        </w:tc>
      </w:tr>
      <w:tr w:rsidR="00C47A5B" w:rsidRPr="009F63C9" w14:paraId="78C2AD83" w14:textId="77777777" w:rsidTr="00B32684">
        <w:tc>
          <w:tcPr>
            <w:tcW w:w="8539" w:type="dxa"/>
            <w:gridSpan w:val="2"/>
          </w:tcPr>
          <w:p w14:paraId="35580534"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Konsol</w:t>
            </w:r>
            <w:r w:rsidR="00A600F5" w:rsidRPr="009F63C9">
              <w:rPr>
                <w:rFonts w:ascii="Arial" w:hAnsi="Arial" w:cs="Arial"/>
                <w:b/>
                <w:sz w:val="16"/>
                <w:szCs w:val="16"/>
              </w:rPr>
              <w:t>ide Olmayan Finansal T</w:t>
            </w:r>
            <w:r w:rsidRPr="009F63C9">
              <w:rPr>
                <w:rFonts w:ascii="Arial" w:hAnsi="Arial" w:cs="Arial"/>
                <w:b/>
                <w:sz w:val="16"/>
                <w:szCs w:val="16"/>
              </w:rPr>
              <w:t>ablolar</w:t>
            </w:r>
          </w:p>
          <w:p w14:paraId="0CCC5FEE" w14:textId="77777777" w:rsidR="00C47A5B" w:rsidRPr="009F63C9" w:rsidRDefault="00C47A5B" w:rsidP="00C47A5B">
            <w:pPr>
              <w:suppressAutoHyphens/>
              <w:ind w:left="-108"/>
              <w:rPr>
                <w:rFonts w:ascii="Arial" w:hAnsi="Arial" w:cs="Arial"/>
                <w:b/>
                <w:sz w:val="16"/>
                <w:szCs w:val="16"/>
              </w:rPr>
            </w:pPr>
          </w:p>
        </w:tc>
        <w:tc>
          <w:tcPr>
            <w:tcW w:w="675" w:type="dxa"/>
            <w:vAlign w:val="bottom"/>
          </w:tcPr>
          <w:p w14:paraId="1788DE3E" w14:textId="77777777" w:rsidR="00C47A5B" w:rsidRPr="009F63C9" w:rsidRDefault="00C47A5B" w:rsidP="00C47A5B">
            <w:pPr>
              <w:suppressAutoHyphens/>
              <w:ind w:left="-108"/>
              <w:jc w:val="right"/>
              <w:rPr>
                <w:rFonts w:ascii="Arial" w:hAnsi="Arial" w:cs="Arial"/>
                <w:b/>
                <w:sz w:val="16"/>
                <w:szCs w:val="16"/>
              </w:rPr>
            </w:pPr>
          </w:p>
        </w:tc>
      </w:tr>
      <w:tr w:rsidR="003408C5" w:rsidRPr="009F63C9" w14:paraId="3F497474" w14:textId="77777777" w:rsidTr="00B32684">
        <w:tc>
          <w:tcPr>
            <w:tcW w:w="705" w:type="dxa"/>
          </w:tcPr>
          <w:p w14:paraId="5F87753F"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6AA9D91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Bilanço (Finansal durum tablosu)</w:t>
            </w:r>
          </w:p>
        </w:tc>
        <w:tc>
          <w:tcPr>
            <w:tcW w:w="675" w:type="dxa"/>
            <w:vAlign w:val="bottom"/>
          </w:tcPr>
          <w:p w14:paraId="10F9193A"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4</w:t>
            </w:r>
          </w:p>
        </w:tc>
      </w:tr>
      <w:tr w:rsidR="003408C5" w:rsidRPr="009F63C9" w14:paraId="2FFEB6C4" w14:textId="77777777" w:rsidTr="00B32684">
        <w:tc>
          <w:tcPr>
            <w:tcW w:w="705" w:type="dxa"/>
          </w:tcPr>
          <w:p w14:paraId="00054A5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6601373B"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Nazım hesaplar tablosu</w:t>
            </w:r>
          </w:p>
        </w:tc>
        <w:tc>
          <w:tcPr>
            <w:tcW w:w="675" w:type="dxa"/>
            <w:vAlign w:val="bottom"/>
          </w:tcPr>
          <w:p w14:paraId="57B0AD8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6</w:t>
            </w:r>
          </w:p>
        </w:tc>
      </w:tr>
      <w:tr w:rsidR="003408C5" w:rsidRPr="009F63C9" w14:paraId="4108EE7C" w14:textId="77777777" w:rsidTr="00B32684">
        <w:tc>
          <w:tcPr>
            <w:tcW w:w="705" w:type="dxa"/>
          </w:tcPr>
          <w:p w14:paraId="59B64E0D"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 xml:space="preserve">III. </w:t>
            </w:r>
          </w:p>
        </w:tc>
        <w:tc>
          <w:tcPr>
            <w:tcW w:w="7834" w:type="dxa"/>
          </w:tcPr>
          <w:p w14:paraId="41DD2230"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tablosu</w:t>
            </w:r>
          </w:p>
        </w:tc>
        <w:tc>
          <w:tcPr>
            <w:tcW w:w="675" w:type="dxa"/>
            <w:vAlign w:val="bottom"/>
          </w:tcPr>
          <w:p w14:paraId="5B7560A1"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7</w:t>
            </w:r>
          </w:p>
        </w:tc>
      </w:tr>
      <w:tr w:rsidR="003408C5" w:rsidRPr="009F63C9" w14:paraId="13E8A78A" w14:textId="77777777" w:rsidTr="00B32684">
        <w:tc>
          <w:tcPr>
            <w:tcW w:w="705" w:type="dxa"/>
          </w:tcPr>
          <w:p w14:paraId="0EB1D767"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7A1416A"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Kar veya zarar ve diğer kapsamlı gelir tablosu</w:t>
            </w:r>
          </w:p>
        </w:tc>
        <w:tc>
          <w:tcPr>
            <w:tcW w:w="675" w:type="dxa"/>
            <w:vAlign w:val="bottom"/>
          </w:tcPr>
          <w:p w14:paraId="605765C9"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8</w:t>
            </w:r>
          </w:p>
        </w:tc>
      </w:tr>
      <w:tr w:rsidR="003408C5" w:rsidRPr="009F63C9" w14:paraId="79A46ADD" w14:textId="77777777" w:rsidTr="00B32684">
        <w:tc>
          <w:tcPr>
            <w:tcW w:w="705" w:type="dxa"/>
          </w:tcPr>
          <w:p w14:paraId="5F70129A"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698683FF"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Özkaynak değişim tablosu</w:t>
            </w:r>
          </w:p>
        </w:tc>
        <w:tc>
          <w:tcPr>
            <w:tcW w:w="675" w:type="dxa"/>
            <w:vAlign w:val="bottom"/>
          </w:tcPr>
          <w:p w14:paraId="6882B69C"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9</w:t>
            </w:r>
          </w:p>
        </w:tc>
      </w:tr>
      <w:tr w:rsidR="003408C5" w:rsidRPr="009F63C9" w14:paraId="64B67290" w14:textId="77777777" w:rsidTr="00B32684">
        <w:tc>
          <w:tcPr>
            <w:tcW w:w="705" w:type="dxa"/>
          </w:tcPr>
          <w:p w14:paraId="33A4AB94" w14:textId="77777777" w:rsidR="003408C5" w:rsidRPr="009F63C9" w:rsidRDefault="003408C5" w:rsidP="003408C5">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4F571A04" w14:textId="77777777" w:rsidR="003408C5" w:rsidRPr="009F63C9" w:rsidRDefault="003408C5" w:rsidP="003408C5">
            <w:pPr>
              <w:ind w:left="-108"/>
              <w:rPr>
                <w:rFonts w:ascii="Arial" w:hAnsi="Arial" w:cs="Arial"/>
                <w:sz w:val="16"/>
                <w:szCs w:val="16"/>
                <w:lang w:eastAsia="en-US"/>
              </w:rPr>
            </w:pPr>
            <w:r w:rsidRPr="009F63C9">
              <w:rPr>
                <w:rFonts w:ascii="Arial" w:hAnsi="Arial" w:cs="Arial"/>
                <w:sz w:val="16"/>
                <w:szCs w:val="16"/>
                <w:lang w:eastAsia="en-US"/>
              </w:rPr>
              <w:t>Nakit akış tablosu</w:t>
            </w:r>
          </w:p>
        </w:tc>
        <w:tc>
          <w:tcPr>
            <w:tcW w:w="675" w:type="dxa"/>
            <w:vAlign w:val="bottom"/>
          </w:tcPr>
          <w:p w14:paraId="5B8DEFB5" w14:textId="77777777" w:rsidR="003408C5" w:rsidRPr="009F63C9" w:rsidRDefault="003408C5" w:rsidP="003408C5">
            <w:pPr>
              <w:ind w:left="-108"/>
              <w:jc w:val="right"/>
              <w:rPr>
                <w:rFonts w:ascii="Arial" w:hAnsi="Arial" w:cs="Arial"/>
                <w:sz w:val="16"/>
                <w:szCs w:val="16"/>
                <w:lang w:eastAsia="en-US"/>
              </w:rPr>
            </w:pPr>
            <w:r w:rsidRPr="009F63C9">
              <w:rPr>
                <w:rFonts w:ascii="Arial" w:hAnsi="Arial" w:cs="Arial"/>
                <w:sz w:val="16"/>
                <w:szCs w:val="16"/>
                <w:lang w:eastAsia="en-US"/>
              </w:rPr>
              <w:t>11</w:t>
            </w:r>
          </w:p>
          <w:p w14:paraId="6F31CDF0" w14:textId="77777777" w:rsidR="003408C5" w:rsidRPr="009F63C9" w:rsidRDefault="003408C5" w:rsidP="003408C5">
            <w:pPr>
              <w:ind w:left="-108"/>
              <w:jc w:val="right"/>
              <w:rPr>
                <w:rFonts w:ascii="Arial" w:hAnsi="Arial" w:cs="Arial"/>
                <w:sz w:val="16"/>
                <w:szCs w:val="16"/>
                <w:lang w:eastAsia="en-US"/>
              </w:rPr>
            </w:pPr>
          </w:p>
        </w:tc>
      </w:tr>
      <w:tr w:rsidR="00C47A5B" w:rsidRPr="009F63C9" w14:paraId="079CA370" w14:textId="77777777" w:rsidTr="00B32684">
        <w:tc>
          <w:tcPr>
            <w:tcW w:w="8539" w:type="dxa"/>
            <w:gridSpan w:val="2"/>
          </w:tcPr>
          <w:p w14:paraId="4655DA40" w14:textId="77777777" w:rsidR="00C47A5B" w:rsidRPr="009F63C9" w:rsidRDefault="00C47A5B" w:rsidP="00C47A5B">
            <w:pPr>
              <w:ind w:left="-108"/>
              <w:rPr>
                <w:rFonts w:ascii="Arial" w:hAnsi="Arial" w:cs="Arial"/>
                <w:sz w:val="16"/>
                <w:szCs w:val="16"/>
                <w:lang w:eastAsia="en-US"/>
              </w:rPr>
            </w:pPr>
          </w:p>
        </w:tc>
        <w:tc>
          <w:tcPr>
            <w:tcW w:w="675" w:type="dxa"/>
            <w:vAlign w:val="bottom"/>
          </w:tcPr>
          <w:p w14:paraId="66A29E37" w14:textId="77777777" w:rsidR="00C47A5B" w:rsidRPr="009F63C9" w:rsidRDefault="00C47A5B" w:rsidP="00C47A5B">
            <w:pPr>
              <w:ind w:left="-108"/>
              <w:jc w:val="right"/>
              <w:rPr>
                <w:rFonts w:ascii="Arial" w:hAnsi="Arial" w:cs="Arial"/>
                <w:sz w:val="16"/>
                <w:szCs w:val="16"/>
                <w:lang w:eastAsia="en-US"/>
              </w:rPr>
            </w:pPr>
          </w:p>
        </w:tc>
      </w:tr>
      <w:tr w:rsidR="00C47A5B" w:rsidRPr="009F63C9" w14:paraId="4243067E" w14:textId="77777777" w:rsidTr="00B32684">
        <w:tc>
          <w:tcPr>
            <w:tcW w:w="8539" w:type="dxa"/>
            <w:gridSpan w:val="2"/>
          </w:tcPr>
          <w:p w14:paraId="1F36B20B" w14:textId="77777777" w:rsidR="00C47A5B" w:rsidRPr="009F63C9" w:rsidRDefault="00C47A5B" w:rsidP="00C47A5B">
            <w:pPr>
              <w:suppressAutoHyphens/>
              <w:ind w:left="-108"/>
              <w:rPr>
                <w:rFonts w:ascii="Arial" w:hAnsi="Arial" w:cs="Arial"/>
                <w:b/>
                <w:sz w:val="16"/>
                <w:szCs w:val="16"/>
              </w:rPr>
            </w:pPr>
            <w:r w:rsidRPr="009F63C9">
              <w:rPr>
                <w:rFonts w:ascii="Arial" w:hAnsi="Arial" w:cs="Arial"/>
                <w:b/>
                <w:sz w:val="16"/>
                <w:szCs w:val="16"/>
              </w:rPr>
              <w:t>Üçüncü bölüm</w:t>
            </w:r>
          </w:p>
        </w:tc>
        <w:tc>
          <w:tcPr>
            <w:tcW w:w="675" w:type="dxa"/>
            <w:vAlign w:val="bottom"/>
          </w:tcPr>
          <w:p w14:paraId="105905DF"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00576509" w14:textId="77777777" w:rsidTr="00B32684">
        <w:tc>
          <w:tcPr>
            <w:tcW w:w="8539" w:type="dxa"/>
            <w:gridSpan w:val="2"/>
          </w:tcPr>
          <w:p w14:paraId="205CD862"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Muhasebe P</w:t>
            </w:r>
            <w:r w:rsidR="00C47A5B" w:rsidRPr="009F63C9">
              <w:rPr>
                <w:rFonts w:ascii="Arial" w:hAnsi="Arial" w:cs="Arial"/>
                <w:b/>
                <w:sz w:val="16"/>
                <w:szCs w:val="16"/>
                <w:lang w:eastAsia="en-US"/>
              </w:rPr>
              <w:t>olitikaları</w:t>
            </w:r>
          </w:p>
          <w:p w14:paraId="24E5DB74"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2120BF4B" w14:textId="77777777" w:rsidR="00C47A5B" w:rsidRPr="009F63C9" w:rsidRDefault="00C47A5B" w:rsidP="00C47A5B">
            <w:pPr>
              <w:ind w:left="-108"/>
              <w:jc w:val="right"/>
              <w:rPr>
                <w:rFonts w:ascii="Arial" w:hAnsi="Arial" w:cs="Arial"/>
                <w:b/>
                <w:sz w:val="16"/>
                <w:szCs w:val="16"/>
                <w:lang w:eastAsia="en-US"/>
              </w:rPr>
            </w:pPr>
          </w:p>
        </w:tc>
      </w:tr>
      <w:tr w:rsidR="004D349B" w:rsidRPr="009F63C9" w14:paraId="33395524" w14:textId="77777777" w:rsidTr="00B32684">
        <w:tc>
          <w:tcPr>
            <w:tcW w:w="705" w:type="dxa"/>
          </w:tcPr>
          <w:p w14:paraId="33CBB401"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tc>
        <w:tc>
          <w:tcPr>
            <w:tcW w:w="7834" w:type="dxa"/>
          </w:tcPr>
          <w:p w14:paraId="28C56AE0"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Sunum esaslarına ilişkin açıklamalar</w:t>
            </w:r>
          </w:p>
        </w:tc>
        <w:tc>
          <w:tcPr>
            <w:tcW w:w="675" w:type="dxa"/>
            <w:vAlign w:val="center"/>
          </w:tcPr>
          <w:p w14:paraId="38A1D371" w14:textId="488B7EB2"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12</w:t>
            </w:r>
          </w:p>
        </w:tc>
      </w:tr>
      <w:tr w:rsidR="004D349B" w:rsidRPr="009F63C9" w14:paraId="1E710D1C" w14:textId="77777777" w:rsidTr="00B32684">
        <w:tc>
          <w:tcPr>
            <w:tcW w:w="705" w:type="dxa"/>
          </w:tcPr>
          <w:p w14:paraId="39841DAC"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1C730FED"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Finansal araçların kullanım stratejisi ve yabancı para cinsinden işlemlere ilişkin açıklamalar</w:t>
            </w:r>
          </w:p>
        </w:tc>
        <w:tc>
          <w:tcPr>
            <w:tcW w:w="675" w:type="dxa"/>
            <w:vAlign w:val="center"/>
          </w:tcPr>
          <w:p w14:paraId="0536B2AB" w14:textId="4CF0FFBF"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4D349B" w:rsidRPr="009F63C9" w14:paraId="244A0CFE" w14:textId="77777777" w:rsidTr="00B32684">
        <w:tc>
          <w:tcPr>
            <w:tcW w:w="705" w:type="dxa"/>
          </w:tcPr>
          <w:p w14:paraId="7210AD7B"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04DC3E60"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İştirakler ve bağlı ortaklıklara ilişkin açıklamalar</w:t>
            </w:r>
          </w:p>
        </w:tc>
        <w:tc>
          <w:tcPr>
            <w:tcW w:w="675" w:type="dxa"/>
            <w:vAlign w:val="center"/>
          </w:tcPr>
          <w:p w14:paraId="10519190" w14:textId="381EC8AA"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4D349B" w:rsidRPr="009F63C9" w14:paraId="4D6229CC" w14:textId="77777777" w:rsidTr="00B32684">
        <w:tc>
          <w:tcPr>
            <w:tcW w:w="705" w:type="dxa"/>
          </w:tcPr>
          <w:p w14:paraId="47E13148"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252C7C29"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Vadeli işlem ve opsiyon sözleşmeleri ile türev ürünlere ilişkin açıklamalar</w:t>
            </w:r>
          </w:p>
        </w:tc>
        <w:tc>
          <w:tcPr>
            <w:tcW w:w="675" w:type="dxa"/>
            <w:vAlign w:val="center"/>
          </w:tcPr>
          <w:p w14:paraId="36A4050A" w14:textId="29DBD244"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14</w:t>
            </w:r>
          </w:p>
        </w:tc>
      </w:tr>
      <w:tr w:rsidR="004D349B" w:rsidRPr="009F63C9" w14:paraId="74881829" w14:textId="77777777" w:rsidTr="00B32684">
        <w:tc>
          <w:tcPr>
            <w:tcW w:w="705" w:type="dxa"/>
          </w:tcPr>
          <w:p w14:paraId="49EA56CB"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w:t>
            </w:r>
          </w:p>
        </w:tc>
        <w:tc>
          <w:tcPr>
            <w:tcW w:w="7834" w:type="dxa"/>
          </w:tcPr>
          <w:p w14:paraId="3E1081DD"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Kar payı gelir ve giderine ilişkin açıklamalar</w:t>
            </w:r>
          </w:p>
        </w:tc>
        <w:tc>
          <w:tcPr>
            <w:tcW w:w="675" w:type="dxa"/>
            <w:vAlign w:val="center"/>
          </w:tcPr>
          <w:p w14:paraId="1A52C624" w14:textId="2FB2F74E"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4D349B" w:rsidRPr="009F63C9" w14:paraId="6AB0E83B" w14:textId="77777777" w:rsidTr="00B32684">
        <w:tc>
          <w:tcPr>
            <w:tcW w:w="705" w:type="dxa"/>
          </w:tcPr>
          <w:p w14:paraId="2413C8DE"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w:t>
            </w:r>
          </w:p>
        </w:tc>
        <w:tc>
          <w:tcPr>
            <w:tcW w:w="7834" w:type="dxa"/>
          </w:tcPr>
          <w:p w14:paraId="260DBCC0"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Ücret ve komisyon gelir ve giderlerine ilişkin açıklamalar</w:t>
            </w:r>
          </w:p>
        </w:tc>
        <w:tc>
          <w:tcPr>
            <w:tcW w:w="675" w:type="dxa"/>
            <w:vAlign w:val="center"/>
          </w:tcPr>
          <w:p w14:paraId="780ECBE4" w14:textId="715C036B"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4D349B" w:rsidRPr="009F63C9" w14:paraId="5224B693" w14:textId="77777777" w:rsidTr="00B32684">
        <w:tc>
          <w:tcPr>
            <w:tcW w:w="705" w:type="dxa"/>
          </w:tcPr>
          <w:p w14:paraId="1FCA09C2"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24E527A7" w14:textId="39F3DB9B"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 xml:space="preserve">Finansal varlıklara </w:t>
            </w:r>
            <w:r>
              <w:rPr>
                <w:rFonts w:ascii="Arial" w:hAnsi="Arial" w:cs="Arial"/>
                <w:sz w:val="16"/>
                <w:szCs w:val="16"/>
                <w:lang w:eastAsia="en-US"/>
              </w:rPr>
              <w:t xml:space="preserve">ve yükümlülüklere </w:t>
            </w:r>
            <w:r w:rsidRPr="009F63C9">
              <w:rPr>
                <w:rFonts w:ascii="Arial" w:hAnsi="Arial" w:cs="Arial"/>
                <w:sz w:val="16"/>
                <w:szCs w:val="16"/>
                <w:lang w:eastAsia="en-US"/>
              </w:rPr>
              <w:t>ilişkin açıklamalar</w:t>
            </w:r>
          </w:p>
        </w:tc>
        <w:tc>
          <w:tcPr>
            <w:tcW w:w="675" w:type="dxa"/>
            <w:vAlign w:val="center"/>
          </w:tcPr>
          <w:p w14:paraId="062EF2C9" w14:textId="6DE3679E"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15</w:t>
            </w:r>
          </w:p>
        </w:tc>
      </w:tr>
      <w:tr w:rsidR="004D349B" w:rsidRPr="009F63C9" w14:paraId="23E6D53C" w14:textId="77777777" w:rsidTr="00B32684">
        <w:tc>
          <w:tcPr>
            <w:tcW w:w="705" w:type="dxa"/>
          </w:tcPr>
          <w:p w14:paraId="657D1006"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VIII.</w:t>
            </w:r>
          </w:p>
        </w:tc>
        <w:tc>
          <w:tcPr>
            <w:tcW w:w="7834" w:type="dxa"/>
          </w:tcPr>
          <w:p w14:paraId="09DCA23B"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Beklenen zarar karşılıklarına ilişkin açıklamalar</w:t>
            </w:r>
          </w:p>
        </w:tc>
        <w:tc>
          <w:tcPr>
            <w:tcW w:w="675" w:type="dxa"/>
            <w:vAlign w:val="center"/>
          </w:tcPr>
          <w:p w14:paraId="7048620F" w14:textId="6854D063"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16</w:t>
            </w:r>
          </w:p>
        </w:tc>
      </w:tr>
      <w:tr w:rsidR="004D349B" w:rsidRPr="009F63C9" w14:paraId="7AAC8E43" w14:textId="77777777" w:rsidTr="00B32684">
        <w:tc>
          <w:tcPr>
            <w:tcW w:w="705" w:type="dxa"/>
          </w:tcPr>
          <w:p w14:paraId="698F14F8"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IX.</w:t>
            </w:r>
          </w:p>
        </w:tc>
        <w:tc>
          <w:tcPr>
            <w:tcW w:w="7834" w:type="dxa"/>
          </w:tcPr>
          <w:p w14:paraId="31245472"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Finansal araçların netleştirilmesine ilişkin açıklamalar</w:t>
            </w:r>
          </w:p>
        </w:tc>
        <w:tc>
          <w:tcPr>
            <w:tcW w:w="675" w:type="dxa"/>
            <w:vAlign w:val="center"/>
          </w:tcPr>
          <w:p w14:paraId="59C877E6" w14:textId="49F6A104"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18</w:t>
            </w:r>
          </w:p>
        </w:tc>
      </w:tr>
      <w:tr w:rsidR="004D349B" w:rsidRPr="009F63C9" w14:paraId="7ECB0244" w14:textId="77777777" w:rsidTr="00B32684">
        <w:tc>
          <w:tcPr>
            <w:tcW w:w="705" w:type="dxa"/>
          </w:tcPr>
          <w:p w14:paraId="48DAAD21"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w:t>
            </w:r>
          </w:p>
        </w:tc>
        <w:tc>
          <w:tcPr>
            <w:tcW w:w="7834" w:type="dxa"/>
          </w:tcPr>
          <w:p w14:paraId="0830B085"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Satış ve geri alış anlaşmaları ve menkul değerlerin ödünç verilmesi işlemlerine ilişkin açıklamalar</w:t>
            </w:r>
          </w:p>
        </w:tc>
        <w:tc>
          <w:tcPr>
            <w:tcW w:w="675" w:type="dxa"/>
            <w:vAlign w:val="center"/>
          </w:tcPr>
          <w:p w14:paraId="4EF09683" w14:textId="3269379F" w:rsidR="004D349B" w:rsidRPr="009F63C9" w:rsidRDefault="004D349B" w:rsidP="004D349B">
            <w:pPr>
              <w:ind w:left="-108"/>
              <w:jc w:val="right"/>
              <w:rPr>
                <w:rFonts w:ascii="Arial" w:hAnsi="Arial" w:cs="Arial"/>
                <w:sz w:val="16"/>
                <w:szCs w:val="16"/>
                <w:lang w:eastAsia="en-US"/>
              </w:rPr>
            </w:pPr>
            <w:r>
              <w:rPr>
                <w:rFonts w:ascii="Arial" w:hAnsi="Arial" w:cs="Arial"/>
                <w:sz w:val="16"/>
                <w:szCs w:val="16"/>
                <w:lang w:eastAsia="en-US"/>
              </w:rPr>
              <w:t>19</w:t>
            </w:r>
          </w:p>
        </w:tc>
      </w:tr>
      <w:tr w:rsidR="004D349B" w:rsidRPr="009F63C9" w14:paraId="1148790C" w14:textId="77777777" w:rsidTr="00B32684">
        <w:tc>
          <w:tcPr>
            <w:tcW w:w="705" w:type="dxa"/>
          </w:tcPr>
          <w:p w14:paraId="4D22F35F"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w:t>
            </w:r>
          </w:p>
        </w:tc>
        <w:tc>
          <w:tcPr>
            <w:tcW w:w="7834" w:type="dxa"/>
          </w:tcPr>
          <w:p w14:paraId="50DF6957"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Satış amaçlı elde tutulan ve durdurulan faaliyetlere ilişkin duran varlıklar ile bu varlıklara ilişkin borçlar hakkında açıklamalar</w:t>
            </w:r>
          </w:p>
        </w:tc>
        <w:tc>
          <w:tcPr>
            <w:tcW w:w="675" w:type="dxa"/>
            <w:vAlign w:val="bottom"/>
          </w:tcPr>
          <w:p w14:paraId="25D902AD" w14:textId="3184AE56"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4D349B" w:rsidRPr="009F63C9" w14:paraId="32365EE6" w14:textId="77777777" w:rsidTr="00B32684">
        <w:tc>
          <w:tcPr>
            <w:tcW w:w="705" w:type="dxa"/>
          </w:tcPr>
          <w:p w14:paraId="24587ECD"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w:t>
            </w:r>
          </w:p>
        </w:tc>
        <w:tc>
          <w:tcPr>
            <w:tcW w:w="7834" w:type="dxa"/>
          </w:tcPr>
          <w:p w14:paraId="72055636"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Şerefiye ve diğer maddi olmayan duran varlıklara ilişkin açıklamalar</w:t>
            </w:r>
          </w:p>
        </w:tc>
        <w:tc>
          <w:tcPr>
            <w:tcW w:w="675" w:type="dxa"/>
            <w:vAlign w:val="center"/>
          </w:tcPr>
          <w:p w14:paraId="51C94A5B" w14:textId="6E0E934E"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19</w:t>
            </w:r>
          </w:p>
        </w:tc>
      </w:tr>
      <w:tr w:rsidR="004D349B" w:rsidRPr="009F63C9" w14:paraId="5EA93257" w14:textId="77777777" w:rsidTr="00B32684">
        <w:tc>
          <w:tcPr>
            <w:tcW w:w="705" w:type="dxa"/>
          </w:tcPr>
          <w:p w14:paraId="6AE36F39"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XIII.</w:t>
            </w:r>
          </w:p>
        </w:tc>
        <w:tc>
          <w:tcPr>
            <w:tcW w:w="7834" w:type="dxa"/>
          </w:tcPr>
          <w:p w14:paraId="322EDD76"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Maddi duran varlıklara ilişkin açıklamalar</w:t>
            </w:r>
          </w:p>
        </w:tc>
        <w:tc>
          <w:tcPr>
            <w:tcW w:w="675" w:type="dxa"/>
            <w:vAlign w:val="center"/>
          </w:tcPr>
          <w:p w14:paraId="4AF2C62B" w14:textId="75600464" w:rsidR="004D349B" w:rsidRPr="009F63C9" w:rsidRDefault="004D349B" w:rsidP="004D349B">
            <w:pPr>
              <w:ind w:left="-108"/>
              <w:jc w:val="right"/>
              <w:rPr>
                <w:rFonts w:ascii="Arial" w:hAnsi="Arial" w:cs="Arial"/>
                <w:sz w:val="16"/>
                <w:szCs w:val="16"/>
                <w:lang w:eastAsia="en-US"/>
              </w:rPr>
            </w:pPr>
            <w:r>
              <w:rPr>
                <w:rFonts w:ascii="Arial" w:hAnsi="Arial" w:cs="Arial"/>
                <w:sz w:val="16"/>
                <w:szCs w:val="16"/>
                <w:lang w:eastAsia="en-US"/>
              </w:rPr>
              <w:t>20</w:t>
            </w:r>
          </w:p>
        </w:tc>
      </w:tr>
      <w:tr w:rsidR="004D349B" w:rsidRPr="009F63C9" w14:paraId="02AAC5FC" w14:textId="77777777" w:rsidTr="00B32684">
        <w:tc>
          <w:tcPr>
            <w:tcW w:w="705" w:type="dxa"/>
          </w:tcPr>
          <w:p w14:paraId="1BFD21D4"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XIV.</w:t>
            </w:r>
          </w:p>
        </w:tc>
        <w:tc>
          <w:tcPr>
            <w:tcW w:w="7834" w:type="dxa"/>
          </w:tcPr>
          <w:p w14:paraId="59077CE8"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Kiralama işlemlerine ilişkin açıklamalar</w:t>
            </w:r>
          </w:p>
        </w:tc>
        <w:tc>
          <w:tcPr>
            <w:tcW w:w="675" w:type="dxa"/>
            <w:vAlign w:val="center"/>
          </w:tcPr>
          <w:p w14:paraId="0F4FC7A5" w14:textId="2427766D"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20</w:t>
            </w:r>
          </w:p>
        </w:tc>
      </w:tr>
      <w:tr w:rsidR="004D349B" w:rsidRPr="009F63C9" w14:paraId="7BF58901" w14:textId="77777777" w:rsidTr="00B32684">
        <w:tc>
          <w:tcPr>
            <w:tcW w:w="705" w:type="dxa"/>
          </w:tcPr>
          <w:p w14:paraId="6C79FB22"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w:t>
            </w:r>
          </w:p>
        </w:tc>
        <w:tc>
          <w:tcPr>
            <w:tcW w:w="7834" w:type="dxa"/>
          </w:tcPr>
          <w:p w14:paraId="1EA4361A"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Karşılıklar ve koşullu yükümlülüklere ilişkin açıklamalar</w:t>
            </w:r>
          </w:p>
        </w:tc>
        <w:tc>
          <w:tcPr>
            <w:tcW w:w="675" w:type="dxa"/>
            <w:vAlign w:val="center"/>
          </w:tcPr>
          <w:p w14:paraId="1CBC3979" w14:textId="572D65FB"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4D349B" w:rsidRPr="009F63C9" w14:paraId="7C336A32" w14:textId="77777777" w:rsidTr="00B32684">
        <w:tc>
          <w:tcPr>
            <w:tcW w:w="705" w:type="dxa"/>
          </w:tcPr>
          <w:p w14:paraId="1595F875"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w:t>
            </w:r>
          </w:p>
        </w:tc>
        <w:tc>
          <w:tcPr>
            <w:tcW w:w="7834" w:type="dxa"/>
          </w:tcPr>
          <w:p w14:paraId="3569552E"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Koşullu varlıklara ilişkin açıklamalar</w:t>
            </w:r>
          </w:p>
        </w:tc>
        <w:tc>
          <w:tcPr>
            <w:tcW w:w="675" w:type="dxa"/>
            <w:vAlign w:val="center"/>
          </w:tcPr>
          <w:p w14:paraId="24F593CA" w14:textId="4DE2E197"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21</w:t>
            </w:r>
          </w:p>
        </w:tc>
      </w:tr>
      <w:tr w:rsidR="004D349B" w:rsidRPr="009F63C9" w14:paraId="4E0B2E3A" w14:textId="77777777" w:rsidTr="00B32684">
        <w:tc>
          <w:tcPr>
            <w:tcW w:w="705" w:type="dxa"/>
          </w:tcPr>
          <w:p w14:paraId="5B7DFABF"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w:t>
            </w:r>
          </w:p>
        </w:tc>
        <w:tc>
          <w:tcPr>
            <w:tcW w:w="7834" w:type="dxa"/>
          </w:tcPr>
          <w:p w14:paraId="0B095186"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Çalışanların haklarına ilişkin yükümlülüklere ilişkin açıklamalar</w:t>
            </w:r>
          </w:p>
        </w:tc>
        <w:tc>
          <w:tcPr>
            <w:tcW w:w="675" w:type="dxa"/>
            <w:vAlign w:val="center"/>
          </w:tcPr>
          <w:p w14:paraId="7F8936E0" w14:textId="408C032A" w:rsidR="004D349B" w:rsidRPr="009F63C9" w:rsidRDefault="004D349B" w:rsidP="004D349B">
            <w:pPr>
              <w:tabs>
                <w:tab w:val="left" w:pos="346"/>
              </w:tabs>
              <w:ind w:left="-108"/>
              <w:jc w:val="right"/>
              <w:rPr>
                <w:rFonts w:ascii="Arial" w:hAnsi="Arial" w:cs="Arial"/>
                <w:sz w:val="16"/>
                <w:szCs w:val="16"/>
                <w:lang w:eastAsia="en-US"/>
              </w:rPr>
            </w:pPr>
            <w:r w:rsidRPr="009F63C9">
              <w:rPr>
                <w:rFonts w:ascii="Arial" w:hAnsi="Arial" w:cs="Arial"/>
                <w:sz w:val="16"/>
                <w:szCs w:val="16"/>
                <w:lang w:eastAsia="en-US"/>
              </w:rPr>
              <w:t>22</w:t>
            </w:r>
          </w:p>
        </w:tc>
      </w:tr>
      <w:tr w:rsidR="004D349B" w:rsidRPr="009F63C9" w14:paraId="0017DE18" w14:textId="77777777" w:rsidTr="00B32684">
        <w:tc>
          <w:tcPr>
            <w:tcW w:w="705" w:type="dxa"/>
          </w:tcPr>
          <w:p w14:paraId="1DF954D8"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XVIII.</w:t>
            </w:r>
          </w:p>
        </w:tc>
        <w:tc>
          <w:tcPr>
            <w:tcW w:w="7834" w:type="dxa"/>
          </w:tcPr>
          <w:p w14:paraId="013899EB"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Vergi uygulamalarına ilişkin açıklamalar</w:t>
            </w:r>
          </w:p>
        </w:tc>
        <w:tc>
          <w:tcPr>
            <w:tcW w:w="675" w:type="dxa"/>
            <w:vAlign w:val="center"/>
          </w:tcPr>
          <w:p w14:paraId="73758FBB" w14:textId="128892AB"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22</w:t>
            </w:r>
          </w:p>
        </w:tc>
      </w:tr>
      <w:tr w:rsidR="004D349B" w:rsidRPr="009F63C9" w14:paraId="7C277CC0" w14:textId="77777777" w:rsidTr="00B32684">
        <w:tc>
          <w:tcPr>
            <w:tcW w:w="705" w:type="dxa"/>
          </w:tcPr>
          <w:p w14:paraId="2EAFDF9D"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XIX.</w:t>
            </w:r>
          </w:p>
        </w:tc>
        <w:tc>
          <w:tcPr>
            <w:tcW w:w="7834" w:type="dxa"/>
          </w:tcPr>
          <w:p w14:paraId="2C2259E9"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Borçlanmalara ilişkin ilave açıklamalar</w:t>
            </w:r>
          </w:p>
        </w:tc>
        <w:tc>
          <w:tcPr>
            <w:tcW w:w="675" w:type="dxa"/>
            <w:vAlign w:val="center"/>
          </w:tcPr>
          <w:p w14:paraId="3CE018E2" w14:textId="7AE75FE7"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4D349B" w:rsidRPr="009F63C9" w14:paraId="44E6EF71" w14:textId="77777777" w:rsidTr="00B32684">
        <w:tc>
          <w:tcPr>
            <w:tcW w:w="705" w:type="dxa"/>
          </w:tcPr>
          <w:p w14:paraId="11E9CC1C"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w:t>
            </w:r>
          </w:p>
        </w:tc>
        <w:tc>
          <w:tcPr>
            <w:tcW w:w="7834" w:type="dxa"/>
          </w:tcPr>
          <w:p w14:paraId="51481979"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İhraç edilen hisse senetlerine ilişkin açıklamalar</w:t>
            </w:r>
          </w:p>
        </w:tc>
        <w:tc>
          <w:tcPr>
            <w:tcW w:w="675" w:type="dxa"/>
            <w:vAlign w:val="center"/>
          </w:tcPr>
          <w:p w14:paraId="560625DA" w14:textId="3B9656ED"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4D349B" w:rsidRPr="009F63C9" w14:paraId="2436C293" w14:textId="77777777" w:rsidTr="00B32684">
        <w:tc>
          <w:tcPr>
            <w:tcW w:w="705" w:type="dxa"/>
          </w:tcPr>
          <w:p w14:paraId="6A7C9452"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w:t>
            </w:r>
          </w:p>
        </w:tc>
        <w:tc>
          <w:tcPr>
            <w:tcW w:w="7834" w:type="dxa"/>
          </w:tcPr>
          <w:p w14:paraId="4852F890"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Aval ve kabullere ilişkin açıklamalar</w:t>
            </w:r>
          </w:p>
        </w:tc>
        <w:tc>
          <w:tcPr>
            <w:tcW w:w="675" w:type="dxa"/>
            <w:vAlign w:val="center"/>
          </w:tcPr>
          <w:p w14:paraId="32167FEF" w14:textId="1B17EC5A"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4D349B" w:rsidRPr="009F63C9" w14:paraId="631519E0" w14:textId="77777777" w:rsidTr="00B32684">
        <w:tc>
          <w:tcPr>
            <w:tcW w:w="705" w:type="dxa"/>
          </w:tcPr>
          <w:p w14:paraId="63D35791"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w:t>
            </w:r>
          </w:p>
        </w:tc>
        <w:tc>
          <w:tcPr>
            <w:tcW w:w="7834" w:type="dxa"/>
          </w:tcPr>
          <w:p w14:paraId="3DD35188"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Devlet teşviklerine ilişkin açıklamalar</w:t>
            </w:r>
          </w:p>
        </w:tc>
        <w:tc>
          <w:tcPr>
            <w:tcW w:w="675" w:type="dxa"/>
            <w:vAlign w:val="center"/>
          </w:tcPr>
          <w:p w14:paraId="6EEBB1E9" w14:textId="5C30A955"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4D349B" w:rsidRPr="009F63C9" w14:paraId="75BB0276" w14:textId="77777777" w:rsidTr="00B32684">
        <w:tc>
          <w:tcPr>
            <w:tcW w:w="705" w:type="dxa"/>
          </w:tcPr>
          <w:p w14:paraId="3B8E854F"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XXIII.</w:t>
            </w:r>
          </w:p>
        </w:tc>
        <w:tc>
          <w:tcPr>
            <w:tcW w:w="7834" w:type="dxa"/>
          </w:tcPr>
          <w:p w14:paraId="659D06DB" w14:textId="77777777" w:rsidR="004D349B" w:rsidRPr="009F63C9" w:rsidRDefault="004D349B" w:rsidP="004D349B">
            <w:pPr>
              <w:ind w:left="-108"/>
              <w:rPr>
                <w:rFonts w:ascii="Arial" w:hAnsi="Arial" w:cs="Arial"/>
                <w:sz w:val="16"/>
                <w:szCs w:val="16"/>
                <w:lang w:eastAsia="en-US"/>
              </w:rPr>
            </w:pPr>
            <w:r w:rsidRPr="009F63C9">
              <w:rPr>
                <w:rFonts w:ascii="Arial" w:hAnsi="Arial" w:cs="Arial"/>
                <w:sz w:val="16"/>
                <w:szCs w:val="16"/>
                <w:lang w:eastAsia="en-US"/>
              </w:rPr>
              <w:t>Raporlamanın bölümlemeye göre yapılmasına ilişkin açıklamalar</w:t>
            </w:r>
          </w:p>
        </w:tc>
        <w:tc>
          <w:tcPr>
            <w:tcW w:w="675" w:type="dxa"/>
            <w:vAlign w:val="center"/>
          </w:tcPr>
          <w:p w14:paraId="541CF39F" w14:textId="285DB4BD"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24</w:t>
            </w:r>
          </w:p>
        </w:tc>
      </w:tr>
      <w:tr w:rsidR="00C47A5B" w:rsidRPr="009F63C9" w14:paraId="670327FD" w14:textId="77777777" w:rsidTr="00B32684">
        <w:tc>
          <w:tcPr>
            <w:tcW w:w="8539" w:type="dxa"/>
            <w:gridSpan w:val="2"/>
          </w:tcPr>
          <w:p w14:paraId="225A51B2" w14:textId="77777777" w:rsidR="00C47A5B" w:rsidRPr="009F63C9" w:rsidRDefault="00C47A5B" w:rsidP="00C47A5B">
            <w:pPr>
              <w:ind w:left="-108"/>
              <w:rPr>
                <w:rFonts w:ascii="Arial" w:hAnsi="Arial" w:cs="Arial"/>
                <w:b/>
                <w:sz w:val="16"/>
                <w:szCs w:val="16"/>
                <w:lang w:eastAsia="en-US"/>
              </w:rPr>
            </w:pPr>
          </w:p>
        </w:tc>
        <w:tc>
          <w:tcPr>
            <w:tcW w:w="675" w:type="dxa"/>
            <w:vAlign w:val="bottom"/>
          </w:tcPr>
          <w:p w14:paraId="7DFCD1A2"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33009329" w14:textId="77777777" w:rsidTr="00B32684">
        <w:tc>
          <w:tcPr>
            <w:tcW w:w="8539" w:type="dxa"/>
            <w:gridSpan w:val="2"/>
          </w:tcPr>
          <w:p w14:paraId="7F2203BA" w14:textId="77777777" w:rsidR="00C47A5B" w:rsidRPr="009F63C9" w:rsidRDefault="00C47A5B" w:rsidP="00C47A5B">
            <w:pPr>
              <w:ind w:left="-108"/>
              <w:rPr>
                <w:rFonts w:ascii="Arial" w:hAnsi="Arial" w:cs="Arial"/>
                <w:b/>
                <w:sz w:val="16"/>
                <w:szCs w:val="16"/>
                <w:lang w:eastAsia="en-US"/>
              </w:rPr>
            </w:pPr>
            <w:r w:rsidRPr="009F63C9">
              <w:rPr>
                <w:rFonts w:ascii="Arial" w:hAnsi="Arial" w:cs="Arial"/>
                <w:b/>
                <w:sz w:val="16"/>
                <w:szCs w:val="16"/>
                <w:lang w:eastAsia="en-US"/>
              </w:rPr>
              <w:t>Dördüncü bölüm</w:t>
            </w:r>
          </w:p>
        </w:tc>
        <w:tc>
          <w:tcPr>
            <w:tcW w:w="675" w:type="dxa"/>
            <w:vAlign w:val="bottom"/>
          </w:tcPr>
          <w:p w14:paraId="56F5E936" w14:textId="77777777" w:rsidR="00C47A5B" w:rsidRPr="009F63C9" w:rsidRDefault="00C47A5B" w:rsidP="00C47A5B">
            <w:pPr>
              <w:ind w:left="-108"/>
              <w:jc w:val="right"/>
              <w:rPr>
                <w:rFonts w:ascii="Arial" w:hAnsi="Arial" w:cs="Arial"/>
                <w:b/>
                <w:sz w:val="16"/>
                <w:szCs w:val="16"/>
                <w:lang w:eastAsia="en-US"/>
              </w:rPr>
            </w:pPr>
          </w:p>
        </w:tc>
      </w:tr>
      <w:tr w:rsidR="00C47A5B" w:rsidRPr="009F63C9" w14:paraId="5DD332FB" w14:textId="77777777" w:rsidTr="00B32684">
        <w:tc>
          <w:tcPr>
            <w:tcW w:w="8539" w:type="dxa"/>
            <w:gridSpan w:val="2"/>
          </w:tcPr>
          <w:p w14:paraId="381A5DDE" w14:textId="77777777" w:rsidR="00C47A5B" w:rsidRPr="009F63C9" w:rsidRDefault="00A600F5" w:rsidP="00C47A5B">
            <w:pPr>
              <w:ind w:left="-108"/>
              <w:rPr>
                <w:rFonts w:ascii="Arial" w:hAnsi="Arial" w:cs="Arial"/>
                <w:b/>
                <w:sz w:val="16"/>
                <w:szCs w:val="16"/>
                <w:lang w:eastAsia="en-US"/>
              </w:rPr>
            </w:pPr>
            <w:r w:rsidRPr="009F63C9">
              <w:rPr>
                <w:rFonts w:ascii="Arial" w:hAnsi="Arial" w:cs="Arial"/>
                <w:b/>
                <w:sz w:val="16"/>
                <w:szCs w:val="16"/>
                <w:lang w:eastAsia="en-US"/>
              </w:rPr>
              <w:t>Mali Bünyeye ve Risk Yönetimine İlişkin B</w:t>
            </w:r>
            <w:r w:rsidR="00C47A5B" w:rsidRPr="009F63C9">
              <w:rPr>
                <w:rFonts w:ascii="Arial" w:hAnsi="Arial" w:cs="Arial"/>
                <w:b/>
                <w:sz w:val="16"/>
                <w:szCs w:val="16"/>
                <w:lang w:eastAsia="en-US"/>
              </w:rPr>
              <w:t>ilgiler</w:t>
            </w:r>
          </w:p>
          <w:p w14:paraId="668FDC8C" w14:textId="77777777" w:rsidR="00A9567C" w:rsidRPr="009F63C9" w:rsidRDefault="00A9567C" w:rsidP="00C47A5B">
            <w:pPr>
              <w:ind w:left="-108"/>
              <w:rPr>
                <w:rFonts w:ascii="Arial" w:hAnsi="Arial" w:cs="Arial"/>
                <w:sz w:val="16"/>
                <w:szCs w:val="16"/>
                <w:lang w:eastAsia="en-US"/>
              </w:rPr>
            </w:pPr>
          </w:p>
        </w:tc>
        <w:tc>
          <w:tcPr>
            <w:tcW w:w="675" w:type="dxa"/>
            <w:vAlign w:val="bottom"/>
          </w:tcPr>
          <w:p w14:paraId="380CCAF7" w14:textId="77777777" w:rsidR="00C47A5B" w:rsidRPr="009F63C9" w:rsidRDefault="00C47A5B" w:rsidP="00C47A5B">
            <w:pPr>
              <w:ind w:left="-108"/>
              <w:jc w:val="right"/>
              <w:rPr>
                <w:rFonts w:ascii="Arial" w:hAnsi="Arial" w:cs="Arial"/>
                <w:sz w:val="16"/>
                <w:szCs w:val="16"/>
                <w:lang w:eastAsia="en-US"/>
              </w:rPr>
            </w:pPr>
          </w:p>
        </w:tc>
      </w:tr>
      <w:tr w:rsidR="004D349B" w:rsidRPr="009F63C9" w14:paraId="2598F74E" w14:textId="77777777" w:rsidTr="00B32684">
        <w:tc>
          <w:tcPr>
            <w:tcW w:w="705" w:type="dxa"/>
          </w:tcPr>
          <w:p w14:paraId="0A57AB71"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w:t>
            </w:r>
          </w:p>
          <w:p w14:paraId="6058C2E0"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w:t>
            </w:r>
          </w:p>
        </w:tc>
        <w:tc>
          <w:tcPr>
            <w:tcW w:w="7834" w:type="dxa"/>
          </w:tcPr>
          <w:p w14:paraId="4838E763" w14:textId="77777777" w:rsidR="004D349B" w:rsidRPr="009F63C9" w:rsidRDefault="004D349B" w:rsidP="004D349B">
            <w:pPr>
              <w:autoSpaceDE w:val="0"/>
              <w:autoSpaceDN w:val="0"/>
              <w:adjustRightInd w:val="0"/>
              <w:ind w:left="-108" w:right="-162"/>
              <w:rPr>
                <w:rFonts w:ascii="Arial" w:hAnsi="Arial" w:cs="Arial"/>
                <w:sz w:val="16"/>
                <w:szCs w:val="16"/>
                <w:lang w:eastAsia="en-US"/>
              </w:rPr>
            </w:pPr>
            <w:r w:rsidRPr="009F63C9">
              <w:rPr>
                <w:rFonts w:ascii="Arial" w:hAnsi="Arial" w:cs="Arial"/>
                <w:sz w:val="16"/>
                <w:szCs w:val="16"/>
                <w:lang w:eastAsia="en-US"/>
              </w:rPr>
              <w:t>Özkaynak kalemlerine ilişkin açıklamalar</w:t>
            </w:r>
          </w:p>
          <w:p w14:paraId="4A119CE7" w14:textId="77777777" w:rsidR="004D349B" w:rsidRPr="009F63C9" w:rsidRDefault="004D349B" w:rsidP="004D349B">
            <w:pPr>
              <w:autoSpaceDE w:val="0"/>
              <w:autoSpaceDN w:val="0"/>
              <w:adjustRightInd w:val="0"/>
              <w:ind w:left="-108" w:right="-162"/>
              <w:rPr>
                <w:rFonts w:ascii="Arial" w:hAnsi="Arial" w:cs="Arial"/>
                <w:sz w:val="16"/>
                <w:szCs w:val="16"/>
                <w:lang w:eastAsia="en-US"/>
              </w:rPr>
            </w:pPr>
            <w:r w:rsidRPr="009F63C9">
              <w:rPr>
                <w:rFonts w:ascii="Arial" w:hAnsi="Arial" w:cs="Arial"/>
                <w:sz w:val="16"/>
                <w:szCs w:val="16"/>
                <w:lang w:eastAsia="en-US"/>
              </w:rPr>
              <w:t>Kur riskine ilişkin açıklamalar</w:t>
            </w:r>
          </w:p>
        </w:tc>
        <w:tc>
          <w:tcPr>
            <w:tcW w:w="675" w:type="dxa"/>
            <w:vAlign w:val="center"/>
          </w:tcPr>
          <w:p w14:paraId="5F24D1A4" w14:textId="77777777" w:rsidR="004D349B" w:rsidRPr="009F63C9" w:rsidRDefault="004D349B" w:rsidP="004D349B">
            <w:pPr>
              <w:ind w:left="-108"/>
              <w:jc w:val="right"/>
              <w:rPr>
                <w:rFonts w:ascii="Arial" w:hAnsi="Arial" w:cs="Arial"/>
                <w:sz w:val="16"/>
                <w:szCs w:val="16"/>
                <w:lang w:eastAsia="en-US"/>
              </w:rPr>
            </w:pPr>
            <w:r w:rsidRPr="009F63C9">
              <w:rPr>
                <w:rFonts w:ascii="Arial" w:hAnsi="Arial" w:cs="Arial"/>
                <w:sz w:val="16"/>
                <w:szCs w:val="16"/>
                <w:lang w:eastAsia="en-US"/>
              </w:rPr>
              <w:t xml:space="preserve"> 25</w:t>
            </w:r>
          </w:p>
          <w:p w14:paraId="1256C38F" w14:textId="228B6C2D" w:rsidR="004D349B" w:rsidRPr="009F63C9" w:rsidRDefault="004D349B" w:rsidP="004D349B">
            <w:pPr>
              <w:ind w:left="-108"/>
              <w:jc w:val="right"/>
              <w:rPr>
                <w:rFonts w:ascii="Arial" w:hAnsi="Arial" w:cs="Arial"/>
                <w:sz w:val="16"/>
                <w:szCs w:val="16"/>
                <w:lang w:eastAsia="en-US"/>
              </w:rPr>
            </w:pPr>
            <w:r>
              <w:rPr>
                <w:rFonts w:ascii="Arial" w:hAnsi="Arial" w:cs="Arial"/>
                <w:sz w:val="16"/>
                <w:szCs w:val="16"/>
                <w:lang w:eastAsia="en-US"/>
              </w:rPr>
              <w:t>29</w:t>
            </w:r>
          </w:p>
        </w:tc>
      </w:tr>
      <w:tr w:rsidR="004D349B" w:rsidRPr="009F63C9" w14:paraId="76E41BE4" w14:textId="77777777" w:rsidTr="00B32684">
        <w:tc>
          <w:tcPr>
            <w:tcW w:w="705" w:type="dxa"/>
          </w:tcPr>
          <w:p w14:paraId="78542135"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III.</w:t>
            </w:r>
          </w:p>
        </w:tc>
        <w:tc>
          <w:tcPr>
            <w:tcW w:w="7834" w:type="dxa"/>
          </w:tcPr>
          <w:p w14:paraId="4E8ADF18" w14:textId="77777777" w:rsidR="004D349B" w:rsidRPr="009F63C9" w:rsidRDefault="004D349B" w:rsidP="004D349B">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Hisse senedi pozisyon riskine ilişkin açıklamalar</w:t>
            </w:r>
          </w:p>
        </w:tc>
        <w:tc>
          <w:tcPr>
            <w:tcW w:w="675" w:type="dxa"/>
            <w:vAlign w:val="center"/>
          </w:tcPr>
          <w:p w14:paraId="409D8AD6" w14:textId="7B0491F8" w:rsidR="004D349B" w:rsidRPr="009F63C9" w:rsidRDefault="004D349B" w:rsidP="004D349B">
            <w:pPr>
              <w:tabs>
                <w:tab w:val="left" w:pos="228"/>
              </w:tabs>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31</w:t>
            </w:r>
          </w:p>
        </w:tc>
      </w:tr>
      <w:tr w:rsidR="004D349B" w:rsidRPr="009F63C9" w14:paraId="476171B6" w14:textId="77777777" w:rsidTr="00B32684">
        <w:tc>
          <w:tcPr>
            <w:tcW w:w="705" w:type="dxa"/>
          </w:tcPr>
          <w:p w14:paraId="280EE61A"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IV.</w:t>
            </w:r>
          </w:p>
        </w:tc>
        <w:tc>
          <w:tcPr>
            <w:tcW w:w="7834" w:type="dxa"/>
          </w:tcPr>
          <w:p w14:paraId="5E9E390D" w14:textId="77777777" w:rsidR="004D349B" w:rsidRPr="009F63C9" w:rsidRDefault="004D349B" w:rsidP="004D349B">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Likidite riski yönetimine ve likidite karşılama oranına ilişkin açıklamalar</w:t>
            </w:r>
          </w:p>
        </w:tc>
        <w:tc>
          <w:tcPr>
            <w:tcW w:w="675" w:type="dxa"/>
            <w:vAlign w:val="center"/>
          </w:tcPr>
          <w:p w14:paraId="76FF9E1B" w14:textId="13418F95" w:rsidR="004D349B" w:rsidRPr="009F63C9" w:rsidRDefault="004D349B" w:rsidP="004D349B">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31</w:t>
            </w:r>
          </w:p>
        </w:tc>
      </w:tr>
      <w:tr w:rsidR="004D349B" w:rsidRPr="009F63C9" w14:paraId="0E6A9943" w14:textId="77777777" w:rsidTr="00B32684">
        <w:tc>
          <w:tcPr>
            <w:tcW w:w="705" w:type="dxa"/>
          </w:tcPr>
          <w:p w14:paraId="00542F5C" w14:textId="77777777" w:rsidR="004D349B" w:rsidRPr="009F63C9" w:rsidRDefault="004D349B" w:rsidP="004D349B">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w:t>
            </w:r>
          </w:p>
        </w:tc>
        <w:tc>
          <w:tcPr>
            <w:tcW w:w="7834" w:type="dxa"/>
          </w:tcPr>
          <w:p w14:paraId="38A9808A" w14:textId="77777777" w:rsidR="004D349B" w:rsidRPr="009F63C9" w:rsidRDefault="004D349B" w:rsidP="004D349B">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Kaldıraç oranına ilişkin açıklamalar</w:t>
            </w:r>
          </w:p>
        </w:tc>
        <w:tc>
          <w:tcPr>
            <w:tcW w:w="675" w:type="dxa"/>
            <w:vAlign w:val="center"/>
          </w:tcPr>
          <w:p w14:paraId="59B4F6BD" w14:textId="62FBFB10" w:rsidR="004D349B" w:rsidRPr="009F63C9" w:rsidRDefault="004D349B" w:rsidP="004D349B">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36</w:t>
            </w:r>
          </w:p>
        </w:tc>
      </w:tr>
      <w:tr w:rsidR="004D349B" w:rsidRPr="009F63C9" w14:paraId="6CCE9CE4" w14:textId="77777777" w:rsidTr="00B32684">
        <w:tc>
          <w:tcPr>
            <w:tcW w:w="705" w:type="dxa"/>
          </w:tcPr>
          <w:p w14:paraId="2A8668B2" w14:textId="77777777" w:rsidR="004D349B" w:rsidRPr="009F63C9" w:rsidRDefault="004D349B" w:rsidP="004D349B">
            <w:pPr>
              <w:autoSpaceDE w:val="0"/>
              <w:autoSpaceDN w:val="0"/>
              <w:adjustRightInd w:val="0"/>
              <w:ind w:right="-162"/>
              <w:rPr>
                <w:rFonts w:ascii="Arial" w:hAnsi="Arial" w:cs="Arial"/>
                <w:sz w:val="16"/>
                <w:szCs w:val="16"/>
                <w:lang w:eastAsia="en-US"/>
              </w:rPr>
            </w:pPr>
            <w:r w:rsidRPr="009F63C9">
              <w:rPr>
                <w:rFonts w:ascii="Arial" w:hAnsi="Arial" w:cs="Arial"/>
                <w:sz w:val="16"/>
                <w:szCs w:val="16"/>
                <w:lang w:eastAsia="en-US"/>
              </w:rPr>
              <w:t xml:space="preserve">    VI</w:t>
            </w:r>
          </w:p>
        </w:tc>
        <w:tc>
          <w:tcPr>
            <w:tcW w:w="7834" w:type="dxa"/>
          </w:tcPr>
          <w:p w14:paraId="016B47D7" w14:textId="77777777" w:rsidR="004D349B" w:rsidRPr="009F63C9" w:rsidRDefault="004D349B" w:rsidP="004D349B">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Risk yönetimine ilişkin açıklamalar</w:t>
            </w:r>
          </w:p>
        </w:tc>
        <w:tc>
          <w:tcPr>
            <w:tcW w:w="675" w:type="dxa"/>
            <w:vAlign w:val="center"/>
          </w:tcPr>
          <w:p w14:paraId="0BAFA80C" w14:textId="3819CF60" w:rsidR="004D349B" w:rsidRPr="009F63C9" w:rsidRDefault="004D349B" w:rsidP="004D349B">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37</w:t>
            </w:r>
          </w:p>
        </w:tc>
      </w:tr>
      <w:tr w:rsidR="004D349B" w:rsidRPr="009F63C9" w14:paraId="29906B0F" w14:textId="77777777" w:rsidTr="00B32684">
        <w:tc>
          <w:tcPr>
            <w:tcW w:w="705" w:type="dxa"/>
          </w:tcPr>
          <w:p w14:paraId="4D65B593" w14:textId="77777777" w:rsidR="004D349B" w:rsidRPr="009F63C9" w:rsidRDefault="004D349B" w:rsidP="004D349B">
            <w:pPr>
              <w:autoSpaceDE w:val="0"/>
              <w:autoSpaceDN w:val="0"/>
              <w:adjustRightInd w:val="0"/>
              <w:ind w:left="-108" w:right="-162"/>
              <w:jc w:val="center"/>
              <w:rPr>
                <w:rFonts w:ascii="Arial" w:hAnsi="Arial" w:cs="Arial"/>
                <w:sz w:val="16"/>
                <w:szCs w:val="16"/>
                <w:lang w:eastAsia="en-US"/>
              </w:rPr>
            </w:pPr>
            <w:r w:rsidRPr="009F63C9">
              <w:rPr>
                <w:rFonts w:ascii="Arial" w:hAnsi="Arial" w:cs="Arial"/>
                <w:sz w:val="16"/>
                <w:szCs w:val="16"/>
                <w:lang w:eastAsia="en-US"/>
              </w:rPr>
              <w:t>VII.</w:t>
            </w:r>
          </w:p>
        </w:tc>
        <w:tc>
          <w:tcPr>
            <w:tcW w:w="7834" w:type="dxa"/>
          </w:tcPr>
          <w:p w14:paraId="51F3A96F" w14:textId="77777777" w:rsidR="004D349B" w:rsidRPr="009F63C9" w:rsidRDefault="004D349B" w:rsidP="004D349B">
            <w:pPr>
              <w:autoSpaceDE w:val="0"/>
              <w:autoSpaceDN w:val="0"/>
              <w:adjustRightInd w:val="0"/>
              <w:ind w:left="-108"/>
              <w:rPr>
                <w:rFonts w:ascii="Arial" w:hAnsi="Arial" w:cs="Arial"/>
                <w:sz w:val="16"/>
                <w:szCs w:val="16"/>
                <w:lang w:eastAsia="en-US"/>
              </w:rPr>
            </w:pPr>
            <w:r w:rsidRPr="009F63C9">
              <w:rPr>
                <w:rFonts w:ascii="Arial" w:hAnsi="Arial" w:cs="Arial"/>
                <w:sz w:val="16"/>
                <w:szCs w:val="16"/>
                <w:lang w:eastAsia="en-US"/>
              </w:rPr>
              <w:t>Faaliyet bölümlerine ilişkin açıklamalar</w:t>
            </w:r>
          </w:p>
        </w:tc>
        <w:tc>
          <w:tcPr>
            <w:tcW w:w="675" w:type="dxa"/>
            <w:vAlign w:val="center"/>
          </w:tcPr>
          <w:p w14:paraId="0BB7E9C9" w14:textId="09311AFC" w:rsidR="004D349B" w:rsidRPr="009F63C9" w:rsidRDefault="004D349B" w:rsidP="004D349B">
            <w:pPr>
              <w:autoSpaceDE w:val="0"/>
              <w:autoSpaceDN w:val="0"/>
              <w:adjustRightInd w:val="0"/>
              <w:ind w:left="-108"/>
              <w:jc w:val="right"/>
              <w:rPr>
                <w:rFonts w:ascii="Arial" w:hAnsi="Arial" w:cs="Arial"/>
                <w:sz w:val="16"/>
                <w:szCs w:val="16"/>
                <w:lang w:eastAsia="en-US"/>
              </w:rPr>
            </w:pPr>
            <w:r>
              <w:rPr>
                <w:rFonts w:ascii="Arial" w:hAnsi="Arial" w:cs="Arial"/>
                <w:sz w:val="16"/>
                <w:szCs w:val="16"/>
                <w:lang w:eastAsia="en-US"/>
              </w:rPr>
              <w:t>38</w:t>
            </w:r>
          </w:p>
        </w:tc>
      </w:tr>
      <w:tr w:rsidR="00BE054D" w:rsidRPr="009F63C9" w14:paraId="7A6E4F20" w14:textId="77777777" w:rsidTr="00B32684">
        <w:tc>
          <w:tcPr>
            <w:tcW w:w="705" w:type="dxa"/>
          </w:tcPr>
          <w:p w14:paraId="2467EA47"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419378BD"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518BC76C" w14:textId="77777777" w:rsidR="00BE054D" w:rsidRPr="009F63C9" w:rsidRDefault="00BE054D" w:rsidP="00877086">
            <w:pPr>
              <w:autoSpaceDE w:val="0"/>
              <w:autoSpaceDN w:val="0"/>
              <w:adjustRightInd w:val="0"/>
              <w:ind w:left="-108"/>
              <w:jc w:val="right"/>
              <w:rPr>
                <w:rFonts w:ascii="Arial" w:hAnsi="Arial" w:cs="Arial"/>
                <w:sz w:val="16"/>
                <w:szCs w:val="16"/>
                <w:lang w:eastAsia="en-US"/>
              </w:rPr>
            </w:pPr>
          </w:p>
        </w:tc>
      </w:tr>
      <w:tr w:rsidR="00BE054D" w:rsidRPr="009F63C9" w14:paraId="16A5F0BB" w14:textId="77777777" w:rsidTr="00B32684">
        <w:tc>
          <w:tcPr>
            <w:tcW w:w="705" w:type="dxa"/>
          </w:tcPr>
          <w:p w14:paraId="74DE771B" w14:textId="77777777" w:rsidR="00BE054D" w:rsidRPr="009F63C9" w:rsidRDefault="00BE054D" w:rsidP="00C47A5B">
            <w:pPr>
              <w:autoSpaceDE w:val="0"/>
              <w:autoSpaceDN w:val="0"/>
              <w:adjustRightInd w:val="0"/>
              <w:ind w:left="-108" w:right="-162"/>
              <w:jc w:val="center"/>
              <w:rPr>
                <w:rFonts w:ascii="Arial" w:hAnsi="Arial" w:cs="Arial"/>
                <w:sz w:val="16"/>
                <w:szCs w:val="16"/>
                <w:lang w:eastAsia="en-US"/>
              </w:rPr>
            </w:pPr>
          </w:p>
        </w:tc>
        <w:tc>
          <w:tcPr>
            <w:tcW w:w="7834" w:type="dxa"/>
          </w:tcPr>
          <w:p w14:paraId="158C4A03" w14:textId="77777777" w:rsidR="00BE054D" w:rsidRPr="009F63C9" w:rsidRDefault="00BE054D" w:rsidP="00C47A5B">
            <w:pPr>
              <w:autoSpaceDE w:val="0"/>
              <w:autoSpaceDN w:val="0"/>
              <w:adjustRightInd w:val="0"/>
              <w:ind w:left="-108"/>
              <w:rPr>
                <w:rFonts w:ascii="Arial" w:hAnsi="Arial" w:cs="Arial"/>
                <w:sz w:val="16"/>
                <w:szCs w:val="16"/>
                <w:lang w:eastAsia="en-US"/>
              </w:rPr>
            </w:pPr>
          </w:p>
        </w:tc>
        <w:tc>
          <w:tcPr>
            <w:tcW w:w="675" w:type="dxa"/>
            <w:vAlign w:val="center"/>
          </w:tcPr>
          <w:p w14:paraId="42000AAA" w14:textId="77777777" w:rsidR="00BE054D" w:rsidRPr="009F63C9" w:rsidRDefault="00BE054D" w:rsidP="00877086">
            <w:pPr>
              <w:autoSpaceDE w:val="0"/>
              <w:autoSpaceDN w:val="0"/>
              <w:adjustRightInd w:val="0"/>
              <w:jc w:val="right"/>
              <w:rPr>
                <w:rFonts w:ascii="Arial" w:hAnsi="Arial" w:cs="Arial"/>
                <w:sz w:val="16"/>
                <w:szCs w:val="16"/>
                <w:lang w:eastAsia="en-US"/>
              </w:rPr>
            </w:pPr>
          </w:p>
        </w:tc>
      </w:tr>
      <w:tr w:rsidR="00BE054D" w:rsidRPr="009F63C9" w14:paraId="0C6BB0A0" w14:textId="77777777" w:rsidTr="00B32684">
        <w:trPr>
          <w:trHeight w:val="582"/>
        </w:trPr>
        <w:tc>
          <w:tcPr>
            <w:tcW w:w="705" w:type="dxa"/>
          </w:tcPr>
          <w:p w14:paraId="7710E8A8" w14:textId="77777777" w:rsidR="00BE054D" w:rsidRPr="009F63C9" w:rsidRDefault="00BE054D" w:rsidP="00B32684">
            <w:pPr>
              <w:autoSpaceDE w:val="0"/>
              <w:autoSpaceDN w:val="0"/>
              <w:adjustRightInd w:val="0"/>
              <w:ind w:left="-108" w:right="-162"/>
              <w:jc w:val="center"/>
              <w:rPr>
                <w:rFonts w:ascii="Arial" w:hAnsi="Arial" w:cs="Arial"/>
                <w:sz w:val="16"/>
                <w:szCs w:val="16"/>
                <w:lang w:eastAsia="en-US"/>
              </w:rPr>
            </w:pPr>
          </w:p>
        </w:tc>
        <w:tc>
          <w:tcPr>
            <w:tcW w:w="7834" w:type="dxa"/>
          </w:tcPr>
          <w:p w14:paraId="5EBA741C" w14:textId="77777777" w:rsidR="00BE054D" w:rsidRPr="009F63C9" w:rsidRDefault="00BE054D" w:rsidP="00B32684">
            <w:pPr>
              <w:autoSpaceDE w:val="0"/>
              <w:autoSpaceDN w:val="0"/>
              <w:adjustRightInd w:val="0"/>
              <w:ind w:left="-108"/>
              <w:rPr>
                <w:rFonts w:ascii="Arial" w:hAnsi="Arial" w:cs="Arial"/>
                <w:sz w:val="16"/>
                <w:szCs w:val="16"/>
                <w:lang w:eastAsia="en-US"/>
              </w:rPr>
            </w:pPr>
          </w:p>
        </w:tc>
        <w:tc>
          <w:tcPr>
            <w:tcW w:w="675" w:type="dxa"/>
            <w:vAlign w:val="center"/>
          </w:tcPr>
          <w:p w14:paraId="32053269" w14:textId="77777777" w:rsidR="00BE054D" w:rsidRPr="009F63C9" w:rsidRDefault="00BE054D" w:rsidP="00993B0A">
            <w:pPr>
              <w:autoSpaceDE w:val="0"/>
              <w:autoSpaceDN w:val="0"/>
              <w:adjustRightInd w:val="0"/>
              <w:jc w:val="right"/>
              <w:rPr>
                <w:rFonts w:ascii="Arial" w:hAnsi="Arial" w:cs="Arial"/>
                <w:sz w:val="16"/>
                <w:szCs w:val="16"/>
                <w:lang w:eastAsia="en-US"/>
              </w:rPr>
            </w:pPr>
          </w:p>
        </w:tc>
      </w:tr>
    </w:tbl>
    <w:p w14:paraId="1A63B2BC" w14:textId="77777777" w:rsidR="00C47A5B" w:rsidRPr="009F63C9" w:rsidRDefault="00C47A5B" w:rsidP="00B32684">
      <w:pPr>
        <w:spacing w:after="160" w:line="259" w:lineRule="auto"/>
        <w:rPr>
          <w:rFonts w:ascii="Calibri" w:eastAsia="Calibri" w:hAnsi="Calibri"/>
          <w:sz w:val="22"/>
          <w:szCs w:val="22"/>
          <w:lang w:eastAsia="en-US"/>
        </w:rPr>
      </w:pPr>
    </w:p>
    <w:p w14:paraId="7DCC8A25" w14:textId="77777777" w:rsidR="0097643E" w:rsidRPr="009F63C9" w:rsidRDefault="0097643E" w:rsidP="00B32684">
      <w:pPr>
        <w:spacing w:after="160" w:line="259" w:lineRule="auto"/>
        <w:rPr>
          <w:rFonts w:ascii="Calibri" w:eastAsia="Calibri" w:hAnsi="Calibri"/>
          <w:sz w:val="22"/>
          <w:szCs w:val="22"/>
          <w:lang w:eastAsia="en-US"/>
        </w:rPr>
      </w:pPr>
    </w:p>
    <w:p w14:paraId="2ADCA1F5" w14:textId="77777777" w:rsidR="00C47A5B" w:rsidRPr="009F63C9" w:rsidRDefault="00C47A5B" w:rsidP="00C47A5B">
      <w:pPr>
        <w:spacing w:after="160" w:line="259" w:lineRule="auto"/>
        <w:rPr>
          <w:rFonts w:ascii="Calibri" w:eastAsia="Calibri" w:hAnsi="Calibri"/>
          <w:sz w:val="22"/>
          <w:szCs w:val="22"/>
          <w:lang w:eastAsia="en-US"/>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
        <w:gridCol w:w="7551"/>
        <w:gridCol w:w="702"/>
      </w:tblGrid>
      <w:tr w:rsidR="00C47A5B" w:rsidRPr="009F63C9" w14:paraId="60CA47DC" w14:textId="77777777" w:rsidTr="00D92923">
        <w:trPr>
          <w:trHeight w:val="373"/>
        </w:trPr>
        <w:tc>
          <w:tcPr>
            <w:tcW w:w="8406" w:type="dxa"/>
            <w:gridSpan w:val="2"/>
          </w:tcPr>
          <w:p w14:paraId="6D3DF8DC" w14:textId="77777777" w:rsidR="00C47A5B" w:rsidRPr="009F63C9" w:rsidRDefault="00C47A5B" w:rsidP="00C47A5B">
            <w:pPr>
              <w:tabs>
                <w:tab w:val="left" w:pos="720"/>
              </w:tabs>
              <w:ind w:hanging="108"/>
              <w:jc w:val="both"/>
              <w:rPr>
                <w:rFonts w:ascii="Arial" w:hAnsi="Arial" w:cs="Arial"/>
                <w:b/>
                <w:sz w:val="16"/>
                <w:szCs w:val="16"/>
                <w:lang w:val="en-US"/>
              </w:rPr>
            </w:pPr>
            <w:r w:rsidRPr="009F63C9">
              <w:rPr>
                <w:rFonts w:ascii="Arial" w:hAnsi="Arial" w:cs="Arial"/>
                <w:b/>
                <w:sz w:val="16"/>
                <w:szCs w:val="16"/>
                <w:lang w:val="en-US"/>
              </w:rPr>
              <w:t>Beşinci bölüm</w:t>
            </w:r>
          </w:p>
          <w:p w14:paraId="7D810D59" w14:textId="77777777" w:rsidR="00C47A5B" w:rsidRPr="009F63C9" w:rsidRDefault="00A600F5" w:rsidP="00C47A5B">
            <w:pPr>
              <w:ind w:left="-108"/>
              <w:rPr>
                <w:rFonts w:ascii="Arial" w:hAnsi="Arial" w:cs="Arial"/>
                <w:b/>
                <w:sz w:val="20"/>
                <w:szCs w:val="20"/>
                <w:lang w:val="en-US"/>
              </w:rPr>
            </w:pPr>
            <w:r w:rsidRPr="009F63C9">
              <w:rPr>
                <w:rFonts w:ascii="Arial" w:hAnsi="Arial" w:cs="Arial"/>
                <w:b/>
                <w:sz w:val="16"/>
                <w:szCs w:val="16"/>
                <w:lang w:val="en-US"/>
              </w:rPr>
              <w:t>Konsolide Olmayan Finansal Tablolara İlişkin Açıklama ve D</w:t>
            </w:r>
            <w:r w:rsidR="00BD183F" w:rsidRPr="009F63C9">
              <w:rPr>
                <w:rFonts w:ascii="Arial" w:hAnsi="Arial" w:cs="Arial"/>
                <w:b/>
                <w:sz w:val="16"/>
                <w:szCs w:val="16"/>
                <w:lang w:val="en-US"/>
              </w:rPr>
              <w:t>ipnotlar</w:t>
            </w:r>
          </w:p>
        </w:tc>
        <w:tc>
          <w:tcPr>
            <w:tcW w:w="702" w:type="dxa"/>
          </w:tcPr>
          <w:p w14:paraId="5AEA123B" w14:textId="77777777" w:rsidR="00C47A5B" w:rsidRPr="009F63C9" w:rsidRDefault="00C47A5B" w:rsidP="00C47A5B">
            <w:pPr>
              <w:tabs>
                <w:tab w:val="left" w:pos="720"/>
              </w:tabs>
              <w:jc w:val="right"/>
              <w:rPr>
                <w:rFonts w:ascii="Arial" w:hAnsi="Arial" w:cs="Arial"/>
                <w:b/>
                <w:sz w:val="20"/>
                <w:szCs w:val="20"/>
                <w:lang w:val="en-US"/>
              </w:rPr>
            </w:pPr>
          </w:p>
        </w:tc>
      </w:tr>
      <w:tr w:rsidR="00C47A5B" w:rsidRPr="009F63C9" w14:paraId="789532D6"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3"/>
        </w:trPr>
        <w:tc>
          <w:tcPr>
            <w:tcW w:w="855" w:type="dxa"/>
            <w:tcBorders>
              <w:top w:val="nil"/>
              <w:left w:val="nil"/>
              <w:bottom w:val="nil"/>
              <w:right w:val="nil"/>
            </w:tcBorders>
          </w:tcPr>
          <w:p w14:paraId="4B33A860" w14:textId="77777777" w:rsidR="00C47A5B" w:rsidRPr="009F63C9" w:rsidRDefault="00C47A5B" w:rsidP="00C47A5B">
            <w:pPr>
              <w:tabs>
                <w:tab w:val="left" w:pos="720"/>
              </w:tabs>
              <w:jc w:val="both"/>
              <w:rPr>
                <w:rFonts w:ascii="Arial" w:hAnsi="Arial" w:cs="Arial"/>
                <w:b/>
                <w:sz w:val="20"/>
                <w:szCs w:val="20"/>
                <w:lang w:val="en-US"/>
              </w:rPr>
            </w:pPr>
          </w:p>
        </w:tc>
        <w:tc>
          <w:tcPr>
            <w:tcW w:w="7551" w:type="dxa"/>
            <w:tcBorders>
              <w:top w:val="nil"/>
              <w:left w:val="nil"/>
              <w:bottom w:val="nil"/>
              <w:right w:val="nil"/>
            </w:tcBorders>
          </w:tcPr>
          <w:p w14:paraId="17CF4278" w14:textId="77777777" w:rsidR="00C47A5B" w:rsidRPr="009F63C9" w:rsidRDefault="00C47A5B" w:rsidP="00C47A5B">
            <w:pPr>
              <w:tabs>
                <w:tab w:val="left" w:pos="720"/>
              </w:tabs>
              <w:jc w:val="both"/>
              <w:rPr>
                <w:rFonts w:ascii="Arial" w:hAnsi="Arial" w:cs="Arial"/>
                <w:b/>
                <w:sz w:val="20"/>
                <w:szCs w:val="20"/>
                <w:lang w:val="en-US"/>
              </w:rPr>
            </w:pPr>
          </w:p>
        </w:tc>
        <w:tc>
          <w:tcPr>
            <w:tcW w:w="702" w:type="dxa"/>
            <w:tcBorders>
              <w:top w:val="nil"/>
              <w:left w:val="nil"/>
              <w:bottom w:val="nil"/>
              <w:right w:val="nil"/>
            </w:tcBorders>
          </w:tcPr>
          <w:p w14:paraId="0535B609" w14:textId="77777777" w:rsidR="00C47A5B" w:rsidRPr="009F63C9" w:rsidRDefault="00C47A5B" w:rsidP="00C47A5B">
            <w:pPr>
              <w:tabs>
                <w:tab w:val="left" w:pos="720"/>
              </w:tabs>
              <w:jc w:val="right"/>
              <w:rPr>
                <w:rFonts w:ascii="Arial" w:hAnsi="Arial" w:cs="Arial"/>
                <w:b/>
                <w:sz w:val="20"/>
                <w:szCs w:val="20"/>
                <w:lang w:val="en-US"/>
              </w:rPr>
            </w:pPr>
          </w:p>
        </w:tc>
      </w:tr>
      <w:tr w:rsidR="004D349B" w:rsidRPr="009F63C9" w14:paraId="5E16BD43"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0ECC2518" w14:textId="77777777"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I</w:t>
            </w:r>
          </w:p>
        </w:tc>
        <w:tc>
          <w:tcPr>
            <w:tcW w:w="7551" w:type="dxa"/>
            <w:tcBorders>
              <w:top w:val="nil"/>
              <w:left w:val="nil"/>
              <w:bottom w:val="nil"/>
              <w:right w:val="nil"/>
            </w:tcBorders>
          </w:tcPr>
          <w:p w14:paraId="48B7CC2E" w14:textId="77777777" w:rsidR="004D349B" w:rsidRPr="009F63C9" w:rsidRDefault="004D349B" w:rsidP="004D349B">
            <w:pPr>
              <w:pStyle w:val="BodyTextIndent"/>
              <w:ind w:left="-108" w:firstLine="0"/>
              <w:jc w:val="left"/>
              <w:rPr>
                <w:rFonts w:ascii="Arial" w:hAnsi="Arial" w:cs="Arial"/>
                <w:sz w:val="16"/>
                <w:szCs w:val="16"/>
              </w:rPr>
            </w:pPr>
            <w:r w:rsidRPr="009F63C9">
              <w:rPr>
                <w:rFonts w:ascii="Arial" w:hAnsi="Arial" w:cs="Arial"/>
                <w:sz w:val="16"/>
                <w:szCs w:val="16"/>
              </w:rPr>
              <w:t>Bilançonun aktif hesaplarına ilişkin açıklama ve dipnotlar</w:t>
            </w:r>
          </w:p>
        </w:tc>
        <w:tc>
          <w:tcPr>
            <w:tcW w:w="702" w:type="dxa"/>
            <w:tcBorders>
              <w:top w:val="nil"/>
              <w:left w:val="nil"/>
              <w:bottom w:val="nil"/>
              <w:right w:val="nil"/>
            </w:tcBorders>
            <w:vAlign w:val="center"/>
          </w:tcPr>
          <w:p w14:paraId="4E20DEF8" w14:textId="079197E1" w:rsidR="004D349B" w:rsidRPr="009F63C9" w:rsidRDefault="004D349B" w:rsidP="004D349B">
            <w:pPr>
              <w:tabs>
                <w:tab w:val="left" w:pos="720"/>
              </w:tabs>
              <w:jc w:val="right"/>
              <w:rPr>
                <w:rFonts w:ascii="Arial" w:hAnsi="Arial" w:cs="Arial"/>
                <w:sz w:val="16"/>
                <w:szCs w:val="16"/>
                <w:lang w:val="en-US"/>
              </w:rPr>
            </w:pPr>
            <w:r>
              <w:rPr>
                <w:rFonts w:ascii="Arial" w:hAnsi="Arial" w:cs="Arial"/>
                <w:sz w:val="16"/>
                <w:szCs w:val="16"/>
              </w:rPr>
              <w:t>39</w:t>
            </w:r>
          </w:p>
        </w:tc>
      </w:tr>
      <w:tr w:rsidR="004D349B" w:rsidRPr="009F63C9" w14:paraId="5AAD4105" w14:textId="77777777" w:rsidTr="00D929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
        </w:trPr>
        <w:tc>
          <w:tcPr>
            <w:tcW w:w="855" w:type="dxa"/>
            <w:tcBorders>
              <w:top w:val="nil"/>
              <w:left w:val="nil"/>
              <w:bottom w:val="nil"/>
              <w:right w:val="nil"/>
            </w:tcBorders>
          </w:tcPr>
          <w:p w14:paraId="2967A622" w14:textId="77777777"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II.</w:t>
            </w:r>
          </w:p>
        </w:tc>
        <w:tc>
          <w:tcPr>
            <w:tcW w:w="7551" w:type="dxa"/>
            <w:tcBorders>
              <w:top w:val="nil"/>
              <w:left w:val="nil"/>
              <w:bottom w:val="nil"/>
              <w:right w:val="nil"/>
            </w:tcBorders>
          </w:tcPr>
          <w:p w14:paraId="085D2452" w14:textId="77777777" w:rsidR="004D349B" w:rsidRPr="009F63C9" w:rsidRDefault="004D349B" w:rsidP="004D349B">
            <w:pPr>
              <w:pStyle w:val="BodyTextIndent"/>
              <w:ind w:left="-108" w:firstLine="0"/>
              <w:jc w:val="left"/>
              <w:rPr>
                <w:rFonts w:ascii="Arial" w:hAnsi="Arial" w:cs="Arial"/>
                <w:sz w:val="16"/>
                <w:szCs w:val="16"/>
              </w:rPr>
            </w:pPr>
            <w:r w:rsidRPr="009F63C9">
              <w:rPr>
                <w:rFonts w:ascii="Arial" w:hAnsi="Arial" w:cs="Arial"/>
                <w:sz w:val="16"/>
                <w:szCs w:val="16"/>
              </w:rPr>
              <w:t>Bilançonun yükümlülük hesaplarına ilişkin açıklama ve dipnotlar</w:t>
            </w:r>
          </w:p>
        </w:tc>
        <w:tc>
          <w:tcPr>
            <w:tcW w:w="702" w:type="dxa"/>
            <w:tcBorders>
              <w:top w:val="nil"/>
              <w:left w:val="nil"/>
              <w:bottom w:val="nil"/>
              <w:right w:val="nil"/>
            </w:tcBorders>
            <w:vAlign w:val="center"/>
          </w:tcPr>
          <w:p w14:paraId="78471994" w14:textId="76C97033" w:rsidR="004D349B" w:rsidRPr="009F63C9" w:rsidRDefault="004D349B" w:rsidP="004D349B">
            <w:pPr>
              <w:tabs>
                <w:tab w:val="left" w:pos="720"/>
              </w:tabs>
              <w:jc w:val="right"/>
              <w:rPr>
                <w:rFonts w:ascii="Arial" w:hAnsi="Arial" w:cs="Arial"/>
                <w:b/>
                <w:sz w:val="20"/>
                <w:szCs w:val="20"/>
                <w:lang w:val="en-US"/>
              </w:rPr>
            </w:pPr>
            <w:r>
              <w:rPr>
                <w:rFonts w:ascii="Arial" w:hAnsi="Arial" w:cs="Arial"/>
                <w:sz w:val="16"/>
                <w:szCs w:val="16"/>
              </w:rPr>
              <w:t>54</w:t>
            </w:r>
          </w:p>
        </w:tc>
      </w:tr>
      <w:tr w:rsidR="004D349B" w:rsidRPr="009F63C9" w14:paraId="4FB033C6" w14:textId="77777777" w:rsidTr="00D92923">
        <w:trPr>
          <w:trHeight w:val="186"/>
        </w:trPr>
        <w:tc>
          <w:tcPr>
            <w:tcW w:w="855" w:type="dxa"/>
          </w:tcPr>
          <w:p w14:paraId="43A43934" w14:textId="77777777"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III.</w:t>
            </w:r>
          </w:p>
        </w:tc>
        <w:tc>
          <w:tcPr>
            <w:tcW w:w="7551" w:type="dxa"/>
          </w:tcPr>
          <w:p w14:paraId="0E33584F" w14:textId="77777777" w:rsidR="004D349B" w:rsidRPr="009F63C9" w:rsidRDefault="004D349B" w:rsidP="004D349B">
            <w:pPr>
              <w:pStyle w:val="BodyTextIndent"/>
              <w:ind w:left="-108" w:firstLine="0"/>
              <w:jc w:val="left"/>
              <w:rPr>
                <w:rFonts w:ascii="Arial" w:hAnsi="Arial" w:cs="Arial"/>
                <w:sz w:val="16"/>
                <w:szCs w:val="16"/>
              </w:rPr>
            </w:pPr>
            <w:r w:rsidRPr="009F63C9">
              <w:rPr>
                <w:rFonts w:ascii="Arial" w:hAnsi="Arial" w:cs="Arial"/>
                <w:sz w:val="16"/>
                <w:szCs w:val="16"/>
              </w:rPr>
              <w:t>Nazım hesaplara ilişkin açıklama ve dipnotlar</w:t>
            </w:r>
          </w:p>
        </w:tc>
        <w:tc>
          <w:tcPr>
            <w:tcW w:w="702" w:type="dxa"/>
            <w:vAlign w:val="center"/>
          </w:tcPr>
          <w:p w14:paraId="62CF8F10" w14:textId="0CD0E795" w:rsidR="004D349B" w:rsidRPr="009F63C9" w:rsidRDefault="004D349B" w:rsidP="004D349B">
            <w:pPr>
              <w:tabs>
                <w:tab w:val="left" w:pos="720"/>
              </w:tabs>
              <w:jc w:val="right"/>
              <w:rPr>
                <w:rFonts w:ascii="Arial" w:hAnsi="Arial" w:cs="Arial"/>
                <w:sz w:val="16"/>
                <w:szCs w:val="16"/>
                <w:lang w:val="en-US"/>
              </w:rPr>
            </w:pPr>
            <w:r w:rsidRPr="009F63C9">
              <w:rPr>
                <w:rFonts w:ascii="Arial" w:hAnsi="Arial" w:cs="Arial"/>
                <w:sz w:val="16"/>
                <w:szCs w:val="16"/>
              </w:rPr>
              <w:t>6</w:t>
            </w:r>
            <w:r>
              <w:rPr>
                <w:rFonts w:ascii="Arial" w:hAnsi="Arial" w:cs="Arial"/>
                <w:sz w:val="16"/>
                <w:szCs w:val="16"/>
              </w:rPr>
              <w:t>1</w:t>
            </w:r>
          </w:p>
        </w:tc>
      </w:tr>
      <w:tr w:rsidR="004D349B" w:rsidRPr="009F63C9" w14:paraId="475B7893" w14:textId="77777777" w:rsidTr="00D92923">
        <w:trPr>
          <w:trHeight w:val="186"/>
        </w:trPr>
        <w:tc>
          <w:tcPr>
            <w:tcW w:w="855" w:type="dxa"/>
          </w:tcPr>
          <w:p w14:paraId="35BF2067" w14:textId="77777777"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IV.</w:t>
            </w:r>
          </w:p>
        </w:tc>
        <w:tc>
          <w:tcPr>
            <w:tcW w:w="7551" w:type="dxa"/>
          </w:tcPr>
          <w:p w14:paraId="004AD15C" w14:textId="77777777" w:rsidR="004D349B" w:rsidRPr="009F63C9" w:rsidRDefault="004D349B" w:rsidP="004D349B">
            <w:pPr>
              <w:pStyle w:val="BodyTextIndent"/>
              <w:ind w:left="-108" w:firstLine="0"/>
              <w:jc w:val="left"/>
              <w:rPr>
                <w:rFonts w:ascii="Arial" w:hAnsi="Arial" w:cs="Arial"/>
                <w:sz w:val="16"/>
                <w:szCs w:val="16"/>
              </w:rPr>
            </w:pPr>
            <w:r w:rsidRPr="009F63C9">
              <w:rPr>
                <w:rFonts w:ascii="Arial" w:hAnsi="Arial" w:cs="Arial"/>
                <w:sz w:val="16"/>
                <w:szCs w:val="16"/>
              </w:rPr>
              <w:t>Gelir tablosuna ilişkin açıklama ve dipnotlar</w:t>
            </w:r>
          </w:p>
        </w:tc>
        <w:tc>
          <w:tcPr>
            <w:tcW w:w="702" w:type="dxa"/>
            <w:vAlign w:val="center"/>
          </w:tcPr>
          <w:p w14:paraId="514E63E7" w14:textId="4DC5927D" w:rsidR="004D349B" w:rsidRPr="009F63C9" w:rsidRDefault="004D349B" w:rsidP="004D349B">
            <w:pPr>
              <w:tabs>
                <w:tab w:val="left" w:pos="720"/>
              </w:tabs>
              <w:jc w:val="right"/>
              <w:rPr>
                <w:rFonts w:ascii="Arial" w:hAnsi="Arial" w:cs="Arial"/>
                <w:sz w:val="16"/>
                <w:szCs w:val="16"/>
                <w:lang w:val="en-US"/>
              </w:rPr>
            </w:pPr>
            <w:r w:rsidRPr="009F63C9">
              <w:rPr>
                <w:rFonts w:ascii="Arial" w:hAnsi="Arial" w:cs="Arial"/>
                <w:sz w:val="16"/>
                <w:szCs w:val="16"/>
              </w:rPr>
              <w:t>6</w:t>
            </w:r>
            <w:r>
              <w:rPr>
                <w:rFonts w:ascii="Arial" w:hAnsi="Arial" w:cs="Arial"/>
                <w:sz w:val="16"/>
                <w:szCs w:val="16"/>
              </w:rPr>
              <w:t>3</w:t>
            </w:r>
          </w:p>
        </w:tc>
      </w:tr>
      <w:tr w:rsidR="004D349B" w:rsidRPr="009F63C9" w14:paraId="43D898F9" w14:textId="77777777" w:rsidTr="00D92923">
        <w:trPr>
          <w:trHeight w:val="186"/>
        </w:trPr>
        <w:tc>
          <w:tcPr>
            <w:tcW w:w="855" w:type="dxa"/>
          </w:tcPr>
          <w:p w14:paraId="6C5C5F68" w14:textId="62A1FCF3"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V.</w:t>
            </w:r>
          </w:p>
        </w:tc>
        <w:tc>
          <w:tcPr>
            <w:tcW w:w="7551" w:type="dxa"/>
          </w:tcPr>
          <w:p w14:paraId="2EC50C66" w14:textId="7B71D19D" w:rsidR="004D349B" w:rsidRPr="009F63C9" w:rsidRDefault="004D349B" w:rsidP="004D349B">
            <w:pPr>
              <w:pStyle w:val="BodyTextIndent"/>
              <w:ind w:left="-108" w:firstLine="0"/>
              <w:jc w:val="left"/>
              <w:rPr>
                <w:rFonts w:ascii="Arial" w:hAnsi="Arial" w:cs="Arial"/>
                <w:sz w:val="16"/>
                <w:szCs w:val="16"/>
              </w:rPr>
            </w:pPr>
            <w:r w:rsidRPr="009F63C9">
              <w:rPr>
                <w:rFonts w:ascii="Arial" w:hAnsi="Arial" w:cs="Arial"/>
                <w:sz w:val="16"/>
                <w:szCs w:val="16"/>
              </w:rPr>
              <w:t>Banka’nın dahil olduğu risk grubuna ilişkin açıklamala</w:t>
            </w:r>
            <w:r>
              <w:rPr>
                <w:rFonts w:ascii="Arial" w:hAnsi="Arial" w:cs="Arial"/>
                <w:sz w:val="16"/>
                <w:szCs w:val="16"/>
              </w:rPr>
              <w:t>r</w:t>
            </w:r>
          </w:p>
        </w:tc>
        <w:tc>
          <w:tcPr>
            <w:tcW w:w="702" w:type="dxa"/>
            <w:vAlign w:val="center"/>
          </w:tcPr>
          <w:p w14:paraId="58796305" w14:textId="0118861B" w:rsidR="004D349B" w:rsidRPr="009F63C9" w:rsidRDefault="004D349B" w:rsidP="004D349B">
            <w:pPr>
              <w:tabs>
                <w:tab w:val="left" w:pos="720"/>
              </w:tabs>
              <w:jc w:val="right"/>
              <w:rPr>
                <w:rFonts w:ascii="Arial" w:hAnsi="Arial" w:cs="Arial"/>
                <w:sz w:val="16"/>
                <w:szCs w:val="16"/>
              </w:rPr>
            </w:pPr>
            <w:r>
              <w:rPr>
                <w:rFonts w:ascii="Arial" w:hAnsi="Arial" w:cs="Arial"/>
                <w:sz w:val="16"/>
                <w:szCs w:val="16"/>
              </w:rPr>
              <w:t>68</w:t>
            </w:r>
          </w:p>
        </w:tc>
      </w:tr>
      <w:tr w:rsidR="004D349B" w:rsidRPr="009F63C9" w14:paraId="2B9B6F7B" w14:textId="77777777" w:rsidTr="00637512">
        <w:trPr>
          <w:trHeight w:val="246"/>
        </w:trPr>
        <w:tc>
          <w:tcPr>
            <w:tcW w:w="855" w:type="dxa"/>
          </w:tcPr>
          <w:p w14:paraId="3A51D40B" w14:textId="40C28506" w:rsidR="004D349B" w:rsidRPr="009F63C9" w:rsidRDefault="004D349B" w:rsidP="004D349B">
            <w:pPr>
              <w:pStyle w:val="Title"/>
              <w:tabs>
                <w:tab w:val="clear" w:pos="4395"/>
              </w:tabs>
              <w:ind w:left="-108" w:right="-162"/>
              <w:rPr>
                <w:rFonts w:cs="Arial"/>
                <w:b w:val="0"/>
                <w:sz w:val="16"/>
                <w:szCs w:val="16"/>
                <w:lang w:eastAsia="en-US"/>
              </w:rPr>
            </w:pPr>
            <w:r w:rsidRPr="009F63C9">
              <w:rPr>
                <w:rFonts w:cs="Arial"/>
                <w:b w:val="0"/>
                <w:sz w:val="16"/>
                <w:szCs w:val="16"/>
                <w:lang w:eastAsia="en-US"/>
              </w:rPr>
              <w:t>V</w:t>
            </w:r>
            <w:r>
              <w:rPr>
                <w:rFonts w:cs="Arial"/>
                <w:b w:val="0"/>
                <w:sz w:val="16"/>
                <w:szCs w:val="16"/>
                <w:lang w:eastAsia="en-US"/>
              </w:rPr>
              <w:t>I</w:t>
            </w:r>
            <w:r w:rsidRPr="009F63C9">
              <w:rPr>
                <w:rFonts w:cs="Arial"/>
                <w:b w:val="0"/>
                <w:sz w:val="16"/>
                <w:szCs w:val="16"/>
                <w:lang w:eastAsia="en-US"/>
              </w:rPr>
              <w:t>.</w:t>
            </w:r>
          </w:p>
        </w:tc>
        <w:tc>
          <w:tcPr>
            <w:tcW w:w="7551" w:type="dxa"/>
          </w:tcPr>
          <w:p w14:paraId="72542559" w14:textId="738BB92B" w:rsidR="004D349B" w:rsidRPr="009F63C9" w:rsidRDefault="004D349B" w:rsidP="004D349B">
            <w:pPr>
              <w:pStyle w:val="BodyTextIndent"/>
              <w:ind w:left="-108" w:firstLine="0"/>
              <w:jc w:val="left"/>
              <w:rPr>
                <w:rFonts w:ascii="Arial" w:hAnsi="Arial" w:cs="Arial"/>
                <w:sz w:val="16"/>
                <w:szCs w:val="16"/>
              </w:rPr>
            </w:pPr>
            <w:r>
              <w:rPr>
                <w:rFonts w:ascii="Arial" w:hAnsi="Arial" w:cs="Arial"/>
                <w:sz w:val="16"/>
                <w:szCs w:val="16"/>
              </w:rPr>
              <w:t>Bilanço sonrası hususlara ilişkin açıklama ve dipnotlar</w:t>
            </w:r>
          </w:p>
        </w:tc>
        <w:tc>
          <w:tcPr>
            <w:tcW w:w="702" w:type="dxa"/>
            <w:vAlign w:val="center"/>
          </w:tcPr>
          <w:p w14:paraId="73C36F8D" w14:textId="01267A74" w:rsidR="004D349B" w:rsidRPr="009F63C9" w:rsidRDefault="004D349B" w:rsidP="00637512">
            <w:pPr>
              <w:tabs>
                <w:tab w:val="left" w:pos="720"/>
              </w:tabs>
              <w:jc w:val="right"/>
              <w:rPr>
                <w:rFonts w:ascii="Arial" w:hAnsi="Arial" w:cs="Arial"/>
                <w:sz w:val="16"/>
                <w:szCs w:val="16"/>
                <w:lang w:val="en-US"/>
              </w:rPr>
            </w:pPr>
            <w:r>
              <w:rPr>
                <w:rFonts w:ascii="Arial" w:hAnsi="Arial" w:cs="Arial"/>
                <w:sz w:val="16"/>
                <w:szCs w:val="16"/>
              </w:rPr>
              <w:t>69</w:t>
            </w:r>
          </w:p>
        </w:tc>
      </w:tr>
    </w:tbl>
    <w:p w14:paraId="051093E2" w14:textId="77777777" w:rsidR="00C47A5B" w:rsidRPr="009F63C9" w:rsidRDefault="00C47A5B" w:rsidP="00C47A5B">
      <w:pPr>
        <w:tabs>
          <w:tab w:val="left" w:pos="720"/>
        </w:tabs>
        <w:jc w:val="both"/>
        <w:rPr>
          <w:rFonts w:ascii="Arial" w:hAnsi="Arial" w:cs="Arial"/>
          <w:b/>
          <w:sz w:val="20"/>
          <w:szCs w:val="20"/>
        </w:rPr>
      </w:pPr>
    </w:p>
    <w:tbl>
      <w:tblPr>
        <w:tblW w:w="9180" w:type="dxa"/>
        <w:tblLayout w:type="fixed"/>
        <w:tblLook w:val="01E0" w:firstRow="1" w:lastRow="1" w:firstColumn="1" w:lastColumn="1" w:noHBand="0" w:noVBand="0"/>
      </w:tblPr>
      <w:tblGrid>
        <w:gridCol w:w="861"/>
        <w:gridCol w:w="7602"/>
        <w:gridCol w:w="653"/>
        <w:gridCol w:w="64"/>
      </w:tblGrid>
      <w:tr w:rsidR="00F24075" w:rsidRPr="009F63C9" w14:paraId="499C663D" w14:textId="77777777" w:rsidTr="00463BAB">
        <w:trPr>
          <w:trHeight w:val="163"/>
        </w:trPr>
        <w:tc>
          <w:tcPr>
            <w:tcW w:w="9180" w:type="dxa"/>
            <w:gridSpan w:val="4"/>
          </w:tcPr>
          <w:p w14:paraId="6806028A" w14:textId="77777777" w:rsidR="00F24075" w:rsidRPr="009F63C9" w:rsidRDefault="00F24075" w:rsidP="00BD7B68">
            <w:pPr>
              <w:ind w:left="-108"/>
              <w:rPr>
                <w:rFonts w:ascii="Arial" w:hAnsi="Arial" w:cs="Arial"/>
                <w:b/>
                <w:sz w:val="16"/>
                <w:szCs w:val="16"/>
              </w:rPr>
            </w:pPr>
            <w:r w:rsidRPr="009F63C9">
              <w:rPr>
                <w:rFonts w:ascii="Arial" w:hAnsi="Arial" w:cs="Arial"/>
                <w:b/>
                <w:sz w:val="16"/>
                <w:szCs w:val="16"/>
              </w:rPr>
              <w:t>Altıncı bölüm</w:t>
            </w:r>
          </w:p>
        </w:tc>
      </w:tr>
      <w:tr w:rsidR="00F24075" w:rsidRPr="009F63C9" w14:paraId="2247AF9B" w14:textId="77777777" w:rsidTr="00463BAB">
        <w:trPr>
          <w:trHeight w:val="163"/>
        </w:trPr>
        <w:tc>
          <w:tcPr>
            <w:tcW w:w="9180" w:type="dxa"/>
            <w:gridSpan w:val="4"/>
          </w:tcPr>
          <w:p w14:paraId="11206176" w14:textId="2608BB19" w:rsidR="00F24075" w:rsidRPr="009F63C9" w:rsidRDefault="00A600F5" w:rsidP="00637512">
            <w:pPr>
              <w:ind w:left="-109"/>
              <w:rPr>
                <w:rFonts w:ascii="Arial" w:hAnsi="Arial" w:cs="Arial"/>
                <w:b/>
                <w:sz w:val="16"/>
                <w:szCs w:val="16"/>
              </w:rPr>
            </w:pPr>
            <w:r w:rsidRPr="009F63C9">
              <w:rPr>
                <w:rFonts w:ascii="Arial" w:hAnsi="Arial" w:cs="Arial"/>
                <w:b/>
                <w:sz w:val="16"/>
                <w:szCs w:val="16"/>
              </w:rPr>
              <w:t>Sınırlı Denetim Raporu</w:t>
            </w:r>
          </w:p>
        </w:tc>
      </w:tr>
      <w:tr w:rsidR="00637512" w:rsidRPr="009F63C9" w14:paraId="1ED68067" w14:textId="77777777" w:rsidTr="00463BAB">
        <w:trPr>
          <w:gridAfter w:val="1"/>
          <w:wAfter w:w="64" w:type="dxa"/>
          <w:trHeight w:val="163"/>
        </w:trPr>
        <w:tc>
          <w:tcPr>
            <w:tcW w:w="861" w:type="dxa"/>
          </w:tcPr>
          <w:p w14:paraId="3D90D05A" w14:textId="77777777" w:rsidR="00637512" w:rsidRPr="009F63C9" w:rsidRDefault="00637512" w:rsidP="00637512">
            <w:pPr>
              <w:pStyle w:val="BodyTextIndent"/>
              <w:ind w:left="-108" w:firstLine="0"/>
              <w:jc w:val="center"/>
              <w:rPr>
                <w:rFonts w:ascii="Arial" w:hAnsi="Arial" w:cs="Arial"/>
                <w:sz w:val="16"/>
                <w:szCs w:val="16"/>
              </w:rPr>
            </w:pPr>
          </w:p>
        </w:tc>
        <w:tc>
          <w:tcPr>
            <w:tcW w:w="7602" w:type="dxa"/>
          </w:tcPr>
          <w:p w14:paraId="7795E33C" w14:textId="77777777" w:rsidR="00637512" w:rsidRPr="009F63C9" w:rsidRDefault="00637512" w:rsidP="00424D50">
            <w:pPr>
              <w:pStyle w:val="BodyTextIndent"/>
              <w:ind w:left="-108" w:firstLine="0"/>
              <w:jc w:val="left"/>
              <w:rPr>
                <w:rFonts w:ascii="Arial" w:hAnsi="Arial" w:cs="Arial"/>
                <w:sz w:val="16"/>
                <w:szCs w:val="16"/>
              </w:rPr>
            </w:pPr>
          </w:p>
        </w:tc>
        <w:tc>
          <w:tcPr>
            <w:tcW w:w="653" w:type="dxa"/>
            <w:vAlign w:val="bottom"/>
          </w:tcPr>
          <w:p w14:paraId="4C3B6D22" w14:textId="77777777" w:rsidR="00637512" w:rsidRDefault="00637512" w:rsidP="00424D50">
            <w:pPr>
              <w:pStyle w:val="BodyTextIndent"/>
              <w:ind w:left="-108" w:firstLine="0"/>
              <w:jc w:val="left"/>
              <w:rPr>
                <w:rFonts w:ascii="Arial" w:hAnsi="Arial" w:cs="Arial"/>
                <w:sz w:val="16"/>
                <w:szCs w:val="16"/>
              </w:rPr>
            </w:pPr>
          </w:p>
        </w:tc>
      </w:tr>
      <w:tr w:rsidR="00637512" w:rsidRPr="009F63C9" w14:paraId="37481452" w14:textId="77777777" w:rsidTr="00463BAB">
        <w:trPr>
          <w:gridAfter w:val="1"/>
          <w:wAfter w:w="64" w:type="dxa"/>
          <w:trHeight w:val="163"/>
        </w:trPr>
        <w:tc>
          <w:tcPr>
            <w:tcW w:w="861" w:type="dxa"/>
          </w:tcPr>
          <w:p w14:paraId="2A1AF1F3" w14:textId="57E2A3DE" w:rsidR="00637512" w:rsidRPr="009F63C9" w:rsidRDefault="00637512" w:rsidP="00637512">
            <w:pPr>
              <w:pStyle w:val="BodyTextIndent"/>
              <w:ind w:left="-108" w:firstLine="0"/>
              <w:jc w:val="center"/>
              <w:rPr>
                <w:rFonts w:ascii="Arial" w:hAnsi="Arial" w:cs="Arial"/>
                <w:sz w:val="16"/>
                <w:szCs w:val="16"/>
              </w:rPr>
            </w:pPr>
            <w:r w:rsidRPr="009F63C9">
              <w:rPr>
                <w:rFonts w:ascii="Arial" w:hAnsi="Arial" w:cs="Arial"/>
                <w:sz w:val="16"/>
                <w:szCs w:val="16"/>
              </w:rPr>
              <w:t>I.</w:t>
            </w:r>
          </w:p>
        </w:tc>
        <w:tc>
          <w:tcPr>
            <w:tcW w:w="7602" w:type="dxa"/>
          </w:tcPr>
          <w:p w14:paraId="33288894" w14:textId="5371D817" w:rsidR="00637512" w:rsidRPr="009F63C9" w:rsidRDefault="00637512" w:rsidP="00424D50">
            <w:pPr>
              <w:pStyle w:val="BodyTextIndent"/>
              <w:ind w:left="-108" w:firstLine="0"/>
              <w:jc w:val="left"/>
              <w:rPr>
                <w:rFonts w:cs="Arial"/>
                <w:sz w:val="16"/>
                <w:szCs w:val="16"/>
              </w:rPr>
            </w:pPr>
            <w:r w:rsidRPr="009F63C9">
              <w:rPr>
                <w:rFonts w:ascii="Arial" w:hAnsi="Arial" w:cs="Arial"/>
                <w:sz w:val="16"/>
                <w:szCs w:val="16"/>
              </w:rPr>
              <w:t>Sınırlı denetim raporuna ilişkin olarak açıklanması gereken hususlar</w:t>
            </w:r>
          </w:p>
        </w:tc>
        <w:tc>
          <w:tcPr>
            <w:tcW w:w="653" w:type="dxa"/>
            <w:vAlign w:val="bottom"/>
          </w:tcPr>
          <w:p w14:paraId="350C633E" w14:textId="3E450E84" w:rsidR="00637512" w:rsidRPr="009F63C9" w:rsidRDefault="00637512" w:rsidP="00424D50">
            <w:pPr>
              <w:pStyle w:val="BodyTextIndent"/>
              <w:ind w:left="-108" w:firstLine="0"/>
              <w:jc w:val="left"/>
              <w:rPr>
                <w:rFonts w:ascii="Arial" w:hAnsi="Arial" w:cs="Arial"/>
                <w:sz w:val="16"/>
                <w:szCs w:val="16"/>
              </w:rPr>
            </w:pPr>
            <w:r>
              <w:rPr>
                <w:rFonts w:ascii="Arial" w:hAnsi="Arial" w:cs="Arial"/>
                <w:sz w:val="16"/>
                <w:szCs w:val="16"/>
              </w:rPr>
              <w:t xml:space="preserve">        70</w:t>
            </w:r>
            <w:r w:rsidRPr="009F63C9">
              <w:rPr>
                <w:rFonts w:ascii="Arial" w:hAnsi="Arial" w:cs="Arial"/>
                <w:sz w:val="16"/>
                <w:szCs w:val="16"/>
              </w:rPr>
              <w:t xml:space="preserve">    </w:t>
            </w:r>
          </w:p>
        </w:tc>
      </w:tr>
      <w:tr w:rsidR="00637512" w:rsidRPr="009F63C9" w14:paraId="7397F95B" w14:textId="77777777" w:rsidTr="00463BAB">
        <w:trPr>
          <w:gridAfter w:val="1"/>
          <w:wAfter w:w="64" w:type="dxa"/>
          <w:trHeight w:val="163"/>
        </w:trPr>
        <w:tc>
          <w:tcPr>
            <w:tcW w:w="861" w:type="dxa"/>
          </w:tcPr>
          <w:p w14:paraId="0CD00CD6" w14:textId="75D6BC83" w:rsidR="00637512" w:rsidRPr="009F63C9" w:rsidRDefault="00637512" w:rsidP="00637512">
            <w:pPr>
              <w:pStyle w:val="BodyTextIndent"/>
              <w:ind w:left="-108" w:firstLine="0"/>
              <w:jc w:val="center"/>
              <w:rPr>
                <w:rFonts w:ascii="Arial" w:hAnsi="Arial" w:cs="Arial"/>
                <w:sz w:val="16"/>
                <w:szCs w:val="16"/>
              </w:rPr>
            </w:pPr>
            <w:r w:rsidRPr="009F63C9">
              <w:rPr>
                <w:rFonts w:ascii="Arial" w:hAnsi="Arial" w:cs="Arial"/>
                <w:sz w:val="16"/>
                <w:szCs w:val="16"/>
              </w:rPr>
              <w:t>II.</w:t>
            </w:r>
          </w:p>
        </w:tc>
        <w:tc>
          <w:tcPr>
            <w:tcW w:w="7602" w:type="dxa"/>
          </w:tcPr>
          <w:p w14:paraId="63405C9D" w14:textId="1069CA3A" w:rsidR="00637512" w:rsidRPr="009F63C9" w:rsidRDefault="00637512" w:rsidP="00424D50">
            <w:pPr>
              <w:pStyle w:val="BodyTextIndent"/>
              <w:ind w:left="-108" w:firstLine="0"/>
              <w:jc w:val="left"/>
              <w:rPr>
                <w:rFonts w:ascii="Arial" w:hAnsi="Arial" w:cs="Arial"/>
                <w:sz w:val="16"/>
                <w:szCs w:val="16"/>
              </w:rPr>
            </w:pPr>
            <w:r w:rsidRPr="009F63C9">
              <w:rPr>
                <w:rFonts w:ascii="Arial" w:hAnsi="Arial" w:cs="Arial"/>
                <w:sz w:val="16"/>
                <w:szCs w:val="16"/>
              </w:rPr>
              <w:t>Bağımsız denetçi tarafından hazırlanan açıklama ve dipnotlar</w:t>
            </w:r>
          </w:p>
        </w:tc>
        <w:tc>
          <w:tcPr>
            <w:tcW w:w="653" w:type="dxa"/>
            <w:vAlign w:val="bottom"/>
          </w:tcPr>
          <w:p w14:paraId="372DD02C" w14:textId="2D127AF5" w:rsidR="00637512" w:rsidRPr="009F63C9" w:rsidRDefault="00637512" w:rsidP="00424D50">
            <w:pPr>
              <w:pStyle w:val="BodyTextIndent"/>
              <w:ind w:left="-108" w:firstLine="0"/>
              <w:jc w:val="left"/>
              <w:rPr>
                <w:rFonts w:ascii="Arial" w:hAnsi="Arial" w:cs="Arial"/>
                <w:sz w:val="16"/>
                <w:szCs w:val="16"/>
              </w:rPr>
            </w:pPr>
            <w:r>
              <w:rPr>
                <w:rFonts w:ascii="Arial" w:hAnsi="Arial" w:cs="Arial"/>
                <w:sz w:val="16"/>
                <w:szCs w:val="16"/>
              </w:rPr>
              <w:t xml:space="preserve">        70</w:t>
            </w:r>
            <w:r w:rsidRPr="009F63C9">
              <w:rPr>
                <w:rFonts w:ascii="Arial" w:hAnsi="Arial" w:cs="Arial"/>
                <w:sz w:val="16"/>
                <w:szCs w:val="16"/>
              </w:rPr>
              <w:t xml:space="preserve">    </w:t>
            </w:r>
          </w:p>
        </w:tc>
      </w:tr>
    </w:tbl>
    <w:p w14:paraId="2845FBF1" w14:textId="77777777" w:rsidR="00F24075" w:rsidRPr="009F63C9" w:rsidRDefault="00F24075" w:rsidP="00C47A5B">
      <w:pPr>
        <w:tabs>
          <w:tab w:val="left" w:pos="720"/>
        </w:tabs>
        <w:jc w:val="both"/>
        <w:rPr>
          <w:rFonts w:ascii="Arial" w:hAnsi="Arial" w:cs="Arial"/>
          <w:b/>
          <w:sz w:val="20"/>
          <w:szCs w:val="20"/>
        </w:rPr>
      </w:pPr>
    </w:p>
    <w:p w14:paraId="1FDF04F9" w14:textId="77777777" w:rsidR="00F24075" w:rsidRPr="009F63C9" w:rsidRDefault="00F24075" w:rsidP="00C47A5B">
      <w:pPr>
        <w:tabs>
          <w:tab w:val="left" w:pos="720"/>
        </w:tabs>
        <w:jc w:val="both"/>
        <w:rPr>
          <w:rFonts w:ascii="Arial" w:hAnsi="Arial" w:cs="Arial"/>
          <w:b/>
          <w:sz w:val="20"/>
          <w:szCs w:val="20"/>
        </w:rPr>
      </w:pPr>
    </w:p>
    <w:tbl>
      <w:tblPr>
        <w:tblStyle w:val="TableGrid"/>
        <w:tblW w:w="9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
        <w:gridCol w:w="7533"/>
        <w:gridCol w:w="699"/>
      </w:tblGrid>
      <w:tr w:rsidR="00C47A5B" w:rsidRPr="009F63C9" w14:paraId="60FF611E" w14:textId="77777777" w:rsidTr="00137890">
        <w:trPr>
          <w:trHeight w:val="235"/>
        </w:trPr>
        <w:tc>
          <w:tcPr>
            <w:tcW w:w="8385" w:type="dxa"/>
            <w:gridSpan w:val="2"/>
          </w:tcPr>
          <w:p w14:paraId="49CE95AE" w14:textId="77777777" w:rsidR="00C47A5B" w:rsidRPr="009F63C9" w:rsidRDefault="00DF1A82" w:rsidP="00C47A5B">
            <w:pPr>
              <w:tabs>
                <w:tab w:val="left" w:pos="720"/>
              </w:tabs>
              <w:ind w:hanging="108"/>
              <w:jc w:val="both"/>
              <w:rPr>
                <w:rFonts w:ascii="Arial" w:hAnsi="Arial" w:cs="Arial"/>
                <w:b/>
                <w:sz w:val="16"/>
                <w:szCs w:val="16"/>
                <w:lang w:val="en-US"/>
              </w:rPr>
            </w:pPr>
            <w:r w:rsidRPr="009F63C9">
              <w:rPr>
                <w:rFonts w:ascii="Arial" w:hAnsi="Arial" w:cs="Arial"/>
                <w:b/>
                <w:sz w:val="16"/>
                <w:szCs w:val="16"/>
                <w:lang w:val="en-US"/>
              </w:rPr>
              <w:t>Yedinci</w:t>
            </w:r>
            <w:r w:rsidR="00C47A5B" w:rsidRPr="009F63C9">
              <w:rPr>
                <w:rFonts w:ascii="Arial" w:hAnsi="Arial" w:cs="Arial"/>
                <w:b/>
                <w:sz w:val="16"/>
                <w:szCs w:val="16"/>
                <w:lang w:val="en-US"/>
              </w:rPr>
              <w:t xml:space="preserve"> bölüm</w:t>
            </w:r>
          </w:p>
        </w:tc>
        <w:tc>
          <w:tcPr>
            <w:tcW w:w="699" w:type="dxa"/>
          </w:tcPr>
          <w:p w14:paraId="15510A28"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44C7EBE8" w14:textId="77777777" w:rsidTr="00137890">
        <w:trPr>
          <w:trHeight w:val="251"/>
        </w:trPr>
        <w:tc>
          <w:tcPr>
            <w:tcW w:w="8385" w:type="dxa"/>
            <w:gridSpan w:val="2"/>
          </w:tcPr>
          <w:p w14:paraId="18F35F50" w14:textId="4BF7D552" w:rsidR="00C47A5B" w:rsidRPr="009F63C9" w:rsidRDefault="00A600F5" w:rsidP="00637512">
            <w:pPr>
              <w:ind w:left="-108"/>
              <w:rPr>
                <w:rFonts w:ascii="Arial" w:hAnsi="Arial" w:cs="Arial"/>
                <w:b/>
                <w:sz w:val="16"/>
                <w:szCs w:val="16"/>
                <w:lang w:val="en-US"/>
              </w:rPr>
            </w:pPr>
            <w:r w:rsidRPr="009F63C9">
              <w:rPr>
                <w:rFonts w:ascii="Arial" w:hAnsi="Arial" w:cs="Arial"/>
                <w:b/>
                <w:sz w:val="16"/>
                <w:szCs w:val="16"/>
                <w:lang w:val="en-US"/>
              </w:rPr>
              <w:t>Ara Dönem Faaliyet Raporu</w:t>
            </w:r>
          </w:p>
        </w:tc>
        <w:tc>
          <w:tcPr>
            <w:tcW w:w="699" w:type="dxa"/>
          </w:tcPr>
          <w:p w14:paraId="4B9C431F" w14:textId="77777777" w:rsidR="00C47A5B" w:rsidRPr="009F63C9" w:rsidRDefault="00C47A5B" w:rsidP="00C47A5B">
            <w:pPr>
              <w:tabs>
                <w:tab w:val="left" w:pos="720"/>
              </w:tabs>
              <w:jc w:val="right"/>
              <w:rPr>
                <w:rFonts w:ascii="Arial" w:hAnsi="Arial" w:cs="Arial"/>
                <w:b/>
                <w:sz w:val="16"/>
                <w:szCs w:val="16"/>
                <w:lang w:val="en-US"/>
              </w:rPr>
            </w:pPr>
          </w:p>
        </w:tc>
      </w:tr>
      <w:tr w:rsidR="00C47A5B" w:rsidRPr="009F63C9" w14:paraId="77B36060" w14:textId="77777777" w:rsidTr="0013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852" w:type="dxa"/>
            <w:tcBorders>
              <w:top w:val="nil"/>
              <w:left w:val="nil"/>
              <w:bottom w:val="nil"/>
              <w:right w:val="nil"/>
            </w:tcBorders>
          </w:tcPr>
          <w:p w14:paraId="44B1EF7C" w14:textId="1D25A22A" w:rsidR="00C47A5B" w:rsidRPr="009F63C9" w:rsidRDefault="00C47A5B" w:rsidP="00DF1A82">
            <w:pPr>
              <w:tabs>
                <w:tab w:val="left" w:pos="-109"/>
              </w:tabs>
              <w:ind w:left="-109" w:right="-7617"/>
              <w:jc w:val="both"/>
              <w:rPr>
                <w:rFonts w:ascii="Arial" w:hAnsi="Arial" w:cs="Arial"/>
                <w:sz w:val="16"/>
                <w:szCs w:val="16"/>
                <w:lang w:val="en-US"/>
              </w:rPr>
            </w:pPr>
          </w:p>
        </w:tc>
        <w:tc>
          <w:tcPr>
            <w:tcW w:w="7532" w:type="dxa"/>
            <w:tcBorders>
              <w:top w:val="nil"/>
              <w:left w:val="nil"/>
              <w:bottom w:val="nil"/>
              <w:right w:val="nil"/>
            </w:tcBorders>
          </w:tcPr>
          <w:p w14:paraId="793D3778" w14:textId="40D97D1E" w:rsidR="00C47A5B" w:rsidRPr="009F63C9" w:rsidRDefault="00C47A5B" w:rsidP="00A600F5">
            <w:pPr>
              <w:tabs>
                <w:tab w:val="left" w:pos="720"/>
              </w:tabs>
              <w:ind w:left="-114"/>
              <w:jc w:val="both"/>
              <w:rPr>
                <w:rFonts w:ascii="Arial" w:hAnsi="Arial" w:cs="Arial"/>
                <w:b/>
                <w:sz w:val="16"/>
                <w:szCs w:val="16"/>
                <w:lang w:val="en-US"/>
              </w:rPr>
            </w:pPr>
          </w:p>
        </w:tc>
        <w:tc>
          <w:tcPr>
            <w:tcW w:w="699" w:type="dxa"/>
            <w:tcBorders>
              <w:top w:val="nil"/>
              <w:left w:val="nil"/>
              <w:bottom w:val="nil"/>
              <w:right w:val="nil"/>
            </w:tcBorders>
          </w:tcPr>
          <w:p w14:paraId="3C85E51D" w14:textId="095FBA18" w:rsidR="00C47A5B" w:rsidRPr="009F63C9" w:rsidRDefault="00C47A5B" w:rsidP="00FD6A26">
            <w:pPr>
              <w:tabs>
                <w:tab w:val="left" w:pos="720"/>
              </w:tabs>
              <w:jc w:val="right"/>
              <w:rPr>
                <w:rFonts w:ascii="Arial" w:hAnsi="Arial" w:cs="Arial"/>
                <w:sz w:val="16"/>
                <w:szCs w:val="16"/>
                <w:lang w:val="en-US"/>
              </w:rPr>
            </w:pPr>
          </w:p>
        </w:tc>
      </w:tr>
      <w:tr w:rsidR="00C47A5B" w:rsidRPr="009F63C9" w14:paraId="762F3D17" w14:textId="77777777" w:rsidTr="00137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
        </w:trPr>
        <w:tc>
          <w:tcPr>
            <w:tcW w:w="852" w:type="dxa"/>
            <w:tcBorders>
              <w:top w:val="nil"/>
              <w:left w:val="nil"/>
              <w:bottom w:val="nil"/>
              <w:right w:val="nil"/>
            </w:tcBorders>
          </w:tcPr>
          <w:p w14:paraId="378530B9" w14:textId="47CAD91C" w:rsidR="00C47A5B" w:rsidRPr="009F63C9" w:rsidRDefault="00637512" w:rsidP="00463BAB">
            <w:pPr>
              <w:tabs>
                <w:tab w:val="left" w:pos="720"/>
              </w:tabs>
              <w:ind w:hanging="108"/>
              <w:jc w:val="both"/>
              <w:rPr>
                <w:rFonts w:ascii="Arial" w:hAnsi="Arial" w:cs="Arial"/>
                <w:sz w:val="16"/>
                <w:szCs w:val="16"/>
                <w:lang w:val="en-US"/>
              </w:rPr>
            </w:pPr>
            <w:r w:rsidRPr="009F63C9">
              <w:rPr>
                <w:rFonts w:ascii="Arial" w:hAnsi="Arial" w:cs="Arial"/>
                <w:sz w:val="16"/>
                <w:szCs w:val="16"/>
                <w:lang w:val="en-US"/>
              </w:rPr>
              <w:t xml:space="preserve">         I.</w:t>
            </w:r>
          </w:p>
        </w:tc>
        <w:tc>
          <w:tcPr>
            <w:tcW w:w="7532" w:type="dxa"/>
            <w:tcBorders>
              <w:top w:val="nil"/>
              <w:left w:val="nil"/>
              <w:bottom w:val="nil"/>
              <w:right w:val="nil"/>
            </w:tcBorders>
          </w:tcPr>
          <w:p w14:paraId="0BAAE7C7" w14:textId="72A1C76E" w:rsidR="00C47A5B" w:rsidRPr="009F63C9" w:rsidRDefault="00637512" w:rsidP="00637512">
            <w:pPr>
              <w:tabs>
                <w:tab w:val="left" w:pos="720"/>
              </w:tabs>
              <w:ind w:left="-109"/>
              <w:jc w:val="both"/>
              <w:rPr>
                <w:rFonts w:ascii="Arial" w:hAnsi="Arial" w:cs="Arial"/>
                <w:b/>
                <w:sz w:val="16"/>
                <w:szCs w:val="16"/>
                <w:lang w:val="en-US"/>
              </w:rPr>
            </w:pPr>
            <w:r w:rsidRPr="009F63C9">
              <w:rPr>
                <w:rFonts w:ascii="Arial" w:hAnsi="Arial" w:cs="Arial"/>
                <w:sz w:val="16"/>
                <w:szCs w:val="16"/>
                <w:lang w:val="en-US"/>
              </w:rPr>
              <w:t>Banka yönetim kurulu başkanı ve genel müdürünün ara dönem faaliyetlerine ilişkin değerlendirmelerini içerecek ara dönem faaliyet raporu</w:t>
            </w:r>
          </w:p>
        </w:tc>
        <w:tc>
          <w:tcPr>
            <w:tcW w:w="699" w:type="dxa"/>
            <w:tcBorders>
              <w:top w:val="nil"/>
              <w:left w:val="nil"/>
              <w:bottom w:val="nil"/>
              <w:right w:val="nil"/>
            </w:tcBorders>
            <w:vAlign w:val="bottom"/>
          </w:tcPr>
          <w:p w14:paraId="368A641B" w14:textId="3872CE76" w:rsidR="00C47A5B" w:rsidRPr="009F63C9" w:rsidRDefault="00637512" w:rsidP="00637512">
            <w:pPr>
              <w:tabs>
                <w:tab w:val="left" w:pos="720"/>
              </w:tabs>
              <w:jc w:val="right"/>
              <w:rPr>
                <w:rFonts w:ascii="Arial" w:hAnsi="Arial" w:cs="Arial"/>
                <w:b/>
                <w:sz w:val="16"/>
                <w:szCs w:val="16"/>
                <w:lang w:val="en-US"/>
              </w:rPr>
            </w:pPr>
            <w:r>
              <w:rPr>
                <w:rFonts w:ascii="Arial" w:hAnsi="Arial" w:cs="Arial"/>
                <w:sz w:val="16"/>
                <w:szCs w:val="16"/>
                <w:lang w:val="en-US"/>
              </w:rPr>
              <w:t>71</w:t>
            </w:r>
          </w:p>
        </w:tc>
        <w:bookmarkStart w:id="0" w:name="_GoBack"/>
        <w:bookmarkEnd w:id="0"/>
      </w:tr>
    </w:tbl>
    <w:p w14:paraId="08F57DE7" w14:textId="77777777" w:rsidR="00C47A5B" w:rsidRPr="009F63C9" w:rsidRDefault="00C47A5B" w:rsidP="001C4F0E">
      <w:pPr>
        <w:rPr>
          <w:rFonts w:ascii="Arial" w:hAnsi="Arial" w:cs="Arial"/>
        </w:rPr>
      </w:pPr>
    </w:p>
    <w:p w14:paraId="5F41D79C" w14:textId="77777777" w:rsidR="00B81C7F" w:rsidRDefault="00B81C7F" w:rsidP="001C4F0E">
      <w:pPr>
        <w:rPr>
          <w:rFonts w:ascii="Arial" w:hAnsi="Arial" w:cs="Arial"/>
        </w:rPr>
        <w:sectPr w:rsidR="00B81C7F" w:rsidSect="00890628">
          <w:pgSz w:w="11906" w:h="16838"/>
          <w:pgMar w:top="1417" w:right="1417" w:bottom="1417" w:left="1417" w:header="510" w:footer="567" w:gutter="0"/>
          <w:pgNumType w:start="1"/>
          <w:cols w:space="720"/>
          <w:titlePg/>
          <w:docGrid w:linePitch="326"/>
        </w:sectPr>
      </w:pPr>
    </w:p>
    <w:p w14:paraId="1FB467B4" w14:textId="77777777" w:rsidR="00B81C7F" w:rsidRPr="009F63C9" w:rsidRDefault="00B81C7F" w:rsidP="00B81C7F">
      <w:pPr>
        <w:tabs>
          <w:tab w:val="left" w:pos="720"/>
        </w:tabs>
        <w:jc w:val="both"/>
        <w:rPr>
          <w:rFonts w:ascii="Arial" w:hAnsi="Arial" w:cs="Arial"/>
          <w:b/>
          <w:sz w:val="20"/>
          <w:szCs w:val="20"/>
        </w:rPr>
      </w:pPr>
      <w:bookmarkStart w:id="1" w:name="_Toc445152925"/>
      <w:r w:rsidRPr="009F63C9">
        <w:rPr>
          <w:rFonts w:ascii="Arial" w:hAnsi="Arial" w:cs="Arial"/>
          <w:b/>
          <w:sz w:val="20"/>
          <w:szCs w:val="20"/>
        </w:rPr>
        <w:t>Birinci bölüm</w:t>
      </w:r>
    </w:p>
    <w:p w14:paraId="66FB39A8" w14:textId="77777777" w:rsidR="00B81C7F" w:rsidRPr="009F63C9" w:rsidRDefault="00B81C7F" w:rsidP="00B81C7F">
      <w:pPr>
        <w:tabs>
          <w:tab w:val="left" w:pos="720"/>
        </w:tabs>
        <w:ind w:left="720" w:hanging="720"/>
        <w:jc w:val="both"/>
        <w:rPr>
          <w:rFonts w:ascii="Arial" w:hAnsi="Arial" w:cs="Arial"/>
          <w:b/>
          <w:sz w:val="10"/>
          <w:szCs w:val="20"/>
        </w:rPr>
      </w:pPr>
    </w:p>
    <w:p w14:paraId="4EDFD6FE" w14:textId="77777777" w:rsidR="00B81C7F" w:rsidRPr="009F63C9" w:rsidRDefault="00B81C7F" w:rsidP="00B81C7F">
      <w:pPr>
        <w:tabs>
          <w:tab w:val="left" w:pos="720"/>
        </w:tabs>
        <w:ind w:left="720" w:hanging="720"/>
        <w:jc w:val="both"/>
        <w:rPr>
          <w:rFonts w:ascii="Arial" w:hAnsi="Arial" w:cs="Arial"/>
          <w:b/>
          <w:sz w:val="20"/>
          <w:szCs w:val="20"/>
          <w:u w:val="single"/>
        </w:rPr>
      </w:pPr>
      <w:r w:rsidRPr="009F63C9">
        <w:rPr>
          <w:rFonts w:ascii="Arial" w:hAnsi="Arial" w:cs="Arial"/>
          <w:b/>
          <w:sz w:val="20"/>
          <w:szCs w:val="20"/>
        </w:rPr>
        <w:t>Genel bilgiler</w:t>
      </w:r>
    </w:p>
    <w:p w14:paraId="7C47BCDD" w14:textId="77777777" w:rsidR="00B81C7F" w:rsidRPr="009F63C9" w:rsidRDefault="00B81C7F" w:rsidP="00B81C7F">
      <w:pPr>
        <w:tabs>
          <w:tab w:val="left" w:pos="284"/>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w:t>
      </w:r>
      <w:r w:rsidRPr="009F63C9">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1"/>
    </w:p>
    <w:p w14:paraId="67256E62" w14:textId="77777777" w:rsidR="00B81C7F" w:rsidRPr="009F63C9" w:rsidRDefault="00B81C7F" w:rsidP="00B81C7F">
      <w:pPr>
        <w:spacing w:before="120" w:after="120"/>
        <w:jc w:val="both"/>
        <w:rPr>
          <w:rFonts w:ascii="Arial" w:hAnsi="Arial" w:cs="Arial"/>
          <w:sz w:val="20"/>
          <w:szCs w:val="20"/>
        </w:rPr>
      </w:pPr>
      <w:r w:rsidRPr="009F63C9">
        <w:rPr>
          <w:rFonts w:ascii="Arial" w:hAnsi="Arial" w:cs="Arial"/>
          <w:sz w:val="20"/>
          <w:szCs w:val="20"/>
        </w:rPr>
        <w:t xml:space="preserve">Vakıf Katılım Bankası A.Ş. </w:t>
      </w:r>
      <w:r>
        <w:rPr>
          <w:rFonts w:ascii="Arial" w:hAnsi="Arial" w:cs="Arial"/>
          <w:sz w:val="20"/>
          <w:szCs w:val="20"/>
        </w:rPr>
        <w:t xml:space="preserve">(“Banka”) </w:t>
      </w:r>
      <w:r w:rsidRPr="009F63C9">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w:t>
      </w:r>
      <w:r w:rsidRPr="0080094D">
        <w:rPr>
          <w:rFonts w:ascii="Arial" w:hAnsi="Arial" w:cs="Arial"/>
          <w:sz w:val="20"/>
          <w:szCs w:val="20"/>
        </w:rPr>
        <w:t xml:space="preserve">ve 6729 sayılı kararı ile faaliyet izni almış, 24 Şubat 2016 tarihi itibarıyla Katılım Bankacılığı Faaliyetlerine başlamıştır. Ödenmiş sermayesi 1.020.000 TL’dir. Banka’nın merkezi İstanbul’dadır. </w:t>
      </w:r>
      <w:r w:rsidRPr="006374A9">
        <w:rPr>
          <w:rFonts w:ascii="Arial" w:hAnsi="Arial" w:cs="Arial"/>
          <w:sz w:val="20"/>
          <w:szCs w:val="20"/>
        </w:rPr>
        <w:t>Genel Müdürlüğü İstanbul’da yerleşik olan Banka, 30 Eylül 2019 tarihi itibarıyla 97 şubesi (31 Aralık 2018: 91) ve 1.231 (31 Aralık</w:t>
      </w:r>
      <w:r w:rsidRPr="0080094D">
        <w:rPr>
          <w:rFonts w:ascii="Arial" w:hAnsi="Arial" w:cs="Arial"/>
          <w:sz w:val="20"/>
          <w:szCs w:val="20"/>
        </w:rPr>
        <w:t xml:space="preserve"> 2018:</w:t>
      </w:r>
      <w:r w:rsidRPr="009F63C9">
        <w:rPr>
          <w:rFonts w:ascii="Arial" w:hAnsi="Arial" w:cs="Arial"/>
          <w:sz w:val="20"/>
          <w:szCs w:val="20"/>
        </w:rPr>
        <w:t xml:space="preserve"> 1.092) personeli ile hizmet vermektedir.</w:t>
      </w:r>
    </w:p>
    <w:p w14:paraId="2208886F" w14:textId="77777777" w:rsidR="00B81C7F" w:rsidRPr="009F63C9" w:rsidRDefault="00B81C7F" w:rsidP="00B81C7F">
      <w:pPr>
        <w:tabs>
          <w:tab w:val="left" w:pos="142"/>
        </w:tabs>
        <w:spacing w:before="120"/>
        <w:ind w:hanging="567"/>
        <w:jc w:val="both"/>
        <w:rPr>
          <w:rFonts w:ascii="Arial" w:eastAsiaTheme="majorEastAsia" w:hAnsi="Arial" w:cs="Arial"/>
          <w:b/>
          <w:color w:val="000000" w:themeColor="text1"/>
          <w:sz w:val="20"/>
          <w:szCs w:val="20"/>
        </w:rPr>
      </w:pPr>
      <w:bookmarkStart w:id="2" w:name="_Toc445152926"/>
      <w:r w:rsidRPr="009F63C9">
        <w:rPr>
          <w:rFonts w:ascii="Arial" w:eastAsiaTheme="majorEastAsia" w:hAnsi="Arial" w:cs="Arial"/>
          <w:b/>
          <w:color w:val="000000" w:themeColor="text1"/>
          <w:sz w:val="20"/>
          <w:szCs w:val="20"/>
        </w:rPr>
        <w:t>II.</w:t>
      </w:r>
      <w:r w:rsidRPr="009F63C9">
        <w:rPr>
          <w:rFonts w:ascii="Arial" w:eastAsiaTheme="majorEastAsia" w:hAnsi="Arial" w:cs="Arial"/>
          <w:b/>
          <w:color w:val="000000" w:themeColor="text1"/>
          <w:sz w:val="20"/>
          <w:szCs w:val="20"/>
        </w:rPr>
        <w:tab/>
        <w:t>Banka’nın Sermaye Yapısı, Yönetim Ve Denetimini Doğrudan Veya Dolaylı Olarak Tek Başına Veya Birlikte Elinde Bulunduran Ortakları, Varsa Bu Hususlarda Yıl İçindeki Değişiklikler İle Dahil Olduğu Gruba İlişkin Açıklama</w:t>
      </w:r>
      <w:bookmarkEnd w:id="2"/>
    </w:p>
    <w:p w14:paraId="3C66D434" w14:textId="77777777" w:rsidR="00B81C7F" w:rsidRPr="009F63C9" w:rsidRDefault="00B81C7F" w:rsidP="00B81C7F">
      <w:pPr>
        <w:tabs>
          <w:tab w:val="left" w:pos="142"/>
        </w:tabs>
        <w:spacing w:before="120"/>
        <w:jc w:val="both"/>
        <w:rPr>
          <w:rFonts w:ascii="Arial" w:hAnsi="Arial" w:cs="Arial"/>
          <w:sz w:val="20"/>
          <w:szCs w:val="20"/>
        </w:rPr>
      </w:pPr>
      <w:r w:rsidRPr="009F63C9">
        <w:rPr>
          <w:rFonts w:ascii="Arial" w:hAnsi="Arial" w:cs="Arial"/>
          <w:sz w:val="20"/>
          <w:szCs w:val="20"/>
        </w:rPr>
        <w:t>Vakıf Katılım Bankası A.Ş.; tamamı ödenmiş 805.000 TL sermaye ile anonim şirket olarak kurulmuştur.</w:t>
      </w:r>
      <w:bookmarkStart w:id="3" w:name="_Toc445152927"/>
      <w:r w:rsidRPr="009F63C9">
        <w:rPr>
          <w:rFonts w:ascii="Arial" w:hAnsi="Arial" w:cs="Arial"/>
          <w:sz w:val="20"/>
          <w:szCs w:val="20"/>
        </w:rPr>
        <w:t xml:space="preserve"> </w:t>
      </w:r>
    </w:p>
    <w:p w14:paraId="4FE7AC7A" w14:textId="77777777" w:rsidR="00B81C7F" w:rsidRPr="009F63C9" w:rsidRDefault="00B81C7F" w:rsidP="00B81C7F">
      <w:pPr>
        <w:tabs>
          <w:tab w:val="left" w:pos="142"/>
        </w:tabs>
        <w:spacing w:before="120"/>
        <w:jc w:val="both"/>
        <w:rPr>
          <w:rFonts w:ascii="Arial" w:hAnsi="Arial" w:cs="Arial"/>
          <w:sz w:val="20"/>
          <w:szCs w:val="20"/>
        </w:rPr>
      </w:pPr>
      <w:r>
        <w:rPr>
          <w:rFonts w:ascii="Arial" w:hAnsi="Arial" w:cs="Arial"/>
          <w:sz w:val="20"/>
          <w:szCs w:val="20"/>
        </w:rPr>
        <w:t>30 Eylül</w:t>
      </w:r>
      <w:r w:rsidRPr="009F63C9">
        <w:rPr>
          <w:rFonts w:ascii="Arial" w:hAnsi="Arial" w:cs="Arial"/>
          <w:sz w:val="20"/>
          <w:szCs w:val="20"/>
        </w:rPr>
        <w:t xml:space="preserve"> 2019 tarihi itibarıyla Banka’nın ödenmiş sermayesinin hissedarlara dağılımı:</w:t>
      </w:r>
    </w:p>
    <w:p w14:paraId="05D09925" w14:textId="77777777" w:rsidR="00B81C7F" w:rsidRPr="009F63C9" w:rsidRDefault="00B81C7F" w:rsidP="00B81C7F">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06"/>
        <w:gridCol w:w="1020"/>
        <w:gridCol w:w="912"/>
        <w:gridCol w:w="941"/>
        <w:gridCol w:w="691"/>
      </w:tblGrid>
      <w:tr w:rsidR="00B81C7F" w:rsidRPr="009F63C9" w14:paraId="44CF8F73" w14:textId="77777777" w:rsidTr="00B81C7F">
        <w:trPr>
          <w:trHeight w:val="113"/>
        </w:trPr>
        <w:tc>
          <w:tcPr>
            <w:tcW w:w="5506" w:type="dxa"/>
            <w:tcBorders>
              <w:bottom w:val="single" w:sz="4" w:space="0" w:color="auto"/>
              <w:right w:val="single" w:sz="4" w:space="0" w:color="auto"/>
            </w:tcBorders>
            <w:shd w:val="clear" w:color="auto" w:fill="auto"/>
            <w:vAlign w:val="center"/>
            <w:hideMark/>
          </w:tcPr>
          <w:p w14:paraId="2E8FC53C" w14:textId="77777777" w:rsidR="00B81C7F" w:rsidRPr="009F63C9" w:rsidRDefault="00B81C7F" w:rsidP="00CB4F98">
            <w:pPr>
              <w:rPr>
                <w:rFonts w:ascii="Arial" w:hAnsi="Arial" w:cs="Arial"/>
                <w:b/>
                <w:bCs/>
                <w:color w:val="000000"/>
                <w:sz w:val="18"/>
                <w:szCs w:val="18"/>
              </w:rPr>
            </w:pPr>
            <w:r w:rsidRPr="009F63C9">
              <w:rPr>
                <w:rFonts w:ascii="Arial" w:hAnsi="Arial" w:cs="Arial"/>
                <w:b/>
                <w:bCs/>
                <w:color w:val="000000"/>
                <w:sz w:val="18"/>
                <w:szCs w:val="18"/>
              </w:rPr>
              <w:t> </w:t>
            </w:r>
          </w:p>
        </w:tc>
        <w:tc>
          <w:tcPr>
            <w:tcW w:w="1932" w:type="dxa"/>
            <w:gridSpan w:val="2"/>
            <w:tcBorders>
              <w:top w:val="single" w:sz="4" w:space="0" w:color="auto"/>
              <w:left w:val="single" w:sz="4" w:space="0" w:color="auto"/>
              <w:bottom w:val="single" w:sz="4" w:space="0" w:color="auto"/>
              <w:right w:val="single" w:sz="4" w:space="0" w:color="auto"/>
            </w:tcBorders>
            <w:vAlign w:val="center"/>
          </w:tcPr>
          <w:p w14:paraId="5C8E4964" w14:textId="77777777" w:rsidR="00B81C7F" w:rsidRPr="009F63C9" w:rsidRDefault="00B81C7F" w:rsidP="00CB4F98">
            <w:pPr>
              <w:jc w:val="center"/>
              <w:rPr>
                <w:rFonts w:ascii="Arial" w:hAnsi="Arial" w:cs="Arial"/>
                <w:b/>
                <w:bCs/>
                <w:color w:val="000000"/>
                <w:sz w:val="18"/>
                <w:szCs w:val="18"/>
              </w:rPr>
            </w:pPr>
            <w:r w:rsidRPr="009F63C9">
              <w:rPr>
                <w:rFonts w:ascii="Arial" w:hAnsi="Arial" w:cs="Arial"/>
                <w:b/>
                <w:bCs/>
                <w:color w:val="000000"/>
                <w:sz w:val="18"/>
                <w:szCs w:val="18"/>
              </w:rPr>
              <w:t>3</w:t>
            </w:r>
            <w:r>
              <w:rPr>
                <w:rFonts w:ascii="Arial" w:hAnsi="Arial" w:cs="Arial"/>
                <w:b/>
                <w:bCs/>
                <w:color w:val="000000"/>
                <w:sz w:val="18"/>
                <w:szCs w:val="18"/>
              </w:rPr>
              <w:t>0</w:t>
            </w:r>
            <w:r w:rsidRPr="009F63C9">
              <w:rPr>
                <w:rFonts w:ascii="Arial" w:hAnsi="Arial" w:cs="Arial"/>
                <w:b/>
                <w:bCs/>
                <w:color w:val="000000"/>
                <w:sz w:val="18"/>
                <w:szCs w:val="18"/>
              </w:rPr>
              <w:t xml:space="preserve"> </w:t>
            </w:r>
            <w:r>
              <w:rPr>
                <w:rFonts w:ascii="Arial" w:hAnsi="Arial" w:cs="Arial"/>
                <w:b/>
                <w:bCs/>
                <w:color w:val="000000"/>
                <w:sz w:val="18"/>
                <w:szCs w:val="18"/>
              </w:rPr>
              <w:t>Eylül</w:t>
            </w:r>
            <w:r w:rsidRPr="009F63C9">
              <w:rPr>
                <w:rFonts w:ascii="Arial" w:hAnsi="Arial" w:cs="Arial"/>
                <w:b/>
                <w:bCs/>
                <w:color w:val="000000"/>
                <w:sz w:val="18"/>
                <w:szCs w:val="18"/>
              </w:rPr>
              <w:t xml:space="preserve"> 2019</w:t>
            </w:r>
          </w:p>
        </w:tc>
        <w:tc>
          <w:tcPr>
            <w:tcW w:w="16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25CD0" w14:textId="77777777" w:rsidR="00B81C7F" w:rsidRPr="009F63C9" w:rsidRDefault="00B81C7F" w:rsidP="00CB4F98">
            <w:pPr>
              <w:jc w:val="center"/>
              <w:rPr>
                <w:rFonts w:ascii="Arial" w:hAnsi="Arial" w:cs="Arial"/>
                <w:b/>
                <w:bCs/>
                <w:color w:val="000000"/>
                <w:sz w:val="18"/>
                <w:szCs w:val="18"/>
              </w:rPr>
            </w:pPr>
            <w:r w:rsidRPr="009F63C9">
              <w:rPr>
                <w:rFonts w:ascii="Arial" w:hAnsi="Arial" w:cs="Arial"/>
                <w:b/>
                <w:bCs/>
                <w:color w:val="000000"/>
                <w:sz w:val="18"/>
                <w:szCs w:val="18"/>
              </w:rPr>
              <w:t>31 Aralık 2018</w:t>
            </w:r>
          </w:p>
        </w:tc>
      </w:tr>
      <w:tr w:rsidR="00B81C7F" w:rsidRPr="009F63C9" w14:paraId="3A3CC93E"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FA3A" w14:textId="77777777" w:rsidR="00B81C7F" w:rsidRPr="009F63C9" w:rsidRDefault="00B81C7F" w:rsidP="00CB4F98">
            <w:pPr>
              <w:rPr>
                <w:rFonts w:ascii="Arial" w:hAnsi="Arial" w:cs="Arial"/>
                <w:b/>
                <w:bCs/>
                <w:color w:val="000000"/>
                <w:sz w:val="18"/>
                <w:szCs w:val="18"/>
              </w:rPr>
            </w:pPr>
            <w:r w:rsidRPr="009F63C9">
              <w:rPr>
                <w:rFonts w:ascii="Arial" w:hAnsi="Arial" w:cs="Arial"/>
                <w:b/>
                <w:bCs/>
                <w:color w:val="000000"/>
                <w:sz w:val="18"/>
                <w:szCs w:val="18"/>
              </w:rPr>
              <w:t>Hissedarların Adı</w:t>
            </w:r>
          </w:p>
        </w:tc>
        <w:tc>
          <w:tcPr>
            <w:tcW w:w="1020" w:type="dxa"/>
            <w:tcBorders>
              <w:top w:val="single" w:sz="4" w:space="0" w:color="auto"/>
              <w:left w:val="single" w:sz="4" w:space="0" w:color="auto"/>
              <w:bottom w:val="single" w:sz="4" w:space="0" w:color="auto"/>
              <w:right w:val="single" w:sz="4" w:space="0" w:color="auto"/>
            </w:tcBorders>
            <w:vAlign w:val="bottom"/>
          </w:tcPr>
          <w:p w14:paraId="5E927FE6"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Ödenmiş Sermaye</w:t>
            </w:r>
          </w:p>
        </w:tc>
        <w:tc>
          <w:tcPr>
            <w:tcW w:w="912" w:type="dxa"/>
            <w:tcBorders>
              <w:top w:val="single" w:sz="4" w:space="0" w:color="auto"/>
              <w:left w:val="single" w:sz="4" w:space="0" w:color="auto"/>
              <w:bottom w:val="single" w:sz="4" w:space="0" w:color="auto"/>
              <w:right w:val="single" w:sz="4" w:space="0" w:color="auto"/>
            </w:tcBorders>
            <w:vAlign w:val="bottom"/>
          </w:tcPr>
          <w:p w14:paraId="35418BEC"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Pay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1AFC2"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062D9"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Pay %</w:t>
            </w:r>
          </w:p>
        </w:tc>
      </w:tr>
      <w:tr w:rsidR="00B81C7F" w:rsidRPr="009F63C9" w14:paraId="50E5AF03"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2205" w14:textId="77777777" w:rsidR="00B81C7F" w:rsidRPr="009F63C9" w:rsidRDefault="00B81C7F" w:rsidP="00CB4F98">
            <w:pPr>
              <w:rPr>
                <w:rFonts w:ascii="Arial" w:hAnsi="Arial" w:cs="Arial"/>
                <w:color w:val="000000"/>
                <w:sz w:val="18"/>
                <w:szCs w:val="18"/>
              </w:rPr>
            </w:pPr>
            <w:r>
              <w:rPr>
                <w:rFonts w:ascii="Arial" w:hAnsi="Arial" w:cs="Arial"/>
                <w:color w:val="000000"/>
                <w:sz w:val="18"/>
                <w:szCs w:val="18"/>
              </w:rPr>
              <w:t xml:space="preserve">T.C. </w:t>
            </w:r>
            <w:r w:rsidRPr="009F63C9">
              <w:rPr>
                <w:rFonts w:ascii="Arial" w:hAnsi="Arial" w:cs="Arial"/>
                <w:color w:val="000000"/>
                <w:sz w:val="18"/>
                <w:szCs w:val="18"/>
              </w:rPr>
              <w:t>Vakıflar Genel Müdürlüğü</w:t>
            </w:r>
          </w:p>
        </w:tc>
        <w:tc>
          <w:tcPr>
            <w:tcW w:w="1020" w:type="dxa"/>
            <w:tcBorders>
              <w:top w:val="single" w:sz="4" w:space="0" w:color="auto"/>
              <w:left w:val="single" w:sz="4" w:space="0" w:color="auto"/>
              <w:bottom w:val="single" w:sz="4" w:space="0" w:color="auto"/>
              <w:right w:val="single" w:sz="4" w:space="0" w:color="auto"/>
            </w:tcBorders>
            <w:vAlign w:val="bottom"/>
          </w:tcPr>
          <w:p w14:paraId="4B82F321" w14:textId="77777777" w:rsidR="00B81C7F" w:rsidRPr="009F63C9" w:rsidRDefault="00B81C7F" w:rsidP="00CB4F98">
            <w:pPr>
              <w:jc w:val="right"/>
              <w:rPr>
                <w:rFonts w:ascii="Arial" w:hAnsi="Arial" w:cs="Arial"/>
                <w:bCs/>
                <w:color w:val="000000"/>
                <w:sz w:val="18"/>
                <w:szCs w:val="18"/>
              </w:rPr>
            </w:pPr>
            <w:r w:rsidRPr="009F63C9">
              <w:rPr>
                <w:rFonts w:ascii="Arial" w:hAnsi="Arial" w:cs="Arial"/>
                <w:bCs/>
                <w:color w:val="000000"/>
                <w:sz w:val="18"/>
                <w:szCs w:val="18"/>
              </w:rPr>
              <w:t>1.009.800</w:t>
            </w:r>
          </w:p>
        </w:tc>
        <w:tc>
          <w:tcPr>
            <w:tcW w:w="912" w:type="dxa"/>
            <w:tcBorders>
              <w:top w:val="single" w:sz="4" w:space="0" w:color="auto"/>
              <w:left w:val="single" w:sz="4" w:space="0" w:color="auto"/>
              <w:bottom w:val="single" w:sz="4" w:space="0" w:color="auto"/>
              <w:right w:val="single" w:sz="4" w:space="0" w:color="auto"/>
            </w:tcBorders>
            <w:vAlign w:val="bottom"/>
          </w:tcPr>
          <w:p w14:paraId="79B6269B"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99,00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3FE8B" w14:textId="77777777" w:rsidR="00B81C7F" w:rsidRPr="009F63C9" w:rsidRDefault="00B81C7F" w:rsidP="00CB4F98">
            <w:pPr>
              <w:jc w:val="right"/>
              <w:rPr>
                <w:rFonts w:ascii="Arial" w:hAnsi="Arial" w:cs="Arial"/>
                <w:color w:val="000000"/>
                <w:sz w:val="18"/>
                <w:szCs w:val="18"/>
              </w:rPr>
            </w:pPr>
            <w:r w:rsidRPr="009F63C9">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790C9D"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99,00</w:t>
            </w:r>
          </w:p>
        </w:tc>
      </w:tr>
      <w:tr w:rsidR="00B81C7F" w:rsidRPr="009F63C9" w14:paraId="6A199D8B"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7E6FA" w14:textId="77777777" w:rsidR="00B81C7F" w:rsidRPr="009F63C9" w:rsidRDefault="00B81C7F" w:rsidP="00CB4F98">
            <w:pPr>
              <w:rPr>
                <w:rFonts w:ascii="Arial" w:hAnsi="Arial" w:cs="Arial"/>
                <w:color w:val="000000"/>
                <w:sz w:val="18"/>
                <w:szCs w:val="18"/>
              </w:rPr>
            </w:pPr>
            <w:r w:rsidRPr="009F63C9">
              <w:rPr>
                <w:rFonts w:ascii="Arial" w:hAnsi="Arial" w:cs="Arial"/>
                <w:color w:val="000000"/>
                <w:sz w:val="18"/>
                <w:szCs w:val="18"/>
              </w:rPr>
              <w:t>Beyazid Han-ı Sani(II. Beyazit) Vakfı</w:t>
            </w:r>
          </w:p>
        </w:tc>
        <w:tc>
          <w:tcPr>
            <w:tcW w:w="1020" w:type="dxa"/>
            <w:tcBorders>
              <w:top w:val="single" w:sz="4" w:space="0" w:color="auto"/>
              <w:left w:val="single" w:sz="4" w:space="0" w:color="auto"/>
              <w:bottom w:val="single" w:sz="4" w:space="0" w:color="auto"/>
              <w:right w:val="single" w:sz="4" w:space="0" w:color="auto"/>
            </w:tcBorders>
            <w:vAlign w:val="bottom"/>
          </w:tcPr>
          <w:p w14:paraId="10E4B2FB" w14:textId="77777777" w:rsidR="00B81C7F" w:rsidRPr="009F63C9" w:rsidRDefault="00B81C7F" w:rsidP="00CB4F98">
            <w:pPr>
              <w:jc w:val="right"/>
              <w:rPr>
                <w:rFonts w:ascii="Arial" w:hAnsi="Arial" w:cs="Arial"/>
                <w:bCs/>
                <w:color w:val="000000"/>
                <w:sz w:val="18"/>
                <w:szCs w:val="18"/>
              </w:rPr>
            </w:pPr>
            <w:r w:rsidRPr="009F63C9">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30B2F677"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5FE4F" w14:textId="77777777" w:rsidR="00B81C7F" w:rsidRPr="009F63C9" w:rsidRDefault="00B81C7F" w:rsidP="00CB4F98">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19F6B0"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r>
      <w:tr w:rsidR="00B81C7F" w:rsidRPr="009F63C9" w14:paraId="4DDDF6FA"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DD501" w14:textId="77777777" w:rsidR="00B81C7F" w:rsidRPr="009F63C9" w:rsidRDefault="00B81C7F" w:rsidP="00CB4F98">
            <w:pPr>
              <w:rPr>
                <w:rFonts w:ascii="Arial" w:hAnsi="Arial" w:cs="Arial"/>
                <w:color w:val="000000"/>
                <w:sz w:val="18"/>
                <w:szCs w:val="18"/>
              </w:rPr>
            </w:pPr>
            <w:r w:rsidRPr="009F63C9">
              <w:rPr>
                <w:rFonts w:ascii="Arial" w:hAnsi="Arial" w:cs="Arial"/>
                <w:color w:val="000000"/>
                <w:sz w:val="18"/>
                <w:szCs w:val="18"/>
              </w:rPr>
              <w:t>Mahmud Han-ı Evvel Bin Mustafa Han(I. Mahmut) Vakfı</w:t>
            </w:r>
          </w:p>
        </w:tc>
        <w:tc>
          <w:tcPr>
            <w:tcW w:w="1020" w:type="dxa"/>
            <w:tcBorders>
              <w:top w:val="single" w:sz="4" w:space="0" w:color="auto"/>
              <w:left w:val="single" w:sz="4" w:space="0" w:color="auto"/>
              <w:bottom w:val="single" w:sz="4" w:space="0" w:color="auto"/>
              <w:right w:val="single" w:sz="4" w:space="0" w:color="auto"/>
            </w:tcBorders>
            <w:vAlign w:val="bottom"/>
          </w:tcPr>
          <w:p w14:paraId="54A17CB3" w14:textId="77777777" w:rsidR="00B81C7F" w:rsidRPr="009F63C9" w:rsidRDefault="00B81C7F" w:rsidP="00CB4F98">
            <w:pPr>
              <w:jc w:val="right"/>
              <w:rPr>
                <w:rFonts w:ascii="Arial" w:hAnsi="Arial" w:cs="Arial"/>
                <w:bCs/>
                <w:color w:val="000000"/>
                <w:sz w:val="18"/>
                <w:szCs w:val="18"/>
              </w:rPr>
            </w:pPr>
            <w:r w:rsidRPr="009F63C9">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5239CA40"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0D052" w14:textId="77777777" w:rsidR="00B81C7F" w:rsidRPr="009F63C9" w:rsidRDefault="00B81C7F" w:rsidP="00CB4F98">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48FD0"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r>
      <w:tr w:rsidR="00B81C7F" w:rsidRPr="009F63C9" w14:paraId="22BF2FD2"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8BB8C" w14:textId="24C2CE9B" w:rsidR="00B81C7F" w:rsidRPr="009F63C9" w:rsidRDefault="00B81C7F" w:rsidP="00B81C7F">
            <w:pPr>
              <w:ind w:right="-103"/>
              <w:rPr>
                <w:rFonts w:ascii="Arial" w:hAnsi="Arial" w:cs="Arial"/>
                <w:color w:val="000000"/>
                <w:sz w:val="18"/>
                <w:szCs w:val="18"/>
              </w:rPr>
            </w:pPr>
            <w:r w:rsidRPr="009F63C9">
              <w:rPr>
                <w:rFonts w:ascii="Arial" w:hAnsi="Arial" w:cs="Arial"/>
                <w:color w:val="000000"/>
                <w:sz w:val="18"/>
                <w:szCs w:val="18"/>
              </w:rPr>
              <w:t>Mahmud Han-ı Sani Bin Abdülhamid Han-ı Evvel</w:t>
            </w:r>
            <w:r>
              <w:rPr>
                <w:rFonts w:ascii="Arial" w:hAnsi="Arial" w:cs="Arial"/>
                <w:color w:val="000000"/>
                <w:sz w:val="18"/>
                <w:szCs w:val="18"/>
              </w:rPr>
              <w:t xml:space="preserve"> </w:t>
            </w:r>
            <w:r w:rsidRPr="009F63C9">
              <w:rPr>
                <w:rFonts w:ascii="Arial" w:hAnsi="Arial" w:cs="Arial"/>
                <w:color w:val="000000"/>
                <w:sz w:val="18"/>
                <w:szCs w:val="18"/>
              </w:rPr>
              <w:t>(II. Mahmut) Vakfı</w:t>
            </w:r>
          </w:p>
        </w:tc>
        <w:tc>
          <w:tcPr>
            <w:tcW w:w="1020" w:type="dxa"/>
            <w:tcBorders>
              <w:top w:val="single" w:sz="4" w:space="0" w:color="auto"/>
              <w:left w:val="single" w:sz="4" w:space="0" w:color="auto"/>
              <w:bottom w:val="single" w:sz="4" w:space="0" w:color="auto"/>
              <w:right w:val="single" w:sz="4" w:space="0" w:color="auto"/>
            </w:tcBorders>
            <w:vAlign w:val="bottom"/>
          </w:tcPr>
          <w:p w14:paraId="021FC4D4" w14:textId="77777777" w:rsidR="00B81C7F" w:rsidRPr="009F63C9" w:rsidRDefault="00B81C7F" w:rsidP="00CB4F98">
            <w:pPr>
              <w:jc w:val="right"/>
              <w:rPr>
                <w:rFonts w:ascii="Arial" w:hAnsi="Arial" w:cs="Arial"/>
                <w:bCs/>
                <w:color w:val="000000"/>
                <w:sz w:val="18"/>
                <w:szCs w:val="18"/>
              </w:rPr>
            </w:pPr>
            <w:r w:rsidRPr="009F63C9">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17CE99C3"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ED8FC7" w14:textId="77777777" w:rsidR="00B81C7F" w:rsidRPr="009F63C9" w:rsidRDefault="00B81C7F" w:rsidP="00CB4F98">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B1B025"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r>
      <w:tr w:rsidR="00B81C7F" w:rsidRPr="009F63C9" w14:paraId="4FAD8F0C"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3D7E" w14:textId="77777777" w:rsidR="00B81C7F" w:rsidRPr="009F63C9" w:rsidRDefault="00B81C7F" w:rsidP="00CB4F98">
            <w:pPr>
              <w:rPr>
                <w:rFonts w:ascii="Arial" w:hAnsi="Arial" w:cs="Arial"/>
                <w:color w:val="000000"/>
                <w:sz w:val="18"/>
                <w:szCs w:val="18"/>
              </w:rPr>
            </w:pPr>
            <w:r w:rsidRPr="009F63C9">
              <w:rPr>
                <w:rFonts w:ascii="Arial" w:hAnsi="Arial" w:cs="Arial"/>
                <w:color w:val="000000"/>
                <w:sz w:val="18"/>
                <w:szCs w:val="18"/>
              </w:rPr>
              <w:t>Murad Paşa Bin Abdusselam(Murat Paşa) Vakfı</w:t>
            </w:r>
          </w:p>
        </w:tc>
        <w:tc>
          <w:tcPr>
            <w:tcW w:w="1020" w:type="dxa"/>
            <w:tcBorders>
              <w:top w:val="single" w:sz="4" w:space="0" w:color="auto"/>
              <w:left w:val="single" w:sz="4" w:space="0" w:color="auto"/>
              <w:bottom w:val="single" w:sz="4" w:space="0" w:color="auto"/>
              <w:right w:val="single" w:sz="4" w:space="0" w:color="auto"/>
            </w:tcBorders>
            <w:vAlign w:val="bottom"/>
          </w:tcPr>
          <w:p w14:paraId="0735D914" w14:textId="77777777" w:rsidR="00B81C7F" w:rsidRPr="009F63C9" w:rsidRDefault="00B81C7F" w:rsidP="00CB4F98">
            <w:pPr>
              <w:jc w:val="right"/>
              <w:rPr>
                <w:rFonts w:ascii="Arial" w:hAnsi="Arial" w:cs="Arial"/>
                <w:bCs/>
                <w:color w:val="000000"/>
                <w:sz w:val="18"/>
                <w:szCs w:val="18"/>
              </w:rPr>
            </w:pPr>
            <w:r w:rsidRPr="009F63C9">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37D580A0"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B441FC" w14:textId="77777777" w:rsidR="00B81C7F" w:rsidRPr="009F63C9" w:rsidRDefault="00B81C7F" w:rsidP="00CB4F98">
            <w:pPr>
              <w:jc w:val="right"/>
              <w:rPr>
                <w:rFonts w:ascii="Arial" w:hAnsi="Arial" w:cs="Arial"/>
                <w:color w:val="000000"/>
                <w:sz w:val="18"/>
                <w:szCs w:val="18"/>
              </w:rPr>
            </w:pPr>
            <w:r w:rsidRPr="009F63C9">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41B70" w14:textId="77777777" w:rsidR="00B81C7F" w:rsidRPr="009F63C9" w:rsidRDefault="00B81C7F" w:rsidP="00CB4F98">
            <w:pPr>
              <w:jc w:val="right"/>
              <w:rPr>
                <w:rFonts w:ascii="Arial" w:hAnsi="Arial" w:cs="Arial"/>
                <w:color w:val="000000"/>
                <w:sz w:val="18"/>
                <w:szCs w:val="18"/>
              </w:rPr>
            </w:pPr>
            <w:r w:rsidRPr="009F63C9">
              <w:rPr>
                <w:rFonts w:ascii="Arial" w:hAnsi="Arial" w:cs="Arial"/>
                <w:color w:val="000000"/>
                <w:sz w:val="18"/>
                <w:szCs w:val="18"/>
              </w:rPr>
              <w:t>0,25</w:t>
            </w:r>
          </w:p>
        </w:tc>
      </w:tr>
      <w:tr w:rsidR="00B81C7F" w:rsidRPr="009F63C9" w14:paraId="5ECB577F"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A6C2" w14:textId="77777777" w:rsidR="00B81C7F" w:rsidRPr="009F63C9" w:rsidRDefault="00B81C7F" w:rsidP="00CB4F98">
            <w:pPr>
              <w:rPr>
                <w:rFonts w:ascii="Arial" w:hAnsi="Arial" w:cs="Arial"/>
                <w:b/>
                <w:bCs/>
                <w:color w:val="000000"/>
                <w:sz w:val="18"/>
                <w:szCs w:val="18"/>
              </w:rPr>
            </w:pPr>
            <w:r w:rsidRPr="009F63C9">
              <w:rPr>
                <w:rFonts w:ascii="Arial" w:hAnsi="Arial" w:cs="Arial"/>
                <w:b/>
                <w:bCs/>
                <w:color w:val="000000"/>
                <w:sz w:val="18"/>
                <w:szCs w:val="18"/>
              </w:rPr>
              <w:t>Toplam</w:t>
            </w:r>
          </w:p>
        </w:tc>
        <w:tc>
          <w:tcPr>
            <w:tcW w:w="1020" w:type="dxa"/>
            <w:tcBorders>
              <w:top w:val="single" w:sz="4" w:space="0" w:color="auto"/>
              <w:left w:val="single" w:sz="4" w:space="0" w:color="auto"/>
              <w:bottom w:val="single" w:sz="4" w:space="0" w:color="auto"/>
              <w:right w:val="single" w:sz="4" w:space="0" w:color="auto"/>
            </w:tcBorders>
            <w:vAlign w:val="bottom"/>
          </w:tcPr>
          <w:p w14:paraId="00EB53CC"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912" w:type="dxa"/>
            <w:tcBorders>
              <w:top w:val="single" w:sz="4" w:space="0" w:color="auto"/>
              <w:left w:val="single" w:sz="4" w:space="0" w:color="auto"/>
              <w:bottom w:val="single" w:sz="4" w:space="0" w:color="auto"/>
              <w:right w:val="single" w:sz="4" w:space="0" w:color="auto"/>
            </w:tcBorders>
            <w:vAlign w:val="bottom"/>
          </w:tcPr>
          <w:p w14:paraId="5EFA5B20"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100,00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6C64C"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796" w14:textId="77777777" w:rsidR="00B81C7F" w:rsidRPr="009F63C9" w:rsidRDefault="00B81C7F" w:rsidP="00CB4F98">
            <w:pPr>
              <w:jc w:val="right"/>
              <w:rPr>
                <w:rFonts w:ascii="Arial" w:hAnsi="Arial" w:cs="Arial"/>
                <w:b/>
                <w:bCs/>
                <w:color w:val="000000"/>
                <w:sz w:val="18"/>
                <w:szCs w:val="18"/>
              </w:rPr>
            </w:pPr>
            <w:r w:rsidRPr="009F63C9">
              <w:rPr>
                <w:rFonts w:ascii="Arial" w:hAnsi="Arial" w:cs="Arial"/>
                <w:b/>
                <w:bCs/>
                <w:color w:val="000000"/>
                <w:sz w:val="18"/>
                <w:szCs w:val="18"/>
              </w:rPr>
              <w:t>100,00</w:t>
            </w:r>
          </w:p>
        </w:tc>
      </w:tr>
    </w:tbl>
    <w:p w14:paraId="39E89374" w14:textId="77777777" w:rsidR="00B81C7F" w:rsidRPr="009F63C9" w:rsidRDefault="00B81C7F" w:rsidP="00B81C7F">
      <w:pPr>
        <w:tabs>
          <w:tab w:val="left" w:pos="142"/>
        </w:tabs>
        <w:spacing w:before="120"/>
        <w:jc w:val="both"/>
        <w:rPr>
          <w:rFonts w:ascii="Arial" w:hAnsi="Arial" w:cs="Arial"/>
          <w:sz w:val="4"/>
          <w:szCs w:val="20"/>
        </w:rPr>
      </w:pPr>
    </w:p>
    <w:p w14:paraId="2A6DADB2" w14:textId="77777777" w:rsidR="00B81C7F" w:rsidRPr="009F63C9" w:rsidRDefault="00B81C7F" w:rsidP="00B81C7F">
      <w:pPr>
        <w:tabs>
          <w:tab w:val="left" w:pos="142"/>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III.</w:t>
      </w:r>
      <w:r w:rsidRPr="009F63C9">
        <w:rPr>
          <w:rFonts w:ascii="Arial" w:eastAsiaTheme="majorEastAsia" w:hAnsi="Arial" w:cs="Arial"/>
          <w:b/>
          <w:color w:val="000000" w:themeColor="text1"/>
          <w:sz w:val="20"/>
          <w:szCs w:val="20"/>
        </w:rPr>
        <w:tab/>
        <w:t>Banka’nın, Yönetim Kurulu Başkan Ve Üyeleri, Denetim Komitesi Üyeleri İle Genel Müdür Ve Yardımcılarının Varsa Banka’da Sahip Oldukları Paylara Ve Sorumluluk Alanlarına İlişkin Açıklamalar</w:t>
      </w:r>
      <w:bookmarkEnd w:id="3"/>
    </w:p>
    <w:p w14:paraId="4CAD565D" w14:textId="77777777" w:rsidR="00B81C7F" w:rsidRPr="009F63C9" w:rsidRDefault="00B81C7F" w:rsidP="00B81C7F">
      <w:pPr>
        <w:tabs>
          <w:tab w:val="left" w:pos="142"/>
        </w:tabs>
        <w:spacing w:before="120"/>
        <w:ind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B81C7F" w:rsidRPr="009F63C9" w14:paraId="487E78DF" w14:textId="77777777" w:rsidTr="00CB4F98">
        <w:trPr>
          <w:trHeight w:val="59"/>
        </w:trPr>
        <w:tc>
          <w:tcPr>
            <w:tcW w:w="2062" w:type="dxa"/>
            <w:tcBorders>
              <w:top w:val="single" w:sz="4" w:space="0" w:color="auto"/>
              <w:bottom w:val="single" w:sz="4" w:space="0" w:color="auto"/>
            </w:tcBorders>
            <w:vAlign w:val="bottom"/>
          </w:tcPr>
          <w:p w14:paraId="30D6F950" w14:textId="77777777" w:rsidR="00B81C7F" w:rsidRPr="009F63C9" w:rsidRDefault="00B81C7F" w:rsidP="00CB4F98">
            <w:pPr>
              <w:tabs>
                <w:tab w:val="left" w:pos="142"/>
              </w:tabs>
              <w:rPr>
                <w:rFonts w:ascii="Arial" w:hAnsi="Arial" w:cs="Arial"/>
                <w:b/>
                <w:sz w:val="14"/>
                <w:szCs w:val="14"/>
              </w:rPr>
            </w:pPr>
            <w:r w:rsidRPr="009F63C9">
              <w:rPr>
                <w:rFonts w:ascii="Arial" w:hAnsi="Arial" w:cs="Arial"/>
                <w:b/>
                <w:sz w:val="14"/>
                <w:szCs w:val="14"/>
              </w:rPr>
              <w:t>Unvanı</w:t>
            </w:r>
          </w:p>
        </w:tc>
        <w:tc>
          <w:tcPr>
            <w:tcW w:w="1786" w:type="dxa"/>
            <w:tcBorders>
              <w:top w:val="single" w:sz="4" w:space="0" w:color="auto"/>
              <w:bottom w:val="single" w:sz="4" w:space="0" w:color="auto"/>
            </w:tcBorders>
            <w:vAlign w:val="bottom"/>
          </w:tcPr>
          <w:p w14:paraId="42274F80" w14:textId="77777777" w:rsidR="00B81C7F" w:rsidRPr="009F63C9" w:rsidRDefault="00B81C7F" w:rsidP="00CB4F98">
            <w:pPr>
              <w:tabs>
                <w:tab w:val="left" w:pos="142"/>
              </w:tabs>
              <w:rPr>
                <w:rFonts w:ascii="Arial" w:hAnsi="Arial" w:cs="Arial"/>
                <w:b/>
                <w:sz w:val="14"/>
                <w:szCs w:val="14"/>
              </w:rPr>
            </w:pPr>
            <w:r w:rsidRPr="009F63C9">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921A861" w14:textId="77777777" w:rsidR="00B81C7F" w:rsidRPr="009F63C9" w:rsidRDefault="00B81C7F" w:rsidP="00CB4F98">
            <w:pPr>
              <w:tabs>
                <w:tab w:val="left" w:pos="142"/>
              </w:tabs>
              <w:rPr>
                <w:rFonts w:ascii="Arial" w:hAnsi="Arial" w:cs="Arial"/>
                <w:b/>
                <w:sz w:val="14"/>
                <w:szCs w:val="14"/>
              </w:rPr>
            </w:pPr>
            <w:r w:rsidRPr="009F63C9">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1B458B00" w14:textId="77777777" w:rsidR="00B81C7F" w:rsidRPr="009F63C9" w:rsidRDefault="00B81C7F" w:rsidP="00CB4F98">
            <w:pPr>
              <w:tabs>
                <w:tab w:val="left" w:pos="142"/>
              </w:tabs>
              <w:rPr>
                <w:rFonts w:ascii="Arial" w:hAnsi="Arial" w:cs="Arial"/>
                <w:b/>
                <w:sz w:val="14"/>
                <w:szCs w:val="14"/>
              </w:rPr>
            </w:pPr>
            <w:r w:rsidRPr="009F63C9">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55F238EB" w14:textId="77777777" w:rsidR="00B81C7F" w:rsidRPr="009F63C9" w:rsidRDefault="00B81C7F" w:rsidP="00CB4F98">
            <w:pPr>
              <w:tabs>
                <w:tab w:val="left" w:pos="142"/>
              </w:tabs>
              <w:jc w:val="right"/>
              <w:rPr>
                <w:rFonts w:ascii="Arial" w:hAnsi="Arial" w:cs="Arial"/>
                <w:b/>
                <w:sz w:val="14"/>
                <w:szCs w:val="14"/>
              </w:rPr>
            </w:pPr>
            <w:r w:rsidRPr="009F63C9">
              <w:rPr>
                <w:rFonts w:ascii="Arial" w:hAnsi="Arial" w:cs="Arial"/>
                <w:b/>
                <w:sz w:val="14"/>
                <w:szCs w:val="14"/>
              </w:rPr>
              <w:t>Pay (%)</w:t>
            </w:r>
          </w:p>
        </w:tc>
      </w:tr>
      <w:tr w:rsidR="00B81C7F" w:rsidRPr="009F63C9" w14:paraId="22A60ECD" w14:textId="77777777" w:rsidTr="00CB4F98">
        <w:trPr>
          <w:trHeight w:val="59"/>
        </w:trPr>
        <w:tc>
          <w:tcPr>
            <w:tcW w:w="2062" w:type="dxa"/>
            <w:tcBorders>
              <w:top w:val="single" w:sz="4" w:space="0" w:color="auto"/>
              <w:bottom w:val="single" w:sz="4" w:space="0" w:color="auto"/>
            </w:tcBorders>
            <w:vAlign w:val="center"/>
          </w:tcPr>
          <w:p w14:paraId="36EFD343"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2988796C"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Öztürk ORAN</w:t>
            </w:r>
          </w:p>
        </w:tc>
        <w:tc>
          <w:tcPr>
            <w:tcW w:w="3847" w:type="dxa"/>
            <w:tcBorders>
              <w:top w:val="single" w:sz="4" w:space="0" w:color="auto"/>
              <w:bottom w:val="single" w:sz="4" w:space="0" w:color="auto"/>
            </w:tcBorders>
            <w:vAlign w:val="bottom"/>
          </w:tcPr>
          <w:p w14:paraId="73A6F408"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66ECC1E7"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23D7A372"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3C87A440" w14:textId="77777777" w:rsidTr="00CB4F98">
        <w:trPr>
          <w:trHeight w:val="59"/>
        </w:trPr>
        <w:tc>
          <w:tcPr>
            <w:tcW w:w="2062" w:type="dxa"/>
            <w:vMerge w:val="restart"/>
            <w:tcBorders>
              <w:top w:val="single" w:sz="4" w:space="0" w:color="auto"/>
            </w:tcBorders>
            <w:vAlign w:val="center"/>
          </w:tcPr>
          <w:p w14:paraId="5792A5C3"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Yönetim Kurulu Üyeleri </w:t>
            </w:r>
          </w:p>
        </w:tc>
        <w:tc>
          <w:tcPr>
            <w:tcW w:w="1786" w:type="dxa"/>
            <w:tcBorders>
              <w:top w:val="single" w:sz="4" w:space="0" w:color="auto"/>
            </w:tcBorders>
            <w:vAlign w:val="center"/>
          </w:tcPr>
          <w:p w14:paraId="2FEE1B22"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Dr. Adnan ERTEM</w:t>
            </w:r>
          </w:p>
        </w:tc>
        <w:tc>
          <w:tcPr>
            <w:tcW w:w="3847" w:type="dxa"/>
            <w:tcBorders>
              <w:top w:val="single" w:sz="4" w:space="0" w:color="auto"/>
            </w:tcBorders>
            <w:vAlign w:val="bottom"/>
          </w:tcPr>
          <w:p w14:paraId="5C93B367"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Başkan Vekili</w:t>
            </w:r>
          </w:p>
        </w:tc>
        <w:tc>
          <w:tcPr>
            <w:tcW w:w="826" w:type="dxa"/>
            <w:tcBorders>
              <w:top w:val="single" w:sz="4" w:space="0" w:color="auto"/>
            </w:tcBorders>
            <w:vAlign w:val="bottom"/>
          </w:tcPr>
          <w:p w14:paraId="29565E45"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Doktora</w:t>
            </w:r>
          </w:p>
        </w:tc>
        <w:tc>
          <w:tcPr>
            <w:tcW w:w="549" w:type="dxa"/>
            <w:tcBorders>
              <w:top w:val="single" w:sz="4" w:space="0" w:color="auto"/>
            </w:tcBorders>
            <w:vAlign w:val="bottom"/>
          </w:tcPr>
          <w:p w14:paraId="716B4D76"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71D8CA20" w14:textId="77777777" w:rsidTr="00CB4F98">
        <w:trPr>
          <w:trHeight w:val="59"/>
        </w:trPr>
        <w:tc>
          <w:tcPr>
            <w:tcW w:w="2062" w:type="dxa"/>
            <w:vMerge/>
          </w:tcPr>
          <w:p w14:paraId="3AB4F2CF" w14:textId="77777777" w:rsidR="00B81C7F" w:rsidRPr="009F63C9" w:rsidRDefault="00B81C7F" w:rsidP="00CB4F98">
            <w:pPr>
              <w:tabs>
                <w:tab w:val="left" w:pos="142"/>
              </w:tabs>
              <w:rPr>
                <w:rFonts w:ascii="Arial" w:hAnsi="Arial" w:cs="Arial"/>
                <w:sz w:val="14"/>
                <w:szCs w:val="14"/>
              </w:rPr>
            </w:pPr>
          </w:p>
        </w:tc>
        <w:tc>
          <w:tcPr>
            <w:tcW w:w="1786" w:type="dxa"/>
            <w:vAlign w:val="center"/>
          </w:tcPr>
          <w:p w14:paraId="4AD3B495"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Naci AĞBAL </w:t>
            </w:r>
          </w:p>
        </w:tc>
        <w:tc>
          <w:tcPr>
            <w:tcW w:w="3847" w:type="dxa"/>
            <w:vAlign w:val="bottom"/>
          </w:tcPr>
          <w:p w14:paraId="36C3999D"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bottom"/>
          </w:tcPr>
          <w:p w14:paraId="08E8DB94"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 Lisans</w:t>
            </w:r>
          </w:p>
        </w:tc>
        <w:tc>
          <w:tcPr>
            <w:tcW w:w="549" w:type="dxa"/>
            <w:vAlign w:val="bottom"/>
          </w:tcPr>
          <w:p w14:paraId="683C7170"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52270A80" w14:textId="77777777" w:rsidTr="00CB4F98">
        <w:trPr>
          <w:trHeight w:val="59"/>
        </w:trPr>
        <w:tc>
          <w:tcPr>
            <w:tcW w:w="2062" w:type="dxa"/>
            <w:vMerge/>
          </w:tcPr>
          <w:p w14:paraId="24CF11CE" w14:textId="77777777" w:rsidR="00B81C7F" w:rsidRPr="009F63C9" w:rsidRDefault="00B81C7F" w:rsidP="00CB4F98">
            <w:pPr>
              <w:tabs>
                <w:tab w:val="left" w:pos="142"/>
              </w:tabs>
              <w:rPr>
                <w:rFonts w:ascii="Arial" w:hAnsi="Arial" w:cs="Arial"/>
                <w:sz w:val="14"/>
                <w:szCs w:val="14"/>
              </w:rPr>
            </w:pPr>
          </w:p>
        </w:tc>
        <w:tc>
          <w:tcPr>
            <w:tcW w:w="1786" w:type="dxa"/>
            <w:vAlign w:val="center"/>
          </w:tcPr>
          <w:p w14:paraId="36EAE022"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vAlign w:val="bottom"/>
          </w:tcPr>
          <w:p w14:paraId="6BA53916"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vAlign w:val="bottom"/>
          </w:tcPr>
          <w:p w14:paraId="3C8BFECC"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61BAB10C"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5CA67479" w14:textId="77777777" w:rsidTr="00CB4F98">
        <w:trPr>
          <w:trHeight w:val="59"/>
        </w:trPr>
        <w:tc>
          <w:tcPr>
            <w:tcW w:w="2062" w:type="dxa"/>
            <w:vMerge/>
          </w:tcPr>
          <w:p w14:paraId="3ECAB4FB" w14:textId="77777777" w:rsidR="00B81C7F" w:rsidRPr="009F63C9" w:rsidRDefault="00B81C7F" w:rsidP="00CB4F98">
            <w:pPr>
              <w:tabs>
                <w:tab w:val="left" w:pos="142"/>
              </w:tabs>
              <w:rPr>
                <w:rFonts w:ascii="Arial" w:hAnsi="Arial" w:cs="Arial"/>
                <w:sz w:val="14"/>
                <w:szCs w:val="14"/>
              </w:rPr>
            </w:pPr>
          </w:p>
        </w:tc>
        <w:tc>
          <w:tcPr>
            <w:tcW w:w="1786" w:type="dxa"/>
            <w:vAlign w:val="center"/>
          </w:tcPr>
          <w:p w14:paraId="018DCAEB"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İlhan ALBAYRAK</w:t>
            </w:r>
          </w:p>
        </w:tc>
        <w:tc>
          <w:tcPr>
            <w:tcW w:w="3847" w:type="dxa"/>
            <w:vAlign w:val="bottom"/>
          </w:tcPr>
          <w:p w14:paraId="37AE42A8"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Üyesi</w:t>
            </w:r>
          </w:p>
        </w:tc>
        <w:tc>
          <w:tcPr>
            <w:tcW w:w="826" w:type="dxa"/>
            <w:vAlign w:val="bottom"/>
          </w:tcPr>
          <w:p w14:paraId="33400418"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39E9E296"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6FD3BB69" w14:textId="77777777" w:rsidTr="00CB4F98">
        <w:trPr>
          <w:trHeight w:val="59"/>
        </w:trPr>
        <w:tc>
          <w:tcPr>
            <w:tcW w:w="2062" w:type="dxa"/>
            <w:vMerge/>
          </w:tcPr>
          <w:p w14:paraId="78CF39F1" w14:textId="77777777" w:rsidR="00B81C7F" w:rsidRPr="009F63C9" w:rsidRDefault="00B81C7F" w:rsidP="00CB4F98">
            <w:pPr>
              <w:tabs>
                <w:tab w:val="left" w:pos="142"/>
              </w:tabs>
              <w:rPr>
                <w:rFonts w:ascii="Arial" w:hAnsi="Arial" w:cs="Arial"/>
                <w:sz w:val="14"/>
                <w:szCs w:val="14"/>
              </w:rPr>
            </w:pPr>
          </w:p>
        </w:tc>
        <w:tc>
          <w:tcPr>
            <w:tcW w:w="1786" w:type="dxa"/>
            <w:vAlign w:val="center"/>
          </w:tcPr>
          <w:p w14:paraId="40EED9A6"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Osman ÇELİK</w:t>
            </w:r>
          </w:p>
        </w:tc>
        <w:tc>
          <w:tcPr>
            <w:tcW w:w="3847" w:type="dxa"/>
            <w:vAlign w:val="bottom"/>
          </w:tcPr>
          <w:p w14:paraId="26207BF7"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vAlign w:val="bottom"/>
          </w:tcPr>
          <w:p w14:paraId="47407138"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vAlign w:val="bottom"/>
          </w:tcPr>
          <w:p w14:paraId="0E445DEB"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0B2D8F69" w14:textId="77777777" w:rsidTr="00CB4F98">
        <w:trPr>
          <w:trHeight w:val="59"/>
        </w:trPr>
        <w:tc>
          <w:tcPr>
            <w:tcW w:w="2062" w:type="dxa"/>
            <w:vMerge/>
            <w:tcBorders>
              <w:bottom w:val="single" w:sz="4" w:space="0" w:color="auto"/>
            </w:tcBorders>
          </w:tcPr>
          <w:p w14:paraId="28C9B072" w14:textId="77777777" w:rsidR="00B81C7F" w:rsidRPr="009F63C9" w:rsidRDefault="00B81C7F" w:rsidP="00CB4F98">
            <w:pPr>
              <w:tabs>
                <w:tab w:val="left" w:pos="142"/>
              </w:tabs>
              <w:rPr>
                <w:rFonts w:ascii="Arial" w:hAnsi="Arial" w:cs="Arial"/>
                <w:sz w:val="14"/>
                <w:szCs w:val="14"/>
              </w:rPr>
            </w:pPr>
          </w:p>
        </w:tc>
        <w:tc>
          <w:tcPr>
            <w:tcW w:w="1786" w:type="dxa"/>
            <w:tcBorders>
              <w:bottom w:val="single" w:sz="4" w:space="0" w:color="auto"/>
            </w:tcBorders>
            <w:vAlign w:val="center"/>
          </w:tcPr>
          <w:p w14:paraId="5C82BE49"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İkram GÖKTAŞ </w:t>
            </w:r>
          </w:p>
        </w:tc>
        <w:tc>
          <w:tcPr>
            <w:tcW w:w="3847" w:type="dxa"/>
            <w:tcBorders>
              <w:bottom w:val="single" w:sz="4" w:space="0" w:color="auto"/>
            </w:tcBorders>
            <w:vAlign w:val="bottom"/>
          </w:tcPr>
          <w:p w14:paraId="1ECACB31"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Üyesi ve Genel Müdür</w:t>
            </w:r>
          </w:p>
        </w:tc>
        <w:tc>
          <w:tcPr>
            <w:tcW w:w="826" w:type="dxa"/>
            <w:tcBorders>
              <w:bottom w:val="single" w:sz="4" w:space="0" w:color="auto"/>
            </w:tcBorders>
            <w:vAlign w:val="bottom"/>
          </w:tcPr>
          <w:p w14:paraId="64E1D404"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468F86A7"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30DEE500" w14:textId="77777777" w:rsidTr="00CB4F98">
        <w:trPr>
          <w:trHeight w:val="59"/>
        </w:trPr>
        <w:tc>
          <w:tcPr>
            <w:tcW w:w="2062" w:type="dxa"/>
            <w:vMerge w:val="restart"/>
            <w:tcBorders>
              <w:top w:val="single" w:sz="4" w:space="0" w:color="auto"/>
            </w:tcBorders>
            <w:vAlign w:val="center"/>
          </w:tcPr>
          <w:p w14:paraId="6DE36158"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Denetim Komitesi Üyeleri </w:t>
            </w:r>
          </w:p>
        </w:tc>
        <w:tc>
          <w:tcPr>
            <w:tcW w:w="1786" w:type="dxa"/>
            <w:tcBorders>
              <w:top w:val="single" w:sz="4" w:space="0" w:color="auto"/>
            </w:tcBorders>
            <w:vAlign w:val="center"/>
          </w:tcPr>
          <w:p w14:paraId="471A61A2"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Mustafa ERDOĞMUŞ</w:t>
            </w:r>
          </w:p>
        </w:tc>
        <w:tc>
          <w:tcPr>
            <w:tcW w:w="3847" w:type="dxa"/>
            <w:tcBorders>
              <w:top w:val="single" w:sz="4" w:space="0" w:color="auto"/>
            </w:tcBorders>
            <w:vAlign w:val="bottom"/>
          </w:tcPr>
          <w:p w14:paraId="5A2056A5"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Üyesi ve Denetim Komitesi Başkanı</w:t>
            </w:r>
          </w:p>
        </w:tc>
        <w:tc>
          <w:tcPr>
            <w:tcW w:w="826" w:type="dxa"/>
            <w:tcBorders>
              <w:top w:val="single" w:sz="4" w:space="0" w:color="auto"/>
            </w:tcBorders>
            <w:vAlign w:val="bottom"/>
          </w:tcPr>
          <w:p w14:paraId="25A8ED22"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tcBorders>
            <w:vAlign w:val="bottom"/>
          </w:tcPr>
          <w:p w14:paraId="5C9DE81F"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71331769" w14:textId="77777777" w:rsidTr="00CB4F98">
        <w:trPr>
          <w:trHeight w:val="59"/>
        </w:trPr>
        <w:tc>
          <w:tcPr>
            <w:tcW w:w="2062" w:type="dxa"/>
            <w:vMerge/>
            <w:tcBorders>
              <w:bottom w:val="single" w:sz="4" w:space="0" w:color="auto"/>
            </w:tcBorders>
          </w:tcPr>
          <w:p w14:paraId="7203EE83" w14:textId="77777777" w:rsidR="00B81C7F" w:rsidRPr="009F63C9" w:rsidRDefault="00B81C7F" w:rsidP="00CB4F98">
            <w:pPr>
              <w:tabs>
                <w:tab w:val="left" w:pos="142"/>
              </w:tabs>
              <w:rPr>
                <w:rFonts w:ascii="Arial" w:hAnsi="Arial" w:cs="Arial"/>
                <w:sz w:val="14"/>
                <w:szCs w:val="14"/>
              </w:rPr>
            </w:pPr>
          </w:p>
        </w:tc>
        <w:tc>
          <w:tcPr>
            <w:tcW w:w="1786" w:type="dxa"/>
            <w:tcBorders>
              <w:bottom w:val="single" w:sz="4" w:space="0" w:color="auto"/>
            </w:tcBorders>
            <w:vAlign w:val="center"/>
          </w:tcPr>
          <w:p w14:paraId="1BE21CAA"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Osman ÇELİK </w:t>
            </w:r>
          </w:p>
        </w:tc>
        <w:tc>
          <w:tcPr>
            <w:tcW w:w="3847" w:type="dxa"/>
            <w:tcBorders>
              <w:bottom w:val="single" w:sz="4" w:space="0" w:color="auto"/>
            </w:tcBorders>
            <w:vAlign w:val="bottom"/>
          </w:tcPr>
          <w:p w14:paraId="4C727003"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Yönetim Kurulu ve Denetim Komitesi Üyesi</w:t>
            </w:r>
          </w:p>
        </w:tc>
        <w:tc>
          <w:tcPr>
            <w:tcW w:w="826" w:type="dxa"/>
            <w:tcBorders>
              <w:bottom w:val="single" w:sz="4" w:space="0" w:color="auto"/>
            </w:tcBorders>
            <w:vAlign w:val="bottom"/>
          </w:tcPr>
          <w:p w14:paraId="5D3FFD27"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tcBorders>
              <w:bottom w:val="single" w:sz="4" w:space="0" w:color="auto"/>
            </w:tcBorders>
            <w:vAlign w:val="bottom"/>
          </w:tcPr>
          <w:p w14:paraId="7ADFA7BE"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7DB402A5" w14:textId="77777777" w:rsidTr="00CB4F98">
        <w:trPr>
          <w:trHeight w:val="59"/>
        </w:trPr>
        <w:tc>
          <w:tcPr>
            <w:tcW w:w="2062" w:type="dxa"/>
            <w:vMerge w:val="restart"/>
            <w:tcBorders>
              <w:top w:val="single" w:sz="4" w:space="0" w:color="auto"/>
            </w:tcBorders>
            <w:vAlign w:val="center"/>
          </w:tcPr>
          <w:p w14:paraId="50160CDB"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78F8152E"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Ahmet OCAK</w:t>
            </w:r>
          </w:p>
        </w:tc>
        <w:tc>
          <w:tcPr>
            <w:tcW w:w="3847" w:type="dxa"/>
            <w:tcBorders>
              <w:top w:val="single" w:sz="4" w:space="0" w:color="auto"/>
              <w:bottom w:val="single" w:sz="4" w:space="0" w:color="auto"/>
            </w:tcBorders>
            <w:vAlign w:val="bottom"/>
          </w:tcPr>
          <w:p w14:paraId="60518DEE"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bottom"/>
          </w:tcPr>
          <w:p w14:paraId="33BEC5FE"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38BE75A5"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18E23A9B" w14:textId="77777777" w:rsidTr="00CB4F98">
        <w:trPr>
          <w:trHeight w:val="59"/>
        </w:trPr>
        <w:tc>
          <w:tcPr>
            <w:tcW w:w="2062" w:type="dxa"/>
            <w:vMerge/>
            <w:vAlign w:val="center"/>
          </w:tcPr>
          <w:p w14:paraId="7DD66D9F" w14:textId="77777777" w:rsidR="00B81C7F" w:rsidRPr="009F63C9" w:rsidRDefault="00B81C7F" w:rsidP="00CB4F9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6386C5E"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Ali GÜNEY</w:t>
            </w:r>
            <w:r>
              <w:rPr>
                <w:rFonts w:ascii="Arial" w:hAnsi="Arial" w:cs="Arial"/>
                <w:sz w:val="14"/>
                <w:szCs w:val="14"/>
              </w:rPr>
              <w:t>*</w:t>
            </w:r>
          </w:p>
        </w:tc>
        <w:tc>
          <w:tcPr>
            <w:tcW w:w="3847" w:type="dxa"/>
            <w:tcBorders>
              <w:top w:val="single" w:sz="4" w:space="0" w:color="auto"/>
              <w:bottom w:val="single" w:sz="4" w:space="0" w:color="auto"/>
            </w:tcBorders>
            <w:vAlign w:val="bottom"/>
          </w:tcPr>
          <w:p w14:paraId="5DA21283"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Hazine Müdürlüğü, Uluslararası Bankacılık Müdürlüğü, Strateji ve Ürün Geliştirme Servisi</w:t>
            </w:r>
          </w:p>
        </w:tc>
        <w:tc>
          <w:tcPr>
            <w:tcW w:w="826" w:type="dxa"/>
            <w:tcBorders>
              <w:top w:val="single" w:sz="4" w:space="0" w:color="auto"/>
              <w:bottom w:val="single" w:sz="4" w:space="0" w:color="auto"/>
            </w:tcBorders>
            <w:vAlign w:val="bottom"/>
          </w:tcPr>
          <w:p w14:paraId="2DAD068E"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Lisans</w:t>
            </w:r>
          </w:p>
        </w:tc>
        <w:tc>
          <w:tcPr>
            <w:tcW w:w="549" w:type="dxa"/>
            <w:tcBorders>
              <w:top w:val="single" w:sz="4" w:space="0" w:color="auto"/>
              <w:bottom w:val="single" w:sz="4" w:space="0" w:color="auto"/>
            </w:tcBorders>
            <w:vAlign w:val="bottom"/>
          </w:tcPr>
          <w:p w14:paraId="61E13CB1"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471F7592" w14:textId="77777777" w:rsidTr="00CB4F98">
        <w:trPr>
          <w:trHeight w:val="59"/>
        </w:trPr>
        <w:tc>
          <w:tcPr>
            <w:tcW w:w="2062" w:type="dxa"/>
            <w:vMerge/>
            <w:vAlign w:val="center"/>
          </w:tcPr>
          <w:p w14:paraId="39EEF9CA" w14:textId="77777777" w:rsidR="00B81C7F" w:rsidRPr="009F63C9" w:rsidRDefault="00B81C7F" w:rsidP="00CB4F9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1FF19E0A"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1348AF71"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bottom"/>
          </w:tcPr>
          <w:p w14:paraId="667F324D"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38B9B347"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04D026EA" w14:textId="77777777" w:rsidTr="00CB4F98">
        <w:trPr>
          <w:trHeight w:val="59"/>
        </w:trPr>
        <w:tc>
          <w:tcPr>
            <w:tcW w:w="2062" w:type="dxa"/>
            <w:vMerge/>
            <w:vAlign w:val="center"/>
          </w:tcPr>
          <w:p w14:paraId="1CEE4685" w14:textId="77777777" w:rsidR="00B81C7F" w:rsidRPr="009F63C9" w:rsidRDefault="00B81C7F" w:rsidP="00CB4F9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7C14260B"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Bülent TABAN</w:t>
            </w:r>
          </w:p>
        </w:tc>
        <w:tc>
          <w:tcPr>
            <w:tcW w:w="3847" w:type="dxa"/>
            <w:tcBorders>
              <w:top w:val="single" w:sz="4" w:space="0" w:color="auto"/>
              <w:bottom w:val="single" w:sz="4" w:space="0" w:color="auto"/>
            </w:tcBorders>
            <w:vAlign w:val="bottom"/>
          </w:tcPr>
          <w:p w14:paraId="2C046A02"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Mali Tahlil ve İstihbarat Müdürlüğü,</w:t>
            </w:r>
            <w:r w:rsidRPr="009F63C9">
              <w:rPr>
                <w:sz w:val="14"/>
                <w:szCs w:val="14"/>
              </w:rPr>
              <w:t xml:space="preserve"> </w:t>
            </w:r>
            <w:r w:rsidRPr="009F63C9">
              <w:rPr>
                <w:rFonts w:ascii="Arial" w:hAnsi="Arial" w:cs="Arial"/>
                <w:sz w:val="14"/>
                <w:szCs w:val="14"/>
              </w:rPr>
              <w:t>Ticari Ve Kurumsal Kredi Tahsis Md.,</w:t>
            </w:r>
            <w:r w:rsidRPr="009F63C9">
              <w:rPr>
                <w:sz w:val="14"/>
                <w:szCs w:val="14"/>
              </w:rPr>
              <w:t xml:space="preserve"> </w:t>
            </w:r>
            <w:r w:rsidRPr="009F63C9">
              <w:rPr>
                <w:rFonts w:ascii="Arial" w:hAnsi="Arial" w:cs="Arial"/>
                <w:sz w:val="14"/>
                <w:szCs w:val="14"/>
              </w:rPr>
              <w:t>Kobi Ve Bireysel Kredi Tahsis Müdürlüğü, Ticari Bankacılık Müdürlüğü, Perakende Bankacılık Müdürlüğü, Ürün Yönetimi ve Analitiği Servisi</w:t>
            </w:r>
            <w:r w:rsidRPr="009F63C9">
              <w:rPr>
                <w:sz w:val="14"/>
                <w:szCs w:val="14"/>
              </w:rPr>
              <w:t xml:space="preserve"> </w:t>
            </w:r>
          </w:p>
        </w:tc>
        <w:tc>
          <w:tcPr>
            <w:tcW w:w="826" w:type="dxa"/>
            <w:tcBorders>
              <w:top w:val="single" w:sz="4" w:space="0" w:color="auto"/>
              <w:bottom w:val="single" w:sz="4" w:space="0" w:color="auto"/>
            </w:tcBorders>
            <w:vAlign w:val="bottom"/>
          </w:tcPr>
          <w:p w14:paraId="4063ABDD"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 Lisans</w:t>
            </w:r>
          </w:p>
        </w:tc>
        <w:tc>
          <w:tcPr>
            <w:tcW w:w="549" w:type="dxa"/>
            <w:tcBorders>
              <w:top w:val="single" w:sz="4" w:space="0" w:color="auto"/>
              <w:bottom w:val="single" w:sz="4" w:space="0" w:color="auto"/>
            </w:tcBorders>
            <w:vAlign w:val="bottom"/>
          </w:tcPr>
          <w:p w14:paraId="4AC50EA8"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5C557E97" w14:textId="77777777" w:rsidTr="00CB4F98">
        <w:trPr>
          <w:trHeight w:val="59"/>
        </w:trPr>
        <w:tc>
          <w:tcPr>
            <w:tcW w:w="2062" w:type="dxa"/>
            <w:vMerge/>
            <w:vAlign w:val="center"/>
          </w:tcPr>
          <w:p w14:paraId="4071975B" w14:textId="77777777" w:rsidR="00B81C7F" w:rsidRPr="009F63C9" w:rsidRDefault="00B81C7F" w:rsidP="00CB4F98">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60C84850"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Erhan ÇETİNKAYA</w:t>
            </w:r>
          </w:p>
        </w:tc>
        <w:tc>
          <w:tcPr>
            <w:tcW w:w="3847" w:type="dxa"/>
            <w:tcBorders>
              <w:top w:val="single" w:sz="4" w:space="0" w:color="auto"/>
              <w:bottom w:val="single" w:sz="4" w:space="0" w:color="auto"/>
            </w:tcBorders>
            <w:vAlign w:val="bottom"/>
          </w:tcPr>
          <w:p w14:paraId="7E8AFF1F"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Kredi ve Hazine Operasyon Müdürlüğü, Dış İşlemler Operasyon Müdürlüğü, Bankacılık ve Ödeme Sistemleri Müdürlüğü</w:t>
            </w:r>
          </w:p>
        </w:tc>
        <w:tc>
          <w:tcPr>
            <w:tcW w:w="826" w:type="dxa"/>
            <w:tcBorders>
              <w:top w:val="single" w:sz="4" w:space="0" w:color="auto"/>
              <w:bottom w:val="single" w:sz="4" w:space="0" w:color="auto"/>
            </w:tcBorders>
            <w:vAlign w:val="bottom"/>
          </w:tcPr>
          <w:p w14:paraId="356A5534" w14:textId="77777777" w:rsidR="00B81C7F" w:rsidRPr="009F63C9" w:rsidRDefault="00B81C7F" w:rsidP="00CB4F98">
            <w:pPr>
              <w:tabs>
                <w:tab w:val="left" w:pos="142"/>
              </w:tabs>
              <w:rPr>
                <w:rFonts w:ascii="Arial" w:hAnsi="Arial" w:cs="Arial"/>
                <w:sz w:val="14"/>
                <w:szCs w:val="14"/>
              </w:rPr>
            </w:pPr>
            <w:r w:rsidRPr="009F63C9">
              <w:rPr>
                <w:rFonts w:ascii="Arial" w:hAnsi="Arial" w:cs="Arial"/>
                <w:sz w:val="14"/>
                <w:szCs w:val="14"/>
              </w:rPr>
              <w:t>Y.Lisans</w:t>
            </w:r>
          </w:p>
        </w:tc>
        <w:tc>
          <w:tcPr>
            <w:tcW w:w="549" w:type="dxa"/>
            <w:tcBorders>
              <w:top w:val="single" w:sz="4" w:space="0" w:color="auto"/>
              <w:bottom w:val="single" w:sz="4" w:space="0" w:color="auto"/>
            </w:tcBorders>
            <w:vAlign w:val="bottom"/>
          </w:tcPr>
          <w:p w14:paraId="4B5378FE" w14:textId="77777777" w:rsidR="00B81C7F" w:rsidRPr="009F63C9" w:rsidRDefault="00B81C7F" w:rsidP="00CB4F98">
            <w:pPr>
              <w:tabs>
                <w:tab w:val="left" w:pos="142"/>
              </w:tabs>
              <w:jc w:val="right"/>
              <w:rPr>
                <w:rFonts w:ascii="Arial" w:hAnsi="Arial" w:cs="Arial"/>
                <w:sz w:val="14"/>
                <w:szCs w:val="14"/>
              </w:rPr>
            </w:pPr>
            <w:r w:rsidRPr="009F63C9">
              <w:rPr>
                <w:rFonts w:ascii="Arial" w:hAnsi="Arial" w:cs="Arial"/>
                <w:sz w:val="14"/>
                <w:szCs w:val="14"/>
              </w:rPr>
              <w:t>-</w:t>
            </w:r>
          </w:p>
        </w:tc>
      </w:tr>
      <w:tr w:rsidR="00B81C7F" w:rsidRPr="009F63C9" w14:paraId="5BBCADC8" w14:textId="77777777" w:rsidTr="00CB4F98">
        <w:trPr>
          <w:gridAfter w:val="4"/>
          <w:wAfter w:w="7008" w:type="dxa"/>
          <w:trHeight w:val="161"/>
        </w:trPr>
        <w:tc>
          <w:tcPr>
            <w:tcW w:w="2062" w:type="dxa"/>
            <w:vMerge/>
            <w:vAlign w:val="center"/>
          </w:tcPr>
          <w:p w14:paraId="56E64A49" w14:textId="77777777" w:rsidR="00B81C7F" w:rsidRPr="009F63C9" w:rsidRDefault="00B81C7F" w:rsidP="00CB4F98">
            <w:pPr>
              <w:tabs>
                <w:tab w:val="left" w:pos="142"/>
              </w:tabs>
              <w:rPr>
                <w:rFonts w:ascii="Arial" w:hAnsi="Arial" w:cs="Arial"/>
                <w:sz w:val="14"/>
                <w:szCs w:val="14"/>
              </w:rPr>
            </w:pPr>
          </w:p>
        </w:tc>
      </w:tr>
    </w:tbl>
    <w:p w14:paraId="7063B4A2" w14:textId="77777777" w:rsidR="00B81C7F" w:rsidRPr="008A6A5E" w:rsidRDefault="00B81C7F" w:rsidP="00B81C7F">
      <w:pPr>
        <w:tabs>
          <w:tab w:val="left" w:pos="142"/>
        </w:tabs>
        <w:spacing w:after="120"/>
        <w:jc w:val="both"/>
        <w:rPr>
          <w:rFonts w:ascii="Arial" w:hAnsi="Arial" w:cs="Arial"/>
          <w:sz w:val="14"/>
          <w:szCs w:val="14"/>
        </w:rPr>
      </w:pPr>
      <w:r>
        <w:rPr>
          <w:rFonts w:ascii="Arial" w:eastAsiaTheme="majorEastAsia" w:hAnsi="Arial" w:cs="Arial"/>
          <w:b/>
          <w:color w:val="000000" w:themeColor="text1"/>
          <w:sz w:val="18"/>
          <w:szCs w:val="18"/>
        </w:rPr>
        <w:t xml:space="preserve">* </w:t>
      </w:r>
      <w:r w:rsidRPr="008A6A5E">
        <w:rPr>
          <w:rFonts w:ascii="Arial" w:hAnsi="Arial" w:cs="Arial"/>
          <w:sz w:val="14"/>
          <w:szCs w:val="14"/>
        </w:rPr>
        <w:t xml:space="preserve">Bankamızda Hazine ve Strateji İş Ailesi Genel Müdür Yardımcısı unvanı ile görev yapan Ali GÜNEY 16 Ekim 2019 tarihi itibarıyla görevinden </w:t>
      </w:r>
      <w:r>
        <w:rPr>
          <w:rFonts w:ascii="Arial" w:hAnsi="Arial" w:cs="Arial"/>
          <w:sz w:val="14"/>
          <w:szCs w:val="14"/>
        </w:rPr>
        <w:t xml:space="preserve">     ayrılmıştır.</w:t>
      </w:r>
    </w:p>
    <w:p w14:paraId="15C48A7F" w14:textId="77777777" w:rsidR="00B81C7F" w:rsidRDefault="00B81C7F" w:rsidP="001C4F0E">
      <w:pPr>
        <w:rPr>
          <w:rFonts w:ascii="Arial" w:hAnsi="Arial" w:cs="Arial"/>
        </w:rPr>
        <w:sectPr w:rsidR="00B81C7F" w:rsidSect="00B81C7F">
          <w:headerReference w:type="first" r:id="rId14"/>
          <w:footerReference w:type="first" r:id="rId15"/>
          <w:pgSz w:w="11906" w:h="16838"/>
          <w:pgMar w:top="1418" w:right="1418" w:bottom="1418" w:left="1418" w:header="510" w:footer="567" w:gutter="0"/>
          <w:pgNumType w:start="1"/>
          <w:cols w:space="720"/>
          <w:titlePg/>
          <w:docGrid w:linePitch="326"/>
        </w:sectPr>
      </w:pPr>
    </w:p>
    <w:p w14:paraId="2435F52A" w14:textId="77777777" w:rsidR="00B81C7F" w:rsidRPr="009F63C9" w:rsidRDefault="00B81C7F" w:rsidP="00B81C7F">
      <w:pPr>
        <w:tabs>
          <w:tab w:val="left" w:pos="142"/>
        </w:tabs>
        <w:spacing w:after="120"/>
        <w:ind w:hanging="567"/>
        <w:rPr>
          <w:rFonts w:ascii="Arial" w:hAnsi="Arial" w:cs="Arial"/>
          <w:sz w:val="20"/>
          <w:szCs w:val="18"/>
        </w:rPr>
      </w:pPr>
      <w:r w:rsidRPr="009F63C9">
        <w:rPr>
          <w:rFonts w:ascii="Arial" w:eastAsiaTheme="majorEastAsia" w:hAnsi="Arial" w:cs="Arial"/>
          <w:b/>
          <w:color w:val="000000" w:themeColor="text1"/>
          <w:sz w:val="18"/>
          <w:szCs w:val="18"/>
        </w:rPr>
        <w:t>IV.</w:t>
      </w:r>
      <w:r w:rsidRPr="009F63C9">
        <w:rPr>
          <w:rFonts w:ascii="Arial" w:eastAsiaTheme="majorEastAsia" w:hAnsi="Arial" w:cs="Arial"/>
          <w:b/>
          <w:color w:val="000000" w:themeColor="text1"/>
          <w:sz w:val="18"/>
          <w:szCs w:val="18"/>
        </w:rPr>
        <w:tab/>
      </w:r>
      <w:r w:rsidRPr="009F63C9">
        <w:rPr>
          <w:rFonts w:ascii="Arial" w:eastAsiaTheme="majorEastAsia" w:hAnsi="Arial" w:cs="Arial"/>
          <w:b/>
          <w:color w:val="000000" w:themeColor="text1"/>
          <w:sz w:val="20"/>
          <w:szCs w:val="20"/>
        </w:rPr>
        <w:t>Banka’da Nitelikli Paya Sahip Kişi ve Kuruluşlara İlişkin Açıklamalar</w:t>
      </w:r>
    </w:p>
    <w:p w14:paraId="450B0966" w14:textId="77777777" w:rsidR="00B81C7F" w:rsidRPr="009F63C9" w:rsidRDefault="00B81C7F" w:rsidP="00B81C7F">
      <w:pPr>
        <w:tabs>
          <w:tab w:val="left" w:pos="142"/>
        </w:tabs>
        <w:spacing w:before="120" w:after="120"/>
        <w:jc w:val="both"/>
        <w:rPr>
          <w:rFonts w:ascii="Arial" w:hAnsi="Arial" w:cs="Arial"/>
          <w:sz w:val="20"/>
          <w:szCs w:val="18"/>
        </w:rPr>
      </w:pPr>
      <w:r w:rsidRPr="009F63C9">
        <w:rPr>
          <w:rFonts w:ascii="Arial" w:hAnsi="Arial" w:cs="Arial"/>
          <w:sz w:val="20"/>
          <w:szCs w:val="18"/>
        </w:rPr>
        <w:t>Banka’nın 1.020.000 TL tutarındaki ödenmiş sermayesi birim pay nominal değeri 0,01 tam TL olan 102.000.000.000 paydan oluşmaktadır. Bu sermayenin 1.009.800 TL tutarı nitelikli paya sahip kişi ve kuruluşlara ait olup, söz konusu pay sahiplerine ilişkin liste aşağıda yer almaktadır:</w:t>
      </w:r>
    </w:p>
    <w:tbl>
      <w:tblPr>
        <w:tblW w:w="4967" w:type="pct"/>
        <w:tblLayout w:type="fixed"/>
        <w:tblCellMar>
          <w:left w:w="70" w:type="dxa"/>
          <w:right w:w="70" w:type="dxa"/>
        </w:tblCellMar>
        <w:tblLook w:val="04A0" w:firstRow="1" w:lastRow="0" w:firstColumn="1" w:lastColumn="0" w:noHBand="0" w:noVBand="1"/>
      </w:tblPr>
      <w:tblGrid>
        <w:gridCol w:w="4111"/>
        <w:gridCol w:w="1099"/>
        <w:gridCol w:w="1168"/>
        <w:gridCol w:w="1216"/>
        <w:gridCol w:w="1416"/>
      </w:tblGrid>
      <w:tr w:rsidR="00B81C7F" w:rsidRPr="009F63C9" w14:paraId="0BCF9589" w14:textId="77777777" w:rsidTr="00CB4F98">
        <w:trPr>
          <w:trHeight w:val="57"/>
        </w:trPr>
        <w:tc>
          <w:tcPr>
            <w:tcW w:w="2281" w:type="pct"/>
            <w:tcBorders>
              <w:top w:val="single" w:sz="4" w:space="0" w:color="auto"/>
              <w:bottom w:val="single" w:sz="4" w:space="0" w:color="auto"/>
            </w:tcBorders>
            <w:shd w:val="clear" w:color="auto" w:fill="auto"/>
            <w:noWrap/>
            <w:vAlign w:val="bottom"/>
            <w:hideMark/>
          </w:tcPr>
          <w:p w14:paraId="53747049" w14:textId="77777777" w:rsidR="00B81C7F" w:rsidRPr="009F63C9" w:rsidRDefault="00B81C7F" w:rsidP="00CB4F98">
            <w:pPr>
              <w:tabs>
                <w:tab w:val="left" w:pos="142"/>
              </w:tabs>
              <w:ind w:firstLineChars="100" w:firstLine="201"/>
              <w:rPr>
                <w:rFonts w:ascii="Arial" w:hAnsi="Arial" w:cs="Arial"/>
                <w:b/>
                <w:sz w:val="20"/>
                <w:szCs w:val="18"/>
              </w:rPr>
            </w:pPr>
            <w:r w:rsidRPr="009F63C9">
              <w:rPr>
                <w:rFonts w:ascii="Arial" w:hAnsi="Arial" w:cs="Arial"/>
                <w:b/>
                <w:sz w:val="20"/>
                <w:szCs w:val="18"/>
              </w:rPr>
              <w:t>Ad Soyad / Ticaret Unvanı</w:t>
            </w:r>
          </w:p>
        </w:tc>
        <w:tc>
          <w:tcPr>
            <w:tcW w:w="610" w:type="pct"/>
            <w:tcBorders>
              <w:top w:val="single" w:sz="4" w:space="0" w:color="auto"/>
              <w:bottom w:val="single" w:sz="4" w:space="0" w:color="auto"/>
            </w:tcBorders>
            <w:shd w:val="clear" w:color="auto" w:fill="auto"/>
            <w:vAlign w:val="bottom"/>
            <w:hideMark/>
          </w:tcPr>
          <w:p w14:paraId="35047F61" w14:textId="77777777" w:rsidR="00B81C7F" w:rsidRPr="009F63C9" w:rsidRDefault="00B81C7F" w:rsidP="00CB4F98">
            <w:pPr>
              <w:tabs>
                <w:tab w:val="left" w:pos="142"/>
              </w:tabs>
              <w:jc w:val="right"/>
              <w:rPr>
                <w:rFonts w:ascii="Arial" w:hAnsi="Arial" w:cs="Arial"/>
                <w:b/>
                <w:sz w:val="20"/>
                <w:szCs w:val="18"/>
              </w:rPr>
            </w:pPr>
            <w:r w:rsidRPr="009F63C9">
              <w:rPr>
                <w:rFonts w:ascii="Arial" w:hAnsi="Arial" w:cs="Arial"/>
                <w:b/>
                <w:sz w:val="20"/>
                <w:szCs w:val="18"/>
              </w:rPr>
              <w:t>Pay Tutarları</w:t>
            </w:r>
          </w:p>
        </w:tc>
        <w:tc>
          <w:tcPr>
            <w:tcW w:w="648" w:type="pct"/>
            <w:tcBorders>
              <w:top w:val="single" w:sz="4" w:space="0" w:color="auto"/>
              <w:bottom w:val="single" w:sz="4" w:space="0" w:color="auto"/>
            </w:tcBorders>
            <w:shd w:val="clear" w:color="auto" w:fill="auto"/>
            <w:vAlign w:val="bottom"/>
            <w:hideMark/>
          </w:tcPr>
          <w:p w14:paraId="0897846F" w14:textId="77777777" w:rsidR="00B81C7F" w:rsidRPr="009F63C9" w:rsidRDefault="00B81C7F" w:rsidP="00CB4F98">
            <w:pPr>
              <w:tabs>
                <w:tab w:val="left" w:pos="142"/>
              </w:tabs>
              <w:jc w:val="right"/>
              <w:rPr>
                <w:rFonts w:ascii="Arial" w:hAnsi="Arial" w:cs="Arial"/>
                <w:b/>
                <w:sz w:val="20"/>
                <w:szCs w:val="18"/>
              </w:rPr>
            </w:pPr>
            <w:r w:rsidRPr="009F63C9">
              <w:rPr>
                <w:rFonts w:ascii="Arial" w:hAnsi="Arial" w:cs="Arial"/>
                <w:b/>
                <w:sz w:val="20"/>
                <w:szCs w:val="18"/>
              </w:rPr>
              <w:t>Pay Oranı</w:t>
            </w:r>
            <w:r w:rsidRPr="009F63C9">
              <w:rPr>
                <w:rFonts w:ascii="Arial" w:hAnsi="Arial" w:cs="Arial"/>
                <w:b/>
                <w:sz w:val="20"/>
                <w:szCs w:val="18"/>
              </w:rPr>
              <w:br/>
              <w:t>(%)</w:t>
            </w:r>
          </w:p>
        </w:tc>
        <w:tc>
          <w:tcPr>
            <w:tcW w:w="675" w:type="pct"/>
            <w:tcBorders>
              <w:top w:val="single" w:sz="4" w:space="0" w:color="auto"/>
              <w:bottom w:val="single" w:sz="4" w:space="0" w:color="auto"/>
            </w:tcBorders>
            <w:shd w:val="clear" w:color="auto" w:fill="auto"/>
            <w:vAlign w:val="bottom"/>
          </w:tcPr>
          <w:p w14:paraId="37C041C9" w14:textId="77777777" w:rsidR="00B81C7F" w:rsidRPr="009F63C9" w:rsidRDefault="00B81C7F" w:rsidP="00CB4F98">
            <w:pPr>
              <w:tabs>
                <w:tab w:val="left" w:pos="142"/>
              </w:tabs>
              <w:jc w:val="right"/>
              <w:rPr>
                <w:rFonts w:ascii="Arial" w:hAnsi="Arial" w:cs="Arial"/>
                <w:b/>
                <w:sz w:val="20"/>
                <w:szCs w:val="18"/>
              </w:rPr>
            </w:pPr>
            <w:r w:rsidRPr="009F63C9">
              <w:rPr>
                <w:rFonts w:ascii="Arial" w:hAnsi="Arial" w:cs="Arial"/>
                <w:b/>
                <w:sz w:val="20"/>
                <w:szCs w:val="18"/>
              </w:rPr>
              <w:t>Ödenmiş Paylar</w:t>
            </w:r>
          </w:p>
        </w:tc>
        <w:tc>
          <w:tcPr>
            <w:tcW w:w="787" w:type="pct"/>
            <w:tcBorders>
              <w:top w:val="single" w:sz="4" w:space="0" w:color="auto"/>
              <w:bottom w:val="single" w:sz="4" w:space="0" w:color="auto"/>
            </w:tcBorders>
            <w:shd w:val="clear" w:color="auto" w:fill="auto"/>
            <w:vAlign w:val="bottom"/>
          </w:tcPr>
          <w:p w14:paraId="65A87CFB" w14:textId="77777777" w:rsidR="00B81C7F" w:rsidRPr="009F63C9" w:rsidRDefault="00B81C7F" w:rsidP="00CB4F98">
            <w:pPr>
              <w:tabs>
                <w:tab w:val="left" w:pos="142"/>
              </w:tabs>
              <w:jc w:val="right"/>
              <w:rPr>
                <w:rFonts w:ascii="Arial" w:hAnsi="Arial" w:cs="Arial"/>
                <w:b/>
                <w:sz w:val="20"/>
                <w:szCs w:val="18"/>
              </w:rPr>
            </w:pPr>
            <w:r w:rsidRPr="009F63C9">
              <w:rPr>
                <w:rFonts w:ascii="Arial" w:hAnsi="Arial" w:cs="Arial"/>
                <w:b/>
                <w:sz w:val="20"/>
                <w:szCs w:val="18"/>
              </w:rPr>
              <w:t>Ödenmemiş Paylar</w:t>
            </w:r>
          </w:p>
        </w:tc>
      </w:tr>
      <w:tr w:rsidR="00B81C7F" w:rsidRPr="009F63C9" w14:paraId="08AF19FC" w14:textId="77777777" w:rsidTr="00CB4F98">
        <w:trPr>
          <w:trHeight w:val="57"/>
        </w:trPr>
        <w:tc>
          <w:tcPr>
            <w:tcW w:w="2281" w:type="pct"/>
            <w:tcBorders>
              <w:top w:val="single" w:sz="4" w:space="0" w:color="auto"/>
              <w:bottom w:val="single" w:sz="4" w:space="0" w:color="auto"/>
            </w:tcBorders>
            <w:shd w:val="clear" w:color="auto" w:fill="auto"/>
            <w:noWrap/>
            <w:vAlign w:val="bottom"/>
            <w:hideMark/>
          </w:tcPr>
          <w:p w14:paraId="35A84EE9" w14:textId="77777777" w:rsidR="00B81C7F" w:rsidRPr="009F63C9" w:rsidRDefault="00B81C7F" w:rsidP="00CB4F98">
            <w:pPr>
              <w:tabs>
                <w:tab w:val="left" w:pos="142"/>
              </w:tabs>
              <w:ind w:firstLineChars="100" w:firstLine="200"/>
              <w:rPr>
                <w:rFonts w:ascii="Arial" w:hAnsi="Arial" w:cs="Arial"/>
                <w:sz w:val="20"/>
                <w:szCs w:val="18"/>
              </w:rPr>
            </w:pPr>
            <w:r>
              <w:rPr>
                <w:rFonts w:ascii="Arial" w:hAnsi="Arial" w:cs="Arial"/>
                <w:sz w:val="20"/>
                <w:szCs w:val="18"/>
              </w:rPr>
              <w:t xml:space="preserve">T.C. </w:t>
            </w:r>
            <w:r w:rsidRPr="009F63C9">
              <w:rPr>
                <w:rFonts w:ascii="Arial" w:hAnsi="Arial" w:cs="Arial"/>
                <w:sz w:val="20"/>
                <w:szCs w:val="18"/>
              </w:rPr>
              <w:t>Vakıflar Genel Müdürlüğü</w:t>
            </w:r>
          </w:p>
        </w:tc>
        <w:tc>
          <w:tcPr>
            <w:tcW w:w="610" w:type="pct"/>
            <w:tcBorders>
              <w:top w:val="single" w:sz="4" w:space="0" w:color="auto"/>
              <w:bottom w:val="single" w:sz="4" w:space="0" w:color="auto"/>
            </w:tcBorders>
            <w:shd w:val="clear" w:color="auto" w:fill="auto"/>
            <w:noWrap/>
            <w:vAlign w:val="bottom"/>
            <w:hideMark/>
          </w:tcPr>
          <w:p w14:paraId="14E80595" w14:textId="77777777" w:rsidR="00B81C7F" w:rsidRPr="009F63C9" w:rsidRDefault="00B81C7F" w:rsidP="00CB4F98">
            <w:pPr>
              <w:tabs>
                <w:tab w:val="left" w:pos="142"/>
              </w:tabs>
              <w:jc w:val="right"/>
              <w:rPr>
                <w:rFonts w:ascii="Arial" w:hAnsi="Arial" w:cs="Arial"/>
                <w:sz w:val="20"/>
                <w:szCs w:val="18"/>
              </w:rPr>
            </w:pPr>
            <w:r w:rsidRPr="009F63C9">
              <w:rPr>
                <w:rFonts w:ascii="Arial" w:hAnsi="Arial" w:cs="Arial"/>
                <w:sz w:val="20"/>
                <w:szCs w:val="18"/>
              </w:rPr>
              <w:t>1.009.800</w:t>
            </w:r>
          </w:p>
        </w:tc>
        <w:tc>
          <w:tcPr>
            <w:tcW w:w="648" w:type="pct"/>
            <w:tcBorders>
              <w:top w:val="single" w:sz="4" w:space="0" w:color="auto"/>
              <w:bottom w:val="single" w:sz="4" w:space="0" w:color="auto"/>
            </w:tcBorders>
            <w:shd w:val="clear" w:color="auto" w:fill="auto"/>
            <w:noWrap/>
            <w:vAlign w:val="bottom"/>
            <w:hideMark/>
          </w:tcPr>
          <w:p w14:paraId="242ADCCD" w14:textId="77777777" w:rsidR="00B81C7F" w:rsidRPr="009F63C9" w:rsidRDefault="00B81C7F" w:rsidP="00CB4F98">
            <w:pPr>
              <w:tabs>
                <w:tab w:val="left" w:pos="142"/>
              </w:tabs>
              <w:jc w:val="right"/>
              <w:rPr>
                <w:rFonts w:ascii="Arial" w:hAnsi="Arial" w:cs="Arial"/>
                <w:sz w:val="20"/>
                <w:szCs w:val="18"/>
              </w:rPr>
            </w:pPr>
            <w:r w:rsidRPr="009F63C9">
              <w:rPr>
                <w:rFonts w:ascii="Arial" w:hAnsi="Arial" w:cs="Arial"/>
                <w:sz w:val="20"/>
                <w:szCs w:val="18"/>
              </w:rPr>
              <w:t>99,00</w:t>
            </w:r>
          </w:p>
        </w:tc>
        <w:tc>
          <w:tcPr>
            <w:tcW w:w="675" w:type="pct"/>
            <w:tcBorders>
              <w:top w:val="single" w:sz="4" w:space="0" w:color="auto"/>
              <w:bottom w:val="single" w:sz="4" w:space="0" w:color="auto"/>
            </w:tcBorders>
            <w:shd w:val="clear" w:color="auto" w:fill="auto"/>
            <w:vAlign w:val="bottom"/>
          </w:tcPr>
          <w:p w14:paraId="1B657CBE" w14:textId="77777777" w:rsidR="00B81C7F" w:rsidRPr="009F63C9" w:rsidRDefault="00B81C7F" w:rsidP="00CB4F98">
            <w:pPr>
              <w:tabs>
                <w:tab w:val="left" w:pos="142"/>
              </w:tabs>
              <w:jc w:val="right"/>
              <w:rPr>
                <w:rFonts w:ascii="Arial" w:hAnsi="Arial" w:cs="Arial"/>
                <w:sz w:val="20"/>
                <w:szCs w:val="18"/>
              </w:rPr>
            </w:pPr>
            <w:r w:rsidRPr="009F63C9">
              <w:rPr>
                <w:rFonts w:ascii="Arial" w:hAnsi="Arial" w:cs="Arial"/>
                <w:sz w:val="20"/>
                <w:szCs w:val="18"/>
              </w:rPr>
              <w:t>1.009.800</w:t>
            </w:r>
          </w:p>
        </w:tc>
        <w:tc>
          <w:tcPr>
            <w:tcW w:w="787" w:type="pct"/>
            <w:tcBorders>
              <w:top w:val="single" w:sz="4" w:space="0" w:color="auto"/>
              <w:bottom w:val="single" w:sz="4" w:space="0" w:color="auto"/>
            </w:tcBorders>
            <w:shd w:val="clear" w:color="auto" w:fill="auto"/>
            <w:vAlign w:val="bottom"/>
          </w:tcPr>
          <w:p w14:paraId="1F6F3774" w14:textId="77777777" w:rsidR="00B81C7F" w:rsidRPr="009F63C9" w:rsidRDefault="00B81C7F" w:rsidP="00CB4F98">
            <w:pPr>
              <w:tabs>
                <w:tab w:val="left" w:pos="142"/>
              </w:tabs>
              <w:jc w:val="right"/>
              <w:rPr>
                <w:rFonts w:ascii="Arial" w:hAnsi="Arial" w:cs="Arial"/>
                <w:sz w:val="20"/>
                <w:szCs w:val="18"/>
              </w:rPr>
            </w:pPr>
            <w:r w:rsidRPr="009F63C9">
              <w:rPr>
                <w:rFonts w:ascii="Arial" w:hAnsi="Arial" w:cs="Arial"/>
                <w:sz w:val="20"/>
                <w:szCs w:val="18"/>
              </w:rPr>
              <w:t>-</w:t>
            </w:r>
          </w:p>
        </w:tc>
      </w:tr>
      <w:tr w:rsidR="00B81C7F" w:rsidRPr="009F63C9" w14:paraId="65A3DAFB" w14:textId="77777777" w:rsidTr="00CB4F98">
        <w:trPr>
          <w:trHeight w:val="57"/>
        </w:trPr>
        <w:tc>
          <w:tcPr>
            <w:tcW w:w="2281" w:type="pct"/>
            <w:tcBorders>
              <w:top w:val="single" w:sz="4" w:space="0" w:color="auto"/>
              <w:bottom w:val="nil"/>
            </w:tcBorders>
            <w:shd w:val="clear" w:color="auto" w:fill="auto"/>
            <w:noWrap/>
            <w:vAlign w:val="bottom"/>
          </w:tcPr>
          <w:p w14:paraId="40849EE8" w14:textId="77777777" w:rsidR="00B81C7F" w:rsidRPr="009F63C9" w:rsidRDefault="00B81C7F" w:rsidP="00CB4F98">
            <w:pPr>
              <w:tabs>
                <w:tab w:val="left" w:pos="142"/>
              </w:tabs>
              <w:ind w:firstLineChars="100" w:firstLine="200"/>
              <w:rPr>
                <w:rFonts w:ascii="Arial" w:hAnsi="Arial" w:cs="Arial"/>
                <w:sz w:val="20"/>
                <w:szCs w:val="18"/>
              </w:rPr>
            </w:pPr>
          </w:p>
        </w:tc>
        <w:tc>
          <w:tcPr>
            <w:tcW w:w="610" w:type="pct"/>
            <w:tcBorders>
              <w:top w:val="single" w:sz="4" w:space="0" w:color="auto"/>
              <w:bottom w:val="nil"/>
            </w:tcBorders>
            <w:shd w:val="clear" w:color="auto" w:fill="auto"/>
            <w:noWrap/>
            <w:vAlign w:val="bottom"/>
          </w:tcPr>
          <w:p w14:paraId="3AD0F343" w14:textId="77777777" w:rsidR="00B81C7F" w:rsidRPr="009F63C9" w:rsidRDefault="00B81C7F" w:rsidP="00CB4F98">
            <w:pPr>
              <w:tabs>
                <w:tab w:val="left" w:pos="142"/>
              </w:tabs>
              <w:jc w:val="right"/>
              <w:rPr>
                <w:rFonts w:ascii="Arial" w:hAnsi="Arial" w:cs="Arial"/>
                <w:sz w:val="20"/>
                <w:szCs w:val="18"/>
              </w:rPr>
            </w:pPr>
          </w:p>
        </w:tc>
        <w:tc>
          <w:tcPr>
            <w:tcW w:w="648" w:type="pct"/>
            <w:tcBorders>
              <w:top w:val="single" w:sz="4" w:space="0" w:color="auto"/>
              <w:bottom w:val="nil"/>
            </w:tcBorders>
            <w:shd w:val="clear" w:color="auto" w:fill="auto"/>
            <w:noWrap/>
            <w:vAlign w:val="bottom"/>
          </w:tcPr>
          <w:p w14:paraId="7D112807" w14:textId="77777777" w:rsidR="00B81C7F" w:rsidRPr="009F63C9" w:rsidRDefault="00B81C7F" w:rsidP="00CB4F98">
            <w:pPr>
              <w:tabs>
                <w:tab w:val="left" w:pos="142"/>
              </w:tabs>
              <w:jc w:val="right"/>
              <w:rPr>
                <w:rFonts w:ascii="Arial" w:hAnsi="Arial" w:cs="Arial"/>
                <w:sz w:val="20"/>
                <w:szCs w:val="18"/>
              </w:rPr>
            </w:pPr>
          </w:p>
        </w:tc>
        <w:tc>
          <w:tcPr>
            <w:tcW w:w="675" w:type="pct"/>
            <w:tcBorders>
              <w:top w:val="single" w:sz="4" w:space="0" w:color="auto"/>
              <w:bottom w:val="nil"/>
            </w:tcBorders>
            <w:shd w:val="clear" w:color="auto" w:fill="auto"/>
            <w:vAlign w:val="bottom"/>
          </w:tcPr>
          <w:p w14:paraId="16399AD1" w14:textId="77777777" w:rsidR="00B81C7F" w:rsidRPr="009F63C9" w:rsidRDefault="00B81C7F" w:rsidP="00CB4F98">
            <w:pPr>
              <w:tabs>
                <w:tab w:val="left" w:pos="142"/>
              </w:tabs>
              <w:jc w:val="right"/>
              <w:rPr>
                <w:rFonts w:ascii="Arial" w:hAnsi="Arial" w:cs="Arial"/>
                <w:sz w:val="20"/>
                <w:szCs w:val="18"/>
              </w:rPr>
            </w:pPr>
          </w:p>
        </w:tc>
        <w:tc>
          <w:tcPr>
            <w:tcW w:w="787" w:type="pct"/>
            <w:tcBorders>
              <w:top w:val="single" w:sz="4" w:space="0" w:color="auto"/>
              <w:bottom w:val="nil"/>
            </w:tcBorders>
            <w:shd w:val="clear" w:color="auto" w:fill="auto"/>
            <w:vAlign w:val="bottom"/>
          </w:tcPr>
          <w:p w14:paraId="3AF50A95" w14:textId="77777777" w:rsidR="00B81C7F" w:rsidRPr="009F63C9" w:rsidRDefault="00B81C7F" w:rsidP="00CB4F98">
            <w:pPr>
              <w:tabs>
                <w:tab w:val="left" w:pos="142"/>
              </w:tabs>
              <w:jc w:val="center"/>
              <w:rPr>
                <w:rFonts w:ascii="Arial" w:hAnsi="Arial" w:cs="Arial"/>
                <w:sz w:val="20"/>
                <w:szCs w:val="18"/>
              </w:rPr>
            </w:pPr>
          </w:p>
        </w:tc>
      </w:tr>
    </w:tbl>
    <w:p w14:paraId="5A14BBC1" w14:textId="77777777" w:rsidR="00B81C7F" w:rsidRPr="009F63C9" w:rsidRDefault="00B81C7F" w:rsidP="00B81C7F">
      <w:pPr>
        <w:tabs>
          <w:tab w:val="left" w:pos="142"/>
        </w:tabs>
        <w:spacing w:before="120" w:after="120" w:line="360" w:lineRule="auto"/>
        <w:ind w:hanging="567"/>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V.</w:t>
      </w:r>
      <w:r w:rsidRPr="009F63C9">
        <w:rPr>
          <w:rFonts w:ascii="Arial" w:eastAsiaTheme="majorEastAsia" w:hAnsi="Arial" w:cs="Arial"/>
          <w:b/>
          <w:color w:val="000000" w:themeColor="text1"/>
          <w:sz w:val="20"/>
          <w:szCs w:val="20"/>
        </w:rPr>
        <w:tab/>
        <w:t>Banka’nın Hizmet Türü ve Faaliyet Alanlarını İçeren Özet Bilgi</w:t>
      </w:r>
    </w:p>
    <w:p w14:paraId="6873BC85" w14:textId="77777777" w:rsidR="00B81C7F" w:rsidRPr="009F63C9" w:rsidRDefault="00B81C7F" w:rsidP="00B81C7F">
      <w:pPr>
        <w:tabs>
          <w:tab w:val="left" w:pos="142"/>
        </w:tabs>
        <w:spacing w:before="120" w:after="120"/>
        <w:jc w:val="both"/>
        <w:rPr>
          <w:rFonts w:ascii="Arial" w:hAnsi="Arial" w:cs="Arial"/>
          <w:sz w:val="20"/>
          <w:szCs w:val="20"/>
        </w:rPr>
      </w:pPr>
      <w:r w:rsidRPr="009F63C9">
        <w:rPr>
          <w:rFonts w:ascii="Arial" w:hAnsi="Arial" w:cs="Arial"/>
          <w:sz w:val="20"/>
          <w:szCs w:val="20"/>
        </w:rPr>
        <w:t>Banka, katılım bankası olarak faizsiz bankacılık yapmaktadır. Banka, esas o</w:t>
      </w:r>
      <w:r>
        <w:rPr>
          <w:rFonts w:ascii="Arial" w:hAnsi="Arial" w:cs="Arial"/>
          <w:sz w:val="20"/>
          <w:szCs w:val="20"/>
        </w:rPr>
        <w:t xml:space="preserve">larak ‘’özel cari hesaplar’’ </w:t>
      </w:r>
      <w:r w:rsidRPr="009F63C9">
        <w:rPr>
          <w:rFonts w:ascii="Arial" w:hAnsi="Arial" w:cs="Arial"/>
          <w:sz w:val="20"/>
          <w:szCs w:val="20"/>
        </w:rPr>
        <w:t>‘’katılma hesapları’’</w:t>
      </w:r>
      <w:r>
        <w:rPr>
          <w:rFonts w:ascii="Arial" w:hAnsi="Arial" w:cs="Arial"/>
          <w:sz w:val="20"/>
          <w:szCs w:val="20"/>
        </w:rPr>
        <w:t>, “katılma hesapları yatırım vekâleti havuzları”</w:t>
      </w:r>
      <w:r w:rsidRPr="009F63C9">
        <w:rPr>
          <w:rFonts w:ascii="Arial" w:hAnsi="Arial" w:cs="Arial"/>
          <w:sz w:val="20"/>
          <w:szCs w:val="20"/>
        </w:rPr>
        <w:t xml:space="preserve"> adı altında fon toplayıp, kurumsal finansman desteği, bireysel finansman desteği, kâr-zarar ortaklığı yatırımı, finansal kiralama, mal karşılığı vesaikin finansmanı ve ortak yatırımlar yoluyla fon kullandırmaktadır.</w:t>
      </w:r>
    </w:p>
    <w:p w14:paraId="3B141940" w14:textId="77777777" w:rsidR="00B81C7F" w:rsidRPr="005F053A" w:rsidRDefault="00B81C7F" w:rsidP="00B81C7F">
      <w:pPr>
        <w:tabs>
          <w:tab w:val="left" w:pos="142"/>
        </w:tabs>
        <w:spacing w:before="120"/>
        <w:jc w:val="both"/>
        <w:rPr>
          <w:rFonts w:ascii="Arial" w:hAnsi="Arial" w:cs="Arial"/>
          <w:sz w:val="20"/>
          <w:szCs w:val="20"/>
        </w:rPr>
      </w:pPr>
      <w:r>
        <w:rPr>
          <w:rFonts w:ascii="Arial" w:hAnsi="Arial" w:cs="Arial"/>
          <w:sz w:val="20"/>
          <w:szCs w:val="20"/>
        </w:rPr>
        <w:t xml:space="preserve">Banka hesap kayıtlarında katılma hesapları </w:t>
      </w:r>
      <w:r w:rsidRPr="005F053A">
        <w:rPr>
          <w:rFonts w:ascii="Arial" w:hAnsi="Arial" w:cs="Arial"/>
          <w:sz w:val="20"/>
          <w:szCs w:val="20"/>
        </w:rPr>
        <w:t>ve yatırım vekaleti</w:t>
      </w:r>
      <w:r>
        <w:rPr>
          <w:rFonts w:ascii="Arial" w:hAnsi="Arial" w:cs="Arial"/>
          <w:sz w:val="20"/>
          <w:szCs w:val="20"/>
        </w:rPr>
        <w:t xml:space="preserve"> hesaplarını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ve birikimli katılma hesabı olmak üzere altı vade grubu altında açılmaktadır. </w:t>
      </w:r>
      <w:r w:rsidRPr="005F053A">
        <w:rPr>
          <w:rFonts w:ascii="Arial" w:hAnsi="Arial" w:cs="Arial"/>
          <w:sz w:val="20"/>
          <w:szCs w:val="20"/>
        </w:rPr>
        <w:t>Yatırım vekaleti hesapları katılma hesaplarındaki vade gruplarının haricinde bir aydan kısa vadeli (1 aya kadar vadeli (1 ay dahil) hesap grubu olarak) hesaplar açılabilmektedir.</w:t>
      </w:r>
    </w:p>
    <w:p w14:paraId="0D198B6A" w14:textId="77777777" w:rsidR="00B81C7F" w:rsidRPr="009F63C9" w:rsidRDefault="00B81C7F" w:rsidP="00B81C7F">
      <w:pPr>
        <w:tabs>
          <w:tab w:val="left" w:pos="142"/>
        </w:tabs>
        <w:spacing w:before="120"/>
        <w:jc w:val="both"/>
        <w:rPr>
          <w:rFonts w:ascii="Arial" w:hAnsi="Arial" w:cs="Arial"/>
          <w:sz w:val="20"/>
          <w:szCs w:val="20"/>
        </w:rPr>
      </w:pPr>
      <w:r w:rsidRPr="009F63C9">
        <w:rPr>
          <w:rFonts w:ascii="Arial" w:hAnsi="Arial" w:cs="Arial"/>
          <w:sz w:val="20"/>
          <w:szCs w:val="20"/>
        </w:rPr>
        <w:t>Katılım Bankası, katılma hesaplarının işletilmesinden doğacak kâra katılma oranlarını; veya tahmini kar oranını serbestçe belirleyebilmektedir. Katılma hesaplarının zarara katılma oranı ise yüzde yüzdür.</w:t>
      </w:r>
    </w:p>
    <w:p w14:paraId="280608D9" w14:textId="77777777" w:rsidR="00B81C7F" w:rsidRPr="00BF7270" w:rsidRDefault="00B81C7F" w:rsidP="00B81C7F">
      <w:pPr>
        <w:tabs>
          <w:tab w:val="left" w:pos="142"/>
        </w:tabs>
        <w:spacing w:before="120"/>
        <w:jc w:val="both"/>
        <w:rPr>
          <w:rFonts w:ascii="Arial" w:hAnsi="Arial" w:cs="Arial"/>
          <w:sz w:val="20"/>
          <w:szCs w:val="20"/>
        </w:rPr>
      </w:pPr>
      <w:r w:rsidRPr="009F63C9">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0A8E2E2C" w14:textId="77777777" w:rsidR="00B81C7F" w:rsidRPr="009F63C9" w:rsidRDefault="00B81C7F" w:rsidP="00B81C7F">
      <w:pPr>
        <w:tabs>
          <w:tab w:val="left" w:pos="142"/>
        </w:tabs>
        <w:spacing w:before="120"/>
        <w:jc w:val="both"/>
        <w:rPr>
          <w:rFonts w:ascii="Arial" w:hAnsi="Arial" w:cs="Arial"/>
          <w:sz w:val="20"/>
          <w:szCs w:val="20"/>
        </w:rPr>
      </w:pPr>
      <w:r w:rsidRPr="00AB41BF">
        <w:rPr>
          <w:rFonts w:ascii="Arial" w:hAnsi="Arial" w:cs="Arial"/>
          <w:sz w:val="20"/>
          <w:szCs w:val="20"/>
        </w:rPr>
        <w:t>Banka bankacılık faaliyetlerinin yanı sıra, şubeleri aracılığıyla, Güneş Sigorta, Neova Sigorta, HDI Sigorta, Bereket Sigorta ve Vakıf Emeklilik adına sigorta acenteliği, kıymetli madenlerin alım satımı işlemleri hizmetleri, üye işyeri (POS) hizmetleri, kredi kartı ve debit kart hizmetleri, PTT A.Ş., Vizyon Tahsilat v</w:t>
      </w:r>
      <w:r>
        <w:rPr>
          <w:rFonts w:ascii="Arial" w:hAnsi="Arial" w:cs="Arial"/>
          <w:sz w:val="20"/>
          <w:szCs w:val="20"/>
        </w:rPr>
        <w:t>e Ödeme Hizmetleri A.Ş., Hızlı P</w:t>
      </w:r>
      <w:r w:rsidRPr="00AB41BF">
        <w:rPr>
          <w:rFonts w:ascii="Arial" w:hAnsi="Arial" w:cs="Arial"/>
          <w:sz w:val="20"/>
          <w:szCs w:val="20"/>
        </w:rPr>
        <w:t>ara Ödeme</w:t>
      </w:r>
      <w:r>
        <w:rPr>
          <w:rFonts w:ascii="Arial" w:hAnsi="Arial" w:cs="Arial"/>
          <w:sz w:val="20"/>
          <w:szCs w:val="20"/>
        </w:rPr>
        <w:t xml:space="preserve"> Hizmetleri v</w:t>
      </w:r>
      <w:r w:rsidRPr="00AB41BF">
        <w:rPr>
          <w:rFonts w:ascii="Arial" w:hAnsi="Arial" w:cs="Arial"/>
          <w:sz w:val="20"/>
          <w:szCs w:val="20"/>
        </w:rPr>
        <w:t>e Elektronik Para A.Ş. ve Elekse Yetkili Vezne Ödeme Kuruluşu A.Ş.’ye para gönderim hizmeti, portföy aracılığı hizmeti, sınırlı saklama hizmeti sunmakta, emir iletimine aracılık hizmeti ve işlem aracılığı hizmeti sunmak için yetkilidir</w:t>
      </w:r>
      <w:r>
        <w:rPr>
          <w:rFonts w:ascii="Arial" w:hAnsi="Arial" w:cs="Arial"/>
          <w:sz w:val="20"/>
          <w:szCs w:val="20"/>
        </w:rPr>
        <w:t>.</w:t>
      </w:r>
    </w:p>
    <w:p w14:paraId="0B8E1073" w14:textId="77777777" w:rsidR="00B81C7F" w:rsidRPr="009F63C9" w:rsidRDefault="00B81C7F" w:rsidP="00B81C7F">
      <w:pPr>
        <w:tabs>
          <w:tab w:val="left" w:pos="142"/>
        </w:tabs>
        <w:spacing w:before="120"/>
        <w:jc w:val="both"/>
        <w:rPr>
          <w:rFonts w:ascii="Arial" w:hAnsi="Arial" w:cs="Arial"/>
          <w:sz w:val="20"/>
          <w:szCs w:val="20"/>
        </w:rPr>
      </w:pPr>
      <w:r w:rsidRPr="009F63C9">
        <w:rPr>
          <w:rFonts w:ascii="Arial" w:hAnsi="Arial" w:cs="Arial"/>
          <w:sz w:val="20"/>
          <w:szCs w:val="20"/>
        </w:rPr>
        <w:t>Banka, teminat mektubu, kabul kredileri, akreditif kredileri türünde gayrinakdi fon kullandırmaktadır.</w:t>
      </w:r>
      <w:r w:rsidRPr="009F63C9" w:rsidDel="00FE34B4">
        <w:rPr>
          <w:rFonts w:ascii="Arial" w:hAnsi="Arial" w:cs="Arial"/>
          <w:sz w:val="20"/>
          <w:szCs w:val="20"/>
        </w:rPr>
        <w:t xml:space="preserve"> </w:t>
      </w:r>
      <w:r w:rsidRPr="009F63C9">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w:t>
      </w:r>
      <w:r>
        <w:rPr>
          <w:rFonts w:ascii="Arial" w:hAnsi="Arial" w:cs="Arial"/>
          <w:sz w:val="20"/>
          <w:szCs w:val="20"/>
        </w:rPr>
        <w:t>etinde olan bu kararın T.C.</w:t>
      </w:r>
      <w:r w:rsidRPr="009F63C9">
        <w:rPr>
          <w:rFonts w:ascii="Arial" w:hAnsi="Arial" w:cs="Arial"/>
          <w:sz w:val="20"/>
          <w:szCs w:val="20"/>
        </w:rPr>
        <w:t xml:space="preserve"> Ticaret Bakanlığı’nca onaylanmasına bağlıdır. Bu suretle tasdik olunan karar Ana Sözleşme’ye eklenir.</w:t>
      </w:r>
    </w:p>
    <w:p w14:paraId="6419C3AC" w14:textId="77777777" w:rsidR="00B81C7F" w:rsidRPr="009F63C9" w:rsidRDefault="00B81C7F" w:rsidP="00B81C7F">
      <w:pPr>
        <w:spacing w:after="120"/>
        <w:jc w:val="both"/>
        <w:rPr>
          <w:rFonts w:ascii="Arial" w:hAnsi="Arial" w:cs="Arial"/>
          <w:sz w:val="4"/>
          <w:szCs w:val="4"/>
        </w:rPr>
      </w:pPr>
    </w:p>
    <w:p w14:paraId="4B748AA8" w14:textId="77777777" w:rsidR="00B81C7F" w:rsidRPr="009F63C9" w:rsidRDefault="00B81C7F" w:rsidP="00B81C7F">
      <w:pPr>
        <w:tabs>
          <w:tab w:val="left" w:pos="142"/>
        </w:tabs>
        <w:spacing w:before="120"/>
        <w:ind w:hanging="567"/>
        <w:jc w:val="both"/>
        <w:rPr>
          <w:rFonts w:ascii="Arial" w:eastAsiaTheme="majorEastAsia" w:hAnsi="Arial" w:cs="Arial"/>
          <w:b/>
          <w:color w:val="000000" w:themeColor="text1"/>
          <w:sz w:val="20"/>
          <w:szCs w:val="20"/>
        </w:rPr>
      </w:pPr>
      <w:r w:rsidRPr="009F63C9">
        <w:rPr>
          <w:rFonts w:ascii="Arial" w:eastAsiaTheme="majorEastAsia" w:hAnsi="Arial" w:cs="Arial"/>
          <w:b/>
          <w:color w:val="000000" w:themeColor="text1"/>
          <w:sz w:val="20"/>
          <w:szCs w:val="20"/>
        </w:rPr>
        <w:t>VI.</w:t>
      </w:r>
      <w:r w:rsidRPr="009F63C9">
        <w:rPr>
          <w:rFonts w:ascii="Arial" w:eastAsiaTheme="majorEastAsia" w:hAnsi="Arial" w:cs="Arial"/>
          <w:b/>
          <w:color w:val="000000" w:themeColor="text1"/>
          <w:sz w:val="20"/>
          <w:szCs w:val="20"/>
        </w:rPr>
        <w:tab/>
        <w:t>Banka ile Bağlı Ortaklıkları Arasında Özkaynakların Derhal Transfer Edilmesinin veya Borçların Geri Ödenmesinin Önünde Mevcut veya Muhtemel, Fiili veya Hukuki Engeller</w:t>
      </w:r>
    </w:p>
    <w:p w14:paraId="50F81B75" w14:textId="77777777" w:rsidR="00B81C7F" w:rsidRPr="009F63C9" w:rsidRDefault="00B81C7F" w:rsidP="00B81C7F">
      <w:pPr>
        <w:tabs>
          <w:tab w:val="left" w:pos="142"/>
        </w:tabs>
        <w:spacing w:before="120"/>
        <w:jc w:val="both"/>
        <w:rPr>
          <w:rFonts w:ascii="Arial" w:hAnsi="Arial" w:cs="Arial"/>
        </w:rPr>
      </w:pPr>
      <w:r w:rsidRPr="009F63C9">
        <w:rPr>
          <w:rFonts w:ascii="Arial" w:hAnsi="Arial" w:cs="Arial"/>
          <w:sz w:val="20"/>
          <w:szCs w:val="20"/>
        </w:rPr>
        <w:t>Bulunmamaktadır.</w:t>
      </w:r>
    </w:p>
    <w:p w14:paraId="3BBA0D66" w14:textId="77777777" w:rsidR="00B81C7F" w:rsidRDefault="00B81C7F" w:rsidP="001C4F0E">
      <w:pPr>
        <w:rPr>
          <w:rFonts w:ascii="Arial" w:hAnsi="Arial" w:cs="Arial"/>
        </w:rPr>
      </w:pPr>
    </w:p>
    <w:p w14:paraId="0A466746" w14:textId="6D085393" w:rsidR="00B81C7F" w:rsidRPr="009F63C9" w:rsidRDefault="00B81C7F" w:rsidP="001C4F0E">
      <w:pPr>
        <w:rPr>
          <w:rFonts w:ascii="Arial" w:hAnsi="Arial" w:cs="Arial"/>
        </w:rPr>
        <w:sectPr w:rsidR="00B81C7F" w:rsidRPr="009F63C9" w:rsidSect="00B81C7F">
          <w:headerReference w:type="first" r:id="rId16"/>
          <w:pgSz w:w="11906" w:h="16838"/>
          <w:pgMar w:top="1418" w:right="1418" w:bottom="1418" w:left="1418" w:header="510" w:footer="567" w:gutter="0"/>
          <w:cols w:space="720"/>
          <w:titlePg/>
          <w:docGrid w:linePitch="326"/>
        </w:sectPr>
      </w:pPr>
    </w:p>
    <w:p w14:paraId="0E5BA29A" w14:textId="366513B0" w:rsidR="005C3CBA" w:rsidRDefault="005C3CBA" w:rsidP="00160418">
      <w:pPr>
        <w:tabs>
          <w:tab w:val="left" w:pos="142"/>
        </w:tabs>
        <w:spacing w:after="120"/>
        <w:ind w:hanging="567"/>
        <w:rPr>
          <w:rFonts w:ascii="Arial" w:eastAsiaTheme="majorEastAsia" w:hAnsi="Arial" w:cs="Arial"/>
          <w:b/>
          <w:color w:val="000000" w:themeColor="text1"/>
          <w:sz w:val="18"/>
          <w:szCs w:val="18"/>
        </w:rPr>
      </w:pPr>
      <w:bookmarkStart w:id="4" w:name="_Toc445152928"/>
    </w:p>
    <w:bookmarkEnd w:id="4"/>
    <w:p w14:paraId="3B36717C" w14:textId="77777777" w:rsidR="00A95D78" w:rsidRPr="009F63C9" w:rsidRDefault="00A95D78" w:rsidP="00C50D1B">
      <w:pPr>
        <w:pStyle w:val="BodybyBD"/>
        <w:spacing w:before="0" w:after="0" w:line="240" w:lineRule="auto"/>
        <w:rPr>
          <w:rFonts w:ascii="Arial" w:hAnsi="Arial" w:cs="Arial"/>
          <w:b/>
        </w:rPr>
      </w:pPr>
      <w:r w:rsidRPr="009F63C9">
        <w:rPr>
          <w:rFonts w:ascii="Arial" w:hAnsi="Arial" w:cs="Arial"/>
          <w:b/>
        </w:rPr>
        <w:t>İkinci bölüm</w:t>
      </w:r>
    </w:p>
    <w:p w14:paraId="32AC75D1" w14:textId="77777777" w:rsidR="00A95D78" w:rsidRPr="009F63C9" w:rsidRDefault="00A95D78" w:rsidP="00A95D78">
      <w:pPr>
        <w:autoSpaceDE w:val="0"/>
        <w:autoSpaceDN w:val="0"/>
        <w:adjustRightInd w:val="0"/>
        <w:jc w:val="both"/>
        <w:rPr>
          <w:rFonts w:ascii="Arial" w:hAnsi="Arial" w:cs="Arial"/>
          <w:b/>
          <w:bCs/>
          <w:sz w:val="20"/>
          <w:szCs w:val="20"/>
        </w:rPr>
      </w:pPr>
    </w:p>
    <w:p w14:paraId="1D30AF9D" w14:textId="77777777" w:rsidR="00A95D78" w:rsidRPr="009F63C9" w:rsidRDefault="00A95D78" w:rsidP="00A95D78">
      <w:pPr>
        <w:autoSpaceDE w:val="0"/>
        <w:autoSpaceDN w:val="0"/>
        <w:adjustRightInd w:val="0"/>
        <w:jc w:val="both"/>
        <w:rPr>
          <w:rFonts w:ascii="Arial" w:hAnsi="Arial" w:cs="Arial"/>
          <w:b/>
          <w:bCs/>
          <w:sz w:val="20"/>
          <w:szCs w:val="20"/>
        </w:rPr>
      </w:pPr>
      <w:r w:rsidRPr="009F63C9">
        <w:rPr>
          <w:rFonts w:ascii="Arial" w:hAnsi="Arial" w:cs="Arial"/>
          <w:b/>
          <w:bCs/>
          <w:sz w:val="20"/>
          <w:szCs w:val="20"/>
        </w:rPr>
        <w:t>Konsolide olmayan finansal tablolar</w:t>
      </w:r>
    </w:p>
    <w:p w14:paraId="6FCDE7F5" w14:textId="77777777" w:rsidR="00A95D78" w:rsidRPr="009F63C9" w:rsidRDefault="00A95D78" w:rsidP="00A95D78">
      <w:pPr>
        <w:autoSpaceDE w:val="0"/>
        <w:autoSpaceDN w:val="0"/>
        <w:adjustRightInd w:val="0"/>
        <w:jc w:val="both"/>
        <w:rPr>
          <w:rFonts w:ascii="Arial" w:hAnsi="Arial" w:cs="Arial"/>
          <w:b/>
          <w:bCs/>
          <w:sz w:val="20"/>
          <w:szCs w:val="20"/>
        </w:rPr>
      </w:pPr>
    </w:p>
    <w:p w14:paraId="49489E9C" w14:textId="77777777" w:rsidR="00A95D78" w:rsidRPr="009F63C9"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9F63C9" w14:paraId="00F82ECD" w14:textId="77777777" w:rsidTr="0017055E">
        <w:tc>
          <w:tcPr>
            <w:tcW w:w="643" w:type="dxa"/>
            <w:vAlign w:val="center"/>
          </w:tcPr>
          <w:p w14:paraId="01F9A33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w:t>
            </w:r>
          </w:p>
        </w:tc>
        <w:tc>
          <w:tcPr>
            <w:tcW w:w="8429" w:type="dxa"/>
            <w:vAlign w:val="center"/>
          </w:tcPr>
          <w:p w14:paraId="60F70E9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Bilanço (Finansal durum tablosu)</w:t>
            </w:r>
          </w:p>
        </w:tc>
      </w:tr>
      <w:tr w:rsidR="00A95D78" w:rsidRPr="009F63C9" w14:paraId="4C3232D0" w14:textId="77777777" w:rsidTr="0017055E">
        <w:tc>
          <w:tcPr>
            <w:tcW w:w="643" w:type="dxa"/>
            <w:vAlign w:val="center"/>
          </w:tcPr>
          <w:p w14:paraId="4C281476"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w:t>
            </w:r>
          </w:p>
        </w:tc>
        <w:tc>
          <w:tcPr>
            <w:tcW w:w="8429" w:type="dxa"/>
            <w:vAlign w:val="center"/>
          </w:tcPr>
          <w:p w14:paraId="38A5D03B" w14:textId="77777777" w:rsidR="00A95D78" w:rsidRPr="009F63C9" w:rsidRDefault="00A95D78" w:rsidP="00D80A7E">
            <w:pPr>
              <w:spacing w:line="360" w:lineRule="auto"/>
              <w:ind w:right="-469"/>
              <w:rPr>
                <w:rFonts w:ascii="Arial" w:hAnsi="Arial" w:cs="Arial"/>
                <w:sz w:val="20"/>
                <w:szCs w:val="20"/>
              </w:rPr>
            </w:pPr>
            <w:r w:rsidRPr="009F63C9">
              <w:rPr>
                <w:rFonts w:ascii="Arial" w:hAnsi="Arial" w:cs="Arial"/>
                <w:sz w:val="20"/>
                <w:szCs w:val="20"/>
              </w:rPr>
              <w:t xml:space="preserve">Nazım hesaplar </w:t>
            </w:r>
            <w:r w:rsidR="002A0523" w:rsidRPr="009F63C9">
              <w:rPr>
                <w:rFonts w:ascii="Arial" w:hAnsi="Arial" w:cs="Arial"/>
                <w:sz w:val="20"/>
                <w:szCs w:val="20"/>
              </w:rPr>
              <w:t>tablosu</w:t>
            </w:r>
          </w:p>
        </w:tc>
      </w:tr>
      <w:tr w:rsidR="00A95D78" w:rsidRPr="009F63C9" w14:paraId="2E50BAD6" w14:textId="77777777" w:rsidTr="0017055E">
        <w:tc>
          <w:tcPr>
            <w:tcW w:w="643" w:type="dxa"/>
            <w:vAlign w:val="center"/>
          </w:tcPr>
          <w:p w14:paraId="3CD42510"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III.</w:t>
            </w:r>
          </w:p>
        </w:tc>
        <w:tc>
          <w:tcPr>
            <w:tcW w:w="8429" w:type="dxa"/>
            <w:vAlign w:val="center"/>
          </w:tcPr>
          <w:p w14:paraId="319EA5F0" w14:textId="77777777" w:rsidR="00A95D78" w:rsidRPr="009F63C9" w:rsidRDefault="000D64C9" w:rsidP="000D64C9">
            <w:pPr>
              <w:spacing w:line="360" w:lineRule="auto"/>
              <w:ind w:right="-469"/>
              <w:rPr>
                <w:rFonts w:ascii="Arial" w:hAnsi="Arial" w:cs="Arial"/>
                <w:sz w:val="20"/>
                <w:szCs w:val="20"/>
              </w:rPr>
            </w:pPr>
            <w:r w:rsidRPr="009F63C9">
              <w:rPr>
                <w:rFonts w:ascii="Arial" w:hAnsi="Arial" w:cs="Arial"/>
                <w:sz w:val="20"/>
                <w:szCs w:val="20"/>
              </w:rPr>
              <w:t>Kar veya zarar tablosu</w:t>
            </w:r>
          </w:p>
        </w:tc>
      </w:tr>
      <w:tr w:rsidR="00A95D78" w:rsidRPr="009F63C9" w14:paraId="587D6A45" w14:textId="77777777" w:rsidTr="0017055E">
        <w:tc>
          <w:tcPr>
            <w:tcW w:w="643" w:type="dxa"/>
            <w:vAlign w:val="center"/>
          </w:tcPr>
          <w:p w14:paraId="6A1C64A1"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IV.</w:t>
            </w:r>
          </w:p>
        </w:tc>
        <w:tc>
          <w:tcPr>
            <w:tcW w:w="8429" w:type="dxa"/>
            <w:vAlign w:val="center"/>
          </w:tcPr>
          <w:p w14:paraId="5E4D59DD" w14:textId="77777777" w:rsidR="00A95D78" w:rsidRPr="009F63C9" w:rsidRDefault="000D64C9" w:rsidP="00D80A7E">
            <w:pPr>
              <w:spacing w:line="360" w:lineRule="auto"/>
              <w:ind w:right="-469"/>
              <w:rPr>
                <w:rFonts w:ascii="Arial" w:hAnsi="Arial" w:cs="Arial"/>
                <w:sz w:val="20"/>
                <w:szCs w:val="20"/>
              </w:rPr>
            </w:pPr>
            <w:r w:rsidRPr="009F63C9">
              <w:rPr>
                <w:rFonts w:ascii="Arial" w:hAnsi="Arial" w:cs="Arial"/>
                <w:sz w:val="20"/>
                <w:szCs w:val="20"/>
              </w:rPr>
              <w:t>Kar veya zarar ve diğer kapsamlı gelir tablosu</w:t>
            </w:r>
          </w:p>
        </w:tc>
      </w:tr>
      <w:tr w:rsidR="00A95D78" w:rsidRPr="009F63C9" w14:paraId="09369C1B" w14:textId="77777777" w:rsidTr="0017055E">
        <w:tc>
          <w:tcPr>
            <w:tcW w:w="643" w:type="dxa"/>
            <w:vAlign w:val="center"/>
          </w:tcPr>
          <w:p w14:paraId="5E62C3FD" w14:textId="77777777" w:rsidR="00A95D78" w:rsidRPr="009F63C9" w:rsidRDefault="00A95D78" w:rsidP="00D80A7E">
            <w:pPr>
              <w:autoSpaceDE w:val="0"/>
              <w:autoSpaceDN w:val="0"/>
              <w:adjustRightInd w:val="0"/>
              <w:spacing w:line="360" w:lineRule="auto"/>
              <w:rPr>
                <w:rFonts w:ascii="Arial" w:hAnsi="Arial" w:cs="Arial"/>
                <w:sz w:val="20"/>
                <w:szCs w:val="20"/>
              </w:rPr>
            </w:pPr>
            <w:r w:rsidRPr="009F63C9">
              <w:rPr>
                <w:rFonts w:ascii="Arial" w:hAnsi="Arial" w:cs="Arial"/>
                <w:sz w:val="20"/>
                <w:szCs w:val="20"/>
              </w:rPr>
              <w:t>V.</w:t>
            </w:r>
          </w:p>
        </w:tc>
        <w:tc>
          <w:tcPr>
            <w:tcW w:w="8429" w:type="dxa"/>
            <w:vAlign w:val="center"/>
          </w:tcPr>
          <w:p w14:paraId="0E05A278" w14:textId="77777777" w:rsidR="00A95D78" w:rsidRPr="009F63C9" w:rsidRDefault="00B9217A" w:rsidP="00D80A7E">
            <w:pPr>
              <w:spacing w:line="360" w:lineRule="auto"/>
              <w:ind w:right="-469"/>
              <w:rPr>
                <w:rFonts w:ascii="Arial" w:hAnsi="Arial" w:cs="Arial"/>
                <w:sz w:val="20"/>
                <w:szCs w:val="20"/>
              </w:rPr>
            </w:pPr>
            <w:r w:rsidRPr="009F63C9">
              <w:rPr>
                <w:rFonts w:ascii="Arial" w:hAnsi="Arial" w:cs="Arial"/>
                <w:sz w:val="20"/>
                <w:szCs w:val="20"/>
              </w:rPr>
              <w:t>Ö</w:t>
            </w:r>
            <w:r w:rsidR="00A95D78" w:rsidRPr="009F63C9">
              <w:rPr>
                <w:rFonts w:ascii="Arial" w:hAnsi="Arial" w:cs="Arial"/>
                <w:sz w:val="20"/>
                <w:szCs w:val="20"/>
              </w:rPr>
              <w:t>zkaynak</w:t>
            </w:r>
            <w:r w:rsidR="000D64C9" w:rsidRPr="009F63C9">
              <w:rPr>
                <w:rFonts w:ascii="Arial" w:hAnsi="Arial" w:cs="Arial"/>
                <w:sz w:val="20"/>
                <w:szCs w:val="20"/>
              </w:rPr>
              <w:t>lar</w:t>
            </w:r>
            <w:r w:rsidR="00A95D78" w:rsidRPr="009F63C9">
              <w:rPr>
                <w:rFonts w:ascii="Arial" w:hAnsi="Arial" w:cs="Arial"/>
                <w:sz w:val="20"/>
                <w:szCs w:val="20"/>
              </w:rPr>
              <w:t xml:space="preserve"> değişim tablosu</w:t>
            </w:r>
          </w:p>
        </w:tc>
      </w:tr>
      <w:tr w:rsidR="00A95D78" w:rsidRPr="009F63C9" w14:paraId="36E18C75" w14:textId="77777777" w:rsidTr="0017055E">
        <w:tc>
          <w:tcPr>
            <w:tcW w:w="643" w:type="dxa"/>
            <w:vAlign w:val="center"/>
          </w:tcPr>
          <w:p w14:paraId="0F0F685E" w14:textId="77777777" w:rsidR="004E6973" w:rsidRPr="009F63C9" w:rsidRDefault="00A95D78" w:rsidP="0075799B">
            <w:pPr>
              <w:autoSpaceDE w:val="0"/>
              <w:autoSpaceDN w:val="0"/>
              <w:adjustRightInd w:val="0"/>
              <w:spacing w:line="360" w:lineRule="auto"/>
              <w:rPr>
                <w:rFonts w:ascii="Arial" w:hAnsi="Arial" w:cs="Arial"/>
                <w:sz w:val="20"/>
                <w:szCs w:val="20"/>
              </w:rPr>
            </w:pPr>
            <w:r w:rsidRPr="009F63C9">
              <w:rPr>
                <w:rFonts w:ascii="Arial" w:hAnsi="Arial" w:cs="Arial"/>
                <w:sz w:val="20"/>
                <w:szCs w:val="20"/>
              </w:rPr>
              <w:t>VI.</w:t>
            </w:r>
          </w:p>
        </w:tc>
        <w:tc>
          <w:tcPr>
            <w:tcW w:w="8429" w:type="dxa"/>
            <w:vAlign w:val="center"/>
          </w:tcPr>
          <w:p w14:paraId="5D23863C" w14:textId="77777777" w:rsidR="004E6973" w:rsidRPr="009F63C9" w:rsidRDefault="00A95D78" w:rsidP="0075799B">
            <w:pPr>
              <w:spacing w:line="360" w:lineRule="auto"/>
              <w:ind w:right="-469"/>
              <w:rPr>
                <w:rFonts w:ascii="Arial" w:hAnsi="Arial" w:cs="Arial"/>
                <w:sz w:val="20"/>
                <w:szCs w:val="20"/>
              </w:rPr>
            </w:pPr>
            <w:r w:rsidRPr="009F63C9">
              <w:rPr>
                <w:rFonts w:ascii="Arial" w:hAnsi="Arial" w:cs="Arial"/>
                <w:sz w:val="20"/>
                <w:szCs w:val="20"/>
              </w:rPr>
              <w:t>Nakit akış tablosu</w:t>
            </w:r>
          </w:p>
        </w:tc>
      </w:tr>
      <w:tr w:rsidR="00101DC2" w:rsidRPr="009F63C9" w14:paraId="0E75B23D" w14:textId="77777777" w:rsidTr="0017055E">
        <w:tc>
          <w:tcPr>
            <w:tcW w:w="643" w:type="dxa"/>
            <w:vAlign w:val="center"/>
          </w:tcPr>
          <w:p w14:paraId="05D6241F"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033474E9" w14:textId="77777777" w:rsidR="00101DC2" w:rsidRPr="009F63C9" w:rsidRDefault="00101DC2" w:rsidP="00101DC2">
            <w:pPr>
              <w:spacing w:line="360" w:lineRule="auto"/>
              <w:ind w:right="-469"/>
              <w:rPr>
                <w:rFonts w:ascii="Arial" w:hAnsi="Arial" w:cs="Arial"/>
                <w:sz w:val="20"/>
                <w:szCs w:val="20"/>
              </w:rPr>
            </w:pPr>
          </w:p>
        </w:tc>
      </w:tr>
      <w:tr w:rsidR="00101DC2" w:rsidRPr="009F63C9" w14:paraId="59EF4B84" w14:textId="77777777" w:rsidTr="0017055E">
        <w:tc>
          <w:tcPr>
            <w:tcW w:w="643" w:type="dxa"/>
            <w:vAlign w:val="center"/>
          </w:tcPr>
          <w:p w14:paraId="54438C5A" w14:textId="77777777" w:rsidR="00101DC2" w:rsidRPr="009F63C9"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101DC2" w:rsidRPr="009F63C9" w:rsidRDefault="00101DC2" w:rsidP="00101DC2">
            <w:pPr>
              <w:spacing w:line="360" w:lineRule="auto"/>
              <w:ind w:right="-469"/>
              <w:rPr>
                <w:rFonts w:ascii="Arial" w:hAnsi="Arial" w:cs="Arial"/>
                <w:sz w:val="20"/>
                <w:szCs w:val="20"/>
              </w:rPr>
            </w:pPr>
          </w:p>
        </w:tc>
      </w:tr>
    </w:tbl>
    <w:p w14:paraId="4C30E536" w14:textId="77777777" w:rsidR="00FC1800" w:rsidRPr="009F63C9" w:rsidRDefault="00FC1800" w:rsidP="00D445CE">
      <w:pPr>
        <w:pStyle w:val="BodybyBD"/>
        <w:spacing w:before="0" w:after="0" w:line="240" w:lineRule="auto"/>
        <w:ind w:hanging="567"/>
        <w:rPr>
          <w:rFonts w:ascii="Arial" w:hAnsi="Arial" w:cs="Arial"/>
          <w:sz w:val="20"/>
        </w:rPr>
      </w:pPr>
    </w:p>
    <w:p w14:paraId="0AD635CB" w14:textId="77777777" w:rsidR="00CB62F2" w:rsidRPr="009F63C9" w:rsidRDefault="00CB62F2" w:rsidP="00D445CE">
      <w:pPr>
        <w:pStyle w:val="BodybyBD"/>
        <w:spacing w:before="0" w:after="0" w:line="240" w:lineRule="auto"/>
        <w:ind w:hanging="567"/>
        <w:rPr>
          <w:rFonts w:ascii="Arial" w:hAnsi="Arial" w:cs="Arial"/>
          <w:sz w:val="20"/>
        </w:rPr>
      </w:pPr>
    </w:p>
    <w:p w14:paraId="56DA52CF" w14:textId="77777777" w:rsidR="00673837" w:rsidRPr="009F63C9" w:rsidRDefault="00673837" w:rsidP="00A47839">
      <w:pPr>
        <w:pStyle w:val="BodybyBD"/>
        <w:spacing w:before="0" w:after="0" w:line="240" w:lineRule="auto"/>
        <w:rPr>
          <w:rFonts w:ascii="Arial" w:hAnsi="Arial" w:cs="Arial"/>
          <w:sz w:val="20"/>
        </w:rPr>
        <w:sectPr w:rsidR="00673837" w:rsidRPr="009F63C9" w:rsidSect="00CF1277">
          <w:headerReference w:type="default" r:id="rId17"/>
          <w:footerReference w:type="default" r:id="rId18"/>
          <w:footerReference w:type="first" r:id="rId19"/>
          <w:pgSz w:w="11907" w:h="16840" w:code="9"/>
          <w:pgMar w:top="1418" w:right="1418" w:bottom="1418" w:left="1418" w:header="720" w:footer="720" w:gutter="0"/>
          <w:pgNumType w:start="0"/>
          <w:cols w:space="720"/>
          <w:vAlign w:val="center"/>
          <w:noEndnote/>
          <w:docGrid w:linePitch="326"/>
        </w:sectPr>
      </w:pPr>
    </w:p>
    <w:tbl>
      <w:tblPr>
        <w:tblW w:w="9717" w:type="dxa"/>
        <w:tblInd w:w="-10" w:type="dxa"/>
        <w:tblLayout w:type="fixed"/>
        <w:tblCellMar>
          <w:left w:w="70" w:type="dxa"/>
          <w:right w:w="70" w:type="dxa"/>
        </w:tblCellMar>
        <w:tblLook w:val="04A0" w:firstRow="1" w:lastRow="0" w:firstColumn="1" w:lastColumn="0" w:noHBand="0" w:noVBand="1"/>
      </w:tblPr>
      <w:tblGrid>
        <w:gridCol w:w="452"/>
        <w:gridCol w:w="3522"/>
        <w:gridCol w:w="721"/>
        <w:gridCol w:w="850"/>
        <w:gridCol w:w="850"/>
        <w:gridCol w:w="819"/>
        <w:gridCol w:w="881"/>
        <w:gridCol w:w="772"/>
        <w:gridCol w:w="839"/>
        <w:gridCol w:w="11"/>
      </w:tblGrid>
      <w:tr w:rsidR="00C20E3A" w:rsidRPr="009F63C9" w14:paraId="1F15BFD9" w14:textId="77777777" w:rsidTr="00637512">
        <w:trPr>
          <w:gridAfter w:val="1"/>
          <w:wAfter w:w="11" w:type="dxa"/>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9F63C9" w:rsidRDefault="00C20E3A" w:rsidP="00C20E3A">
            <w:pPr>
              <w:jc w:val="both"/>
              <w:rPr>
                <w:rFonts w:ascii="Arial" w:hAnsi="Arial" w:cs="Arial"/>
                <w:b/>
                <w:bCs/>
                <w:sz w:val="14"/>
                <w:szCs w:val="14"/>
              </w:rPr>
            </w:pPr>
            <w:bookmarkStart w:id="5" w:name="RANGE!L3"/>
            <w:r w:rsidRPr="009F63C9">
              <w:rPr>
                <w:rFonts w:ascii="Arial" w:hAnsi="Arial" w:cs="Arial"/>
                <w:b/>
                <w:bCs/>
                <w:sz w:val="14"/>
                <w:szCs w:val="14"/>
              </w:rPr>
              <w:t> </w:t>
            </w:r>
            <w:bookmarkEnd w:id="5"/>
          </w:p>
        </w:tc>
        <w:tc>
          <w:tcPr>
            <w:tcW w:w="3522" w:type="dxa"/>
            <w:tcBorders>
              <w:top w:val="single" w:sz="4" w:space="0" w:color="auto"/>
              <w:right w:val="single" w:sz="4" w:space="0" w:color="auto"/>
            </w:tcBorders>
            <w:shd w:val="clear" w:color="auto" w:fill="auto"/>
            <w:vAlign w:val="center"/>
            <w:hideMark/>
          </w:tcPr>
          <w:p w14:paraId="503C906B"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21"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9F63C9" w:rsidRDefault="00C20E3A" w:rsidP="00637512">
            <w:pPr>
              <w:ind w:left="-65"/>
              <w:rPr>
                <w:rFonts w:ascii="Arial" w:hAnsi="Arial" w:cs="Arial"/>
                <w:b/>
                <w:bCs/>
                <w:sz w:val="14"/>
                <w:szCs w:val="14"/>
              </w:rPr>
            </w:pPr>
            <w:r w:rsidRPr="009F63C9">
              <w:rPr>
                <w:rFonts w:ascii="Arial" w:hAnsi="Arial" w:cs="Arial"/>
                <w:b/>
                <w:bCs/>
                <w:sz w:val="14"/>
                <w:szCs w:val="14"/>
              </w:rPr>
              <w:t> </w:t>
            </w:r>
          </w:p>
        </w:tc>
        <w:tc>
          <w:tcPr>
            <w:tcW w:w="25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9F63C9" w:rsidRDefault="00C20E3A" w:rsidP="00637512">
            <w:pPr>
              <w:ind w:left="-69"/>
              <w:jc w:val="center"/>
              <w:rPr>
                <w:rFonts w:ascii="Arial" w:hAnsi="Arial" w:cs="Arial"/>
                <w:b/>
                <w:bCs/>
                <w:sz w:val="14"/>
                <w:szCs w:val="14"/>
              </w:rPr>
            </w:pPr>
            <w:r w:rsidRPr="009F63C9">
              <w:rPr>
                <w:rFonts w:ascii="Arial" w:hAnsi="Arial" w:cs="Arial"/>
                <w:b/>
                <w:bCs/>
                <w:sz w:val="14"/>
                <w:szCs w:val="14"/>
              </w:rPr>
              <w:t>BİN TÜRK LİRASI</w:t>
            </w: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9F63C9" w:rsidRDefault="00C20E3A" w:rsidP="00637512">
            <w:pPr>
              <w:ind w:left="-69"/>
              <w:jc w:val="center"/>
              <w:rPr>
                <w:rFonts w:ascii="Arial" w:hAnsi="Arial" w:cs="Arial"/>
                <w:b/>
                <w:bCs/>
                <w:sz w:val="14"/>
                <w:szCs w:val="14"/>
              </w:rPr>
            </w:pPr>
            <w:r w:rsidRPr="009F63C9">
              <w:rPr>
                <w:rFonts w:ascii="Arial" w:hAnsi="Arial" w:cs="Arial"/>
                <w:b/>
                <w:bCs/>
                <w:sz w:val="14"/>
                <w:szCs w:val="14"/>
              </w:rPr>
              <w:t>BİN TÜRK LİRASI</w:t>
            </w:r>
          </w:p>
        </w:tc>
      </w:tr>
      <w:tr w:rsidR="00C20E3A" w:rsidRPr="009F63C9" w14:paraId="2B69C624" w14:textId="77777777" w:rsidTr="00637512">
        <w:trPr>
          <w:gridAfter w:val="1"/>
          <w:wAfter w:w="11" w:type="dxa"/>
          <w:trHeight w:val="167"/>
        </w:trPr>
        <w:tc>
          <w:tcPr>
            <w:tcW w:w="452" w:type="dxa"/>
            <w:tcBorders>
              <w:left w:val="single" w:sz="4" w:space="0" w:color="auto"/>
            </w:tcBorders>
            <w:shd w:val="clear" w:color="auto" w:fill="auto"/>
            <w:vAlign w:val="center"/>
            <w:hideMark/>
          </w:tcPr>
          <w:p w14:paraId="206DB28A"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9F63C9" w:rsidRDefault="00C20E3A" w:rsidP="00C20E3A">
            <w:pPr>
              <w:jc w:val="both"/>
              <w:rPr>
                <w:rFonts w:ascii="Arial" w:hAnsi="Arial" w:cs="Arial"/>
                <w:b/>
                <w:bCs/>
                <w:sz w:val="14"/>
                <w:szCs w:val="14"/>
              </w:rPr>
            </w:pPr>
            <w:r w:rsidRPr="009F63C9">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BC20B02" w14:textId="3A62C887" w:rsidR="00C20E3A" w:rsidRPr="009F63C9" w:rsidRDefault="002065BF" w:rsidP="00637512">
            <w:pPr>
              <w:ind w:left="-65"/>
              <w:jc w:val="center"/>
              <w:rPr>
                <w:rFonts w:ascii="Arial" w:hAnsi="Arial" w:cs="Arial"/>
                <w:b/>
                <w:bCs/>
                <w:sz w:val="14"/>
                <w:szCs w:val="14"/>
              </w:rPr>
            </w:pPr>
            <w:r>
              <w:rPr>
                <w:rFonts w:ascii="Arial" w:hAnsi="Arial" w:cs="Arial"/>
                <w:b/>
                <w:bCs/>
                <w:sz w:val="14"/>
                <w:szCs w:val="14"/>
              </w:rPr>
              <w:t>Dipnot</w:t>
            </w:r>
          </w:p>
        </w:tc>
        <w:tc>
          <w:tcPr>
            <w:tcW w:w="2519" w:type="dxa"/>
            <w:gridSpan w:val="3"/>
            <w:tcBorders>
              <w:top w:val="single" w:sz="4" w:space="0" w:color="auto"/>
              <w:left w:val="single" w:sz="4" w:space="0" w:color="auto"/>
              <w:right w:val="single" w:sz="4" w:space="0" w:color="auto"/>
            </w:tcBorders>
            <w:shd w:val="clear" w:color="auto" w:fill="auto"/>
            <w:hideMark/>
          </w:tcPr>
          <w:p w14:paraId="4E2D1B00" w14:textId="77777777" w:rsidR="00C20E3A" w:rsidRPr="009F63C9" w:rsidRDefault="00C20E3A" w:rsidP="00637512">
            <w:pPr>
              <w:ind w:left="-69"/>
              <w:jc w:val="center"/>
              <w:rPr>
                <w:rFonts w:ascii="Arial" w:hAnsi="Arial" w:cs="Arial"/>
                <w:b/>
                <w:bCs/>
                <w:sz w:val="14"/>
                <w:szCs w:val="14"/>
              </w:rPr>
            </w:pPr>
            <w:r w:rsidRPr="009F63C9">
              <w:rPr>
                <w:rFonts w:ascii="Arial" w:hAnsi="Arial" w:cs="Arial"/>
                <w:b/>
                <w:bCs/>
                <w:sz w:val="14"/>
                <w:szCs w:val="14"/>
              </w:rPr>
              <w:t>CARİ DÖNEM</w:t>
            </w:r>
          </w:p>
        </w:tc>
        <w:tc>
          <w:tcPr>
            <w:tcW w:w="2492" w:type="dxa"/>
            <w:gridSpan w:val="3"/>
            <w:tcBorders>
              <w:top w:val="single" w:sz="4" w:space="0" w:color="auto"/>
              <w:left w:val="single" w:sz="4" w:space="0" w:color="auto"/>
              <w:right w:val="single" w:sz="4" w:space="0" w:color="auto"/>
            </w:tcBorders>
          </w:tcPr>
          <w:p w14:paraId="3371AF95" w14:textId="77777777" w:rsidR="00C20E3A" w:rsidRPr="009F63C9" w:rsidRDefault="00C20E3A" w:rsidP="00637512">
            <w:pPr>
              <w:ind w:left="-69"/>
              <w:jc w:val="center"/>
              <w:rPr>
                <w:rFonts w:ascii="Arial" w:hAnsi="Arial" w:cs="Arial"/>
                <w:b/>
                <w:bCs/>
                <w:sz w:val="14"/>
                <w:szCs w:val="14"/>
              </w:rPr>
            </w:pPr>
            <w:r w:rsidRPr="009F63C9">
              <w:rPr>
                <w:rFonts w:ascii="Arial" w:hAnsi="Arial" w:cs="Arial"/>
                <w:b/>
                <w:bCs/>
                <w:sz w:val="14"/>
                <w:szCs w:val="14"/>
              </w:rPr>
              <w:t>ÖNCEKİ DÖNEM</w:t>
            </w:r>
          </w:p>
        </w:tc>
      </w:tr>
      <w:tr w:rsidR="00C20E3A" w:rsidRPr="009F63C9" w14:paraId="5C19C324" w14:textId="77777777" w:rsidTr="00637512">
        <w:trPr>
          <w:gridAfter w:val="1"/>
          <w:wAfter w:w="11" w:type="dxa"/>
          <w:trHeight w:val="167"/>
        </w:trPr>
        <w:tc>
          <w:tcPr>
            <w:tcW w:w="3974" w:type="dxa"/>
            <w:gridSpan w:val="2"/>
            <w:tcBorders>
              <w:left w:val="single" w:sz="4" w:space="0" w:color="auto"/>
              <w:right w:val="single" w:sz="4" w:space="0" w:color="auto"/>
            </w:tcBorders>
            <w:shd w:val="clear" w:color="auto" w:fill="auto"/>
            <w:vAlign w:val="center"/>
            <w:hideMark/>
          </w:tcPr>
          <w:p w14:paraId="13E312D8" w14:textId="6D138B19" w:rsidR="00C20E3A" w:rsidRPr="009F63C9" w:rsidRDefault="002065BF" w:rsidP="002065BF">
            <w:pPr>
              <w:rPr>
                <w:rFonts w:ascii="Arial" w:hAnsi="Arial" w:cs="Arial"/>
                <w:b/>
                <w:bCs/>
                <w:sz w:val="14"/>
                <w:szCs w:val="14"/>
              </w:rPr>
            </w:pPr>
            <w:r>
              <w:rPr>
                <w:rFonts w:ascii="Arial" w:hAnsi="Arial" w:cs="Arial"/>
                <w:b/>
                <w:bCs/>
                <w:sz w:val="14"/>
                <w:szCs w:val="14"/>
              </w:rPr>
              <w:t xml:space="preserve">            </w:t>
            </w:r>
            <w:r w:rsidRPr="009F63C9">
              <w:rPr>
                <w:rFonts w:ascii="Arial" w:hAnsi="Arial" w:cs="Arial"/>
                <w:b/>
                <w:bCs/>
                <w:sz w:val="14"/>
                <w:szCs w:val="14"/>
              </w:rPr>
              <w:t>VARLIKLAR</w:t>
            </w:r>
          </w:p>
        </w:tc>
        <w:tc>
          <w:tcPr>
            <w:tcW w:w="721" w:type="dxa"/>
            <w:tcBorders>
              <w:left w:val="single" w:sz="4" w:space="0" w:color="auto"/>
              <w:right w:val="single" w:sz="4" w:space="0" w:color="auto"/>
            </w:tcBorders>
            <w:shd w:val="clear" w:color="auto" w:fill="auto"/>
            <w:vAlign w:val="center"/>
          </w:tcPr>
          <w:p w14:paraId="0956B20D" w14:textId="7CCD2E63" w:rsidR="00C20E3A" w:rsidRPr="009F63C9" w:rsidRDefault="002065BF" w:rsidP="00637512">
            <w:pPr>
              <w:ind w:left="-65"/>
              <w:jc w:val="center"/>
              <w:rPr>
                <w:rFonts w:ascii="Arial" w:hAnsi="Arial" w:cs="Arial"/>
                <w:b/>
                <w:bCs/>
                <w:sz w:val="14"/>
                <w:szCs w:val="14"/>
              </w:rPr>
            </w:pPr>
            <w:r w:rsidRPr="009F63C9">
              <w:rPr>
                <w:rFonts w:ascii="Arial" w:hAnsi="Arial" w:cs="Arial"/>
                <w:b/>
                <w:sz w:val="14"/>
                <w:szCs w:val="14"/>
              </w:rPr>
              <w:t>(</w:t>
            </w:r>
            <w:r w:rsidR="00923A97">
              <w:rPr>
                <w:rFonts w:ascii="Arial" w:hAnsi="Arial" w:cs="Arial"/>
                <w:b/>
                <w:sz w:val="14"/>
                <w:szCs w:val="14"/>
              </w:rPr>
              <w:t>Beşinci</w:t>
            </w:r>
          </w:p>
        </w:tc>
        <w:tc>
          <w:tcPr>
            <w:tcW w:w="2519" w:type="dxa"/>
            <w:gridSpan w:val="3"/>
            <w:tcBorders>
              <w:left w:val="single" w:sz="4" w:space="0" w:color="auto"/>
              <w:bottom w:val="single" w:sz="4" w:space="0" w:color="auto"/>
              <w:right w:val="single" w:sz="4" w:space="0" w:color="auto"/>
            </w:tcBorders>
            <w:shd w:val="clear" w:color="auto" w:fill="auto"/>
            <w:hideMark/>
          </w:tcPr>
          <w:p w14:paraId="5DF95E6F" w14:textId="6D64D37E" w:rsidR="00C20E3A" w:rsidRPr="009F63C9" w:rsidRDefault="00F242BD" w:rsidP="00637512">
            <w:pPr>
              <w:ind w:left="-69"/>
              <w:jc w:val="center"/>
              <w:rPr>
                <w:rFonts w:ascii="Arial" w:hAnsi="Arial" w:cs="Arial"/>
                <w:b/>
                <w:bCs/>
                <w:sz w:val="14"/>
                <w:szCs w:val="14"/>
              </w:rPr>
            </w:pPr>
            <w:r>
              <w:rPr>
                <w:rFonts w:ascii="Arial" w:hAnsi="Arial" w:cs="Arial"/>
                <w:b/>
                <w:bCs/>
                <w:sz w:val="14"/>
                <w:szCs w:val="14"/>
              </w:rPr>
              <w:t>(30/09/2019</w:t>
            </w:r>
            <w:r w:rsidR="002065BF" w:rsidRPr="009F63C9">
              <w:rPr>
                <w:rFonts w:ascii="Arial" w:hAnsi="Arial" w:cs="Arial"/>
                <w:b/>
                <w:bCs/>
                <w:sz w:val="14"/>
                <w:szCs w:val="14"/>
              </w:rPr>
              <w:t>)</w:t>
            </w:r>
          </w:p>
        </w:tc>
        <w:tc>
          <w:tcPr>
            <w:tcW w:w="2492" w:type="dxa"/>
            <w:gridSpan w:val="3"/>
            <w:tcBorders>
              <w:left w:val="single" w:sz="4" w:space="0" w:color="auto"/>
              <w:bottom w:val="single" w:sz="4" w:space="0" w:color="auto"/>
              <w:right w:val="single" w:sz="4" w:space="0" w:color="auto"/>
            </w:tcBorders>
          </w:tcPr>
          <w:p w14:paraId="42A8ADA1" w14:textId="77777777" w:rsidR="00C20E3A" w:rsidRPr="009F63C9" w:rsidRDefault="00C20E3A" w:rsidP="00637512">
            <w:pPr>
              <w:ind w:left="-69"/>
              <w:jc w:val="center"/>
              <w:rPr>
                <w:rFonts w:ascii="Arial" w:hAnsi="Arial" w:cs="Arial"/>
                <w:b/>
                <w:bCs/>
                <w:sz w:val="14"/>
                <w:szCs w:val="14"/>
              </w:rPr>
            </w:pPr>
            <w:r w:rsidRPr="009F63C9">
              <w:rPr>
                <w:rFonts w:ascii="Arial" w:hAnsi="Arial" w:cs="Arial"/>
                <w:b/>
                <w:bCs/>
                <w:sz w:val="14"/>
                <w:szCs w:val="14"/>
              </w:rPr>
              <w:t>(31/12/2018)</w:t>
            </w:r>
          </w:p>
        </w:tc>
      </w:tr>
      <w:tr w:rsidR="002065BF" w:rsidRPr="009F63C9" w14:paraId="1CACEB2B" w14:textId="77777777" w:rsidTr="00637512">
        <w:trPr>
          <w:trHeight w:val="167"/>
        </w:trPr>
        <w:tc>
          <w:tcPr>
            <w:tcW w:w="452" w:type="dxa"/>
            <w:tcBorders>
              <w:left w:val="single" w:sz="4" w:space="0" w:color="auto"/>
            </w:tcBorders>
            <w:shd w:val="clear" w:color="auto" w:fill="auto"/>
            <w:hideMark/>
          </w:tcPr>
          <w:p w14:paraId="63602B1F" w14:textId="68CE084A" w:rsidR="002065BF" w:rsidRPr="000726D5" w:rsidRDefault="002065BF" w:rsidP="000726D5">
            <w:pPr>
              <w:jc w:val="center"/>
              <w:rPr>
                <w:rFonts w:ascii="Arial" w:hAnsi="Arial" w:cs="Arial"/>
                <w:b/>
                <w:bCs/>
                <w:sz w:val="14"/>
                <w:szCs w:val="14"/>
              </w:rPr>
            </w:pPr>
            <w:r w:rsidRPr="000726D5">
              <w:rPr>
                <w:rFonts w:ascii="Arial" w:hAnsi="Arial" w:cs="Arial"/>
                <w:b/>
                <w:bCs/>
                <w:sz w:val="14"/>
                <w:szCs w:val="14"/>
              </w:rPr>
              <w:t> </w:t>
            </w:r>
          </w:p>
        </w:tc>
        <w:tc>
          <w:tcPr>
            <w:tcW w:w="3522" w:type="dxa"/>
            <w:tcBorders>
              <w:right w:val="single" w:sz="4" w:space="0" w:color="auto"/>
            </w:tcBorders>
            <w:shd w:val="clear" w:color="auto" w:fill="auto"/>
            <w:hideMark/>
          </w:tcPr>
          <w:p w14:paraId="7B632571" w14:textId="413FA7E1" w:rsidR="002065BF" w:rsidRPr="000726D5" w:rsidRDefault="002065BF" w:rsidP="000726D5">
            <w:pPr>
              <w:jc w:val="center"/>
              <w:rPr>
                <w:rFonts w:ascii="Arial" w:hAnsi="Arial" w:cs="Arial"/>
                <w:b/>
                <w:bCs/>
                <w:sz w:val="14"/>
                <w:szCs w:val="14"/>
              </w:rPr>
            </w:pPr>
            <w:r w:rsidRPr="000726D5">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5A05072" w14:textId="6F8BE5C9" w:rsidR="002065BF" w:rsidRPr="009F63C9" w:rsidRDefault="00923A97" w:rsidP="00637512">
            <w:pPr>
              <w:ind w:left="-65"/>
              <w:jc w:val="center"/>
              <w:rPr>
                <w:rFonts w:ascii="Arial" w:hAnsi="Arial" w:cs="Arial"/>
                <w:b/>
                <w:bCs/>
                <w:sz w:val="14"/>
                <w:szCs w:val="14"/>
              </w:rPr>
            </w:pPr>
            <w:r>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123AEA93" w14:textId="1C168A7F"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TP</w:t>
            </w:r>
          </w:p>
        </w:tc>
        <w:tc>
          <w:tcPr>
            <w:tcW w:w="850" w:type="dxa"/>
            <w:tcBorders>
              <w:left w:val="single" w:sz="4" w:space="0" w:color="auto"/>
              <w:right w:val="single" w:sz="4" w:space="0" w:color="auto"/>
            </w:tcBorders>
            <w:shd w:val="clear" w:color="auto" w:fill="auto"/>
            <w:vAlign w:val="center"/>
            <w:hideMark/>
          </w:tcPr>
          <w:p w14:paraId="7945D5FA" w14:textId="53AE19F2"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YP</w:t>
            </w:r>
          </w:p>
        </w:tc>
        <w:tc>
          <w:tcPr>
            <w:tcW w:w="819" w:type="dxa"/>
            <w:tcBorders>
              <w:left w:val="single" w:sz="4" w:space="0" w:color="auto"/>
              <w:right w:val="single" w:sz="4" w:space="0" w:color="auto"/>
            </w:tcBorders>
            <w:shd w:val="clear" w:color="auto" w:fill="auto"/>
            <w:vAlign w:val="center"/>
            <w:hideMark/>
          </w:tcPr>
          <w:p w14:paraId="072ECA17" w14:textId="2C9503D6"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Toplam</w:t>
            </w:r>
          </w:p>
        </w:tc>
        <w:tc>
          <w:tcPr>
            <w:tcW w:w="881" w:type="dxa"/>
            <w:tcBorders>
              <w:left w:val="single" w:sz="4" w:space="0" w:color="auto"/>
              <w:right w:val="single" w:sz="4" w:space="0" w:color="auto"/>
            </w:tcBorders>
            <w:vAlign w:val="center"/>
          </w:tcPr>
          <w:p w14:paraId="290B87FC" w14:textId="618519BD"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TP</w:t>
            </w:r>
          </w:p>
        </w:tc>
        <w:tc>
          <w:tcPr>
            <w:tcW w:w="772" w:type="dxa"/>
            <w:tcBorders>
              <w:left w:val="single" w:sz="4" w:space="0" w:color="auto"/>
              <w:right w:val="single" w:sz="4" w:space="0" w:color="auto"/>
            </w:tcBorders>
            <w:vAlign w:val="center"/>
          </w:tcPr>
          <w:p w14:paraId="3A6C87CB" w14:textId="123F156A"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YP</w:t>
            </w:r>
          </w:p>
        </w:tc>
        <w:tc>
          <w:tcPr>
            <w:tcW w:w="850" w:type="dxa"/>
            <w:gridSpan w:val="2"/>
            <w:tcBorders>
              <w:left w:val="single" w:sz="4" w:space="0" w:color="auto"/>
              <w:right w:val="single" w:sz="4" w:space="0" w:color="auto"/>
            </w:tcBorders>
            <w:vAlign w:val="center"/>
          </w:tcPr>
          <w:p w14:paraId="70A247E4" w14:textId="46DA4F44" w:rsidR="002065BF" w:rsidRPr="009F63C9" w:rsidRDefault="002065BF" w:rsidP="00637512">
            <w:pPr>
              <w:ind w:left="-69"/>
              <w:jc w:val="center"/>
              <w:rPr>
                <w:rFonts w:ascii="Arial" w:hAnsi="Arial" w:cs="Arial"/>
                <w:b/>
                <w:bCs/>
                <w:sz w:val="14"/>
                <w:szCs w:val="14"/>
              </w:rPr>
            </w:pPr>
            <w:r w:rsidRPr="009F63C9">
              <w:rPr>
                <w:rFonts w:ascii="Arial" w:hAnsi="Arial" w:cs="Arial"/>
                <w:b/>
                <w:bCs/>
                <w:sz w:val="14"/>
                <w:szCs w:val="14"/>
              </w:rPr>
              <w:t>Toplam</w:t>
            </w:r>
          </w:p>
        </w:tc>
      </w:tr>
      <w:tr w:rsidR="002065BF" w:rsidRPr="009F63C9" w14:paraId="3420D28C" w14:textId="77777777" w:rsidTr="00637512">
        <w:trPr>
          <w:trHeight w:val="170"/>
        </w:trPr>
        <w:tc>
          <w:tcPr>
            <w:tcW w:w="452" w:type="dxa"/>
            <w:tcBorders>
              <w:top w:val="single" w:sz="4" w:space="0" w:color="auto"/>
              <w:left w:val="single" w:sz="4" w:space="0" w:color="auto"/>
            </w:tcBorders>
            <w:shd w:val="clear" w:color="auto" w:fill="auto"/>
            <w:hideMark/>
          </w:tcPr>
          <w:p w14:paraId="30C6957B" w14:textId="4197E41F" w:rsidR="002065BF" w:rsidRPr="009F63C9" w:rsidRDefault="002065BF" w:rsidP="00C20E3A">
            <w:pPr>
              <w:rPr>
                <w:rFonts w:ascii="MS Sans Serif" w:hAnsi="MS Sans Serif"/>
                <w:sz w:val="20"/>
                <w:szCs w:val="20"/>
              </w:rPr>
            </w:pPr>
            <w:r w:rsidRPr="009F63C9">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4D6166C0" w14:textId="48AC7BC1" w:rsidR="002065BF" w:rsidRPr="009F63C9" w:rsidRDefault="002065BF" w:rsidP="00C20E3A">
            <w:pPr>
              <w:rPr>
                <w:rFonts w:ascii="MS Sans Serif" w:hAnsi="MS Sans Serif"/>
                <w:sz w:val="20"/>
                <w:szCs w:val="20"/>
              </w:rPr>
            </w:pPr>
            <w:r w:rsidRPr="009F63C9">
              <w:rPr>
                <w:rFonts w:ascii="Arial" w:hAnsi="Arial" w:cs="Arial"/>
                <w:b/>
                <w:bCs/>
                <w:sz w:val="14"/>
                <w:szCs w:val="14"/>
              </w:rPr>
              <w:t>FİNANSAL VARLIKLAR (Net)</w:t>
            </w:r>
          </w:p>
        </w:tc>
        <w:tc>
          <w:tcPr>
            <w:tcW w:w="721" w:type="dxa"/>
            <w:tcBorders>
              <w:top w:val="single" w:sz="4" w:space="0" w:color="auto"/>
              <w:left w:val="single" w:sz="4" w:space="0" w:color="auto"/>
              <w:right w:val="single" w:sz="4" w:space="0" w:color="auto"/>
            </w:tcBorders>
            <w:shd w:val="clear" w:color="auto" w:fill="auto"/>
            <w:noWrap/>
            <w:vAlign w:val="center"/>
            <w:hideMark/>
          </w:tcPr>
          <w:p w14:paraId="2CAFB023" w14:textId="55CC5DD9" w:rsidR="002065BF" w:rsidRPr="009F63C9" w:rsidRDefault="002065BF" w:rsidP="00637512">
            <w:pPr>
              <w:ind w:left="-65"/>
              <w:jc w:val="center"/>
              <w:rPr>
                <w:rFonts w:ascii="Arial" w:hAnsi="Arial" w:cs="Arial"/>
                <w:b/>
                <w:bCs/>
                <w:sz w:val="14"/>
                <w:szCs w:val="14"/>
              </w:rPr>
            </w:pPr>
            <w:r w:rsidRPr="009F63C9">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6B050721" w14:textId="2BAF3F96" w:rsidR="002065BF" w:rsidRPr="009F63C9" w:rsidRDefault="002065BF" w:rsidP="00637512">
            <w:pPr>
              <w:ind w:left="-69"/>
              <w:jc w:val="right"/>
              <w:rPr>
                <w:rFonts w:ascii="Arial" w:hAnsi="Arial" w:cs="Arial"/>
                <w:b/>
                <w:bCs/>
                <w:sz w:val="14"/>
                <w:szCs w:val="14"/>
              </w:rPr>
            </w:pPr>
            <w:r>
              <w:rPr>
                <w:rFonts w:ascii="Arial" w:hAnsi="Arial" w:cs="Arial"/>
                <w:b/>
                <w:bCs/>
                <w:color w:val="000000"/>
                <w:sz w:val="14"/>
                <w:szCs w:val="14"/>
              </w:rPr>
              <w:t>1.476.607</w:t>
            </w:r>
          </w:p>
        </w:tc>
        <w:tc>
          <w:tcPr>
            <w:tcW w:w="850" w:type="dxa"/>
            <w:tcBorders>
              <w:top w:val="single" w:sz="4" w:space="0" w:color="auto"/>
              <w:left w:val="single" w:sz="4" w:space="0" w:color="auto"/>
              <w:right w:val="single" w:sz="4" w:space="0" w:color="auto"/>
            </w:tcBorders>
            <w:shd w:val="clear" w:color="auto" w:fill="auto"/>
            <w:vAlign w:val="bottom"/>
            <w:hideMark/>
          </w:tcPr>
          <w:p w14:paraId="3AEF63B7" w14:textId="7D2734B5" w:rsidR="002065BF" w:rsidRPr="009F63C9" w:rsidRDefault="002065BF" w:rsidP="00637512">
            <w:pPr>
              <w:ind w:left="-69"/>
              <w:jc w:val="right"/>
              <w:rPr>
                <w:rFonts w:ascii="Arial" w:hAnsi="Arial" w:cs="Arial"/>
                <w:b/>
                <w:bCs/>
                <w:sz w:val="14"/>
                <w:szCs w:val="14"/>
              </w:rPr>
            </w:pPr>
            <w:r>
              <w:rPr>
                <w:rFonts w:ascii="Arial" w:hAnsi="Arial" w:cs="Arial"/>
                <w:b/>
                <w:bCs/>
                <w:color w:val="000000"/>
                <w:sz w:val="14"/>
                <w:szCs w:val="14"/>
              </w:rPr>
              <w:t>9.473.971</w:t>
            </w:r>
          </w:p>
        </w:tc>
        <w:tc>
          <w:tcPr>
            <w:tcW w:w="819" w:type="dxa"/>
            <w:tcBorders>
              <w:top w:val="single" w:sz="4" w:space="0" w:color="auto"/>
              <w:left w:val="single" w:sz="4" w:space="0" w:color="auto"/>
              <w:right w:val="single" w:sz="4" w:space="0" w:color="auto"/>
            </w:tcBorders>
            <w:shd w:val="clear" w:color="auto" w:fill="auto"/>
            <w:vAlign w:val="bottom"/>
            <w:hideMark/>
          </w:tcPr>
          <w:p w14:paraId="0CD13E86" w14:textId="641DEE13" w:rsidR="002065BF" w:rsidRPr="009F63C9" w:rsidRDefault="002065BF" w:rsidP="00637512">
            <w:pPr>
              <w:ind w:left="-69"/>
              <w:jc w:val="right"/>
              <w:rPr>
                <w:rFonts w:ascii="Arial" w:hAnsi="Arial" w:cs="Arial"/>
                <w:b/>
                <w:bCs/>
                <w:sz w:val="14"/>
                <w:szCs w:val="14"/>
              </w:rPr>
            </w:pPr>
            <w:r>
              <w:rPr>
                <w:rFonts w:ascii="Arial" w:hAnsi="Arial" w:cs="Arial"/>
                <w:b/>
                <w:bCs/>
                <w:color w:val="000000"/>
                <w:sz w:val="14"/>
                <w:szCs w:val="14"/>
              </w:rPr>
              <w:t>10.950.578</w:t>
            </w:r>
          </w:p>
        </w:tc>
        <w:tc>
          <w:tcPr>
            <w:tcW w:w="881" w:type="dxa"/>
            <w:tcBorders>
              <w:top w:val="single" w:sz="4" w:space="0" w:color="auto"/>
              <w:left w:val="single" w:sz="4" w:space="0" w:color="auto"/>
              <w:right w:val="single" w:sz="4" w:space="0" w:color="auto"/>
            </w:tcBorders>
            <w:vAlign w:val="bottom"/>
          </w:tcPr>
          <w:p w14:paraId="52584264" w14:textId="6B434583" w:rsidR="002065BF" w:rsidRPr="009F63C9" w:rsidRDefault="002065BF" w:rsidP="00637512">
            <w:pPr>
              <w:ind w:left="-69"/>
              <w:jc w:val="right"/>
            </w:pPr>
            <w:r w:rsidRPr="009F63C9">
              <w:rPr>
                <w:rFonts w:ascii="Arial" w:hAnsi="Arial" w:cs="Arial"/>
                <w:b/>
                <w:bCs/>
                <w:color w:val="000000"/>
                <w:sz w:val="14"/>
                <w:szCs w:val="14"/>
              </w:rPr>
              <w:t>1.992.059</w:t>
            </w:r>
          </w:p>
        </w:tc>
        <w:tc>
          <w:tcPr>
            <w:tcW w:w="772" w:type="dxa"/>
            <w:tcBorders>
              <w:top w:val="single" w:sz="4" w:space="0" w:color="auto"/>
              <w:left w:val="single" w:sz="4" w:space="0" w:color="auto"/>
              <w:right w:val="single" w:sz="4" w:space="0" w:color="auto"/>
            </w:tcBorders>
            <w:vAlign w:val="bottom"/>
          </w:tcPr>
          <w:p w14:paraId="1EF7DA82" w14:textId="0ECEA10A" w:rsidR="002065BF" w:rsidRPr="009F63C9" w:rsidRDefault="002065BF" w:rsidP="00637512">
            <w:pPr>
              <w:ind w:left="-69"/>
              <w:jc w:val="right"/>
              <w:rPr>
                <w:rFonts w:ascii="Arial" w:hAnsi="Arial" w:cs="Arial"/>
                <w:b/>
                <w:bCs/>
                <w:sz w:val="14"/>
                <w:szCs w:val="14"/>
              </w:rPr>
            </w:pPr>
            <w:r w:rsidRPr="009F63C9">
              <w:rPr>
                <w:rFonts w:ascii="Arial" w:hAnsi="Arial" w:cs="Arial"/>
                <w:b/>
                <w:bCs/>
                <w:color w:val="000000"/>
                <w:sz w:val="14"/>
                <w:szCs w:val="14"/>
              </w:rPr>
              <w:t>5.007.309</w:t>
            </w:r>
          </w:p>
        </w:tc>
        <w:tc>
          <w:tcPr>
            <w:tcW w:w="850" w:type="dxa"/>
            <w:gridSpan w:val="2"/>
            <w:tcBorders>
              <w:top w:val="single" w:sz="4" w:space="0" w:color="auto"/>
              <w:left w:val="single" w:sz="4" w:space="0" w:color="auto"/>
              <w:right w:val="single" w:sz="4" w:space="0" w:color="auto"/>
            </w:tcBorders>
            <w:vAlign w:val="bottom"/>
          </w:tcPr>
          <w:p w14:paraId="25868173" w14:textId="2804A638" w:rsidR="002065BF" w:rsidRPr="009F63C9" w:rsidRDefault="002065BF" w:rsidP="00637512">
            <w:pPr>
              <w:ind w:left="-69"/>
              <w:jc w:val="right"/>
              <w:rPr>
                <w:rFonts w:ascii="Arial" w:hAnsi="Arial" w:cs="Arial"/>
                <w:b/>
                <w:bCs/>
                <w:sz w:val="14"/>
                <w:szCs w:val="14"/>
              </w:rPr>
            </w:pPr>
            <w:r w:rsidRPr="009F63C9">
              <w:rPr>
                <w:rFonts w:ascii="Arial" w:hAnsi="Arial" w:cs="Arial"/>
                <w:b/>
                <w:bCs/>
                <w:color w:val="000000"/>
                <w:sz w:val="14"/>
                <w:szCs w:val="14"/>
              </w:rPr>
              <w:t>6.999.368</w:t>
            </w:r>
          </w:p>
        </w:tc>
      </w:tr>
      <w:tr w:rsidR="002065BF" w:rsidRPr="009F63C9" w14:paraId="42D03BEB" w14:textId="77777777" w:rsidTr="00637512">
        <w:trPr>
          <w:trHeight w:val="94"/>
        </w:trPr>
        <w:tc>
          <w:tcPr>
            <w:tcW w:w="452" w:type="dxa"/>
            <w:tcBorders>
              <w:left w:val="single" w:sz="4" w:space="0" w:color="auto"/>
            </w:tcBorders>
            <w:shd w:val="clear" w:color="auto" w:fill="auto"/>
            <w:hideMark/>
          </w:tcPr>
          <w:p w14:paraId="6A3A206B" w14:textId="111A28CB" w:rsidR="002065BF" w:rsidRPr="009F63C9" w:rsidRDefault="002065BF" w:rsidP="00C20E3A">
            <w:pPr>
              <w:jc w:val="both"/>
              <w:rPr>
                <w:rFonts w:ascii="Arial" w:hAnsi="Arial" w:cs="Arial"/>
                <w:sz w:val="14"/>
                <w:szCs w:val="14"/>
              </w:rPr>
            </w:pPr>
            <w:r w:rsidRPr="009F63C9">
              <w:rPr>
                <w:rFonts w:ascii="Arial" w:hAnsi="Arial" w:cs="Arial"/>
                <w:b/>
                <w:bCs/>
                <w:sz w:val="14"/>
                <w:szCs w:val="14"/>
              </w:rPr>
              <w:t>1.1</w:t>
            </w:r>
          </w:p>
        </w:tc>
        <w:tc>
          <w:tcPr>
            <w:tcW w:w="3522" w:type="dxa"/>
            <w:tcBorders>
              <w:right w:val="single" w:sz="4" w:space="0" w:color="auto"/>
            </w:tcBorders>
            <w:shd w:val="clear" w:color="auto" w:fill="auto"/>
            <w:vAlign w:val="center"/>
            <w:hideMark/>
          </w:tcPr>
          <w:p w14:paraId="52FAA7B9" w14:textId="77790FB6" w:rsidR="002065BF" w:rsidRPr="009F63C9" w:rsidRDefault="002065BF" w:rsidP="00C20E3A">
            <w:pPr>
              <w:jc w:val="both"/>
              <w:rPr>
                <w:rFonts w:ascii="Arial" w:hAnsi="Arial" w:cs="Arial"/>
                <w:sz w:val="14"/>
                <w:szCs w:val="14"/>
              </w:rPr>
            </w:pPr>
            <w:r w:rsidRPr="009F63C9">
              <w:rPr>
                <w:rFonts w:ascii="Arial" w:hAnsi="Arial" w:cs="Arial"/>
                <w:b/>
                <w:bCs/>
                <w:sz w:val="14"/>
                <w:szCs w:val="14"/>
              </w:rPr>
              <w:t>Nakit ve Nakit Benzerleri</w:t>
            </w:r>
          </w:p>
        </w:tc>
        <w:tc>
          <w:tcPr>
            <w:tcW w:w="721" w:type="dxa"/>
            <w:tcBorders>
              <w:left w:val="single" w:sz="4" w:space="0" w:color="auto"/>
              <w:right w:val="single" w:sz="4" w:space="0" w:color="auto"/>
            </w:tcBorders>
            <w:shd w:val="clear" w:color="auto" w:fill="auto"/>
            <w:vAlign w:val="center"/>
            <w:hideMark/>
          </w:tcPr>
          <w:p w14:paraId="750151E6" w14:textId="4E645CD2" w:rsidR="002065BF" w:rsidRPr="009F63C9" w:rsidRDefault="002065BF" w:rsidP="00637512">
            <w:pPr>
              <w:ind w:left="-65"/>
              <w:jc w:val="right"/>
              <w:rPr>
                <w:rFonts w:ascii="Arial" w:hAnsi="Arial" w:cs="Arial"/>
                <w:sz w:val="14"/>
                <w:szCs w:val="14"/>
              </w:rPr>
            </w:pPr>
            <w:r w:rsidRPr="009F63C9">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4EAFE1C2" w14:textId="561E5486" w:rsidR="002065BF" w:rsidRPr="009F63C9" w:rsidRDefault="002065BF" w:rsidP="00637512">
            <w:pPr>
              <w:ind w:left="-69"/>
              <w:jc w:val="right"/>
              <w:rPr>
                <w:rFonts w:ascii="Arial" w:hAnsi="Arial" w:cs="Arial"/>
                <w:sz w:val="14"/>
                <w:szCs w:val="14"/>
              </w:rPr>
            </w:pPr>
            <w:r>
              <w:rPr>
                <w:rFonts w:ascii="Arial" w:hAnsi="Arial" w:cs="Arial"/>
                <w:b/>
                <w:bCs/>
                <w:color w:val="000000"/>
                <w:sz w:val="14"/>
                <w:szCs w:val="14"/>
              </w:rPr>
              <w:t>161.069</w:t>
            </w:r>
          </w:p>
        </w:tc>
        <w:tc>
          <w:tcPr>
            <w:tcW w:w="850" w:type="dxa"/>
            <w:tcBorders>
              <w:left w:val="single" w:sz="4" w:space="0" w:color="auto"/>
              <w:right w:val="single" w:sz="4" w:space="0" w:color="auto"/>
            </w:tcBorders>
            <w:shd w:val="clear" w:color="auto" w:fill="auto"/>
            <w:vAlign w:val="bottom"/>
            <w:hideMark/>
          </w:tcPr>
          <w:p w14:paraId="4C74BD65" w14:textId="075628F5" w:rsidR="002065BF" w:rsidRPr="009F63C9" w:rsidRDefault="002065BF" w:rsidP="00637512">
            <w:pPr>
              <w:ind w:left="-69"/>
              <w:jc w:val="right"/>
              <w:rPr>
                <w:rFonts w:ascii="Arial" w:hAnsi="Arial" w:cs="Arial"/>
                <w:sz w:val="14"/>
                <w:szCs w:val="14"/>
              </w:rPr>
            </w:pPr>
            <w:r>
              <w:rPr>
                <w:rFonts w:ascii="Arial" w:hAnsi="Arial" w:cs="Arial"/>
                <w:b/>
                <w:bCs/>
                <w:color w:val="000000"/>
                <w:sz w:val="14"/>
                <w:szCs w:val="14"/>
              </w:rPr>
              <w:t>6.542.084</w:t>
            </w:r>
          </w:p>
        </w:tc>
        <w:tc>
          <w:tcPr>
            <w:tcW w:w="819" w:type="dxa"/>
            <w:tcBorders>
              <w:left w:val="single" w:sz="4" w:space="0" w:color="auto"/>
              <w:right w:val="single" w:sz="4" w:space="0" w:color="auto"/>
            </w:tcBorders>
            <w:shd w:val="clear" w:color="auto" w:fill="auto"/>
            <w:vAlign w:val="bottom"/>
            <w:hideMark/>
          </w:tcPr>
          <w:p w14:paraId="3592B770" w14:textId="08B9E1D3" w:rsidR="002065BF" w:rsidRPr="009F63C9" w:rsidRDefault="002065BF" w:rsidP="00637512">
            <w:pPr>
              <w:ind w:left="-69"/>
              <w:jc w:val="right"/>
              <w:rPr>
                <w:rFonts w:ascii="Arial" w:hAnsi="Arial" w:cs="Arial"/>
                <w:sz w:val="14"/>
                <w:szCs w:val="14"/>
              </w:rPr>
            </w:pPr>
            <w:r>
              <w:rPr>
                <w:rFonts w:ascii="Arial" w:hAnsi="Arial" w:cs="Arial"/>
                <w:b/>
                <w:bCs/>
                <w:color w:val="000000"/>
                <w:sz w:val="14"/>
                <w:szCs w:val="14"/>
              </w:rPr>
              <w:t>6.703.153</w:t>
            </w:r>
          </w:p>
        </w:tc>
        <w:tc>
          <w:tcPr>
            <w:tcW w:w="881" w:type="dxa"/>
            <w:tcBorders>
              <w:left w:val="single" w:sz="4" w:space="0" w:color="auto"/>
              <w:right w:val="single" w:sz="4" w:space="0" w:color="auto"/>
            </w:tcBorders>
            <w:vAlign w:val="bottom"/>
          </w:tcPr>
          <w:p w14:paraId="5894252B" w14:textId="01D0BD64" w:rsidR="002065BF" w:rsidRPr="009F63C9" w:rsidRDefault="002065BF" w:rsidP="00637512">
            <w:pPr>
              <w:ind w:left="-69"/>
              <w:jc w:val="right"/>
              <w:rPr>
                <w:rFonts w:ascii="Arial" w:hAnsi="Arial" w:cs="Arial"/>
                <w:sz w:val="14"/>
                <w:szCs w:val="14"/>
              </w:rPr>
            </w:pPr>
            <w:r w:rsidRPr="009F63C9">
              <w:rPr>
                <w:rFonts w:ascii="Arial" w:hAnsi="Arial" w:cs="Arial"/>
                <w:b/>
                <w:bCs/>
                <w:color w:val="000000"/>
                <w:sz w:val="14"/>
                <w:szCs w:val="14"/>
              </w:rPr>
              <w:t>942.499</w:t>
            </w:r>
          </w:p>
        </w:tc>
        <w:tc>
          <w:tcPr>
            <w:tcW w:w="772" w:type="dxa"/>
            <w:tcBorders>
              <w:left w:val="single" w:sz="4" w:space="0" w:color="auto"/>
              <w:right w:val="single" w:sz="4" w:space="0" w:color="auto"/>
            </w:tcBorders>
            <w:vAlign w:val="bottom"/>
          </w:tcPr>
          <w:p w14:paraId="4662C886" w14:textId="192F04B5" w:rsidR="002065BF" w:rsidRPr="009F63C9" w:rsidRDefault="002065BF" w:rsidP="00637512">
            <w:pPr>
              <w:ind w:left="-69"/>
              <w:jc w:val="right"/>
              <w:rPr>
                <w:rFonts w:ascii="Arial" w:hAnsi="Arial" w:cs="Arial"/>
                <w:sz w:val="14"/>
                <w:szCs w:val="14"/>
              </w:rPr>
            </w:pPr>
            <w:r w:rsidRPr="009F63C9">
              <w:rPr>
                <w:rFonts w:ascii="Arial" w:hAnsi="Arial" w:cs="Arial"/>
                <w:b/>
                <w:bCs/>
                <w:color w:val="000000"/>
                <w:sz w:val="14"/>
                <w:szCs w:val="14"/>
              </w:rPr>
              <w:t>4.582.514</w:t>
            </w:r>
          </w:p>
        </w:tc>
        <w:tc>
          <w:tcPr>
            <w:tcW w:w="850" w:type="dxa"/>
            <w:gridSpan w:val="2"/>
            <w:tcBorders>
              <w:left w:val="single" w:sz="4" w:space="0" w:color="auto"/>
              <w:right w:val="single" w:sz="4" w:space="0" w:color="auto"/>
            </w:tcBorders>
            <w:vAlign w:val="bottom"/>
          </w:tcPr>
          <w:p w14:paraId="56B397B7" w14:textId="59C613B7" w:rsidR="002065BF" w:rsidRPr="009F63C9" w:rsidRDefault="002065BF" w:rsidP="00637512">
            <w:pPr>
              <w:ind w:left="-69"/>
              <w:jc w:val="right"/>
              <w:rPr>
                <w:rFonts w:ascii="Arial" w:hAnsi="Arial" w:cs="Arial"/>
                <w:sz w:val="14"/>
                <w:szCs w:val="14"/>
              </w:rPr>
            </w:pPr>
            <w:r w:rsidRPr="009F63C9">
              <w:rPr>
                <w:rFonts w:ascii="Arial" w:hAnsi="Arial" w:cs="Arial"/>
                <w:b/>
                <w:bCs/>
                <w:color w:val="000000"/>
                <w:sz w:val="14"/>
                <w:szCs w:val="14"/>
              </w:rPr>
              <w:t>5.525.013</w:t>
            </w:r>
          </w:p>
        </w:tc>
      </w:tr>
      <w:tr w:rsidR="002065BF" w:rsidRPr="009F63C9" w14:paraId="168BF865" w14:textId="77777777" w:rsidTr="00637512">
        <w:trPr>
          <w:trHeight w:val="170"/>
        </w:trPr>
        <w:tc>
          <w:tcPr>
            <w:tcW w:w="452" w:type="dxa"/>
            <w:tcBorders>
              <w:left w:val="single" w:sz="4" w:space="0" w:color="auto"/>
            </w:tcBorders>
            <w:shd w:val="clear" w:color="auto" w:fill="auto"/>
            <w:hideMark/>
          </w:tcPr>
          <w:p w14:paraId="49978A8D" w14:textId="5C7EA85C" w:rsidR="002065BF" w:rsidRPr="009F63C9" w:rsidRDefault="002065BF" w:rsidP="0081520F">
            <w:pPr>
              <w:rPr>
                <w:rFonts w:ascii="Arial" w:hAnsi="Arial" w:cs="Arial"/>
                <w:b/>
                <w:bCs/>
                <w:sz w:val="14"/>
                <w:szCs w:val="14"/>
              </w:rPr>
            </w:pPr>
            <w:r w:rsidRPr="009F63C9">
              <w:rPr>
                <w:rFonts w:ascii="Arial" w:hAnsi="Arial" w:cs="Arial"/>
                <w:sz w:val="14"/>
                <w:szCs w:val="14"/>
              </w:rPr>
              <w:t>1.1.1</w:t>
            </w:r>
          </w:p>
        </w:tc>
        <w:tc>
          <w:tcPr>
            <w:tcW w:w="3522" w:type="dxa"/>
            <w:tcBorders>
              <w:right w:val="single" w:sz="4" w:space="0" w:color="auto"/>
            </w:tcBorders>
            <w:shd w:val="clear" w:color="auto" w:fill="auto"/>
            <w:vAlign w:val="center"/>
            <w:hideMark/>
          </w:tcPr>
          <w:p w14:paraId="55AB1771" w14:textId="637E0358" w:rsidR="002065BF" w:rsidRPr="009F63C9" w:rsidRDefault="002065BF" w:rsidP="0081520F">
            <w:pPr>
              <w:rPr>
                <w:rFonts w:ascii="Arial" w:hAnsi="Arial" w:cs="Arial"/>
                <w:b/>
                <w:bCs/>
                <w:sz w:val="14"/>
                <w:szCs w:val="14"/>
              </w:rPr>
            </w:pPr>
            <w:r w:rsidRPr="009F63C9">
              <w:rPr>
                <w:rFonts w:ascii="Arial" w:hAnsi="Arial" w:cs="Arial"/>
                <w:sz w:val="14"/>
                <w:szCs w:val="14"/>
              </w:rPr>
              <w:t>Nakit Değerler ve Merkez Bankası</w:t>
            </w:r>
          </w:p>
        </w:tc>
        <w:tc>
          <w:tcPr>
            <w:tcW w:w="721" w:type="dxa"/>
            <w:tcBorders>
              <w:left w:val="single" w:sz="4" w:space="0" w:color="auto"/>
              <w:right w:val="single" w:sz="4" w:space="0" w:color="auto"/>
            </w:tcBorders>
            <w:shd w:val="clear" w:color="auto" w:fill="auto"/>
            <w:vAlign w:val="center"/>
            <w:hideMark/>
          </w:tcPr>
          <w:p w14:paraId="1FAF2A30" w14:textId="36045805" w:rsidR="002065BF" w:rsidRPr="009F63C9" w:rsidRDefault="002065BF" w:rsidP="00637512">
            <w:pPr>
              <w:ind w:left="-65"/>
              <w:jc w:val="center"/>
              <w:rPr>
                <w:rFonts w:ascii="Arial" w:hAnsi="Arial" w:cs="Arial"/>
                <w:b/>
                <w:bCs/>
                <w:sz w:val="14"/>
                <w:szCs w:val="14"/>
              </w:rPr>
            </w:pPr>
            <w:r w:rsidRPr="009F63C9">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1DF228A4" w14:textId="37E34616"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158.441</w:t>
            </w:r>
          </w:p>
        </w:tc>
        <w:tc>
          <w:tcPr>
            <w:tcW w:w="850" w:type="dxa"/>
            <w:tcBorders>
              <w:left w:val="single" w:sz="4" w:space="0" w:color="auto"/>
              <w:right w:val="single" w:sz="4" w:space="0" w:color="auto"/>
            </w:tcBorders>
            <w:shd w:val="clear" w:color="auto" w:fill="auto"/>
            <w:vAlign w:val="bottom"/>
            <w:hideMark/>
          </w:tcPr>
          <w:p w14:paraId="6E0DCDB4" w14:textId="3B186A85"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4.793.960</w:t>
            </w:r>
          </w:p>
        </w:tc>
        <w:tc>
          <w:tcPr>
            <w:tcW w:w="819" w:type="dxa"/>
            <w:tcBorders>
              <w:left w:val="single" w:sz="4" w:space="0" w:color="auto"/>
              <w:right w:val="single" w:sz="4" w:space="0" w:color="auto"/>
            </w:tcBorders>
            <w:shd w:val="clear" w:color="auto" w:fill="auto"/>
            <w:vAlign w:val="bottom"/>
            <w:hideMark/>
          </w:tcPr>
          <w:p w14:paraId="22996016" w14:textId="5269DC9F"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4.952.401</w:t>
            </w:r>
          </w:p>
        </w:tc>
        <w:tc>
          <w:tcPr>
            <w:tcW w:w="881" w:type="dxa"/>
            <w:tcBorders>
              <w:left w:val="single" w:sz="4" w:space="0" w:color="auto"/>
              <w:right w:val="single" w:sz="4" w:space="0" w:color="auto"/>
            </w:tcBorders>
            <w:vAlign w:val="bottom"/>
          </w:tcPr>
          <w:p w14:paraId="710802D5" w14:textId="6AF62BDF"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942.519</w:t>
            </w:r>
          </w:p>
        </w:tc>
        <w:tc>
          <w:tcPr>
            <w:tcW w:w="772" w:type="dxa"/>
            <w:tcBorders>
              <w:left w:val="single" w:sz="4" w:space="0" w:color="auto"/>
              <w:right w:val="single" w:sz="4" w:space="0" w:color="auto"/>
            </w:tcBorders>
            <w:vAlign w:val="bottom"/>
          </w:tcPr>
          <w:p w14:paraId="5B619339" w14:textId="2B5F42CD"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3.193.471</w:t>
            </w:r>
          </w:p>
        </w:tc>
        <w:tc>
          <w:tcPr>
            <w:tcW w:w="850" w:type="dxa"/>
            <w:gridSpan w:val="2"/>
            <w:tcBorders>
              <w:left w:val="single" w:sz="4" w:space="0" w:color="auto"/>
              <w:right w:val="single" w:sz="4" w:space="0" w:color="auto"/>
            </w:tcBorders>
            <w:vAlign w:val="bottom"/>
          </w:tcPr>
          <w:p w14:paraId="4959D6A3" w14:textId="0D60814E"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4.135.990</w:t>
            </w:r>
          </w:p>
        </w:tc>
      </w:tr>
      <w:tr w:rsidR="002065BF" w:rsidRPr="009F63C9" w14:paraId="2CE8BCE9" w14:textId="77777777" w:rsidTr="00637512">
        <w:trPr>
          <w:trHeight w:val="170"/>
        </w:trPr>
        <w:tc>
          <w:tcPr>
            <w:tcW w:w="452" w:type="dxa"/>
            <w:tcBorders>
              <w:left w:val="single" w:sz="4" w:space="0" w:color="auto"/>
            </w:tcBorders>
            <w:shd w:val="clear" w:color="auto" w:fill="auto"/>
            <w:hideMark/>
          </w:tcPr>
          <w:p w14:paraId="12C4F19E" w14:textId="118CAF5D" w:rsidR="002065BF" w:rsidRPr="009F63C9" w:rsidRDefault="002065BF" w:rsidP="0081520F">
            <w:pPr>
              <w:rPr>
                <w:rFonts w:ascii="Arial" w:hAnsi="Arial" w:cs="Arial"/>
                <w:b/>
                <w:bCs/>
                <w:sz w:val="14"/>
                <w:szCs w:val="14"/>
              </w:rPr>
            </w:pPr>
            <w:r w:rsidRPr="009F63C9">
              <w:rPr>
                <w:rFonts w:ascii="Arial" w:hAnsi="Arial" w:cs="Arial"/>
                <w:sz w:val="14"/>
                <w:szCs w:val="14"/>
              </w:rPr>
              <w:t>1.1.2</w:t>
            </w:r>
          </w:p>
        </w:tc>
        <w:tc>
          <w:tcPr>
            <w:tcW w:w="3522" w:type="dxa"/>
            <w:tcBorders>
              <w:right w:val="single" w:sz="4" w:space="0" w:color="auto"/>
            </w:tcBorders>
            <w:shd w:val="clear" w:color="auto" w:fill="auto"/>
            <w:vAlign w:val="center"/>
            <w:hideMark/>
          </w:tcPr>
          <w:p w14:paraId="2875F359" w14:textId="1E173495" w:rsidR="002065BF" w:rsidRPr="009F63C9" w:rsidRDefault="002065BF" w:rsidP="0081520F">
            <w:pPr>
              <w:rPr>
                <w:rFonts w:ascii="Arial" w:hAnsi="Arial" w:cs="Arial"/>
                <w:b/>
                <w:bCs/>
                <w:sz w:val="14"/>
                <w:szCs w:val="14"/>
              </w:rPr>
            </w:pPr>
            <w:r w:rsidRPr="009F63C9">
              <w:rPr>
                <w:rFonts w:ascii="Arial" w:hAnsi="Arial" w:cs="Arial"/>
                <w:sz w:val="14"/>
                <w:szCs w:val="14"/>
              </w:rPr>
              <w:t>Bankalar</w:t>
            </w:r>
          </w:p>
        </w:tc>
        <w:tc>
          <w:tcPr>
            <w:tcW w:w="721" w:type="dxa"/>
            <w:tcBorders>
              <w:left w:val="single" w:sz="4" w:space="0" w:color="auto"/>
              <w:right w:val="single" w:sz="4" w:space="0" w:color="auto"/>
            </w:tcBorders>
            <w:shd w:val="clear" w:color="auto" w:fill="auto"/>
            <w:vAlign w:val="center"/>
            <w:hideMark/>
          </w:tcPr>
          <w:p w14:paraId="5005529B" w14:textId="3A40CB6D" w:rsidR="002065BF" w:rsidRPr="009F63C9" w:rsidRDefault="002065BF" w:rsidP="00637512">
            <w:pPr>
              <w:ind w:left="-65"/>
              <w:jc w:val="center"/>
              <w:rPr>
                <w:rFonts w:ascii="Arial" w:hAnsi="Arial" w:cs="Arial"/>
                <w:b/>
                <w:bCs/>
                <w:sz w:val="14"/>
                <w:szCs w:val="14"/>
              </w:rPr>
            </w:pPr>
            <w:r w:rsidRPr="009F63C9">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773EE3C4" w14:textId="502E1ED8"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2.723</w:t>
            </w:r>
          </w:p>
        </w:tc>
        <w:tc>
          <w:tcPr>
            <w:tcW w:w="850" w:type="dxa"/>
            <w:tcBorders>
              <w:left w:val="single" w:sz="4" w:space="0" w:color="auto"/>
              <w:right w:val="single" w:sz="4" w:space="0" w:color="auto"/>
            </w:tcBorders>
            <w:shd w:val="clear" w:color="auto" w:fill="auto"/>
            <w:vAlign w:val="bottom"/>
            <w:hideMark/>
          </w:tcPr>
          <w:p w14:paraId="42B4BFC7" w14:textId="134E4D15"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1.754.306</w:t>
            </w:r>
          </w:p>
        </w:tc>
        <w:tc>
          <w:tcPr>
            <w:tcW w:w="819" w:type="dxa"/>
            <w:tcBorders>
              <w:left w:val="single" w:sz="4" w:space="0" w:color="auto"/>
              <w:right w:val="single" w:sz="4" w:space="0" w:color="auto"/>
            </w:tcBorders>
            <w:shd w:val="clear" w:color="auto" w:fill="auto"/>
            <w:vAlign w:val="bottom"/>
            <w:hideMark/>
          </w:tcPr>
          <w:p w14:paraId="2B2E0C96" w14:textId="33DDAD2C"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1.757.029</w:t>
            </w:r>
          </w:p>
        </w:tc>
        <w:tc>
          <w:tcPr>
            <w:tcW w:w="881" w:type="dxa"/>
            <w:tcBorders>
              <w:left w:val="single" w:sz="4" w:space="0" w:color="auto"/>
              <w:right w:val="single" w:sz="4" w:space="0" w:color="auto"/>
            </w:tcBorders>
            <w:vAlign w:val="bottom"/>
          </w:tcPr>
          <w:p w14:paraId="20A5A16C" w14:textId="4724A535"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783</w:t>
            </w:r>
          </w:p>
        </w:tc>
        <w:tc>
          <w:tcPr>
            <w:tcW w:w="772" w:type="dxa"/>
            <w:tcBorders>
              <w:left w:val="single" w:sz="4" w:space="0" w:color="auto"/>
              <w:right w:val="single" w:sz="4" w:space="0" w:color="auto"/>
            </w:tcBorders>
            <w:vAlign w:val="bottom"/>
          </w:tcPr>
          <w:p w14:paraId="0D2E784A" w14:textId="0A73CC1F"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1.392.839</w:t>
            </w:r>
          </w:p>
        </w:tc>
        <w:tc>
          <w:tcPr>
            <w:tcW w:w="850" w:type="dxa"/>
            <w:gridSpan w:val="2"/>
            <w:tcBorders>
              <w:left w:val="single" w:sz="4" w:space="0" w:color="auto"/>
              <w:right w:val="single" w:sz="4" w:space="0" w:color="auto"/>
            </w:tcBorders>
            <w:vAlign w:val="bottom"/>
          </w:tcPr>
          <w:p w14:paraId="4AC9705F" w14:textId="6A410600"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1.393.622</w:t>
            </w:r>
          </w:p>
        </w:tc>
      </w:tr>
      <w:tr w:rsidR="002065BF" w:rsidRPr="009F63C9" w14:paraId="52B2B20E" w14:textId="77777777" w:rsidTr="00637512">
        <w:trPr>
          <w:trHeight w:val="170"/>
        </w:trPr>
        <w:tc>
          <w:tcPr>
            <w:tcW w:w="452" w:type="dxa"/>
            <w:tcBorders>
              <w:left w:val="single" w:sz="4" w:space="0" w:color="auto"/>
            </w:tcBorders>
            <w:shd w:val="clear" w:color="auto" w:fill="auto"/>
            <w:hideMark/>
          </w:tcPr>
          <w:p w14:paraId="77A40CA9" w14:textId="4599CEF1" w:rsidR="002065BF" w:rsidRPr="009F63C9" w:rsidRDefault="002065BF" w:rsidP="0081520F">
            <w:pPr>
              <w:rPr>
                <w:rFonts w:ascii="Arial" w:hAnsi="Arial" w:cs="Arial"/>
                <w:bCs/>
                <w:sz w:val="14"/>
                <w:szCs w:val="14"/>
              </w:rPr>
            </w:pPr>
            <w:r w:rsidRPr="009F63C9">
              <w:rPr>
                <w:rFonts w:ascii="Arial" w:hAnsi="Arial" w:cs="Arial"/>
                <w:sz w:val="14"/>
                <w:szCs w:val="14"/>
              </w:rPr>
              <w:t>1.1.3</w:t>
            </w:r>
          </w:p>
        </w:tc>
        <w:tc>
          <w:tcPr>
            <w:tcW w:w="3522" w:type="dxa"/>
            <w:tcBorders>
              <w:right w:val="single" w:sz="4" w:space="0" w:color="auto"/>
            </w:tcBorders>
            <w:shd w:val="clear" w:color="auto" w:fill="auto"/>
            <w:vAlign w:val="center"/>
            <w:hideMark/>
          </w:tcPr>
          <w:p w14:paraId="6B869D50" w14:textId="254B884C" w:rsidR="002065BF" w:rsidRPr="009F63C9" w:rsidRDefault="002065BF" w:rsidP="0081520F">
            <w:pPr>
              <w:rPr>
                <w:rFonts w:ascii="Arial" w:hAnsi="Arial" w:cs="Arial"/>
                <w:sz w:val="14"/>
                <w:szCs w:val="14"/>
              </w:rPr>
            </w:pPr>
            <w:r w:rsidRPr="009F63C9">
              <w:rPr>
                <w:rFonts w:ascii="Arial" w:hAnsi="Arial" w:cs="Arial"/>
                <w:sz w:val="14"/>
                <w:szCs w:val="14"/>
              </w:rPr>
              <w:t>Para Piyasalarından Alacaklar</w:t>
            </w:r>
          </w:p>
        </w:tc>
        <w:tc>
          <w:tcPr>
            <w:tcW w:w="721" w:type="dxa"/>
            <w:tcBorders>
              <w:left w:val="single" w:sz="4" w:space="0" w:color="auto"/>
              <w:right w:val="single" w:sz="4" w:space="0" w:color="auto"/>
            </w:tcBorders>
            <w:shd w:val="clear" w:color="auto" w:fill="auto"/>
            <w:vAlign w:val="center"/>
            <w:hideMark/>
          </w:tcPr>
          <w:p w14:paraId="264DF1E3" w14:textId="5DB8817B"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74553A1" w14:textId="29BACFA6"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9A609E0" w14:textId="30F0D578"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1D5ADAA" w14:textId="2B223635"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D74440E" w14:textId="71DC4AFE"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06372C6" w14:textId="4BD2B00A"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236FDC8" w14:textId="73242CEE"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r>
      <w:tr w:rsidR="002065BF" w:rsidRPr="009F63C9" w14:paraId="0B9C1A3B" w14:textId="77777777" w:rsidTr="00637512">
        <w:trPr>
          <w:trHeight w:val="170"/>
        </w:trPr>
        <w:tc>
          <w:tcPr>
            <w:tcW w:w="452" w:type="dxa"/>
            <w:tcBorders>
              <w:left w:val="single" w:sz="4" w:space="0" w:color="auto"/>
            </w:tcBorders>
            <w:shd w:val="clear" w:color="auto" w:fill="auto"/>
            <w:hideMark/>
          </w:tcPr>
          <w:p w14:paraId="2C65991B" w14:textId="241DE314" w:rsidR="002065BF" w:rsidRPr="009F63C9" w:rsidRDefault="002065BF" w:rsidP="0081520F">
            <w:pPr>
              <w:rPr>
                <w:rFonts w:ascii="Arial" w:hAnsi="Arial" w:cs="Arial"/>
                <w:bCs/>
                <w:sz w:val="14"/>
                <w:szCs w:val="14"/>
              </w:rPr>
            </w:pPr>
            <w:r w:rsidRPr="009F63C9">
              <w:rPr>
                <w:rFonts w:ascii="Arial" w:hAnsi="Arial" w:cs="Arial"/>
                <w:sz w:val="14"/>
                <w:szCs w:val="14"/>
              </w:rPr>
              <w:t>1.1.4</w:t>
            </w:r>
          </w:p>
        </w:tc>
        <w:tc>
          <w:tcPr>
            <w:tcW w:w="3522" w:type="dxa"/>
            <w:tcBorders>
              <w:right w:val="single" w:sz="4" w:space="0" w:color="auto"/>
            </w:tcBorders>
            <w:shd w:val="clear" w:color="auto" w:fill="auto"/>
            <w:vAlign w:val="bottom"/>
            <w:hideMark/>
          </w:tcPr>
          <w:p w14:paraId="50AF685D" w14:textId="0E0687CF" w:rsidR="002065BF" w:rsidRPr="009F63C9" w:rsidRDefault="002065BF" w:rsidP="0081520F">
            <w:pPr>
              <w:rPr>
                <w:rFonts w:ascii="Arial" w:hAnsi="Arial" w:cs="Arial"/>
                <w:sz w:val="14"/>
                <w:szCs w:val="14"/>
              </w:rPr>
            </w:pPr>
            <w:r w:rsidRPr="009F63C9">
              <w:rPr>
                <w:rFonts w:ascii="Arial" w:hAnsi="Arial" w:cs="Arial"/>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43A387" w14:textId="13F40F7E"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1E579E3" w14:textId="07A498AF"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95</w:t>
            </w:r>
          </w:p>
        </w:tc>
        <w:tc>
          <w:tcPr>
            <w:tcW w:w="850" w:type="dxa"/>
            <w:tcBorders>
              <w:left w:val="single" w:sz="4" w:space="0" w:color="auto"/>
              <w:right w:val="single" w:sz="4" w:space="0" w:color="auto"/>
            </w:tcBorders>
            <w:shd w:val="clear" w:color="auto" w:fill="auto"/>
            <w:vAlign w:val="bottom"/>
            <w:hideMark/>
          </w:tcPr>
          <w:p w14:paraId="3B81DF71" w14:textId="2C051333"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6.182</w:t>
            </w:r>
          </w:p>
        </w:tc>
        <w:tc>
          <w:tcPr>
            <w:tcW w:w="819" w:type="dxa"/>
            <w:tcBorders>
              <w:left w:val="single" w:sz="4" w:space="0" w:color="auto"/>
              <w:right w:val="single" w:sz="4" w:space="0" w:color="auto"/>
            </w:tcBorders>
            <w:shd w:val="clear" w:color="auto" w:fill="auto"/>
            <w:vAlign w:val="bottom"/>
            <w:hideMark/>
          </w:tcPr>
          <w:p w14:paraId="0065D410" w14:textId="7372704C"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6.277</w:t>
            </w:r>
          </w:p>
        </w:tc>
        <w:tc>
          <w:tcPr>
            <w:tcW w:w="881" w:type="dxa"/>
            <w:tcBorders>
              <w:left w:val="single" w:sz="4" w:space="0" w:color="auto"/>
              <w:right w:val="single" w:sz="4" w:space="0" w:color="auto"/>
            </w:tcBorders>
            <w:vAlign w:val="bottom"/>
          </w:tcPr>
          <w:p w14:paraId="5D850D67" w14:textId="43AE3F73"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803</w:t>
            </w:r>
          </w:p>
        </w:tc>
        <w:tc>
          <w:tcPr>
            <w:tcW w:w="772" w:type="dxa"/>
            <w:tcBorders>
              <w:left w:val="single" w:sz="4" w:space="0" w:color="auto"/>
              <w:right w:val="single" w:sz="4" w:space="0" w:color="auto"/>
            </w:tcBorders>
            <w:vAlign w:val="bottom"/>
          </w:tcPr>
          <w:p w14:paraId="54600CF9" w14:textId="3596B62A"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3.796</w:t>
            </w:r>
          </w:p>
        </w:tc>
        <w:tc>
          <w:tcPr>
            <w:tcW w:w="850" w:type="dxa"/>
            <w:gridSpan w:val="2"/>
            <w:tcBorders>
              <w:left w:val="single" w:sz="4" w:space="0" w:color="auto"/>
              <w:right w:val="single" w:sz="4" w:space="0" w:color="auto"/>
            </w:tcBorders>
            <w:vAlign w:val="bottom"/>
          </w:tcPr>
          <w:p w14:paraId="03DE8B8C" w14:textId="6B91B81A"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4.599</w:t>
            </w:r>
          </w:p>
        </w:tc>
      </w:tr>
      <w:tr w:rsidR="002065BF" w:rsidRPr="009F63C9" w14:paraId="4DC43677" w14:textId="77777777" w:rsidTr="00637512">
        <w:trPr>
          <w:trHeight w:val="170"/>
        </w:trPr>
        <w:tc>
          <w:tcPr>
            <w:tcW w:w="452" w:type="dxa"/>
            <w:tcBorders>
              <w:left w:val="single" w:sz="4" w:space="0" w:color="auto"/>
            </w:tcBorders>
            <w:shd w:val="clear" w:color="auto" w:fill="auto"/>
            <w:hideMark/>
          </w:tcPr>
          <w:p w14:paraId="7EA70EE3" w14:textId="447CDB92" w:rsidR="002065BF" w:rsidRPr="009F63C9" w:rsidRDefault="002065BF" w:rsidP="0081520F">
            <w:pPr>
              <w:rPr>
                <w:rFonts w:ascii="Arial" w:hAnsi="Arial" w:cs="Arial"/>
                <w:bCs/>
                <w:sz w:val="14"/>
                <w:szCs w:val="14"/>
              </w:rPr>
            </w:pPr>
            <w:r w:rsidRPr="009F63C9">
              <w:rPr>
                <w:rFonts w:ascii="Arial" w:hAnsi="Arial" w:cs="Arial"/>
                <w:b/>
                <w:bCs/>
                <w:sz w:val="14"/>
                <w:szCs w:val="14"/>
              </w:rPr>
              <w:t>1.2</w:t>
            </w:r>
          </w:p>
        </w:tc>
        <w:tc>
          <w:tcPr>
            <w:tcW w:w="3522" w:type="dxa"/>
            <w:tcBorders>
              <w:right w:val="single" w:sz="4" w:space="0" w:color="auto"/>
            </w:tcBorders>
            <w:shd w:val="clear" w:color="auto" w:fill="auto"/>
            <w:vAlign w:val="center"/>
            <w:hideMark/>
          </w:tcPr>
          <w:p w14:paraId="69F32947" w14:textId="74D1C8EB" w:rsidR="002065BF" w:rsidRPr="009F63C9" w:rsidRDefault="002065BF" w:rsidP="0081520F">
            <w:pPr>
              <w:rPr>
                <w:rFonts w:ascii="Arial" w:hAnsi="Arial" w:cs="Arial"/>
                <w:sz w:val="14"/>
                <w:szCs w:val="14"/>
              </w:rPr>
            </w:pPr>
            <w:r w:rsidRPr="009F63C9">
              <w:rPr>
                <w:rFonts w:ascii="Arial" w:hAnsi="Arial" w:cs="Arial"/>
                <w:b/>
                <w:bCs/>
                <w:sz w:val="14"/>
                <w:szCs w:val="14"/>
              </w:rPr>
              <w:t xml:space="preserve">Gerçeğe Uygun Değer Farkı Kâr Zarara Yansıtılan Finansal Varlıklar </w:t>
            </w:r>
          </w:p>
        </w:tc>
        <w:tc>
          <w:tcPr>
            <w:tcW w:w="721" w:type="dxa"/>
            <w:tcBorders>
              <w:left w:val="single" w:sz="4" w:space="0" w:color="auto"/>
              <w:right w:val="single" w:sz="4" w:space="0" w:color="auto"/>
            </w:tcBorders>
            <w:shd w:val="clear" w:color="auto" w:fill="auto"/>
            <w:vAlign w:val="center"/>
            <w:hideMark/>
          </w:tcPr>
          <w:p w14:paraId="2F15DFF3" w14:textId="77777777" w:rsidR="002065BF" w:rsidRPr="009F63C9" w:rsidRDefault="002065BF" w:rsidP="00637512">
            <w:pPr>
              <w:ind w:left="-65"/>
              <w:jc w:val="center"/>
              <w:rPr>
                <w:rFonts w:ascii="Arial" w:hAnsi="Arial" w:cs="Arial"/>
                <w:sz w:val="14"/>
                <w:szCs w:val="14"/>
              </w:rPr>
            </w:pPr>
          </w:p>
          <w:p w14:paraId="30836ABA" w14:textId="77777777"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CA2248F" w14:textId="491DAFBF"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33614443" w14:textId="032DEF4D"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794.998</w:t>
            </w:r>
          </w:p>
        </w:tc>
        <w:tc>
          <w:tcPr>
            <w:tcW w:w="819" w:type="dxa"/>
            <w:tcBorders>
              <w:left w:val="single" w:sz="4" w:space="0" w:color="auto"/>
              <w:right w:val="single" w:sz="4" w:space="0" w:color="auto"/>
            </w:tcBorders>
            <w:shd w:val="clear" w:color="auto" w:fill="auto"/>
            <w:vAlign w:val="bottom"/>
            <w:hideMark/>
          </w:tcPr>
          <w:p w14:paraId="35848EAA" w14:textId="43FCAEC8"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794.998</w:t>
            </w:r>
          </w:p>
        </w:tc>
        <w:tc>
          <w:tcPr>
            <w:tcW w:w="881" w:type="dxa"/>
            <w:tcBorders>
              <w:left w:val="single" w:sz="4" w:space="0" w:color="auto"/>
              <w:right w:val="single" w:sz="4" w:space="0" w:color="auto"/>
            </w:tcBorders>
            <w:vAlign w:val="bottom"/>
          </w:tcPr>
          <w:p w14:paraId="3961DECF" w14:textId="149AE2FA"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7AAD76E0" w14:textId="12C0CC42"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BB65ABF" w14:textId="135CBC6D"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r>
      <w:tr w:rsidR="002065BF" w:rsidRPr="009F63C9" w14:paraId="33830719" w14:textId="77777777" w:rsidTr="00637512">
        <w:trPr>
          <w:trHeight w:val="170"/>
        </w:trPr>
        <w:tc>
          <w:tcPr>
            <w:tcW w:w="452" w:type="dxa"/>
            <w:tcBorders>
              <w:left w:val="single" w:sz="4" w:space="0" w:color="auto"/>
            </w:tcBorders>
            <w:shd w:val="clear" w:color="auto" w:fill="auto"/>
            <w:hideMark/>
          </w:tcPr>
          <w:p w14:paraId="7B6A4E6A" w14:textId="3114FC84" w:rsidR="002065BF" w:rsidRPr="009F63C9" w:rsidRDefault="002065BF" w:rsidP="0081520F">
            <w:pPr>
              <w:rPr>
                <w:rFonts w:ascii="Arial" w:hAnsi="Arial" w:cs="Arial"/>
                <w:b/>
                <w:bCs/>
                <w:sz w:val="14"/>
                <w:szCs w:val="14"/>
              </w:rPr>
            </w:pPr>
            <w:r w:rsidRPr="009F63C9">
              <w:rPr>
                <w:rFonts w:ascii="Arial" w:hAnsi="Arial" w:cs="Arial"/>
                <w:sz w:val="14"/>
                <w:szCs w:val="14"/>
              </w:rPr>
              <w:t>1.2.1</w:t>
            </w:r>
          </w:p>
        </w:tc>
        <w:tc>
          <w:tcPr>
            <w:tcW w:w="3522" w:type="dxa"/>
            <w:tcBorders>
              <w:right w:val="single" w:sz="4" w:space="0" w:color="auto"/>
            </w:tcBorders>
            <w:shd w:val="clear" w:color="auto" w:fill="auto"/>
            <w:vAlign w:val="center"/>
            <w:hideMark/>
          </w:tcPr>
          <w:p w14:paraId="384F3AE2" w14:textId="59CAB268" w:rsidR="002065BF" w:rsidRPr="009F63C9" w:rsidRDefault="002065BF" w:rsidP="0081520F">
            <w:pPr>
              <w:rPr>
                <w:rFonts w:ascii="Arial" w:hAnsi="Arial" w:cs="Arial"/>
                <w:b/>
                <w:sz w:val="14"/>
                <w:szCs w:val="14"/>
              </w:rPr>
            </w:pPr>
            <w:r w:rsidRPr="009F63C9">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5292CC0A" w14:textId="77777777"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64AA7099" w14:textId="244B6EDA"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AE9D08" w14:textId="7C8B8809"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794.998</w:t>
            </w:r>
          </w:p>
        </w:tc>
        <w:tc>
          <w:tcPr>
            <w:tcW w:w="819" w:type="dxa"/>
            <w:tcBorders>
              <w:left w:val="single" w:sz="4" w:space="0" w:color="auto"/>
              <w:right w:val="single" w:sz="4" w:space="0" w:color="auto"/>
            </w:tcBorders>
            <w:shd w:val="clear" w:color="auto" w:fill="auto"/>
            <w:vAlign w:val="bottom"/>
            <w:hideMark/>
          </w:tcPr>
          <w:p w14:paraId="3ACB3AFC" w14:textId="53C6649E"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794.998</w:t>
            </w:r>
          </w:p>
        </w:tc>
        <w:tc>
          <w:tcPr>
            <w:tcW w:w="881" w:type="dxa"/>
            <w:tcBorders>
              <w:left w:val="single" w:sz="4" w:space="0" w:color="auto"/>
              <w:right w:val="single" w:sz="4" w:space="0" w:color="auto"/>
            </w:tcBorders>
            <w:vAlign w:val="bottom"/>
          </w:tcPr>
          <w:p w14:paraId="21A2B1C9" w14:textId="4216B5A1"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98B367F" w14:textId="25D765AD"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B6951A" w14:textId="4AB32D46"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r>
      <w:tr w:rsidR="002065BF" w:rsidRPr="009F63C9" w14:paraId="0878FC91" w14:textId="77777777" w:rsidTr="00637512">
        <w:trPr>
          <w:trHeight w:val="170"/>
        </w:trPr>
        <w:tc>
          <w:tcPr>
            <w:tcW w:w="452" w:type="dxa"/>
            <w:tcBorders>
              <w:left w:val="single" w:sz="4" w:space="0" w:color="auto"/>
            </w:tcBorders>
            <w:shd w:val="clear" w:color="auto" w:fill="auto"/>
            <w:hideMark/>
          </w:tcPr>
          <w:p w14:paraId="44B41F47" w14:textId="69A86CA7" w:rsidR="002065BF" w:rsidRPr="009F63C9" w:rsidRDefault="002065BF" w:rsidP="0081520F">
            <w:pPr>
              <w:rPr>
                <w:rFonts w:ascii="Arial" w:hAnsi="Arial" w:cs="Arial"/>
                <w:bCs/>
                <w:sz w:val="14"/>
                <w:szCs w:val="14"/>
              </w:rPr>
            </w:pPr>
            <w:r w:rsidRPr="009F63C9">
              <w:rPr>
                <w:rFonts w:ascii="Arial" w:hAnsi="Arial" w:cs="Arial"/>
                <w:sz w:val="14"/>
                <w:szCs w:val="14"/>
              </w:rPr>
              <w:t>1.2.2</w:t>
            </w:r>
          </w:p>
        </w:tc>
        <w:tc>
          <w:tcPr>
            <w:tcW w:w="3522" w:type="dxa"/>
            <w:tcBorders>
              <w:right w:val="single" w:sz="4" w:space="0" w:color="auto"/>
            </w:tcBorders>
            <w:shd w:val="clear" w:color="auto" w:fill="auto"/>
            <w:vAlign w:val="center"/>
            <w:hideMark/>
          </w:tcPr>
          <w:p w14:paraId="4D20AE6D" w14:textId="7B2955B8" w:rsidR="002065BF" w:rsidRPr="009F63C9" w:rsidRDefault="002065BF" w:rsidP="0081520F">
            <w:pPr>
              <w:rPr>
                <w:rFonts w:ascii="Arial" w:hAnsi="Arial" w:cs="Arial"/>
                <w:sz w:val="14"/>
                <w:szCs w:val="14"/>
              </w:rPr>
            </w:pPr>
            <w:r w:rsidRPr="009F63C9">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48CAE2A3" w14:textId="77777777"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A656DA5" w14:textId="1F85511C"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02C1209" w14:textId="1163D214"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5BC9480" w14:textId="4CC10A8A"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2E99B2F1" w14:textId="2DBC0E5F"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72831E" w14:textId="2A380A1C"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91CFF40" w14:textId="721B09C3"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0E0B3158" w14:textId="77777777" w:rsidTr="00637512">
        <w:trPr>
          <w:trHeight w:val="170"/>
        </w:trPr>
        <w:tc>
          <w:tcPr>
            <w:tcW w:w="452" w:type="dxa"/>
            <w:tcBorders>
              <w:left w:val="single" w:sz="4" w:space="0" w:color="auto"/>
            </w:tcBorders>
            <w:shd w:val="clear" w:color="auto" w:fill="auto"/>
            <w:hideMark/>
          </w:tcPr>
          <w:p w14:paraId="247DF0A3" w14:textId="7E8FA236" w:rsidR="002065BF" w:rsidRPr="009F63C9" w:rsidRDefault="002065BF" w:rsidP="0081520F">
            <w:pPr>
              <w:rPr>
                <w:rFonts w:ascii="Arial" w:hAnsi="Arial" w:cs="Arial"/>
                <w:bCs/>
                <w:sz w:val="14"/>
                <w:szCs w:val="14"/>
              </w:rPr>
            </w:pPr>
            <w:r w:rsidRPr="009F63C9">
              <w:rPr>
                <w:rFonts w:ascii="Arial" w:hAnsi="Arial" w:cs="Arial"/>
                <w:sz w:val="14"/>
                <w:szCs w:val="14"/>
              </w:rPr>
              <w:t>1.2.3</w:t>
            </w:r>
          </w:p>
        </w:tc>
        <w:tc>
          <w:tcPr>
            <w:tcW w:w="3522" w:type="dxa"/>
            <w:tcBorders>
              <w:right w:val="single" w:sz="4" w:space="0" w:color="auto"/>
            </w:tcBorders>
            <w:shd w:val="clear" w:color="auto" w:fill="auto"/>
            <w:vAlign w:val="center"/>
            <w:hideMark/>
          </w:tcPr>
          <w:p w14:paraId="0E856C44" w14:textId="57895A86" w:rsidR="002065BF" w:rsidRPr="009F63C9" w:rsidRDefault="002065BF" w:rsidP="0081520F">
            <w:pPr>
              <w:rPr>
                <w:rFonts w:ascii="Arial" w:hAnsi="Arial" w:cs="Arial"/>
                <w:sz w:val="14"/>
                <w:szCs w:val="14"/>
              </w:rPr>
            </w:pPr>
            <w:r w:rsidRPr="009F63C9">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2F973862" w14:textId="77777777"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5ACC9C" w14:textId="24BFDCF1"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16861AD" w14:textId="63EA2D25"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77FDFE" w14:textId="1935EFA7"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257D271" w14:textId="00F4C1AF"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E30F25F" w14:textId="3120655D"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6CEFEA1" w14:textId="426BE3B1"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r>
      <w:tr w:rsidR="002065BF" w:rsidRPr="009F63C9" w14:paraId="6B15BFEE" w14:textId="77777777" w:rsidTr="00637512">
        <w:trPr>
          <w:trHeight w:val="170"/>
        </w:trPr>
        <w:tc>
          <w:tcPr>
            <w:tcW w:w="452" w:type="dxa"/>
            <w:tcBorders>
              <w:left w:val="single" w:sz="4" w:space="0" w:color="auto"/>
            </w:tcBorders>
            <w:shd w:val="clear" w:color="auto" w:fill="auto"/>
            <w:hideMark/>
          </w:tcPr>
          <w:p w14:paraId="5E70C20D" w14:textId="77D5D550" w:rsidR="002065BF" w:rsidRPr="009F63C9" w:rsidRDefault="002065BF" w:rsidP="0081520F">
            <w:pPr>
              <w:rPr>
                <w:rFonts w:ascii="Arial" w:hAnsi="Arial" w:cs="Arial"/>
                <w:bCs/>
                <w:sz w:val="14"/>
                <w:szCs w:val="14"/>
              </w:rPr>
            </w:pPr>
            <w:r w:rsidRPr="009F63C9">
              <w:rPr>
                <w:rFonts w:ascii="Arial" w:hAnsi="Arial" w:cs="Arial"/>
                <w:b/>
                <w:bCs/>
                <w:sz w:val="14"/>
                <w:szCs w:val="14"/>
              </w:rPr>
              <w:t>1.3</w:t>
            </w:r>
          </w:p>
        </w:tc>
        <w:tc>
          <w:tcPr>
            <w:tcW w:w="3522" w:type="dxa"/>
            <w:tcBorders>
              <w:right w:val="single" w:sz="4" w:space="0" w:color="auto"/>
            </w:tcBorders>
            <w:shd w:val="clear" w:color="auto" w:fill="auto"/>
            <w:vAlign w:val="center"/>
            <w:hideMark/>
          </w:tcPr>
          <w:p w14:paraId="26D158B2" w14:textId="062967B2" w:rsidR="002065BF" w:rsidRPr="009F63C9" w:rsidRDefault="002065BF" w:rsidP="0081520F">
            <w:pPr>
              <w:rPr>
                <w:rFonts w:ascii="Arial" w:hAnsi="Arial" w:cs="Arial"/>
                <w:sz w:val="14"/>
                <w:szCs w:val="14"/>
              </w:rPr>
            </w:pPr>
            <w:r w:rsidRPr="009F63C9">
              <w:rPr>
                <w:rFonts w:ascii="Arial" w:hAnsi="Arial" w:cs="Arial"/>
                <w:b/>
                <w:bCs/>
                <w:sz w:val="14"/>
                <w:szCs w:val="14"/>
              </w:rPr>
              <w:t>Gerçeğe Uygun Değer Farkı Diğer Kapsamlı Gelire Yansıtılan Finansal Varlıklar</w:t>
            </w:r>
          </w:p>
        </w:tc>
        <w:tc>
          <w:tcPr>
            <w:tcW w:w="721" w:type="dxa"/>
            <w:tcBorders>
              <w:left w:val="single" w:sz="4" w:space="0" w:color="auto"/>
              <w:right w:val="single" w:sz="4" w:space="0" w:color="auto"/>
            </w:tcBorders>
            <w:shd w:val="clear" w:color="auto" w:fill="auto"/>
            <w:vAlign w:val="center"/>
            <w:hideMark/>
          </w:tcPr>
          <w:p w14:paraId="7D7BD45A" w14:textId="77777777" w:rsidR="002065BF" w:rsidRPr="009F63C9" w:rsidRDefault="002065BF" w:rsidP="00637512">
            <w:pPr>
              <w:ind w:left="-65"/>
              <w:jc w:val="center"/>
              <w:rPr>
                <w:rFonts w:ascii="Arial" w:hAnsi="Arial" w:cs="Arial"/>
                <w:b/>
                <w:sz w:val="14"/>
                <w:szCs w:val="14"/>
              </w:rPr>
            </w:pPr>
          </w:p>
          <w:p w14:paraId="484474B0" w14:textId="128E85D9"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053D5D7B" w14:textId="34A5BC1D"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1.250.969</w:t>
            </w:r>
          </w:p>
        </w:tc>
        <w:tc>
          <w:tcPr>
            <w:tcW w:w="850" w:type="dxa"/>
            <w:tcBorders>
              <w:left w:val="single" w:sz="4" w:space="0" w:color="auto"/>
              <w:right w:val="single" w:sz="4" w:space="0" w:color="auto"/>
            </w:tcBorders>
            <w:shd w:val="clear" w:color="auto" w:fill="auto"/>
            <w:vAlign w:val="bottom"/>
            <w:hideMark/>
          </w:tcPr>
          <w:p w14:paraId="1E37ED7C" w14:textId="750BF687"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2.070.682</w:t>
            </w:r>
          </w:p>
        </w:tc>
        <w:tc>
          <w:tcPr>
            <w:tcW w:w="819" w:type="dxa"/>
            <w:tcBorders>
              <w:left w:val="single" w:sz="4" w:space="0" w:color="auto"/>
              <w:right w:val="single" w:sz="4" w:space="0" w:color="auto"/>
            </w:tcBorders>
            <w:shd w:val="clear" w:color="auto" w:fill="auto"/>
            <w:vAlign w:val="bottom"/>
            <w:hideMark/>
          </w:tcPr>
          <w:p w14:paraId="629E718E" w14:textId="26ED5A17"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3.321.651</w:t>
            </w:r>
          </w:p>
        </w:tc>
        <w:tc>
          <w:tcPr>
            <w:tcW w:w="881" w:type="dxa"/>
            <w:tcBorders>
              <w:left w:val="single" w:sz="4" w:space="0" w:color="auto"/>
              <w:right w:val="single" w:sz="4" w:space="0" w:color="auto"/>
            </w:tcBorders>
            <w:vAlign w:val="bottom"/>
          </w:tcPr>
          <w:p w14:paraId="737747AC" w14:textId="4B2FCBB1"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1.032.453</w:t>
            </w:r>
          </w:p>
        </w:tc>
        <w:tc>
          <w:tcPr>
            <w:tcW w:w="772" w:type="dxa"/>
            <w:tcBorders>
              <w:left w:val="single" w:sz="4" w:space="0" w:color="auto"/>
              <w:right w:val="single" w:sz="4" w:space="0" w:color="auto"/>
            </w:tcBorders>
            <w:vAlign w:val="bottom"/>
          </w:tcPr>
          <w:p w14:paraId="420591B0" w14:textId="17DA302F"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409.634</w:t>
            </w:r>
          </w:p>
        </w:tc>
        <w:tc>
          <w:tcPr>
            <w:tcW w:w="850" w:type="dxa"/>
            <w:gridSpan w:val="2"/>
            <w:tcBorders>
              <w:left w:val="single" w:sz="4" w:space="0" w:color="auto"/>
              <w:right w:val="single" w:sz="4" w:space="0" w:color="auto"/>
            </w:tcBorders>
            <w:vAlign w:val="bottom"/>
          </w:tcPr>
          <w:p w14:paraId="6AB2DEAF" w14:textId="7F7B264E"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1.442.087</w:t>
            </w:r>
          </w:p>
        </w:tc>
      </w:tr>
      <w:tr w:rsidR="002065BF" w:rsidRPr="009F63C9" w14:paraId="5C0380F8" w14:textId="77777777" w:rsidTr="00637512">
        <w:trPr>
          <w:trHeight w:val="170"/>
        </w:trPr>
        <w:tc>
          <w:tcPr>
            <w:tcW w:w="452" w:type="dxa"/>
            <w:tcBorders>
              <w:left w:val="single" w:sz="4" w:space="0" w:color="auto"/>
            </w:tcBorders>
            <w:shd w:val="clear" w:color="auto" w:fill="auto"/>
            <w:hideMark/>
          </w:tcPr>
          <w:p w14:paraId="3C70FDEE" w14:textId="790C907B" w:rsidR="002065BF" w:rsidRPr="009F63C9" w:rsidRDefault="002065BF" w:rsidP="0081520F">
            <w:pPr>
              <w:rPr>
                <w:rFonts w:ascii="Arial" w:hAnsi="Arial" w:cs="Arial"/>
                <w:b/>
                <w:bCs/>
                <w:sz w:val="14"/>
                <w:szCs w:val="14"/>
              </w:rPr>
            </w:pPr>
            <w:r w:rsidRPr="009F63C9">
              <w:rPr>
                <w:rFonts w:ascii="Arial" w:hAnsi="Arial" w:cs="Arial"/>
                <w:sz w:val="14"/>
                <w:szCs w:val="14"/>
              </w:rPr>
              <w:t>1.3.1</w:t>
            </w:r>
          </w:p>
        </w:tc>
        <w:tc>
          <w:tcPr>
            <w:tcW w:w="3522" w:type="dxa"/>
            <w:tcBorders>
              <w:right w:val="single" w:sz="4" w:space="0" w:color="auto"/>
            </w:tcBorders>
            <w:shd w:val="clear" w:color="auto" w:fill="auto"/>
            <w:vAlign w:val="center"/>
            <w:hideMark/>
          </w:tcPr>
          <w:p w14:paraId="55CA5FA9" w14:textId="60FB3D8F" w:rsidR="002065BF" w:rsidRPr="009F63C9" w:rsidRDefault="002065BF" w:rsidP="0081520F">
            <w:pPr>
              <w:rPr>
                <w:rFonts w:ascii="Arial" w:hAnsi="Arial" w:cs="Arial"/>
                <w:b/>
                <w:sz w:val="14"/>
                <w:szCs w:val="14"/>
              </w:rPr>
            </w:pPr>
            <w:r w:rsidRPr="009F63C9">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4FC4CC2E" w14:textId="21757762"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BD9EF3B" w14:textId="5039A3DA"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1.090.726</w:t>
            </w:r>
          </w:p>
        </w:tc>
        <w:tc>
          <w:tcPr>
            <w:tcW w:w="850" w:type="dxa"/>
            <w:tcBorders>
              <w:left w:val="single" w:sz="4" w:space="0" w:color="auto"/>
              <w:right w:val="single" w:sz="4" w:space="0" w:color="auto"/>
            </w:tcBorders>
            <w:shd w:val="clear" w:color="auto" w:fill="auto"/>
            <w:vAlign w:val="bottom"/>
            <w:hideMark/>
          </w:tcPr>
          <w:p w14:paraId="02BB8134" w14:textId="6720B215"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2.070.682</w:t>
            </w:r>
          </w:p>
        </w:tc>
        <w:tc>
          <w:tcPr>
            <w:tcW w:w="819" w:type="dxa"/>
            <w:tcBorders>
              <w:left w:val="single" w:sz="4" w:space="0" w:color="auto"/>
              <w:right w:val="single" w:sz="4" w:space="0" w:color="auto"/>
            </w:tcBorders>
            <w:shd w:val="clear" w:color="auto" w:fill="auto"/>
            <w:vAlign w:val="bottom"/>
            <w:hideMark/>
          </w:tcPr>
          <w:p w14:paraId="6E586867" w14:textId="3C033991"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3.161.408</w:t>
            </w:r>
          </w:p>
        </w:tc>
        <w:tc>
          <w:tcPr>
            <w:tcW w:w="881" w:type="dxa"/>
            <w:tcBorders>
              <w:left w:val="single" w:sz="4" w:space="0" w:color="auto"/>
              <w:right w:val="single" w:sz="4" w:space="0" w:color="auto"/>
            </w:tcBorders>
            <w:vAlign w:val="bottom"/>
          </w:tcPr>
          <w:p w14:paraId="50AA2052" w14:textId="1C3D018C"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928.011</w:t>
            </w:r>
          </w:p>
        </w:tc>
        <w:tc>
          <w:tcPr>
            <w:tcW w:w="772" w:type="dxa"/>
            <w:tcBorders>
              <w:left w:val="single" w:sz="4" w:space="0" w:color="auto"/>
              <w:right w:val="single" w:sz="4" w:space="0" w:color="auto"/>
            </w:tcBorders>
            <w:vAlign w:val="bottom"/>
          </w:tcPr>
          <w:p w14:paraId="29A6BFBC" w14:textId="6AC1346E"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409.634</w:t>
            </w:r>
          </w:p>
        </w:tc>
        <w:tc>
          <w:tcPr>
            <w:tcW w:w="850" w:type="dxa"/>
            <w:gridSpan w:val="2"/>
            <w:tcBorders>
              <w:left w:val="single" w:sz="4" w:space="0" w:color="auto"/>
              <w:right w:val="single" w:sz="4" w:space="0" w:color="auto"/>
            </w:tcBorders>
            <w:vAlign w:val="bottom"/>
          </w:tcPr>
          <w:p w14:paraId="7D164FE2" w14:textId="12F42337"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1.337.645</w:t>
            </w:r>
          </w:p>
        </w:tc>
      </w:tr>
      <w:tr w:rsidR="002065BF" w:rsidRPr="009F63C9" w14:paraId="7B9DD7EC" w14:textId="77777777" w:rsidTr="00637512">
        <w:trPr>
          <w:trHeight w:val="170"/>
        </w:trPr>
        <w:tc>
          <w:tcPr>
            <w:tcW w:w="452" w:type="dxa"/>
            <w:tcBorders>
              <w:left w:val="single" w:sz="4" w:space="0" w:color="auto"/>
            </w:tcBorders>
            <w:shd w:val="clear" w:color="auto" w:fill="auto"/>
            <w:hideMark/>
          </w:tcPr>
          <w:p w14:paraId="0D778B47" w14:textId="48CA3067" w:rsidR="002065BF" w:rsidRPr="009F63C9" w:rsidRDefault="002065BF" w:rsidP="0081520F">
            <w:pPr>
              <w:rPr>
                <w:rFonts w:ascii="Arial" w:hAnsi="Arial" w:cs="Arial"/>
                <w:bCs/>
                <w:sz w:val="14"/>
                <w:szCs w:val="14"/>
              </w:rPr>
            </w:pPr>
            <w:r w:rsidRPr="009F63C9">
              <w:rPr>
                <w:rFonts w:ascii="Arial" w:hAnsi="Arial" w:cs="Arial"/>
                <w:sz w:val="14"/>
                <w:szCs w:val="14"/>
              </w:rPr>
              <w:t>1.3.2</w:t>
            </w:r>
          </w:p>
        </w:tc>
        <w:tc>
          <w:tcPr>
            <w:tcW w:w="3522" w:type="dxa"/>
            <w:tcBorders>
              <w:right w:val="single" w:sz="4" w:space="0" w:color="auto"/>
            </w:tcBorders>
            <w:shd w:val="clear" w:color="auto" w:fill="auto"/>
            <w:vAlign w:val="center"/>
            <w:hideMark/>
          </w:tcPr>
          <w:p w14:paraId="3E26ECD3" w14:textId="62437794" w:rsidR="002065BF" w:rsidRPr="009F63C9" w:rsidRDefault="002065BF" w:rsidP="0081520F">
            <w:pPr>
              <w:rPr>
                <w:rFonts w:ascii="Arial" w:hAnsi="Arial" w:cs="Arial"/>
                <w:sz w:val="14"/>
                <w:szCs w:val="14"/>
              </w:rPr>
            </w:pPr>
            <w:r w:rsidRPr="009F63C9">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2DC93B24" w14:textId="44E9F7EF"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BEEA022" w14:textId="6CEE159C"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81F9D7" w14:textId="5400CC89"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15A7D82" w14:textId="2CAC9B67"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78D93E1" w14:textId="4B05F1BB"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D6F0CA8" w14:textId="237B3C31"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84574C7" w14:textId="06D8C76A"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27C39004" w14:textId="77777777" w:rsidTr="00637512">
        <w:trPr>
          <w:trHeight w:val="170"/>
        </w:trPr>
        <w:tc>
          <w:tcPr>
            <w:tcW w:w="452" w:type="dxa"/>
            <w:tcBorders>
              <w:left w:val="single" w:sz="4" w:space="0" w:color="auto"/>
            </w:tcBorders>
            <w:shd w:val="clear" w:color="auto" w:fill="auto"/>
            <w:hideMark/>
          </w:tcPr>
          <w:p w14:paraId="71716C92" w14:textId="1983D62F" w:rsidR="002065BF" w:rsidRPr="009F63C9" w:rsidRDefault="002065BF" w:rsidP="0081520F">
            <w:pPr>
              <w:rPr>
                <w:rFonts w:ascii="Arial" w:hAnsi="Arial" w:cs="Arial"/>
                <w:bCs/>
                <w:sz w:val="14"/>
                <w:szCs w:val="14"/>
              </w:rPr>
            </w:pPr>
            <w:r w:rsidRPr="009F63C9">
              <w:rPr>
                <w:rFonts w:ascii="Arial" w:hAnsi="Arial" w:cs="Arial"/>
                <w:sz w:val="14"/>
                <w:szCs w:val="14"/>
              </w:rPr>
              <w:t>1.3.3</w:t>
            </w:r>
          </w:p>
        </w:tc>
        <w:tc>
          <w:tcPr>
            <w:tcW w:w="3522" w:type="dxa"/>
            <w:tcBorders>
              <w:right w:val="single" w:sz="4" w:space="0" w:color="auto"/>
            </w:tcBorders>
            <w:shd w:val="clear" w:color="auto" w:fill="auto"/>
            <w:vAlign w:val="center"/>
            <w:hideMark/>
          </w:tcPr>
          <w:p w14:paraId="275F165A" w14:textId="6833B12F" w:rsidR="002065BF" w:rsidRPr="009F63C9" w:rsidRDefault="002065BF" w:rsidP="0081520F">
            <w:pPr>
              <w:rPr>
                <w:rFonts w:ascii="Arial" w:hAnsi="Arial" w:cs="Arial"/>
                <w:sz w:val="14"/>
                <w:szCs w:val="14"/>
              </w:rPr>
            </w:pPr>
            <w:r w:rsidRPr="009F63C9">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5E9312C" w14:textId="77777777"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E101A7B" w14:textId="71FA07D8"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160.243</w:t>
            </w:r>
          </w:p>
        </w:tc>
        <w:tc>
          <w:tcPr>
            <w:tcW w:w="850" w:type="dxa"/>
            <w:tcBorders>
              <w:left w:val="single" w:sz="4" w:space="0" w:color="auto"/>
              <w:right w:val="single" w:sz="4" w:space="0" w:color="auto"/>
            </w:tcBorders>
            <w:shd w:val="clear" w:color="auto" w:fill="auto"/>
            <w:vAlign w:val="bottom"/>
            <w:hideMark/>
          </w:tcPr>
          <w:p w14:paraId="2AD4D50D" w14:textId="038083B4"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1FE0A92" w14:textId="3719EBB6" w:rsidR="002065BF" w:rsidRPr="004153CB" w:rsidRDefault="002065BF" w:rsidP="00637512">
            <w:pPr>
              <w:ind w:left="-69"/>
              <w:jc w:val="right"/>
              <w:rPr>
                <w:rFonts w:ascii="Arial" w:hAnsi="Arial" w:cs="Arial"/>
                <w:color w:val="000000"/>
                <w:sz w:val="14"/>
                <w:szCs w:val="14"/>
                <w:highlight w:val="yellow"/>
              </w:rPr>
            </w:pPr>
            <w:r>
              <w:rPr>
                <w:rFonts w:ascii="Arial" w:hAnsi="Arial" w:cs="Arial"/>
                <w:color w:val="000000"/>
                <w:sz w:val="14"/>
                <w:szCs w:val="14"/>
              </w:rPr>
              <w:t>160.243</w:t>
            </w:r>
          </w:p>
        </w:tc>
        <w:tc>
          <w:tcPr>
            <w:tcW w:w="881" w:type="dxa"/>
            <w:tcBorders>
              <w:left w:val="single" w:sz="4" w:space="0" w:color="auto"/>
              <w:right w:val="single" w:sz="4" w:space="0" w:color="auto"/>
            </w:tcBorders>
            <w:vAlign w:val="bottom"/>
          </w:tcPr>
          <w:p w14:paraId="49E85B61" w14:textId="29903F29"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104.442</w:t>
            </w:r>
          </w:p>
        </w:tc>
        <w:tc>
          <w:tcPr>
            <w:tcW w:w="772" w:type="dxa"/>
            <w:tcBorders>
              <w:left w:val="single" w:sz="4" w:space="0" w:color="auto"/>
              <w:right w:val="single" w:sz="4" w:space="0" w:color="auto"/>
            </w:tcBorders>
            <w:vAlign w:val="bottom"/>
          </w:tcPr>
          <w:p w14:paraId="720677FE" w14:textId="5F5D7675"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D3650B8" w14:textId="647F66FF"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104.442</w:t>
            </w:r>
          </w:p>
        </w:tc>
      </w:tr>
      <w:tr w:rsidR="002065BF" w:rsidRPr="009F63C9" w14:paraId="7CC6ABB2" w14:textId="77777777" w:rsidTr="00637512">
        <w:trPr>
          <w:trHeight w:val="170"/>
        </w:trPr>
        <w:tc>
          <w:tcPr>
            <w:tcW w:w="452" w:type="dxa"/>
            <w:tcBorders>
              <w:left w:val="single" w:sz="4" w:space="0" w:color="auto"/>
            </w:tcBorders>
            <w:shd w:val="clear" w:color="auto" w:fill="auto"/>
            <w:hideMark/>
          </w:tcPr>
          <w:p w14:paraId="1478B5F5" w14:textId="2651C717" w:rsidR="002065BF" w:rsidRPr="009F63C9" w:rsidRDefault="002065BF" w:rsidP="0081520F">
            <w:pPr>
              <w:rPr>
                <w:rFonts w:ascii="Arial" w:hAnsi="Arial" w:cs="Arial"/>
                <w:bCs/>
                <w:sz w:val="14"/>
                <w:szCs w:val="14"/>
              </w:rPr>
            </w:pPr>
            <w:r w:rsidRPr="009F63C9">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5E93CEF" w14:textId="48CFFD33" w:rsidR="002065BF" w:rsidRPr="009F63C9" w:rsidRDefault="002065BF" w:rsidP="0081520F">
            <w:pPr>
              <w:rPr>
                <w:rFonts w:ascii="Arial" w:hAnsi="Arial" w:cs="Arial"/>
                <w:bCs/>
                <w:sz w:val="14"/>
                <w:szCs w:val="14"/>
              </w:rPr>
            </w:pPr>
            <w:r w:rsidRPr="009F63C9">
              <w:rPr>
                <w:rFonts w:ascii="Arial" w:hAnsi="Arial" w:cs="Arial"/>
                <w:b/>
                <w:bCs/>
                <w:sz w:val="14"/>
                <w:szCs w:val="14"/>
              </w:rPr>
              <w:t>Türev Finansal Varlıklar</w:t>
            </w:r>
          </w:p>
        </w:tc>
        <w:tc>
          <w:tcPr>
            <w:tcW w:w="721" w:type="dxa"/>
            <w:tcBorders>
              <w:left w:val="single" w:sz="4" w:space="0" w:color="auto"/>
              <w:right w:val="single" w:sz="4" w:space="0" w:color="auto"/>
            </w:tcBorders>
            <w:shd w:val="clear" w:color="auto" w:fill="auto"/>
            <w:vAlign w:val="center"/>
            <w:hideMark/>
          </w:tcPr>
          <w:p w14:paraId="0FD3A13A" w14:textId="77777777" w:rsidR="002065BF" w:rsidRPr="009F63C9" w:rsidRDefault="002065BF" w:rsidP="00637512">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4DCE00C" w14:textId="79BBC2C8"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64.569</w:t>
            </w:r>
          </w:p>
        </w:tc>
        <w:tc>
          <w:tcPr>
            <w:tcW w:w="850" w:type="dxa"/>
            <w:tcBorders>
              <w:left w:val="single" w:sz="4" w:space="0" w:color="auto"/>
              <w:right w:val="single" w:sz="4" w:space="0" w:color="auto"/>
            </w:tcBorders>
            <w:shd w:val="clear" w:color="auto" w:fill="auto"/>
            <w:vAlign w:val="bottom"/>
            <w:hideMark/>
          </w:tcPr>
          <w:p w14:paraId="688C0C1E" w14:textId="495C4965"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66.207</w:t>
            </w:r>
          </w:p>
        </w:tc>
        <w:tc>
          <w:tcPr>
            <w:tcW w:w="819" w:type="dxa"/>
            <w:tcBorders>
              <w:left w:val="single" w:sz="4" w:space="0" w:color="auto"/>
              <w:right w:val="single" w:sz="4" w:space="0" w:color="auto"/>
            </w:tcBorders>
            <w:shd w:val="clear" w:color="auto" w:fill="auto"/>
            <w:vAlign w:val="bottom"/>
            <w:hideMark/>
          </w:tcPr>
          <w:p w14:paraId="5FB9B9FB" w14:textId="4F4D21B9"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130.776</w:t>
            </w:r>
          </w:p>
        </w:tc>
        <w:tc>
          <w:tcPr>
            <w:tcW w:w="881" w:type="dxa"/>
            <w:tcBorders>
              <w:left w:val="single" w:sz="4" w:space="0" w:color="auto"/>
              <w:right w:val="single" w:sz="4" w:space="0" w:color="auto"/>
            </w:tcBorders>
            <w:vAlign w:val="bottom"/>
          </w:tcPr>
          <w:p w14:paraId="7320BF47" w14:textId="52EBA9A2"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17.107</w:t>
            </w:r>
          </w:p>
        </w:tc>
        <w:tc>
          <w:tcPr>
            <w:tcW w:w="772" w:type="dxa"/>
            <w:tcBorders>
              <w:left w:val="single" w:sz="4" w:space="0" w:color="auto"/>
              <w:right w:val="single" w:sz="4" w:space="0" w:color="auto"/>
            </w:tcBorders>
            <w:vAlign w:val="bottom"/>
          </w:tcPr>
          <w:p w14:paraId="4A56F29D" w14:textId="2A1F12BB"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15.161</w:t>
            </w:r>
          </w:p>
        </w:tc>
        <w:tc>
          <w:tcPr>
            <w:tcW w:w="850" w:type="dxa"/>
            <w:gridSpan w:val="2"/>
            <w:tcBorders>
              <w:left w:val="single" w:sz="4" w:space="0" w:color="auto"/>
              <w:right w:val="single" w:sz="4" w:space="0" w:color="auto"/>
            </w:tcBorders>
            <w:vAlign w:val="bottom"/>
          </w:tcPr>
          <w:p w14:paraId="04A65990" w14:textId="77FE02EE"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32.268</w:t>
            </w:r>
          </w:p>
        </w:tc>
      </w:tr>
      <w:tr w:rsidR="002065BF" w:rsidRPr="009F63C9" w14:paraId="71D4F1FF" w14:textId="77777777" w:rsidTr="00637512">
        <w:trPr>
          <w:trHeight w:val="170"/>
        </w:trPr>
        <w:tc>
          <w:tcPr>
            <w:tcW w:w="452" w:type="dxa"/>
            <w:tcBorders>
              <w:left w:val="single" w:sz="4" w:space="0" w:color="auto"/>
            </w:tcBorders>
            <w:shd w:val="clear" w:color="auto" w:fill="auto"/>
            <w:hideMark/>
          </w:tcPr>
          <w:p w14:paraId="6CB5C951" w14:textId="7013A9D9" w:rsidR="002065BF" w:rsidRPr="009F63C9" w:rsidRDefault="002065BF" w:rsidP="0081520F">
            <w:pPr>
              <w:rPr>
                <w:rFonts w:ascii="Arial" w:hAnsi="Arial" w:cs="Arial"/>
                <w:b/>
                <w:bCs/>
                <w:sz w:val="14"/>
                <w:szCs w:val="14"/>
              </w:rPr>
            </w:pPr>
            <w:r w:rsidRPr="009F63C9">
              <w:rPr>
                <w:rFonts w:ascii="Arial" w:hAnsi="Arial" w:cs="Arial"/>
                <w:sz w:val="14"/>
                <w:szCs w:val="14"/>
              </w:rPr>
              <w:t>1.4.1</w:t>
            </w:r>
          </w:p>
        </w:tc>
        <w:tc>
          <w:tcPr>
            <w:tcW w:w="3522" w:type="dxa"/>
            <w:tcBorders>
              <w:right w:val="single" w:sz="4" w:space="0" w:color="auto"/>
            </w:tcBorders>
            <w:shd w:val="clear" w:color="auto" w:fill="auto"/>
            <w:vAlign w:val="center"/>
            <w:hideMark/>
          </w:tcPr>
          <w:p w14:paraId="14F919CC" w14:textId="552E5CBD" w:rsidR="002065BF" w:rsidRPr="009F63C9" w:rsidRDefault="002065BF" w:rsidP="0081520F">
            <w:pPr>
              <w:rPr>
                <w:rFonts w:ascii="Arial" w:hAnsi="Arial" w:cs="Arial"/>
                <w:b/>
                <w:bCs/>
                <w:sz w:val="14"/>
                <w:szCs w:val="14"/>
              </w:rPr>
            </w:pPr>
            <w:r w:rsidRPr="009F63C9">
              <w:rPr>
                <w:rFonts w:ascii="Arial" w:hAnsi="Arial" w:cs="Arial"/>
                <w:sz w:val="14"/>
                <w:szCs w:val="14"/>
              </w:rPr>
              <w:t>Türev Finansal Varlıkların Gerçeğe Uygun Değer Farkı Kar Zarara Yansıtılan Kısmı</w:t>
            </w:r>
          </w:p>
        </w:tc>
        <w:tc>
          <w:tcPr>
            <w:tcW w:w="721" w:type="dxa"/>
            <w:tcBorders>
              <w:left w:val="single" w:sz="4" w:space="0" w:color="auto"/>
              <w:right w:val="single" w:sz="4" w:space="0" w:color="auto"/>
            </w:tcBorders>
            <w:shd w:val="clear" w:color="auto" w:fill="auto"/>
            <w:vAlign w:val="center"/>
            <w:hideMark/>
          </w:tcPr>
          <w:p w14:paraId="6EA8A5E9" w14:textId="77777777" w:rsidR="002065BF" w:rsidRPr="009F63C9" w:rsidRDefault="002065BF" w:rsidP="00637512">
            <w:pPr>
              <w:ind w:left="-65"/>
              <w:jc w:val="center"/>
              <w:rPr>
                <w:rFonts w:ascii="Arial" w:hAnsi="Arial" w:cs="Arial"/>
                <w:sz w:val="14"/>
                <w:szCs w:val="14"/>
              </w:rPr>
            </w:pPr>
          </w:p>
          <w:p w14:paraId="335F53D8" w14:textId="56F1C105" w:rsidR="002065BF" w:rsidRPr="009F63C9" w:rsidRDefault="002065BF" w:rsidP="00637512">
            <w:pPr>
              <w:ind w:left="-65"/>
              <w:jc w:val="center"/>
              <w:rPr>
                <w:rFonts w:ascii="Arial" w:hAnsi="Arial" w:cs="Arial"/>
                <w:b/>
                <w:bCs/>
                <w:sz w:val="14"/>
                <w:szCs w:val="14"/>
              </w:rPr>
            </w:pPr>
            <w:r w:rsidRPr="009F63C9">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6B2049CD" w14:textId="367B2A44"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64.569</w:t>
            </w:r>
          </w:p>
        </w:tc>
        <w:tc>
          <w:tcPr>
            <w:tcW w:w="850" w:type="dxa"/>
            <w:tcBorders>
              <w:left w:val="single" w:sz="4" w:space="0" w:color="auto"/>
              <w:right w:val="single" w:sz="4" w:space="0" w:color="auto"/>
            </w:tcBorders>
            <w:shd w:val="clear" w:color="auto" w:fill="auto"/>
            <w:vAlign w:val="bottom"/>
            <w:hideMark/>
          </w:tcPr>
          <w:p w14:paraId="50BC307D" w14:textId="693C3BF5"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66.207</w:t>
            </w:r>
          </w:p>
        </w:tc>
        <w:tc>
          <w:tcPr>
            <w:tcW w:w="819" w:type="dxa"/>
            <w:tcBorders>
              <w:left w:val="single" w:sz="4" w:space="0" w:color="auto"/>
              <w:right w:val="single" w:sz="4" w:space="0" w:color="auto"/>
            </w:tcBorders>
            <w:shd w:val="clear" w:color="auto" w:fill="auto"/>
            <w:vAlign w:val="bottom"/>
            <w:hideMark/>
          </w:tcPr>
          <w:p w14:paraId="5E9CFE5B" w14:textId="79305C0B"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130.776</w:t>
            </w:r>
          </w:p>
        </w:tc>
        <w:tc>
          <w:tcPr>
            <w:tcW w:w="881" w:type="dxa"/>
            <w:tcBorders>
              <w:left w:val="single" w:sz="4" w:space="0" w:color="auto"/>
              <w:right w:val="single" w:sz="4" w:space="0" w:color="auto"/>
            </w:tcBorders>
            <w:vAlign w:val="bottom"/>
          </w:tcPr>
          <w:p w14:paraId="47D6C5D2" w14:textId="1C3C7146"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17.107</w:t>
            </w:r>
          </w:p>
        </w:tc>
        <w:tc>
          <w:tcPr>
            <w:tcW w:w="772" w:type="dxa"/>
            <w:tcBorders>
              <w:left w:val="single" w:sz="4" w:space="0" w:color="auto"/>
              <w:right w:val="single" w:sz="4" w:space="0" w:color="auto"/>
            </w:tcBorders>
            <w:vAlign w:val="bottom"/>
          </w:tcPr>
          <w:p w14:paraId="156FDE30" w14:textId="01B13003"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15.161</w:t>
            </w:r>
          </w:p>
        </w:tc>
        <w:tc>
          <w:tcPr>
            <w:tcW w:w="850" w:type="dxa"/>
            <w:gridSpan w:val="2"/>
            <w:tcBorders>
              <w:left w:val="single" w:sz="4" w:space="0" w:color="auto"/>
              <w:right w:val="single" w:sz="4" w:space="0" w:color="auto"/>
            </w:tcBorders>
            <w:vAlign w:val="bottom"/>
          </w:tcPr>
          <w:p w14:paraId="7FAB8331" w14:textId="57136ABD"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32.268</w:t>
            </w:r>
          </w:p>
        </w:tc>
      </w:tr>
      <w:tr w:rsidR="002065BF" w:rsidRPr="009F63C9" w14:paraId="1DD76014" w14:textId="77777777" w:rsidTr="00637512">
        <w:trPr>
          <w:trHeight w:val="170"/>
        </w:trPr>
        <w:tc>
          <w:tcPr>
            <w:tcW w:w="452" w:type="dxa"/>
            <w:tcBorders>
              <w:left w:val="single" w:sz="4" w:space="0" w:color="auto"/>
            </w:tcBorders>
            <w:shd w:val="clear" w:color="auto" w:fill="auto"/>
            <w:hideMark/>
          </w:tcPr>
          <w:p w14:paraId="1154C5F1" w14:textId="5E98A01B" w:rsidR="002065BF" w:rsidRPr="009F63C9" w:rsidRDefault="002065BF" w:rsidP="0081520F">
            <w:pPr>
              <w:rPr>
                <w:rFonts w:ascii="Arial" w:hAnsi="Arial" w:cs="Arial"/>
                <w:bCs/>
                <w:sz w:val="14"/>
                <w:szCs w:val="14"/>
              </w:rPr>
            </w:pPr>
            <w:r w:rsidRPr="009F63C9">
              <w:rPr>
                <w:rFonts w:ascii="Arial" w:hAnsi="Arial" w:cs="Arial"/>
                <w:sz w:val="14"/>
                <w:szCs w:val="14"/>
              </w:rPr>
              <w:t>1.4.2</w:t>
            </w:r>
          </w:p>
        </w:tc>
        <w:tc>
          <w:tcPr>
            <w:tcW w:w="3522" w:type="dxa"/>
            <w:tcBorders>
              <w:right w:val="single" w:sz="4" w:space="0" w:color="auto"/>
            </w:tcBorders>
            <w:shd w:val="clear" w:color="auto" w:fill="auto"/>
            <w:vAlign w:val="center"/>
            <w:hideMark/>
          </w:tcPr>
          <w:p w14:paraId="7C3A5D3A" w14:textId="4B44490A" w:rsidR="002065BF" w:rsidRPr="009F63C9" w:rsidRDefault="002065BF" w:rsidP="0081520F">
            <w:pPr>
              <w:rPr>
                <w:rFonts w:ascii="Arial" w:hAnsi="Arial" w:cs="Arial"/>
                <w:bCs/>
                <w:sz w:val="14"/>
                <w:szCs w:val="14"/>
              </w:rPr>
            </w:pPr>
            <w:r w:rsidRPr="009F63C9">
              <w:rPr>
                <w:rFonts w:ascii="Arial" w:hAnsi="Arial" w:cs="Arial"/>
                <w:sz w:val="14"/>
                <w:szCs w:val="14"/>
              </w:rPr>
              <w:t>Türev Finansal Varlıkların Gerçeğe Uygun Değer Farkı Diğer Kapsamlı Gelire Yansıtılan Kısmı</w:t>
            </w:r>
          </w:p>
        </w:tc>
        <w:tc>
          <w:tcPr>
            <w:tcW w:w="721" w:type="dxa"/>
            <w:tcBorders>
              <w:left w:val="single" w:sz="4" w:space="0" w:color="auto"/>
              <w:right w:val="single" w:sz="4" w:space="0" w:color="auto"/>
            </w:tcBorders>
            <w:shd w:val="clear" w:color="auto" w:fill="auto"/>
            <w:vAlign w:val="center"/>
            <w:hideMark/>
          </w:tcPr>
          <w:p w14:paraId="6617807D" w14:textId="094462AF" w:rsidR="002065BF" w:rsidRPr="009F63C9" w:rsidRDefault="002065BF" w:rsidP="00637512">
            <w:pPr>
              <w:ind w:left="-65"/>
              <w:jc w:val="center"/>
              <w:rPr>
                <w:rFonts w:ascii="Arial" w:hAnsi="Arial" w:cs="Arial"/>
                <w:bCs/>
                <w:sz w:val="14"/>
                <w:szCs w:val="14"/>
              </w:rPr>
            </w:pPr>
            <w:r>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2EA93685" w14:textId="23572DC6"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9D5081" w14:textId="729C7B92"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A262394" w14:textId="6B7A7BC9"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142FBFE2" w14:textId="75AF2E50"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6E0EFC9" w14:textId="34B03B3E"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E5BABB6" w14:textId="3ACFC3EE"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376E0B00" w14:textId="77777777" w:rsidTr="00637512">
        <w:trPr>
          <w:trHeight w:val="170"/>
        </w:trPr>
        <w:tc>
          <w:tcPr>
            <w:tcW w:w="452" w:type="dxa"/>
            <w:tcBorders>
              <w:left w:val="single" w:sz="4" w:space="0" w:color="auto"/>
            </w:tcBorders>
            <w:shd w:val="clear" w:color="auto" w:fill="auto"/>
            <w:hideMark/>
          </w:tcPr>
          <w:p w14:paraId="6A8D9596" w14:textId="3DB7BB84" w:rsidR="002065BF" w:rsidRPr="009F63C9" w:rsidRDefault="002065BF" w:rsidP="0081520F">
            <w:pPr>
              <w:rPr>
                <w:rFonts w:ascii="Arial" w:hAnsi="Arial" w:cs="Arial"/>
                <w:bCs/>
                <w:sz w:val="14"/>
                <w:szCs w:val="14"/>
              </w:rPr>
            </w:pPr>
            <w:r w:rsidRPr="009F63C9">
              <w:rPr>
                <w:rFonts w:ascii="Arial" w:hAnsi="Arial" w:cs="Arial"/>
                <w:b/>
                <w:bCs/>
                <w:sz w:val="14"/>
                <w:szCs w:val="14"/>
              </w:rPr>
              <w:t>II.</w:t>
            </w:r>
          </w:p>
        </w:tc>
        <w:tc>
          <w:tcPr>
            <w:tcW w:w="3522" w:type="dxa"/>
            <w:tcBorders>
              <w:right w:val="single" w:sz="4" w:space="0" w:color="auto"/>
            </w:tcBorders>
            <w:shd w:val="clear" w:color="auto" w:fill="auto"/>
            <w:vAlign w:val="center"/>
            <w:hideMark/>
          </w:tcPr>
          <w:p w14:paraId="54B08FC8" w14:textId="69E6D3D3" w:rsidR="002065BF" w:rsidRPr="009F63C9" w:rsidRDefault="002065BF" w:rsidP="0081520F">
            <w:pPr>
              <w:rPr>
                <w:rFonts w:ascii="Arial" w:hAnsi="Arial" w:cs="Arial"/>
                <w:sz w:val="14"/>
                <w:szCs w:val="14"/>
              </w:rPr>
            </w:pPr>
            <w:r w:rsidRPr="009F63C9">
              <w:rPr>
                <w:rFonts w:ascii="Arial" w:hAnsi="Arial" w:cs="Arial"/>
                <w:b/>
                <w:bCs/>
                <w:sz w:val="14"/>
                <w:szCs w:val="14"/>
              </w:rPr>
              <w:t>İTFA EDİLMİŞ MALİYETİ İLE ÖLÇÜLEN FİNANSAL VARLIKLAR (Net)</w:t>
            </w:r>
          </w:p>
        </w:tc>
        <w:tc>
          <w:tcPr>
            <w:tcW w:w="721" w:type="dxa"/>
            <w:tcBorders>
              <w:left w:val="single" w:sz="4" w:space="0" w:color="auto"/>
              <w:right w:val="single" w:sz="4" w:space="0" w:color="auto"/>
            </w:tcBorders>
            <w:shd w:val="clear" w:color="auto" w:fill="auto"/>
            <w:vAlign w:val="center"/>
            <w:hideMark/>
          </w:tcPr>
          <w:p w14:paraId="5D837104" w14:textId="575941BC"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69385D7" w14:textId="07C354D7"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8.759.645</w:t>
            </w:r>
          </w:p>
        </w:tc>
        <w:tc>
          <w:tcPr>
            <w:tcW w:w="850" w:type="dxa"/>
            <w:tcBorders>
              <w:left w:val="single" w:sz="4" w:space="0" w:color="auto"/>
              <w:right w:val="single" w:sz="4" w:space="0" w:color="auto"/>
            </w:tcBorders>
            <w:shd w:val="clear" w:color="auto" w:fill="auto"/>
            <w:vAlign w:val="bottom"/>
            <w:hideMark/>
          </w:tcPr>
          <w:p w14:paraId="34824559" w14:textId="1FA32E33"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6.819.240</w:t>
            </w:r>
          </w:p>
        </w:tc>
        <w:tc>
          <w:tcPr>
            <w:tcW w:w="819" w:type="dxa"/>
            <w:tcBorders>
              <w:left w:val="single" w:sz="4" w:space="0" w:color="auto"/>
              <w:right w:val="single" w:sz="4" w:space="0" w:color="auto"/>
            </w:tcBorders>
            <w:shd w:val="clear" w:color="auto" w:fill="auto"/>
            <w:vAlign w:val="bottom"/>
            <w:hideMark/>
          </w:tcPr>
          <w:p w14:paraId="04AB42AC" w14:textId="199E8224"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15.578.885</w:t>
            </w:r>
          </w:p>
        </w:tc>
        <w:tc>
          <w:tcPr>
            <w:tcW w:w="881" w:type="dxa"/>
            <w:tcBorders>
              <w:left w:val="single" w:sz="4" w:space="0" w:color="auto"/>
              <w:right w:val="single" w:sz="4" w:space="0" w:color="auto"/>
            </w:tcBorders>
            <w:vAlign w:val="bottom"/>
          </w:tcPr>
          <w:p w14:paraId="39298412" w14:textId="424E1C46"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8.779.246</w:t>
            </w:r>
          </w:p>
        </w:tc>
        <w:tc>
          <w:tcPr>
            <w:tcW w:w="772" w:type="dxa"/>
            <w:tcBorders>
              <w:left w:val="single" w:sz="4" w:space="0" w:color="auto"/>
              <w:right w:val="single" w:sz="4" w:space="0" w:color="auto"/>
            </w:tcBorders>
            <w:vAlign w:val="bottom"/>
          </w:tcPr>
          <w:p w14:paraId="08BC7A3D" w14:textId="088FB354"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4.708.744</w:t>
            </w:r>
          </w:p>
        </w:tc>
        <w:tc>
          <w:tcPr>
            <w:tcW w:w="850" w:type="dxa"/>
            <w:gridSpan w:val="2"/>
            <w:tcBorders>
              <w:left w:val="single" w:sz="4" w:space="0" w:color="auto"/>
              <w:right w:val="single" w:sz="4" w:space="0" w:color="auto"/>
            </w:tcBorders>
            <w:vAlign w:val="bottom"/>
          </w:tcPr>
          <w:p w14:paraId="41AA2584" w14:textId="0F55C76B"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13.487.990</w:t>
            </w:r>
          </w:p>
        </w:tc>
      </w:tr>
      <w:tr w:rsidR="002065BF" w:rsidRPr="009F63C9" w14:paraId="7097D8A9" w14:textId="77777777" w:rsidTr="00637512">
        <w:trPr>
          <w:trHeight w:val="170"/>
        </w:trPr>
        <w:tc>
          <w:tcPr>
            <w:tcW w:w="452" w:type="dxa"/>
            <w:tcBorders>
              <w:left w:val="single" w:sz="4" w:space="0" w:color="auto"/>
            </w:tcBorders>
            <w:shd w:val="clear" w:color="auto" w:fill="auto"/>
            <w:hideMark/>
          </w:tcPr>
          <w:p w14:paraId="13A8D4DF" w14:textId="0EAE3EE8" w:rsidR="002065BF" w:rsidRPr="009F63C9" w:rsidRDefault="002065BF" w:rsidP="0081520F">
            <w:pPr>
              <w:rPr>
                <w:rFonts w:ascii="Arial" w:hAnsi="Arial" w:cs="Arial"/>
                <w:b/>
                <w:bCs/>
                <w:sz w:val="14"/>
                <w:szCs w:val="14"/>
              </w:rPr>
            </w:pPr>
            <w:r w:rsidRPr="009F63C9">
              <w:rPr>
                <w:rFonts w:ascii="Arial" w:hAnsi="Arial" w:cs="Arial"/>
                <w:b/>
                <w:bCs/>
                <w:sz w:val="14"/>
                <w:szCs w:val="14"/>
              </w:rPr>
              <w:t>2.1</w:t>
            </w:r>
          </w:p>
        </w:tc>
        <w:tc>
          <w:tcPr>
            <w:tcW w:w="3522" w:type="dxa"/>
            <w:tcBorders>
              <w:right w:val="single" w:sz="4" w:space="0" w:color="auto"/>
            </w:tcBorders>
            <w:shd w:val="clear" w:color="auto" w:fill="auto"/>
            <w:vAlign w:val="center"/>
            <w:hideMark/>
          </w:tcPr>
          <w:p w14:paraId="4EFB28A2" w14:textId="72E915AE" w:rsidR="002065BF" w:rsidRPr="009F63C9" w:rsidRDefault="002065BF" w:rsidP="0081520F">
            <w:pPr>
              <w:rPr>
                <w:rFonts w:ascii="Arial" w:hAnsi="Arial" w:cs="Arial"/>
                <w:b/>
                <w:sz w:val="14"/>
                <w:szCs w:val="14"/>
              </w:rPr>
            </w:pPr>
            <w:r w:rsidRPr="009F63C9">
              <w:rPr>
                <w:rFonts w:ascii="Arial" w:hAnsi="Arial" w:cs="Arial"/>
                <w:b/>
                <w:bCs/>
                <w:sz w:val="14"/>
                <w:szCs w:val="14"/>
              </w:rPr>
              <w:t xml:space="preserve">Krediler </w:t>
            </w:r>
          </w:p>
        </w:tc>
        <w:tc>
          <w:tcPr>
            <w:tcW w:w="721" w:type="dxa"/>
            <w:tcBorders>
              <w:left w:val="single" w:sz="4" w:space="0" w:color="auto"/>
              <w:right w:val="single" w:sz="4" w:space="0" w:color="auto"/>
            </w:tcBorders>
            <w:shd w:val="clear" w:color="auto" w:fill="auto"/>
            <w:vAlign w:val="bottom"/>
            <w:hideMark/>
          </w:tcPr>
          <w:p w14:paraId="14529C7B" w14:textId="72F1B768" w:rsidR="002065BF" w:rsidRPr="009F63C9" w:rsidRDefault="002065BF" w:rsidP="00637512">
            <w:pPr>
              <w:ind w:left="-65"/>
              <w:jc w:val="center"/>
              <w:rPr>
                <w:rFonts w:ascii="Arial" w:hAnsi="Arial" w:cs="Arial"/>
                <w:b/>
                <w:sz w:val="14"/>
                <w:szCs w:val="14"/>
              </w:rPr>
            </w:pPr>
            <w:r w:rsidRPr="009F63C9">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4049D50E" w14:textId="6FE6E1AB"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9.043.347</w:t>
            </w:r>
          </w:p>
        </w:tc>
        <w:tc>
          <w:tcPr>
            <w:tcW w:w="850" w:type="dxa"/>
            <w:tcBorders>
              <w:left w:val="single" w:sz="4" w:space="0" w:color="auto"/>
              <w:right w:val="single" w:sz="4" w:space="0" w:color="auto"/>
            </w:tcBorders>
            <w:shd w:val="clear" w:color="auto" w:fill="auto"/>
            <w:vAlign w:val="bottom"/>
            <w:hideMark/>
          </w:tcPr>
          <w:p w14:paraId="6B7F40AB" w14:textId="6433A03D"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6.274.312</w:t>
            </w:r>
          </w:p>
        </w:tc>
        <w:tc>
          <w:tcPr>
            <w:tcW w:w="819" w:type="dxa"/>
            <w:tcBorders>
              <w:left w:val="single" w:sz="4" w:space="0" w:color="auto"/>
              <w:right w:val="single" w:sz="4" w:space="0" w:color="auto"/>
            </w:tcBorders>
            <w:shd w:val="clear" w:color="auto" w:fill="auto"/>
            <w:vAlign w:val="bottom"/>
            <w:hideMark/>
          </w:tcPr>
          <w:p w14:paraId="0BE0BE02" w14:textId="61E7BAD5"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15.317.659</w:t>
            </w:r>
          </w:p>
        </w:tc>
        <w:tc>
          <w:tcPr>
            <w:tcW w:w="881" w:type="dxa"/>
            <w:tcBorders>
              <w:left w:val="single" w:sz="4" w:space="0" w:color="auto"/>
              <w:right w:val="single" w:sz="4" w:space="0" w:color="auto"/>
            </w:tcBorders>
            <w:vAlign w:val="bottom"/>
          </w:tcPr>
          <w:p w14:paraId="47E61D21" w14:textId="590AAED1"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8.906.282</w:t>
            </w:r>
          </w:p>
        </w:tc>
        <w:tc>
          <w:tcPr>
            <w:tcW w:w="772" w:type="dxa"/>
            <w:tcBorders>
              <w:left w:val="single" w:sz="4" w:space="0" w:color="auto"/>
              <w:right w:val="single" w:sz="4" w:space="0" w:color="auto"/>
            </w:tcBorders>
            <w:vAlign w:val="bottom"/>
          </w:tcPr>
          <w:p w14:paraId="61F862FD" w14:textId="275F0325"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4.660.946</w:t>
            </w:r>
          </w:p>
        </w:tc>
        <w:tc>
          <w:tcPr>
            <w:tcW w:w="850" w:type="dxa"/>
            <w:gridSpan w:val="2"/>
            <w:tcBorders>
              <w:left w:val="single" w:sz="4" w:space="0" w:color="auto"/>
              <w:right w:val="single" w:sz="4" w:space="0" w:color="auto"/>
            </w:tcBorders>
            <w:vAlign w:val="bottom"/>
          </w:tcPr>
          <w:p w14:paraId="10FA6240" w14:textId="723F4541"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13.567.228</w:t>
            </w:r>
          </w:p>
        </w:tc>
      </w:tr>
      <w:tr w:rsidR="002065BF" w:rsidRPr="009F63C9" w14:paraId="6E8E94EF" w14:textId="77777777" w:rsidTr="00637512">
        <w:trPr>
          <w:trHeight w:val="170"/>
        </w:trPr>
        <w:tc>
          <w:tcPr>
            <w:tcW w:w="452" w:type="dxa"/>
            <w:tcBorders>
              <w:left w:val="single" w:sz="4" w:space="0" w:color="auto"/>
            </w:tcBorders>
            <w:shd w:val="clear" w:color="auto" w:fill="auto"/>
            <w:hideMark/>
          </w:tcPr>
          <w:p w14:paraId="0C5FBA11" w14:textId="372F2FC5" w:rsidR="002065BF" w:rsidRPr="009F63C9" w:rsidRDefault="002065BF" w:rsidP="0081520F">
            <w:pPr>
              <w:rPr>
                <w:rFonts w:ascii="Arial" w:hAnsi="Arial" w:cs="Arial"/>
                <w:bCs/>
                <w:sz w:val="14"/>
                <w:szCs w:val="14"/>
              </w:rPr>
            </w:pPr>
            <w:r w:rsidRPr="009F63C9">
              <w:rPr>
                <w:rFonts w:ascii="Arial" w:hAnsi="Arial" w:cs="Arial"/>
                <w:b/>
                <w:bCs/>
                <w:sz w:val="14"/>
                <w:szCs w:val="14"/>
              </w:rPr>
              <w:t>2.2</w:t>
            </w:r>
          </w:p>
        </w:tc>
        <w:tc>
          <w:tcPr>
            <w:tcW w:w="3522" w:type="dxa"/>
            <w:tcBorders>
              <w:right w:val="single" w:sz="4" w:space="0" w:color="auto"/>
            </w:tcBorders>
            <w:shd w:val="clear" w:color="auto" w:fill="auto"/>
            <w:vAlign w:val="center"/>
            <w:hideMark/>
          </w:tcPr>
          <w:p w14:paraId="4F71DC97" w14:textId="7F6533CF" w:rsidR="002065BF" w:rsidRPr="009F63C9" w:rsidRDefault="002065BF" w:rsidP="0081520F">
            <w:pPr>
              <w:rPr>
                <w:rFonts w:ascii="Arial" w:hAnsi="Arial" w:cs="Arial"/>
                <w:sz w:val="14"/>
                <w:szCs w:val="14"/>
              </w:rPr>
            </w:pPr>
            <w:r w:rsidRPr="009F63C9">
              <w:rPr>
                <w:rFonts w:ascii="Arial" w:hAnsi="Arial" w:cs="Arial"/>
                <w:b/>
                <w:bCs/>
                <w:sz w:val="14"/>
                <w:szCs w:val="14"/>
              </w:rPr>
              <w:t>Kiralama İşlemlerinden Alacaklar</w:t>
            </w:r>
          </w:p>
        </w:tc>
        <w:tc>
          <w:tcPr>
            <w:tcW w:w="721" w:type="dxa"/>
            <w:tcBorders>
              <w:left w:val="single" w:sz="4" w:space="0" w:color="auto"/>
              <w:right w:val="single" w:sz="4" w:space="0" w:color="auto"/>
            </w:tcBorders>
            <w:shd w:val="clear" w:color="auto" w:fill="auto"/>
            <w:vAlign w:val="center"/>
            <w:hideMark/>
          </w:tcPr>
          <w:p w14:paraId="5E287275" w14:textId="4C3945A5" w:rsidR="002065BF" w:rsidRPr="009F63C9" w:rsidRDefault="002065BF" w:rsidP="00637512">
            <w:pPr>
              <w:ind w:left="-65"/>
              <w:jc w:val="center"/>
              <w:rPr>
                <w:rFonts w:ascii="Arial" w:hAnsi="Arial" w:cs="Arial"/>
                <w:sz w:val="14"/>
                <w:szCs w:val="14"/>
              </w:rPr>
            </w:pPr>
            <w:r w:rsidRPr="009F63C9">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50BBD808" w14:textId="2976E837"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58.366</w:t>
            </w:r>
          </w:p>
        </w:tc>
        <w:tc>
          <w:tcPr>
            <w:tcW w:w="850" w:type="dxa"/>
            <w:tcBorders>
              <w:left w:val="single" w:sz="4" w:space="0" w:color="auto"/>
              <w:right w:val="single" w:sz="4" w:space="0" w:color="auto"/>
            </w:tcBorders>
            <w:shd w:val="clear" w:color="auto" w:fill="auto"/>
            <w:vAlign w:val="bottom"/>
            <w:hideMark/>
          </w:tcPr>
          <w:p w14:paraId="515B8977" w14:textId="00B3462F"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92.797</w:t>
            </w:r>
          </w:p>
        </w:tc>
        <w:tc>
          <w:tcPr>
            <w:tcW w:w="819" w:type="dxa"/>
            <w:tcBorders>
              <w:left w:val="single" w:sz="4" w:space="0" w:color="auto"/>
              <w:right w:val="single" w:sz="4" w:space="0" w:color="auto"/>
            </w:tcBorders>
            <w:shd w:val="clear" w:color="auto" w:fill="auto"/>
            <w:vAlign w:val="bottom"/>
            <w:hideMark/>
          </w:tcPr>
          <w:p w14:paraId="3FB57CE9" w14:textId="0093132B"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151.163</w:t>
            </w:r>
          </w:p>
        </w:tc>
        <w:tc>
          <w:tcPr>
            <w:tcW w:w="881" w:type="dxa"/>
            <w:tcBorders>
              <w:left w:val="single" w:sz="4" w:space="0" w:color="auto"/>
              <w:right w:val="single" w:sz="4" w:space="0" w:color="auto"/>
            </w:tcBorders>
            <w:vAlign w:val="bottom"/>
          </w:tcPr>
          <w:p w14:paraId="3085D8F4" w14:textId="7D12779D"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47.192</w:t>
            </w:r>
          </w:p>
        </w:tc>
        <w:tc>
          <w:tcPr>
            <w:tcW w:w="772" w:type="dxa"/>
            <w:tcBorders>
              <w:left w:val="single" w:sz="4" w:space="0" w:color="auto"/>
              <w:right w:val="single" w:sz="4" w:space="0" w:color="auto"/>
            </w:tcBorders>
            <w:vAlign w:val="bottom"/>
          </w:tcPr>
          <w:p w14:paraId="19E0C81C" w14:textId="0389EB52"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75.141</w:t>
            </w:r>
          </w:p>
        </w:tc>
        <w:tc>
          <w:tcPr>
            <w:tcW w:w="850" w:type="dxa"/>
            <w:gridSpan w:val="2"/>
            <w:tcBorders>
              <w:left w:val="single" w:sz="4" w:space="0" w:color="auto"/>
              <w:right w:val="single" w:sz="4" w:space="0" w:color="auto"/>
            </w:tcBorders>
            <w:vAlign w:val="bottom"/>
          </w:tcPr>
          <w:p w14:paraId="5F6987E0" w14:textId="183C45F9"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122.333</w:t>
            </w:r>
          </w:p>
        </w:tc>
      </w:tr>
      <w:tr w:rsidR="002065BF" w:rsidRPr="009F63C9" w14:paraId="043C35D7" w14:textId="77777777" w:rsidTr="00637512">
        <w:trPr>
          <w:trHeight w:val="170"/>
        </w:trPr>
        <w:tc>
          <w:tcPr>
            <w:tcW w:w="452" w:type="dxa"/>
            <w:tcBorders>
              <w:left w:val="single" w:sz="4" w:space="0" w:color="auto"/>
            </w:tcBorders>
            <w:shd w:val="clear" w:color="auto" w:fill="auto"/>
          </w:tcPr>
          <w:p w14:paraId="6EF478A0" w14:textId="6A19861B" w:rsidR="002065BF" w:rsidRPr="009F63C9" w:rsidRDefault="002065BF" w:rsidP="0081520F">
            <w:pPr>
              <w:rPr>
                <w:rFonts w:ascii="Arial" w:hAnsi="Arial" w:cs="Arial"/>
                <w:bCs/>
                <w:sz w:val="14"/>
                <w:szCs w:val="14"/>
              </w:rPr>
            </w:pPr>
            <w:r w:rsidRPr="009F63C9">
              <w:rPr>
                <w:rFonts w:ascii="Arial" w:hAnsi="Arial" w:cs="Arial"/>
                <w:b/>
                <w:bCs/>
                <w:sz w:val="14"/>
                <w:szCs w:val="14"/>
              </w:rPr>
              <w:t>2.3</w:t>
            </w:r>
          </w:p>
        </w:tc>
        <w:tc>
          <w:tcPr>
            <w:tcW w:w="3522" w:type="dxa"/>
            <w:tcBorders>
              <w:right w:val="single" w:sz="4" w:space="0" w:color="auto"/>
            </w:tcBorders>
            <w:shd w:val="clear" w:color="auto" w:fill="auto"/>
            <w:vAlign w:val="center"/>
          </w:tcPr>
          <w:p w14:paraId="33C4903B" w14:textId="16134CE1" w:rsidR="002065BF" w:rsidRPr="009F63C9" w:rsidRDefault="002065BF" w:rsidP="0081520F">
            <w:pPr>
              <w:rPr>
                <w:rFonts w:ascii="Arial" w:hAnsi="Arial" w:cs="Arial"/>
                <w:sz w:val="14"/>
                <w:szCs w:val="14"/>
              </w:rPr>
            </w:pPr>
            <w:r w:rsidRPr="009F63C9">
              <w:rPr>
                <w:rFonts w:ascii="Arial" w:hAnsi="Arial" w:cs="Arial"/>
                <w:b/>
                <w:bCs/>
                <w:sz w:val="14"/>
                <w:szCs w:val="14"/>
              </w:rPr>
              <w:t>İtfa Edilmiş Maliyeti ile Ölçülen Diğer Finansal Varlıklar</w:t>
            </w:r>
          </w:p>
        </w:tc>
        <w:tc>
          <w:tcPr>
            <w:tcW w:w="721" w:type="dxa"/>
            <w:tcBorders>
              <w:left w:val="single" w:sz="4" w:space="0" w:color="auto"/>
              <w:right w:val="single" w:sz="4" w:space="0" w:color="auto"/>
            </w:tcBorders>
            <w:shd w:val="clear" w:color="auto" w:fill="auto"/>
            <w:vAlign w:val="center"/>
          </w:tcPr>
          <w:p w14:paraId="292782DC" w14:textId="77777777" w:rsidR="002065BF" w:rsidRPr="009F63C9" w:rsidRDefault="002065BF" w:rsidP="00637512">
            <w:pPr>
              <w:ind w:left="-65"/>
              <w:jc w:val="center"/>
              <w:rPr>
                <w:rFonts w:ascii="Arial" w:hAnsi="Arial" w:cs="Arial"/>
                <w:b/>
                <w:bCs/>
                <w:sz w:val="14"/>
                <w:szCs w:val="14"/>
              </w:rPr>
            </w:pPr>
          </w:p>
          <w:p w14:paraId="16DDF5E3" w14:textId="6BD3EE16" w:rsidR="002065BF" w:rsidRPr="009F63C9" w:rsidRDefault="002065BF" w:rsidP="00637512">
            <w:pPr>
              <w:ind w:left="-65"/>
              <w:jc w:val="center"/>
              <w:rPr>
                <w:rFonts w:ascii="Arial" w:hAnsi="Arial" w:cs="Arial"/>
                <w:b/>
                <w:sz w:val="14"/>
                <w:szCs w:val="14"/>
              </w:rPr>
            </w:pPr>
            <w:r w:rsidRPr="009F63C9">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5C2EBFC2" w14:textId="0C91F36E"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087F5B75" w14:textId="36CD0B8F"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503.262</w:t>
            </w:r>
          </w:p>
        </w:tc>
        <w:tc>
          <w:tcPr>
            <w:tcW w:w="819" w:type="dxa"/>
            <w:tcBorders>
              <w:left w:val="single" w:sz="4" w:space="0" w:color="auto"/>
              <w:right w:val="single" w:sz="4" w:space="0" w:color="auto"/>
            </w:tcBorders>
            <w:shd w:val="clear" w:color="auto" w:fill="auto"/>
            <w:vAlign w:val="bottom"/>
          </w:tcPr>
          <w:p w14:paraId="18E45326" w14:textId="268E0FDD"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503.262</w:t>
            </w:r>
          </w:p>
        </w:tc>
        <w:tc>
          <w:tcPr>
            <w:tcW w:w="881" w:type="dxa"/>
            <w:tcBorders>
              <w:left w:val="single" w:sz="4" w:space="0" w:color="auto"/>
              <w:right w:val="single" w:sz="4" w:space="0" w:color="auto"/>
            </w:tcBorders>
            <w:vAlign w:val="bottom"/>
          </w:tcPr>
          <w:p w14:paraId="0A56A2C3" w14:textId="22969A4D"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8AED108" w14:textId="4F26A42F"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595F09B" w14:textId="6D44FF55"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72C6EB4F" w14:textId="77777777" w:rsidTr="00637512">
        <w:trPr>
          <w:trHeight w:val="170"/>
        </w:trPr>
        <w:tc>
          <w:tcPr>
            <w:tcW w:w="452" w:type="dxa"/>
            <w:tcBorders>
              <w:left w:val="single" w:sz="4" w:space="0" w:color="auto"/>
            </w:tcBorders>
            <w:shd w:val="clear" w:color="auto" w:fill="auto"/>
            <w:hideMark/>
          </w:tcPr>
          <w:p w14:paraId="14EA302E" w14:textId="411220F2" w:rsidR="002065BF" w:rsidRPr="009F63C9" w:rsidRDefault="002065BF" w:rsidP="0081520F">
            <w:pPr>
              <w:rPr>
                <w:rFonts w:ascii="Arial" w:hAnsi="Arial" w:cs="Arial"/>
                <w:b/>
                <w:bCs/>
                <w:sz w:val="14"/>
                <w:szCs w:val="14"/>
              </w:rPr>
            </w:pPr>
            <w:r w:rsidRPr="009F63C9">
              <w:rPr>
                <w:rFonts w:ascii="Arial" w:hAnsi="Arial" w:cs="Arial"/>
                <w:sz w:val="14"/>
                <w:szCs w:val="14"/>
              </w:rPr>
              <w:t>2.3.1</w:t>
            </w:r>
          </w:p>
        </w:tc>
        <w:tc>
          <w:tcPr>
            <w:tcW w:w="3522" w:type="dxa"/>
            <w:tcBorders>
              <w:right w:val="single" w:sz="4" w:space="0" w:color="auto"/>
            </w:tcBorders>
            <w:shd w:val="clear" w:color="auto" w:fill="auto"/>
            <w:vAlign w:val="center"/>
            <w:hideMark/>
          </w:tcPr>
          <w:p w14:paraId="77471B97" w14:textId="1FD9BEE6" w:rsidR="002065BF" w:rsidRPr="009F63C9" w:rsidRDefault="002065BF" w:rsidP="0081520F">
            <w:pPr>
              <w:rPr>
                <w:rFonts w:ascii="Arial" w:hAnsi="Arial" w:cs="Arial"/>
                <w:b/>
                <w:sz w:val="14"/>
                <w:szCs w:val="14"/>
              </w:rPr>
            </w:pPr>
            <w:r w:rsidRPr="009F63C9">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7DFA699C" w14:textId="7F7D41D0"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AB28C52" w14:textId="16E79BD1" w:rsidR="002065BF" w:rsidRPr="00A86493" w:rsidRDefault="002065BF" w:rsidP="00637512">
            <w:pPr>
              <w:ind w:left="-69"/>
              <w:jc w:val="right"/>
              <w:rPr>
                <w:rFonts w:ascii="Arial" w:hAnsi="Arial" w:cs="Arial"/>
                <w:bCs/>
                <w:color w:val="000000"/>
                <w:sz w:val="14"/>
                <w:szCs w:val="14"/>
                <w:highlight w:val="yellow"/>
              </w:rPr>
            </w:pPr>
            <w:r w:rsidRPr="00A86493">
              <w:rPr>
                <w:rFonts w:ascii="Arial" w:hAnsi="Arial" w:cs="Arial"/>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EBDE8FF" w14:textId="228CEBAC" w:rsidR="002065BF" w:rsidRPr="00A86493" w:rsidRDefault="002065BF" w:rsidP="00637512">
            <w:pPr>
              <w:ind w:left="-69"/>
              <w:jc w:val="right"/>
              <w:rPr>
                <w:rFonts w:ascii="Arial" w:hAnsi="Arial" w:cs="Arial"/>
                <w:bCs/>
                <w:color w:val="000000"/>
                <w:sz w:val="14"/>
                <w:szCs w:val="14"/>
                <w:highlight w:val="yellow"/>
              </w:rPr>
            </w:pPr>
            <w:r w:rsidRPr="00A86493">
              <w:rPr>
                <w:rFonts w:ascii="Arial" w:hAnsi="Arial" w:cs="Arial"/>
                <w:bCs/>
                <w:color w:val="000000"/>
                <w:sz w:val="14"/>
                <w:szCs w:val="14"/>
              </w:rPr>
              <w:t>503.262</w:t>
            </w:r>
          </w:p>
        </w:tc>
        <w:tc>
          <w:tcPr>
            <w:tcW w:w="819" w:type="dxa"/>
            <w:tcBorders>
              <w:left w:val="single" w:sz="4" w:space="0" w:color="auto"/>
              <w:right w:val="single" w:sz="4" w:space="0" w:color="auto"/>
            </w:tcBorders>
            <w:shd w:val="clear" w:color="auto" w:fill="auto"/>
            <w:vAlign w:val="bottom"/>
            <w:hideMark/>
          </w:tcPr>
          <w:p w14:paraId="56A07C37" w14:textId="2DE61FCC" w:rsidR="002065BF" w:rsidRPr="00A86493" w:rsidRDefault="002065BF" w:rsidP="00637512">
            <w:pPr>
              <w:ind w:left="-69"/>
              <w:jc w:val="right"/>
              <w:rPr>
                <w:rFonts w:ascii="Arial" w:hAnsi="Arial" w:cs="Arial"/>
                <w:bCs/>
                <w:color w:val="000000"/>
                <w:sz w:val="14"/>
                <w:szCs w:val="14"/>
                <w:highlight w:val="yellow"/>
              </w:rPr>
            </w:pPr>
            <w:r w:rsidRPr="00A86493">
              <w:rPr>
                <w:rFonts w:ascii="Arial" w:hAnsi="Arial" w:cs="Arial"/>
                <w:bCs/>
                <w:color w:val="000000"/>
                <w:sz w:val="14"/>
                <w:szCs w:val="14"/>
              </w:rPr>
              <w:t>503.262</w:t>
            </w:r>
          </w:p>
        </w:tc>
        <w:tc>
          <w:tcPr>
            <w:tcW w:w="881" w:type="dxa"/>
            <w:tcBorders>
              <w:left w:val="single" w:sz="4" w:space="0" w:color="auto"/>
              <w:right w:val="single" w:sz="4" w:space="0" w:color="auto"/>
            </w:tcBorders>
            <w:vAlign w:val="bottom"/>
          </w:tcPr>
          <w:p w14:paraId="65CA344D" w14:textId="7B4233C2" w:rsidR="002065BF" w:rsidRPr="00A86493" w:rsidRDefault="002065BF" w:rsidP="00637512">
            <w:pPr>
              <w:ind w:left="-69"/>
              <w:jc w:val="right"/>
              <w:rPr>
                <w:rFonts w:ascii="Arial" w:hAnsi="Arial" w:cs="Arial"/>
                <w:bCs/>
                <w:color w:val="000000"/>
                <w:sz w:val="14"/>
                <w:szCs w:val="14"/>
              </w:rPr>
            </w:pPr>
            <w:r w:rsidRPr="00A8649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19456483" w14:textId="68D11B95" w:rsidR="002065BF" w:rsidRPr="00A86493" w:rsidRDefault="002065BF" w:rsidP="00637512">
            <w:pPr>
              <w:ind w:left="-69"/>
              <w:jc w:val="right"/>
              <w:rPr>
                <w:rFonts w:ascii="Arial" w:hAnsi="Arial" w:cs="Arial"/>
                <w:bCs/>
                <w:color w:val="000000"/>
                <w:sz w:val="14"/>
                <w:szCs w:val="14"/>
              </w:rPr>
            </w:pPr>
            <w:r w:rsidRPr="00A8649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162DB6B5" w14:textId="0257212D" w:rsidR="002065BF" w:rsidRPr="00A86493" w:rsidRDefault="002065BF" w:rsidP="00637512">
            <w:pPr>
              <w:ind w:left="-69"/>
              <w:jc w:val="right"/>
              <w:rPr>
                <w:rFonts w:ascii="Arial" w:hAnsi="Arial" w:cs="Arial"/>
                <w:bCs/>
                <w:color w:val="000000"/>
                <w:sz w:val="14"/>
                <w:szCs w:val="14"/>
              </w:rPr>
            </w:pPr>
            <w:r w:rsidRPr="00A86493">
              <w:rPr>
                <w:rFonts w:ascii="Arial" w:hAnsi="Arial" w:cs="Arial"/>
                <w:bCs/>
                <w:color w:val="000000"/>
                <w:sz w:val="14"/>
                <w:szCs w:val="14"/>
              </w:rPr>
              <w:t>-</w:t>
            </w:r>
          </w:p>
        </w:tc>
      </w:tr>
      <w:tr w:rsidR="002065BF" w:rsidRPr="009F63C9" w14:paraId="39B66FE1" w14:textId="77777777" w:rsidTr="00637512">
        <w:trPr>
          <w:trHeight w:val="170"/>
        </w:trPr>
        <w:tc>
          <w:tcPr>
            <w:tcW w:w="452" w:type="dxa"/>
            <w:tcBorders>
              <w:left w:val="single" w:sz="4" w:space="0" w:color="auto"/>
            </w:tcBorders>
            <w:shd w:val="clear" w:color="auto" w:fill="auto"/>
            <w:hideMark/>
          </w:tcPr>
          <w:p w14:paraId="543E2052" w14:textId="19F6E6CA" w:rsidR="002065BF" w:rsidRPr="009F63C9" w:rsidRDefault="002065BF" w:rsidP="0081520F">
            <w:pPr>
              <w:rPr>
                <w:rFonts w:ascii="Arial" w:hAnsi="Arial" w:cs="Arial"/>
                <w:b/>
                <w:bCs/>
                <w:sz w:val="14"/>
                <w:szCs w:val="14"/>
              </w:rPr>
            </w:pPr>
            <w:r w:rsidRPr="009F63C9">
              <w:rPr>
                <w:rFonts w:ascii="Arial" w:hAnsi="Arial" w:cs="Arial"/>
                <w:sz w:val="14"/>
                <w:szCs w:val="14"/>
              </w:rPr>
              <w:t>2.3.2</w:t>
            </w:r>
          </w:p>
        </w:tc>
        <w:tc>
          <w:tcPr>
            <w:tcW w:w="3522" w:type="dxa"/>
            <w:tcBorders>
              <w:right w:val="single" w:sz="4" w:space="0" w:color="auto"/>
            </w:tcBorders>
            <w:shd w:val="clear" w:color="auto" w:fill="auto"/>
            <w:vAlign w:val="center"/>
            <w:hideMark/>
          </w:tcPr>
          <w:p w14:paraId="6E6AD5E8" w14:textId="226D1320" w:rsidR="002065BF" w:rsidRPr="009F63C9" w:rsidRDefault="002065BF" w:rsidP="0081520F">
            <w:pPr>
              <w:rPr>
                <w:rFonts w:ascii="Arial" w:hAnsi="Arial" w:cs="Arial"/>
                <w:b/>
                <w:sz w:val="14"/>
                <w:szCs w:val="14"/>
              </w:rPr>
            </w:pPr>
            <w:r w:rsidRPr="009F63C9">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F51F0C2" w14:textId="54DF0BD1"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58E06F6" w14:textId="48F01714"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4ADE5F5" w14:textId="7710124A"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5BB2A2" w14:textId="4CDD9DD8"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7EE0C764" w14:textId="494C760E"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04E3FAB" w14:textId="30D0AFDC"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4ED2BCF" w14:textId="3A3E086A"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649801D4" w14:textId="77777777" w:rsidTr="00637512">
        <w:trPr>
          <w:trHeight w:val="170"/>
        </w:trPr>
        <w:tc>
          <w:tcPr>
            <w:tcW w:w="452" w:type="dxa"/>
            <w:tcBorders>
              <w:left w:val="single" w:sz="4" w:space="0" w:color="auto"/>
            </w:tcBorders>
            <w:shd w:val="clear" w:color="auto" w:fill="auto"/>
            <w:hideMark/>
          </w:tcPr>
          <w:p w14:paraId="26EECFC0" w14:textId="35DE09B7" w:rsidR="002065BF" w:rsidRPr="009F63C9" w:rsidRDefault="002065BF" w:rsidP="0081520F">
            <w:pPr>
              <w:rPr>
                <w:rFonts w:ascii="Arial" w:hAnsi="Arial" w:cs="Arial"/>
                <w:b/>
                <w:bCs/>
                <w:sz w:val="14"/>
                <w:szCs w:val="14"/>
              </w:rPr>
            </w:pPr>
            <w:r w:rsidRPr="009F63C9">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32A4B764" w14:textId="5E80C3D8" w:rsidR="002065BF" w:rsidRPr="009F63C9" w:rsidRDefault="002065BF" w:rsidP="0081520F">
            <w:pPr>
              <w:rPr>
                <w:rFonts w:ascii="Arial" w:hAnsi="Arial" w:cs="Arial"/>
                <w:b/>
                <w:sz w:val="14"/>
                <w:szCs w:val="14"/>
              </w:rPr>
            </w:pPr>
            <w:r w:rsidRPr="009F63C9">
              <w:rPr>
                <w:rFonts w:ascii="Arial" w:hAnsi="Arial" w:cs="Arial"/>
                <w:b/>
                <w:bCs/>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1C4B78" w14:textId="77777777"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7C883A1E" w14:textId="72FCC350"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342.068</w:t>
            </w:r>
          </w:p>
        </w:tc>
        <w:tc>
          <w:tcPr>
            <w:tcW w:w="850" w:type="dxa"/>
            <w:tcBorders>
              <w:left w:val="single" w:sz="4" w:space="0" w:color="auto"/>
              <w:right w:val="single" w:sz="4" w:space="0" w:color="auto"/>
            </w:tcBorders>
            <w:shd w:val="clear" w:color="auto" w:fill="auto"/>
            <w:vAlign w:val="bottom"/>
            <w:hideMark/>
          </w:tcPr>
          <w:p w14:paraId="112A9719" w14:textId="0A3085F0"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51.131</w:t>
            </w:r>
          </w:p>
        </w:tc>
        <w:tc>
          <w:tcPr>
            <w:tcW w:w="819" w:type="dxa"/>
            <w:tcBorders>
              <w:left w:val="single" w:sz="4" w:space="0" w:color="auto"/>
              <w:right w:val="single" w:sz="4" w:space="0" w:color="auto"/>
            </w:tcBorders>
            <w:shd w:val="clear" w:color="auto" w:fill="auto"/>
            <w:vAlign w:val="bottom"/>
            <w:hideMark/>
          </w:tcPr>
          <w:p w14:paraId="29F359D9" w14:textId="40DB2BA1"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393.199</w:t>
            </w:r>
          </w:p>
        </w:tc>
        <w:tc>
          <w:tcPr>
            <w:tcW w:w="881" w:type="dxa"/>
            <w:tcBorders>
              <w:left w:val="single" w:sz="4" w:space="0" w:color="auto"/>
              <w:right w:val="single" w:sz="4" w:space="0" w:color="auto"/>
            </w:tcBorders>
            <w:vAlign w:val="bottom"/>
          </w:tcPr>
          <w:p w14:paraId="77CAA369" w14:textId="460D61F5"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174.228</w:t>
            </w:r>
          </w:p>
        </w:tc>
        <w:tc>
          <w:tcPr>
            <w:tcW w:w="772" w:type="dxa"/>
            <w:tcBorders>
              <w:left w:val="single" w:sz="4" w:space="0" w:color="auto"/>
              <w:right w:val="single" w:sz="4" w:space="0" w:color="auto"/>
            </w:tcBorders>
            <w:vAlign w:val="bottom"/>
          </w:tcPr>
          <w:p w14:paraId="33EBDB39" w14:textId="15680344"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27.343</w:t>
            </w:r>
          </w:p>
        </w:tc>
        <w:tc>
          <w:tcPr>
            <w:tcW w:w="850" w:type="dxa"/>
            <w:gridSpan w:val="2"/>
            <w:tcBorders>
              <w:left w:val="single" w:sz="4" w:space="0" w:color="auto"/>
              <w:right w:val="single" w:sz="4" w:space="0" w:color="auto"/>
            </w:tcBorders>
            <w:vAlign w:val="bottom"/>
          </w:tcPr>
          <w:p w14:paraId="7A45D8B8" w14:textId="3211B7DC"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201.571</w:t>
            </w:r>
          </w:p>
        </w:tc>
      </w:tr>
      <w:tr w:rsidR="002065BF" w:rsidRPr="009F63C9" w14:paraId="45891369" w14:textId="77777777" w:rsidTr="00637512">
        <w:trPr>
          <w:trHeight w:val="170"/>
        </w:trPr>
        <w:tc>
          <w:tcPr>
            <w:tcW w:w="452" w:type="dxa"/>
            <w:tcBorders>
              <w:left w:val="single" w:sz="4" w:space="0" w:color="auto"/>
            </w:tcBorders>
            <w:shd w:val="clear" w:color="auto" w:fill="auto"/>
            <w:hideMark/>
          </w:tcPr>
          <w:p w14:paraId="368B0CF0" w14:textId="35DB5AE0" w:rsidR="002065BF" w:rsidRPr="009F63C9" w:rsidRDefault="002065BF" w:rsidP="0081520F">
            <w:pPr>
              <w:rPr>
                <w:rFonts w:ascii="Arial" w:hAnsi="Arial" w:cs="Arial"/>
                <w:b/>
                <w:bCs/>
                <w:sz w:val="14"/>
                <w:szCs w:val="14"/>
              </w:rPr>
            </w:pPr>
            <w:r w:rsidRPr="009F63C9">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0F7C34BF" w14:textId="3B9745A9" w:rsidR="002065BF" w:rsidRPr="009F63C9" w:rsidRDefault="002065BF" w:rsidP="0081520F">
            <w:pPr>
              <w:rPr>
                <w:rFonts w:ascii="Arial" w:hAnsi="Arial" w:cs="Arial"/>
                <w:b/>
                <w:sz w:val="14"/>
                <w:szCs w:val="14"/>
              </w:rPr>
            </w:pPr>
            <w:r w:rsidRPr="009F63C9">
              <w:rPr>
                <w:rFonts w:ascii="Arial" w:hAnsi="Arial" w:cs="Arial"/>
                <w:b/>
                <w:bCs/>
                <w:sz w:val="14"/>
                <w:szCs w:val="14"/>
              </w:rPr>
              <w:t>SATIŞ AMAÇLI ELDE TUTULAN VE DURDURULAN FAALİYETLERE İLİŞKİN DURAN VARLIKLAR (Net)</w:t>
            </w:r>
          </w:p>
        </w:tc>
        <w:tc>
          <w:tcPr>
            <w:tcW w:w="721" w:type="dxa"/>
            <w:tcBorders>
              <w:left w:val="single" w:sz="4" w:space="0" w:color="auto"/>
              <w:right w:val="single" w:sz="4" w:space="0" w:color="auto"/>
            </w:tcBorders>
            <w:shd w:val="clear" w:color="auto" w:fill="auto"/>
            <w:vAlign w:val="center"/>
            <w:hideMark/>
          </w:tcPr>
          <w:p w14:paraId="3558261C" w14:textId="77777777" w:rsidR="002065BF" w:rsidRPr="009F63C9" w:rsidRDefault="002065BF" w:rsidP="00637512">
            <w:pPr>
              <w:ind w:left="-65"/>
              <w:jc w:val="center"/>
              <w:rPr>
                <w:rFonts w:ascii="Arial" w:hAnsi="Arial" w:cs="Arial"/>
                <w:b/>
                <w:sz w:val="14"/>
                <w:szCs w:val="14"/>
              </w:rPr>
            </w:pPr>
          </w:p>
          <w:p w14:paraId="2B0049E5" w14:textId="11BABF1D" w:rsidR="002065BF" w:rsidRPr="009F63C9" w:rsidRDefault="002065BF" w:rsidP="00637512">
            <w:pPr>
              <w:ind w:left="-65"/>
              <w:jc w:val="center"/>
              <w:rPr>
                <w:rFonts w:ascii="Arial" w:hAnsi="Arial" w:cs="Arial"/>
                <w:b/>
                <w:sz w:val="14"/>
                <w:szCs w:val="14"/>
              </w:rPr>
            </w:pPr>
            <w:r w:rsidRPr="009F63C9">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451FAD1C" w14:textId="46FC717B"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B40D99F" w14:textId="05E97AAE"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1E9896C" w14:textId="45AA4B17"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6749B3FF" w14:textId="3A4526E4"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18B2D95" w14:textId="1CFDBDDD"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3606ED8" w14:textId="66A7EDB2"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1E60D52F" w14:textId="77777777" w:rsidTr="00637512">
        <w:trPr>
          <w:trHeight w:val="170"/>
        </w:trPr>
        <w:tc>
          <w:tcPr>
            <w:tcW w:w="452" w:type="dxa"/>
            <w:tcBorders>
              <w:left w:val="single" w:sz="4" w:space="0" w:color="auto"/>
            </w:tcBorders>
            <w:shd w:val="clear" w:color="auto" w:fill="auto"/>
            <w:hideMark/>
          </w:tcPr>
          <w:p w14:paraId="36BA6CCD" w14:textId="3DC762D0" w:rsidR="002065BF" w:rsidRPr="009F63C9" w:rsidRDefault="002065BF" w:rsidP="0081520F">
            <w:pPr>
              <w:rPr>
                <w:rFonts w:ascii="Arial" w:hAnsi="Arial" w:cs="Arial"/>
                <w:bCs/>
                <w:sz w:val="14"/>
                <w:szCs w:val="14"/>
              </w:rPr>
            </w:pPr>
            <w:r w:rsidRPr="009F63C9">
              <w:rPr>
                <w:rFonts w:ascii="Arial" w:hAnsi="Arial" w:cs="Arial"/>
                <w:sz w:val="14"/>
                <w:szCs w:val="14"/>
              </w:rPr>
              <w:t>3.1</w:t>
            </w:r>
          </w:p>
        </w:tc>
        <w:tc>
          <w:tcPr>
            <w:tcW w:w="3522" w:type="dxa"/>
            <w:tcBorders>
              <w:right w:val="single" w:sz="4" w:space="0" w:color="auto"/>
            </w:tcBorders>
            <w:shd w:val="clear" w:color="auto" w:fill="auto"/>
            <w:vAlign w:val="center"/>
            <w:hideMark/>
          </w:tcPr>
          <w:p w14:paraId="28ECBD28" w14:textId="524E6BAA" w:rsidR="002065BF" w:rsidRPr="009F63C9" w:rsidRDefault="002065BF" w:rsidP="0081520F">
            <w:pPr>
              <w:rPr>
                <w:rFonts w:ascii="Arial" w:hAnsi="Arial" w:cs="Arial"/>
                <w:sz w:val="14"/>
                <w:szCs w:val="14"/>
              </w:rPr>
            </w:pPr>
            <w:r w:rsidRPr="009F63C9">
              <w:rPr>
                <w:rFonts w:ascii="Arial" w:hAnsi="Arial" w:cs="Arial"/>
                <w:sz w:val="14"/>
                <w:szCs w:val="14"/>
              </w:rPr>
              <w:t xml:space="preserve">Satış Amaçlı </w:t>
            </w:r>
          </w:p>
        </w:tc>
        <w:tc>
          <w:tcPr>
            <w:tcW w:w="721" w:type="dxa"/>
            <w:tcBorders>
              <w:left w:val="single" w:sz="4" w:space="0" w:color="auto"/>
              <w:right w:val="single" w:sz="4" w:space="0" w:color="auto"/>
            </w:tcBorders>
            <w:shd w:val="clear" w:color="auto" w:fill="auto"/>
            <w:vAlign w:val="center"/>
            <w:hideMark/>
          </w:tcPr>
          <w:p w14:paraId="1D21625A" w14:textId="25852D34"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4C6E0BA" w14:textId="5B1D73E0"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CA804BA" w14:textId="73D1A580"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4CA4682" w14:textId="0EAD876A"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6EFFDBA4" w14:textId="11F82E8E"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89A0A6D" w14:textId="28BAED27"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88EEE81" w14:textId="01551334"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44E9B3A7" w14:textId="77777777" w:rsidTr="00637512">
        <w:trPr>
          <w:trHeight w:val="170"/>
        </w:trPr>
        <w:tc>
          <w:tcPr>
            <w:tcW w:w="452" w:type="dxa"/>
            <w:tcBorders>
              <w:left w:val="single" w:sz="4" w:space="0" w:color="auto"/>
            </w:tcBorders>
            <w:shd w:val="clear" w:color="auto" w:fill="auto"/>
            <w:hideMark/>
          </w:tcPr>
          <w:p w14:paraId="03DF2B8B" w14:textId="02366E4B" w:rsidR="002065BF" w:rsidRPr="009F63C9" w:rsidRDefault="002065BF" w:rsidP="0081520F">
            <w:pPr>
              <w:rPr>
                <w:rFonts w:ascii="Arial" w:hAnsi="Arial" w:cs="Arial"/>
                <w:bCs/>
                <w:sz w:val="14"/>
                <w:szCs w:val="14"/>
              </w:rPr>
            </w:pPr>
            <w:r w:rsidRPr="009F63C9">
              <w:rPr>
                <w:rFonts w:ascii="Arial" w:hAnsi="Arial" w:cs="Arial"/>
                <w:sz w:val="14"/>
                <w:szCs w:val="14"/>
              </w:rPr>
              <w:t>3.2</w:t>
            </w:r>
          </w:p>
        </w:tc>
        <w:tc>
          <w:tcPr>
            <w:tcW w:w="3522" w:type="dxa"/>
            <w:tcBorders>
              <w:right w:val="single" w:sz="4" w:space="0" w:color="auto"/>
            </w:tcBorders>
            <w:shd w:val="clear" w:color="auto" w:fill="auto"/>
            <w:vAlign w:val="center"/>
            <w:hideMark/>
          </w:tcPr>
          <w:p w14:paraId="23962134" w14:textId="7F1C70FD" w:rsidR="002065BF" w:rsidRPr="009F63C9" w:rsidRDefault="002065BF" w:rsidP="0081520F">
            <w:pPr>
              <w:rPr>
                <w:rFonts w:ascii="Arial" w:hAnsi="Arial" w:cs="Arial"/>
                <w:sz w:val="14"/>
                <w:szCs w:val="14"/>
              </w:rPr>
            </w:pPr>
            <w:r w:rsidRPr="009F63C9">
              <w:rPr>
                <w:rFonts w:ascii="Arial" w:hAnsi="Arial" w:cs="Arial"/>
                <w:sz w:val="14"/>
                <w:szCs w:val="14"/>
              </w:rPr>
              <w:t>Durdurulan Faaliyetlere İlişkin</w:t>
            </w:r>
          </w:p>
        </w:tc>
        <w:tc>
          <w:tcPr>
            <w:tcW w:w="721" w:type="dxa"/>
            <w:tcBorders>
              <w:left w:val="single" w:sz="4" w:space="0" w:color="auto"/>
              <w:right w:val="single" w:sz="4" w:space="0" w:color="auto"/>
            </w:tcBorders>
            <w:shd w:val="clear" w:color="auto" w:fill="auto"/>
            <w:vAlign w:val="center"/>
            <w:hideMark/>
          </w:tcPr>
          <w:p w14:paraId="671821CB" w14:textId="6F426939"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3D566DA" w14:textId="6783D9F4"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CD78792" w14:textId="57E4FF2B"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378C5BB" w14:textId="26CFC2CF"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4B465AAB" w14:textId="168E6504"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651133C0" w14:textId="192CEAD3"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FFB4096" w14:textId="157F1812"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0C1CD8FF" w14:textId="77777777" w:rsidTr="00637512">
        <w:trPr>
          <w:trHeight w:val="170"/>
        </w:trPr>
        <w:tc>
          <w:tcPr>
            <w:tcW w:w="452" w:type="dxa"/>
            <w:tcBorders>
              <w:left w:val="single" w:sz="4" w:space="0" w:color="auto"/>
            </w:tcBorders>
            <w:shd w:val="clear" w:color="auto" w:fill="auto"/>
            <w:hideMark/>
          </w:tcPr>
          <w:p w14:paraId="549DDC7E" w14:textId="58F1B29A" w:rsidR="002065BF" w:rsidRPr="009F63C9" w:rsidRDefault="002065BF" w:rsidP="0081520F">
            <w:pPr>
              <w:rPr>
                <w:rFonts w:ascii="Arial" w:hAnsi="Arial" w:cs="Arial"/>
                <w:bCs/>
                <w:sz w:val="14"/>
                <w:szCs w:val="14"/>
              </w:rPr>
            </w:pPr>
            <w:r w:rsidRPr="009F63C9">
              <w:rPr>
                <w:rFonts w:ascii="Arial" w:hAnsi="Arial" w:cs="Arial"/>
                <w:b/>
                <w:bCs/>
                <w:sz w:val="14"/>
                <w:szCs w:val="14"/>
              </w:rPr>
              <w:t>IV.</w:t>
            </w:r>
          </w:p>
        </w:tc>
        <w:tc>
          <w:tcPr>
            <w:tcW w:w="3522" w:type="dxa"/>
            <w:tcBorders>
              <w:right w:val="single" w:sz="4" w:space="0" w:color="auto"/>
            </w:tcBorders>
            <w:shd w:val="clear" w:color="auto" w:fill="auto"/>
            <w:vAlign w:val="center"/>
            <w:hideMark/>
          </w:tcPr>
          <w:p w14:paraId="4720AAE9" w14:textId="643DE187" w:rsidR="002065BF" w:rsidRPr="009F63C9" w:rsidRDefault="002065BF" w:rsidP="0081520F">
            <w:pPr>
              <w:rPr>
                <w:rFonts w:ascii="Arial" w:hAnsi="Arial" w:cs="Arial"/>
                <w:bCs/>
                <w:sz w:val="14"/>
                <w:szCs w:val="14"/>
              </w:rPr>
            </w:pPr>
            <w:r w:rsidRPr="009F63C9">
              <w:rPr>
                <w:rFonts w:ascii="Arial" w:hAnsi="Arial" w:cs="Arial"/>
                <w:b/>
                <w:bCs/>
                <w:sz w:val="14"/>
                <w:szCs w:val="14"/>
              </w:rPr>
              <w:t>ORTAKLIK YATIRIMLARI</w:t>
            </w:r>
          </w:p>
        </w:tc>
        <w:tc>
          <w:tcPr>
            <w:tcW w:w="721" w:type="dxa"/>
            <w:tcBorders>
              <w:left w:val="single" w:sz="4" w:space="0" w:color="auto"/>
              <w:right w:val="single" w:sz="4" w:space="0" w:color="auto"/>
            </w:tcBorders>
            <w:shd w:val="clear" w:color="auto" w:fill="auto"/>
            <w:vAlign w:val="center"/>
            <w:hideMark/>
          </w:tcPr>
          <w:p w14:paraId="4B497E04" w14:textId="77777777" w:rsidR="002065BF" w:rsidRPr="009F63C9" w:rsidRDefault="002065BF" w:rsidP="00637512">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5D744355" w14:textId="276F5CA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4.819</w:t>
            </w:r>
          </w:p>
        </w:tc>
        <w:tc>
          <w:tcPr>
            <w:tcW w:w="850" w:type="dxa"/>
            <w:tcBorders>
              <w:left w:val="single" w:sz="4" w:space="0" w:color="auto"/>
              <w:right w:val="single" w:sz="4" w:space="0" w:color="auto"/>
            </w:tcBorders>
            <w:shd w:val="clear" w:color="auto" w:fill="auto"/>
            <w:vAlign w:val="bottom"/>
            <w:hideMark/>
          </w:tcPr>
          <w:p w14:paraId="5047F296" w14:textId="44504996"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332551B" w14:textId="15EADCD4"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4.819</w:t>
            </w:r>
          </w:p>
        </w:tc>
        <w:tc>
          <w:tcPr>
            <w:tcW w:w="881" w:type="dxa"/>
            <w:tcBorders>
              <w:left w:val="single" w:sz="4" w:space="0" w:color="auto"/>
              <w:right w:val="single" w:sz="4" w:space="0" w:color="auto"/>
            </w:tcBorders>
            <w:vAlign w:val="bottom"/>
          </w:tcPr>
          <w:p w14:paraId="6CF7ED3C" w14:textId="543A2CCE"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4.996</w:t>
            </w:r>
          </w:p>
        </w:tc>
        <w:tc>
          <w:tcPr>
            <w:tcW w:w="772" w:type="dxa"/>
            <w:tcBorders>
              <w:left w:val="single" w:sz="4" w:space="0" w:color="auto"/>
              <w:right w:val="single" w:sz="4" w:space="0" w:color="auto"/>
            </w:tcBorders>
            <w:vAlign w:val="bottom"/>
          </w:tcPr>
          <w:p w14:paraId="7E54FD85" w14:textId="5EB22BD4"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1D8ED8B8" w14:textId="16A15C62"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4.996</w:t>
            </w:r>
          </w:p>
        </w:tc>
      </w:tr>
      <w:tr w:rsidR="002065BF" w:rsidRPr="009F63C9" w14:paraId="4C6EA565" w14:textId="77777777" w:rsidTr="00637512">
        <w:trPr>
          <w:trHeight w:val="170"/>
        </w:trPr>
        <w:tc>
          <w:tcPr>
            <w:tcW w:w="452" w:type="dxa"/>
            <w:tcBorders>
              <w:left w:val="single" w:sz="4" w:space="0" w:color="auto"/>
            </w:tcBorders>
            <w:shd w:val="clear" w:color="auto" w:fill="auto"/>
            <w:hideMark/>
          </w:tcPr>
          <w:p w14:paraId="49BD736C" w14:textId="0FB673E8" w:rsidR="002065BF" w:rsidRPr="009F63C9" w:rsidRDefault="002065BF" w:rsidP="0081520F">
            <w:pPr>
              <w:rPr>
                <w:rFonts w:ascii="Arial" w:hAnsi="Arial" w:cs="Arial"/>
                <w:b/>
                <w:bCs/>
                <w:sz w:val="14"/>
                <w:szCs w:val="14"/>
              </w:rPr>
            </w:pPr>
            <w:r w:rsidRPr="009F63C9">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401C656" w14:textId="5B50C022" w:rsidR="002065BF" w:rsidRPr="009F63C9" w:rsidRDefault="002065BF" w:rsidP="0081520F">
            <w:pPr>
              <w:rPr>
                <w:rFonts w:ascii="Arial" w:hAnsi="Arial" w:cs="Arial"/>
                <w:b/>
                <w:bCs/>
                <w:sz w:val="14"/>
                <w:szCs w:val="14"/>
              </w:rPr>
            </w:pPr>
            <w:r w:rsidRPr="009F63C9">
              <w:rPr>
                <w:rFonts w:ascii="Arial" w:hAnsi="Arial" w:cs="Arial"/>
                <w:b/>
                <w:bCs/>
                <w:sz w:val="14"/>
                <w:szCs w:val="14"/>
              </w:rPr>
              <w:t xml:space="preserve">İştirakler (Net)  </w:t>
            </w:r>
          </w:p>
        </w:tc>
        <w:tc>
          <w:tcPr>
            <w:tcW w:w="721" w:type="dxa"/>
            <w:tcBorders>
              <w:left w:val="single" w:sz="4" w:space="0" w:color="auto"/>
              <w:right w:val="single" w:sz="4" w:space="0" w:color="auto"/>
            </w:tcBorders>
            <w:shd w:val="clear" w:color="auto" w:fill="auto"/>
            <w:vAlign w:val="center"/>
            <w:hideMark/>
          </w:tcPr>
          <w:p w14:paraId="53228B63" w14:textId="43E7BBC8" w:rsidR="002065BF" w:rsidRPr="009F63C9" w:rsidRDefault="002065BF" w:rsidP="00637512">
            <w:pPr>
              <w:ind w:left="-65"/>
              <w:jc w:val="center"/>
              <w:rPr>
                <w:rFonts w:ascii="Arial" w:hAnsi="Arial" w:cs="Arial"/>
                <w:b/>
                <w:bCs/>
                <w:sz w:val="14"/>
                <w:szCs w:val="14"/>
              </w:rPr>
            </w:pPr>
            <w:r w:rsidRPr="009F63C9">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6F4A2D01" w14:textId="4011945A"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4.719</w:t>
            </w:r>
          </w:p>
        </w:tc>
        <w:tc>
          <w:tcPr>
            <w:tcW w:w="850" w:type="dxa"/>
            <w:tcBorders>
              <w:left w:val="single" w:sz="4" w:space="0" w:color="auto"/>
              <w:right w:val="single" w:sz="4" w:space="0" w:color="auto"/>
            </w:tcBorders>
            <w:shd w:val="clear" w:color="auto" w:fill="auto"/>
            <w:vAlign w:val="bottom"/>
            <w:hideMark/>
          </w:tcPr>
          <w:p w14:paraId="0BAD699D" w14:textId="103A2EF0"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6B97565" w14:textId="381332AC"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4.719</w:t>
            </w:r>
          </w:p>
        </w:tc>
        <w:tc>
          <w:tcPr>
            <w:tcW w:w="881" w:type="dxa"/>
            <w:tcBorders>
              <w:left w:val="single" w:sz="4" w:space="0" w:color="auto"/>
              <w:right w:val="single" w:sz="4" w:space="0" w:color="auto"/>
            </w:tcBorders>
            <w:vAlign w:val="bottom"/>
          </w:tcPr>
          <w:p w14:paraId="63D9507F" w14:textId="34E36391"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22F209CE" w14:textId="5AFAA7A0"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3A6EEC5E" w14:textId="0691BDA9"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4.896</w:t>
            </w:r>
          </w:p>
        </w:tc>
      </w:tr>
      <w:tr w:rsidR="002065BF" w:rsidRPr="009F63C9" w14:paraId="501EF2AC" w14:textId="77777777" w:rsidTr="00637512">
        <w:trPr>
          <w:trHeight w:val="170"/>
        </w:trPr>
        <w:tc>
          <w:tcPr>
            <w:tcW w:w="452" w:type="dxa"/>
            <w:tcBorders>
              <w:left w:val="single" w:sz="4" w:space="0" w:color="auto"/>
            </w:tcBorders>
            <w:shd w:val="clear" w:color="auto" w:fill="auto"/>
            <w:hideMark/>
          </w:tcPr>
          <w:p w14:paraId="4BCBE5F6" w14:textId="6276BD0F" w:rsidR="002065BF" w:rsidRPr="009F63C9" w:rsidRDefault="002065BF" w:rsidP="0081520F">
            <w:pPr>
              <w:rPr>
                <w:rFonts w:ascii="Arial" w:hAnsi="Arial" w:cs="Arial"/>
                <w:bCs/>
                <w:sz w:val="14"/>
                <w:szCs w:val="14"/>
              </w:rPr>
            </w:pPr>
            <w:r w:rsidRPr="009F63C9">
              <w:rPr>
                <w:rFonts w:ascii="Arial" w:hAnsi="Arial" w:cs="Arial"/>
                <w:sz w:val="14"/>
                <w:szCs w:val="14"/>
              </w:rPr>
              <w:t>4.1.1</w:t>
            </w:r>
          </w:p>
        </w:tc>
        <w:tc>
          <w:tcPr>
            <w:tcW w:w="3522" w:type="dxa"/>
            <w:tcBorders>
              <w:right w:val="single" w:sz="4" w:space="0" w:color="auto"/>
            </w:tcBorders>
            <w:shd w:val="clear" w:color="auto" w:fill="auto"/>
            <w:vAlign w:val="center"/>
            <w:hideMark/>
          </w:tcPr>
          <w:p w14:paraId="6841F923" w14:textId="2C0A0028" w:rsidR="002065BF" w:rsidRPr="009F63C9" w:rsidRDefault="002065BF" w:rsidP="0081520F">
            <w:pPr>
              <w:rPr>
                <w:rFonts w:ascii="Arial" w:hAnsi="Arial" w:cs="Arial"/>
                <w:sz w:val="14"/>
                <w:szCs w:val="14"/>
              </w:rPr>
            </w:pPr>
            <w:r w:rsidRPr="009F63C9">
              <w:rPr>
                <w:rFonts w:ascii="Arial" w:hAnsi="Arial" w:cs="Arial"/>
                <w:sz w:val="14"/>
                <w:szCs w:val="14"/>
              </w:rPr>
              <w:t>Özkaynak Yöntemine Göre Değerlenenler</w:t>
            </w:r>
          </w:p>
        </w:tc>
        <w:tc>
          <w:tcPr>
            <w:tcW w:w="721" w:type="dxa"/>
            <w:tcBorders>
              <w:left w:val="single" w:sz="4" w:space="0" w:color="auto"/>
              <w:right w:val="single" w:sz="4" w:space="0" w:color="auto"/>
            </w:tcBorders>
            <w:shd w:val="clear" w:color="auto" w:fill="auto"/>
            <w:vAlign w:val="center"/>
            <w:hideMark/>
          </w:tcPr>
          <w:p w14:paraId="45FFADB3" w14:textId="16B4C1E5"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CB77AC6" w14:textId="3F15626F"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5EDFA76" w14:textId="4526F17D"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5AE5683" w14:textId="0105593A"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C39AAAA" w14:textId="45427D0E"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B553C1C" w14:textId="621B83DD"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FEFDDDC" w14:textId="634160A6"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0F27A1D1" w14:textId="77777777" w:rsidTr="00637512">
        <w:trPr>
          <w:trHeight w:val="170"/>
        </w:trPr>
        <w:tc>
          <w:tcPr>
            <w:tcW w:w="452" w:type="dxa"/>
            <w:tcBorders>
              <w:left w:val="single" w:sz="4" w:space="0" w:color="auto"/>
            </w:tcBorders>
            <w:shd w:val="clear" w:color="auto" w:fill="auto"/>
            <w:hideMark/>
          </w:tcPr>
          <w:p w14:paraId="4E50A1B3" w14:textId="6388EFC2" w:rsidR="002065BF" w:rsidRPr="009F63C9" w:rsidRDefault="002065BF" w:rsidP="0081520F">
            <w:pPr>
              <w:rPr>
                <w:rFonts w:ascii="Arial" w:hAnsi="Arial" w:cs="Arial"/>
                <w:bCs/>
                <w:sz w:val="14"/>
                <w:szCs w:val="14"/>
              </w:rPr>
            </w:pPr>
            <w:r w:rsidRPr="009F63C9">
              <w:rPr>
                <w:rFonts w:ascii="Arial" w:hAnsi="Arial" w:cs="Arial"/>
                <w:sz w:val="14"/>
                <w:szCs w:val="14"/>
              </w:rPr>
              <w:t>4.1.2</w:t>
            </w:r>
          </w:p>
        </w:tc>
        <w:tc>
          <w:tcPr>
            <w:tcW w:w="3522" w:type="dxa"/>
            <w:tcBorders>
              <w:right w:val="single" w:sz="4" w:space="0" w:color="auto"/>
            </w:tcBorders>
            <w:shd w:val="clear" w:color="auto" w:fill="auto"/>
            <w:vAlign w:val="center"/>
            <w:hideMark/>
          </w:tcPr>
          <w:p w14:paraId="06583B7A" w14:textId="4557954F" w:rsidR="002065BF" w:rsidRPr="009F63C9" w:rsidRDefault="002065BF" w:rsidP="0081520F">
            <w:pPr>
              <w:rPr>
                <w:rFonts w:ascii="Arial" w:hAnsi="Arial" w:cs="Arial"/>
                <w:sz w:val="14"/>
                <w:szCs w:val="14"/>
              </w:rPr>
            </w:pPr>
            <w:r w:rsidRPr="009F63C9">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1EE7CEF" w14:textId="23E19B18"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53B867C" w14:textId="638586B9"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4.719</w:t>
            </w:r>
          </w:p>
        </w:tc>
        <w:tc>
          <w:tcPr>
            <w:tcW w:w="850" w:type="dxa"/>
            <w:tcBorders>
              <w:left w:val="single" w:sz="4" w:space="0" w:color="auto"/>
              <w:right w:val="single" w:sz="4" w:space="0" w:color="auto"/>
            </w:tcBorders>
            <w:shd w:val="clear" w:color="auto" w:fill="auto"/>
            <w:vAlign w:val="bottom"/>
            <w:hideMark/>
          </w:tcPr>
          <w:p w14:paraId="47A31C97" w14:textId="35C8DCD4"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78C99A8" w14:textId="3F0C925E"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4.719</w:t>
            </w:r>
          </w:p>
        </w:tc>
        <w:tc>
          <w:tcPr>
            <w:tcW w:w="881" w:type="dxa"/>
            <w:tcBorders>
              <w:left w:val="single" w:sz="4" w:space="0" w:color="auto"/>
              <w:right w:val="single" w:sz="4" w:space="0" w:color="auto"/>
            </w:tcBorders>
            <w:vAlign w:val="bottom"/>
          </w:tcPr>
          <w:p w14:paraId="47EFA2D7" w14:textId="272192FC"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4.896</w:t>
            </w:r>
          </w:p>
        </w:tc>
        <w:tc>
          <w:tcPr>
            <w:tcW w:w="772" w:type="dxa"/>
            <w:tcBorders>
              <w:left w:val="single" w:sz="4" w:space="0" w:color="auto"/>
              <w:right w:val="single" w:sz="4" w:space="0" w:color="auto"/>
            </w:tcBorders>
            <w:vAlign w:val="bottom"/>
          </w:tcPr>
          <w:p w14:paraId="4F46DFA8" w14:textId="6D6E6F9A"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FF09CB" w14:textId="1718AB31"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4.896</w:t>
            </w:r>
          </w:p>
        </w:tc>
      </w:tr>
      <w:tr w:rsidR="002065BF" w:rsidRPr="009F63C9" w14:paraId="3B86D88E" w14:textId="77777777" w:rsidTr="00637512">
        <w:trPr>
          <w:trHeight w:val="170"/>
        </w:trPr>
        <w:tc>
          <w:tcPr>
            <w:tcW w:w="452" w:type="dxa"/>
            <w:tcBorders>
              <w:left w:val="single" w:sz="4" w:space="0" w:color="auto"/>
            </w:tcBorders>
            <w:shd w:val="clear" w:color="auto" w:fill="auto"/>
            <w:hideMark/>
          </w:tcPr>
          <w:p w14:paraId="7E778625" w14:textId="5AC97E81" w:rsidR="002065BF" w:rsidRPr="009F63C9" w:rsidRDefault="002065BF" w:rsidP="0081520F">
            <w:pPr>
              <w:rPr>
                <w:rFonts w:ascii="Arial" w:hAnsi="Arial" w:cs="Arial"/>
                <w:bCs/>
                <w:sz w:val="14"/>
                <w:szCs w:val="14"/>
              </w:rPr>
            </w:pPr>
            <w:r w:rsidRPr="009F63C9">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A6234A0" w14:textId="4A5EFE1F" w:rsidR="002065BF" w:rsidRPr="009F63C9" w:rsidRDefault="002065BF" w:rsidP="0081520F">
            <w:pPr>
              <w:rPr>
                <w:rFonts w:ascii="Arial" w:hAnsi="Arial" w:cs="Arial"/>
                <w:sz w:val="14"/>
                <w:szCs w:val="14"/>
              </w:rPr>
            </w:pPr>
            <w:r w:rsidRPr="009F63C9">
              <w:rPr>
                <w:rFonts w:ascii="Arial" w:hAnsi="Arial" w:cs="Arial"/>
                <w:b/>
                <w:bCs/>
                <w:sz w:val="14"/>
                <w:szCs w:val="14"/>
              </w:rPr>
              <w:t xml:space="preserve">Bağlı Ortaklıklar  (Net) </w:t>
            </w:r>
          </w:p>
        </w:tc>
        <w:tc>
          <w:tcPr>
            <w:tcW w:w="721" w:type="dxa"/>
            <w:tcBorders>
              <w:left w:val="single" w:sz="4" w:space="0" w:color="auto"/>
              <w:right w:val="single" w:sz="4" w:space="0" w:color="auto"/>
            </w:tcBorders>
            <w:shd w:val="clear" w:color="auto" w:fill="auto"/>
            <w:vAlign w:val="center"/>
            <w:hideMark/>
          </w:tcPr>
          <w:p w14:paraId="3489A947" w14:textId="3947C1F4"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202FE9C1" w14:textId="448B20E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6927463C" w14:textId="4E16596D"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2BE63AF" w14:textId="0114E14D"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81" w:type="dxa"/>
            <w:tcBorders>
              <w:left w:val="single" w:sz="4" w:space="0" w:color="auto"/>
              <w:right w:val="single" w:sz="4" w:space="0" w:color="auto"/>
            </w:tcBorders>
            <w:vAlign w:val="bottom"/>
          </w:tcPr>
          <w:p w14:paraId="7D02FC06" w14:textId="2F47F645"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100</w:t>
            </w:r>
          </w:p>
        </w:tc>
        <w:tc>
          <w:tcPr>
            <w:tcW w:w="772" w:type="dxa"/>
            <w:tcBorders>
              <w:left w:val="single" w:sz="4" w:space="0" w:color="auto"/>
              <w:right w:val="single" w:sz="4" w:space="0" w:color="auto"/>
            </w:tcBorders>
            <w:vAlign w:val="bottom"/>
          </w:tcPr>
          <w:p w14:paraId="768B6F02" w14:textId="2BE77265"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E2E913E" w14:textId="7C943AC1"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100</w:t>
            </w:r>
          </w:p>
        </w:tc>
      </w:tr>
      <w:tr w:rsidR="002065BF" w:rsidRPr="009F63C9" w14:paraId="058A147B" w14:textId="77777777" w:rsidTr="00637512">
        <w:trPr>
          <w:trHeight w:val="170"/>
        </w:trPr>
        <w:tc>
          <w:tcPr>
            <w:tcW w:w="452" w:type="dxa"/>
            <w:tcBorders>
              <w:left w:val="single" w:sz="4" w:space="0" w:color="auto"/>
            </w:tcBorders>
            <w:shd w:val="clear" w:color="auto" w:fill="auto"/>
            <w:hideMark/>
          </w:tcPr>
          <w:p w14:paraId="3F2EA20B" w14:textId="36F9C1E6" w:rsidR="002065BF" w:rsidRPr="009F63C9" w:rsidRDefault="002065BF" w:rsidP="0081520F">
            <w:pPr>
              <w:rPr>
                <w:rFonts w:ascii="Arial" w:hAnsi="Arial" w:cs="Arial"/>
                <w:b/>
                <w:bCs/>
                <w:sz w:val="14"/>
                <w:szCs w:val="14"/>
              </w:rPr>
            </w:pPr>
            <w:r w:rsidRPr="009F63C9">
              <w:rPr>
                <w:rFonts w:ascii="Arial" w:hAnsi="Arial" w:cs="Arial"/>
                <w:sz w:val="14"/>
                <w:szCs w:val="14"/>
              </w:rPr>
              <w:t>4.2.1</w:t>
            </w:r>
          </w:p>
        </w:tc>
        <w:tc>
          <w:tcPr>
            <w:tcW w:w="3522" w:type="dxa"/>
            <w:tcBorders>
              <w:right w:val="single" w:sz="4" w:space="0" w:color="auto"/>
            </w:tcBorders>
            <w:shd w:val="clear" w:color="auto" w:fill="auto"/>
            <w:vAlign w:val="center"/>
            <w:hideMark/>
          </w:tcPr>
          <w:p w14:paraId="7B0B4D65" w14:textId="0C809A88" w:rsidR="002065BF" w:rsidRPr="009F63C9" w:rsidRDefault="002065BF" w:rsidP="0081520F">
            <w:pPr>
              <w:rPr>
                <w:rFonts w:ascii="Arial" w:hAnsi="Arial" w:cs="Arial"/>
                <w:b/>
                <w:sz w:val="14"/>
                <w:szCs w:val="14"/>
              </w:rPr>
            </w:pPr>
            <w:r w:rsidRPr="009F63C9">
              <w:rPr>
                <w:rFonts w:ascii="Arial" w:hAnsi="Arial" w:cs="Arial"/>
                <w:sz w:val="14"/>
                <w:szCs w:val="14"/>
              </w:rPr>
              <w:t>Konsolide Edilmeyen Mali Ortaklıklar</w:t>
            </w:r>
          </w:p>
        </w:tc>
        <w:tc>
          <w:tcPr>
            <w:tcW w:w="721" w:type="dxa"/>
            <w:tcBorders>
              <w:left w:val="single" w:sz="4" w:space="0" w:color="auto"/>
              <w:right w:val="single" w:sz="4" w:space="0" w:color="auto"/>
            </w:tcBorders>
            <w:shd w:val="clear" w:color="auto" w:fill="auto"/>
            <w:vAlign w:val="center"/>
            <w:hideMark/>
          </w:tcPr>
          <w:p w14:paraId="7BA50DE1" w14:textId="3CB516D8" w:rsidR="002065BF" w:rsidRPr="009F63C9" w:rsidRDefault="002065BF" w:rsidP="00637512">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6126A0D" w14:textId="733FE907"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0B7B2B33" w14:textId="06F70CE1"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F34F908" w14:textId="310F7EFA" w:rsidR="002065BF" w:rsidRPr="004153CB" w:rsidRDefault="002065BF" w:rsidP="00637512">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81" w:type="dxa"/>
            <w:tcBorders>
              <w:left w:val="single" w:sz="4" w:space="0" w:color="auto"/>
              <w:right w:val="single" w:sz="4" w:space="0" w:color="auto"/>
            </w:tcBorders>
            <w:vAlign w:val="bottom"/>
          </w:tcPr>
          <w:p w14:paraId="7E424F8A" w14:textId="6B7D2310"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100</w:t>
            </w:r>
          </w:p>
        </w:tc>
        <w:tc>
          <w:tcPr>
            <w:tcW w:w="772" w:type="dxa"/>
            <w:tcBorders>
              <w:left w:val="single" w:sz="4" w:space="0" w:color="auto"/>
              <w:right w:val="single" w:sz="4" w:space="0" w:color="auto"/>
            </w:tcBorders>
            <w:vAlign w:val="bottom"/>
          </w:tcPr>
          <w:p w14:paraId="50F264B5" w14:textId="1DCFB4FA"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E0E4C17" w14:textId="7F347559" w:rsidR="002065BF" w:rsidRPr="009F63C9" w:rsidRDefault="002065BF" w:rsidP="00637512">
            <w:pPr>
              <w:ind w:left="-69"/>
              <w:jc w:val="right"/>
              <w:rPr>
                <w:rFonts w:ascii="Arial" w:hAnsi="Arial" w:cs="Arial"/>
                <w:color w:val="000000"/>
                <w:sz w:val="14"/>
                <w:szCs w:val="14"/>
              </w:rPr>
            </w:pPr>
            <w:r w:rsidRPr="009F63C9">
              <w:rPr>
                <w:rFonts w:ascii="Arial" w:hAnsi="Arial" w:cs="Arial"/>
                <w:color w:val="000000"/>
                <w:sz w:val="14"/>
                <w:szCs w:val="14"/>
              </w:rPr>
              <w:t>100</w:t>
            </w:r>
          </w:p>
        </w:tc>
      </w:tr>
      <w:tr w:rsidR="002065BF" w:rsidRPr="009F63C9" w14:paraId="616C1B38" w14:textId="77777777" w:rsidTr="00637512">
        <w:trPr>
          <w:trHeight w:val="170"/>
        </w:trPr>
        <w:tc>
          <w:tcPr>
            <w:tcW w:w="452" w:type="dxa"/>
            <w:tcBorders>
              <w:left w:val="single" w:sz="4" w:space="0" w:color="auto"/>
            </w:tcBorders>
            <w:shd w:val="clear" w:color="auto" w:fill="auto"/>
            <w:hideMark/>
          </w:tcPr>
          <w:p w14:paraId="1D406B8E" w14:textId="432407CA" w:rsidR="002065BF" w:rsidRPr="009F63C9" w:rsidRDefault="002065BF" w:rsidP="0081520F">
            <w:pPr>
              <w:rPr>
                <w:rFonts w:ascii="Arial" w:hAnsi="Arial" w:cs="Arial"/>
                <w:bCs/>
                <w:sz w:val="14"/>
                <w:szCs w:val="14"/>
              </w:rPr>
            </w:pPr>
            <w:r w:rsidRPr="009F63C9">
              <w:rPr>
                <w:rFonts w:ascii="Arial" w:hAnsi="Arial" w:cs="Arial"/>
                <w:sz w:val="14"/>
                <w:szCs w:val="14"/>
              </w:rPr>
              <w:t>4.2.2</w:t>
            </w:r>
          </w:p>
        </w:tc>
        <w:tc>
          <w:tcPr>
            <w:tcW w:w="3522" w:type="dxa"/>
            <w:tcBorders>
              <w:right w:val="single" w:sz="4" w:space="0" w:color="auto"/>
            </w:tcBorders>
            <w:shd w:val="clear" w:color="auto" w:fill="auto"/>
            <w:vAlign w:val="center"/>
            <w:hideMark/>
          </w:tcPr>
          <w:p w14:paraId="4B6AFB41" w14:textId="682D5121" w:rsidR="002065BF" w:rsidRPr="009F63C9" w:rsidRDefault="002065BF" w:rsidP="0081520F">
            <w:pPr>
              <w:rPr>
                <w:rFonts w:ascii="Arial" w:hAnsi="Arial" w:cs="Arial"/>
                <w:bCs/>
                <w:sz w:val="14"/>
                <w:szCs w:val="14"/>
              </w:rPr>
            </w:pPr>
            <w:r w:rsidRPr="009F63C9">
              <w:rPr>
                <w:rFonts w:ascii="Arial" w:hAnsi="Arial" w:cs="Arial"/>
                <w:sz w:val="14"/>
                <w:szCs w:val="14"/>
              </w:rPr>
              <w:t>Konsolide Edilmeyen Mali Olmayan Ortaklıklar</w:t>
            </w:r>
          </w:p>
        </w:tc>
        <w:tc>
          <w:tcPr>
            <w:tcW w:w="721" w:type="dxa"/>
            <w:tcBorders>
              <w:left w:val="single" w:sz="4" w:space="0" w:color="auto"/>
              <w:right w:val="single" w:sz="4" w:space="0" w:color="auto"/>
            </w:tcBorders>
            <w:shd w:val="clear" w:color="auto" w:fill="auto"/>
            <w:vAlign w:val="center"/>
            <w:hideMark/>
          </w:tcPr>
          <w:p w14:paraId="6235D031" w14:textId="5FF21025" w:rsidR="002065BF" w:rsidRPr="009F63C9" w:rsidRDefault="002065BF" w:rsidP="00637512">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580D100" w14:textId="4765A950"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DEC7BC" w14:textId="563C8257"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2A17639" w14:textId="2B4BC93C"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37415D85" w14:textId="14D67994"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1AD980C" w14:textId="1D8BC996"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BAEF14E" w14:textId="113CA9B0"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1E8549A1" w14:textId="77777777" w:rsidTr="00637512">
        <w:trPr>
          <w:trHeight w:val="170"/>
        </w:trPr>
        <w:tc>
          <w:tcPr>
            <w:tcW w:w="452" w:type="dxa"/>
            <w:tcBorders>
              <w:left w:val="single" w:sz="4" w:space="0" w:color="auto"/>
            </w:tcBorders>
            <w:shd w:val="clear" w:color="auto" w:fill="auto"/>
            <w:hideMark/>
          </w:tcPr>
          <w:p w14:paraId="0B5D240A" w14:textId="2F5DB6F9" w:rsidR="002065BF" w:rsidRPr="009F63C9" w:rsidRDefault="002065BF" w:rsidP="0081520F">
            <w:pPr>
              <w:rPr>
                <w:rFonts w:ascii="Arial" w:hAnsi="Arial" w:cs="Arial"/>
                <w:bCs/>
                <w:sz w:val="14"/>
                <w:szCs w:val="14"/>
              </w:rPr>
            </w:pPr>
            <w:r w:rsidRPr="009F63C9">
              <w:rPr>
                <w:rFonts w:ascii="Arial" w:hAnsi="Arial" w:cs="Arial"/>
                <w:b/>
                <w:bCs/>
                <w:sz w:val="14"/>
                <w:szCs w:val="14"/>
              </w:rPr>
              <w:t>4.3</w:t>
            </w:r>
          </w:p>
        </w:tc>
        <w:tc>
          <w:tcPr>
            <w:tcW w:w="3522" w:type="dxa"/>
            <w:tcBorders>
              <w:right w:val="single" w:sz="4" w:space="0" w:color="auto"/>
            </w:tcBorders>
            <w:shd w:val="clear" w:color="auto" w:fill="auto"/>
            <w:vAlign w:val="center"/>
            <w:hideMark/>
          </w:tcPr>
          <w:p w14:paraId="0F3C4E4E" w14:textId="14E1C6ED" w:rsidR="002065BF" w:rsidRPr="009F63C9" w:rsidRDefault="002065BF" w:rsidP="0081520F">
            <w:pPr>
              <w:rPr>
                <w:rFonts w:ascii="Arial" w:hAnsi="Arial" w:cs="Arial"/>
                <w:sz w:val="14"/>
                <w:szCs w:val="14"/>
              </w:rPr>
            </w:pPr>
            <w:r w:rsidRPr="009F63C9">
              <w:rPr>
                <w:rFonts w:ascii="Arial" w:hAnsi="Arial" w:cs="Arial"/>
                <w:b/>
                <w:bCs/>
                <w:sz w:val="14"/>
                <w:szCs w:val="14"/>
              </w:rPr>
              <w:t xml:space="preserve">Birlikte Kontrol Edilen Ortaklıklar (İş Ortaklıkları) (Net)  </w:t>
            </w:r>
          </w:p>
        </w:tc>
        <w:tc>
          <w:tcPr>
            <w:tcW w:w="721" w:type="dxa"/>
            <w:tcBorders>
              <w:left w:val="single" w:sz="4" w:space="0" w:color="auto"/>
              <w:right w:val="single" w:sz="4" w:space="0" w:color="auto"/>
            </w:tcBorders>
            <w:shd w:val="clear" w:color="auto" w:fill="auto"/>
            <w:vAlign w:val="center"/>
            <w:hideMark/>
          </w:tcPr>
          <w:p w14:paraId="34993BC1" w14:textId="77777777" w:rsidR="002065BF" w:rsidRPr="009F63C9" w:rsidRDefault="002065BF" w:rsidP="00637512">
            <w:pPr>
              <w:ind w:left="-65"/>
              <w:jc w:val="center"/>
              <w:rPr>
                <w:rFonts w:ascii="Arial" w:hAnsi="Arial" w:cs="Arial"/>
                <w:b/>
                <w:sz w:val="14"/>
                <w:szCs w:val="14"/>
              </w:rPr>
            </w:pPr>
          </w:p>
          <w:p w14:paraId="1794C26E" w14:textId="759623CA"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40F3C35D" w14:textId="2EEB8B9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29A929C" w14:textId="0829784C"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F763FB" w14:textId="12596813"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3C370F2" w14:textId="42FF2254"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BD0C8D0" w14:textId="0FD0E64F"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3B47F52" w14:textId="58491121"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r>
      <w:tr w:rsidR="002065BF" w:rsidRPr="009F63C9" w14:paraId="5BA68268" w14:textId="77777777" w:rsidTr="00637512">
        <w:trPr>
          <w:trHeight w:val="170"/>
        </w:trPr>
        <w:tc>
          <w:tcPr>
            <w:tcW w:w="452" w:type="dxa"/>
            <w:tcBorders>
              <w:left w:val="single" w:sz="4" w:space="0" w:color="auto"/>
            </w:tcBorders>
            <w:shd w:val="clear" w:color="auto" w:fill="auto"/>
            <w:hideMark/>
          </w:tcPr>
          <w:p w14:paraId="7A665AFC" w14:textId="068B505F" w:rsidR="002065BF" w:rsidRPr="009F63C9" w:rsidRDefault="002065BF" w:rsidP="0081520F">
            <w:pPr>
              <w:rPr>
                <w:rFonts w:ascii="Arial" w:hAnsi="Arial" w:cs="Arial"/>
                <w:bCs/>
                <w:sz w:val="14"/>
                <w:szCs w:val="14"/>
              </w:rPr>
            </w:pPr>
            <w:r w:rsidRPr="009F63C9">
              <w:rPr>
                <w:rFonts w:ascii="Arial" w:hAnsi="Arial" w:cs="Arial"/>
                <w:sz w:val="14"/>
                <w:szCs w:val="14"/>
              </w:rPr>
              <w:t>4.3.1</w:t>
            </w:r>
          </w:p>
        </w:tc>
        <w:tc>
          <w:tcPr>
            <w:tcW w:w="3522" w:type="dxa"/>
            <w:tcBorders>
              <w:right w:val="single" w:sz="4" w:space="0" w:color="auto"/>
            </w:tcBorders>
            <w:shd w:val="clear" w:color="auto" w:fill="auto"/>
            <w:vAlign w:val="center"/>
            <w:hideMark/>
          </w:tcPr>
          <w:p w14:paraId="43BD69E9" w14:textId="231DA51B" w:rsidR="002065BF" w:rsidRPr="009F63C9" w:rsidRDefault="002065BF" w:rsidP="0081520F">
            <w:pPr>
              <w:rPr>
                <w:rFonts w:ascii="Arial" w:hAnsi="Arial" w:cs="Arial"/>
                <w:sz w:val="14"/>
                <w:szCs w:val="14"/>
              </w:rPr>
            </w:pPr>
            <w:r w:rsidRPr="009F63C9">
              <w:rPr>
                <w:rFonts w:ascii="Arial" w:hAnsi="Arial" w:cs="Arial"/>
                <w:sz w:val="14"/>
                <w:szCs w:val="14"/>
              </w:rPr>
              <w:t>Özkaynak Yöntemine Göre Değerlenenler</w:t>
            </w:r>
          </w:p>
        </w:tc>
        <w:tc>
          <w:tcPr>
            <w:tcW w:w="721" w:type="dxa"/>
            <w:tcBorders>
              <w:left w:val="single" w:sz="4" w:space="0" w:color="auto"/>
              <w:right w:val="single" w:sz="4" w:space="0" w:color="auto"/>
            </w:tcBorders>
            <w:shd w:val="clear" w:color="auto" w:fill="auto"/>
            <w:vAlign w:val="center"/>
            <w:hideMark/>
          </w:tcPr>
          <w:p w14:paraId="5494ECEE" w14:textId="4353CFFB"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05245C4" w14:textId="257FD2F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F4B7235" w14:textId="3CF881E2"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69146D" w14:textId="7EA98EF6"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64163C7" w14:textId="74DF46F9"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259D9C64" w14:textId="490402A9"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A856CAA" w14:textId="6A4A5A14"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r>
      <w:tr w:rsidR="002065BF" w:rsidRPr="009F63C9" w14:paraId="092DD1CC" w14:textId="77777777" w:rsidTr="00637512">
        <w:trPr>
          <w:trHeight w:val="170"/>
        </w:trPr>
        <w:tc>
          <w:tcPr>
            <w:tcW w:w="452" w:type="dxa"/>
            <w:tcBorders>
              <w:left w:val="single" w:sz="4" w:space="0" w:color="auto"/>
            </w:tcBorders>
            <w:shd w:val="clear" w:color="auto" w:fill="auto"/>
            <w:hideMark/>
          </w:tcPr>
          <w:p w14:paraId="1DE5C905" w14:textId="4CAF9061" w:rsidR="002065BF" w:rsidRPr="009F63C9" w:rsidRDefault="002065BF" w:rsidP="0081520F">
            <w:pPr>
              <w:rPr>
                <w:rFonts w:ascii="Arial" w:hAnsi="Arial" w:cs="Arial"/>
                <w:b/>
                <w:bCs/>
                <w:sz w:val="14"/>
                <w:szCs w:val="14"/>
              </w:rPr>
            </w:pPr>
            <w:r w:rsidRPr="009F63C9">
              <w:rPr>
                <w:rFonts w:ascii="Arial" w:hAnsi="Arial" w:cs="Arial"/>
                <w:sz w:val="14"/>
                <w:szCs w:val="14"/>
              </w:rPr>
              <w:t>4.3.2</w:t>
            </w:r>
          </w:p>
        </w:tc>
        <w:tc>
          <w:tcPr>
            <w:tcW w:w="3522" w:type="dxa"/>
            <w:tcBorders>
              <w:right w:val="single" w:sz="4" w:space="0" w:color="auto"/>
            </w:tcBorders>
            <w:shd w:val="clear" w:color="auto" w:fill="auto"/>
            <w:vAlign w:val="center"/>
            <w:hideMark/>
          </w:tcPr>
          <w:p w14:paraId="135D7440" w14:textId="49EAE045" w:rsidR="002065BF" w:rsidRPr="009F63C9" w:rsidRDefault="002065BF" w:rsidP="0081520F">
            <w:pPr>
              <w:rPr>
                <w:rFonts w:ascii="Arial" w:hAnsi="Arial" w:cs="Arial"/>
                <w:b/>
                <w:bCs/>
                <w:sz w:val="14"/>
                <w:szCs w:val="14"/>
              </w:rPr>
            </w:pPr>
            <w:r w:rsidRPr="009F63C9">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02208AB" w14:textId="55209473" w:rsidR="002065BF" w:rsidRPr="009F63C9" w:rsidRDefault="002065BF" w:rsidP="00637512">
            <w:pPr>
              <w:ind w:left="-65"/>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4B3421E" w14:textId="766BB018"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BFC5A00" w14:textId="3150428D"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B158B29" w14:textId="356D7AC2"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488A9F2" w14:textId="7B435F0C"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9EC5ABF" w14:textId="06F8A2E4"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B61FCD8" w14:textId="58CFE3E4"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r>
      <w:tr w:rsidR="002065BF" w:rsidRPr="009F63C9" w14:paraId="29C26159" w14:textId="77777777" w:rsidTr="00637512">
        <w:trPr>
          <w:trHeight w:val="170"/>
        </w:trPr>
        <w:tc>
          <w:tcPr>
            <w:tcW w:w="452" w:type="dxa"/>
            <w:tcBorders>
              <w:left w:val="single" w:sz="4" w:space="0" w:color="auto"/>
            </w:tcBorders>
            <w:shd w:val="clear" w:color="auto" w:fill="auto"/>
            <w:hideMark/>
          </w:tcPr>
          <w:p w14:paraId="3DD64518" w14:textId="0C3257CD" w:rsidR="002065BF" w:rsidRPr="009F63C9" w:rsidRDefault="002065BF" w:rsidP="0081520F">
            <w:pPr>
              <w:rPr>
                <w:rFonts w:ascii="Arial" w:hAnsi="Arial" w:cs="Arial"/>
                <w:b/>
                <w:bCs/>
                <w:sz w:val="14"/>
                <w:szCs w:val="14"/>
              </w:rPr>
            </w:pPr>
            <w:r w:rsidRPr="009F63C9">
              <w:rPr>
                <w:rFonts w:ascii="Arial" w:hAnsi="Arial" w:cs="Arial"/>
                <w:b/>
                <w:bCs/>
                <w:sz w:val="14"/>
                <w:szCs w:val="14"/>
              </w:rPr>
              <w:t>V.</w:t>
            </w:r>
          </w:p>
        </w:tc>
        <w:tc>
          <w:tcPr>
            <w:tcW w:w="3522" w:type="dxa"/>
            <w:tcBorders>
              <w:right w:val="single" w:sz="4" w:space="0" w:color="auto"/>
            </w:tcBorders>
            <w:shd w:val="clear" w:color="auto" w:fill="auto"/>
            <w:vAlign w:val="center"/>
            <w:hideMark/>
          </w:tcPr>
          <w:p w14:paraId="60257638" w14:textId="123B8E38" w:rsidR="002065BF" w:rsidRPr="009F63C9" w:rsidRDefault="002065BF" w:rsidP="0081520F">
            <w:pPr>
              <w:rPr>
                <w:rFonts w:ascii="Arial" w:hAnsi="Arial" w:cs="Arial"/>
                <w:b/>
                <w:sz w:val="14"/>
                <w:szCs w:val="14"/>
              </w:rPr>
            </w:pPr>
            <w:r w:rsidRPr="009F63C9">
              <w:rPr>
                <w:rFonts w:ascii="Arial" w:hAnsi="Arial" w:cs="Arial"/>
                <w:b/>
                <w:bCs/>
                <w:sz w:val="14"/>
                <w:szCs w:val="14"/>
              </w:rPr>
              <w:t xml:space="preserve">MADDİ DURAN VARLIKLAR (Net) </w:t>
            </w:r>
          </w:p>
        </w:tc>
        <w:tc>
          <w:tcPr>
            <w:tcW w:w="721" w:type="dxa"/>
            <w:tcBorders>
              <w:left w:val="single" w:sz="4" w:space="0" w:color="auto"/>
              <w:right w:val="single" w:sz="4" w:space="0" w:color="auto"/>
            </w:tcBorders>
            <w:shd w:val="clear" w:color="auto" w:fill="auto"/>
            <w:vAlign w:val="center"/>
            <w:hideMark/>
          </w:tcPr>
          <w:p w14:paraId="18352DA5" w14:textId="11CBC248" w:rsidR="002065BF" w:rsidRPr="009F63C9" w:rsidRDefault="002065BF" w:rsidP="00637512">
            <w:pPr>
              <w:ind w:left="-65"/>
              <w:jc w:val="center"/>
              <w:rPr>
                <w:rFonts w:ascii="Arial" w:hAnsi="Arial" w:cs="Arial"/>
                <w:b/>
                <w:sz w:val="14"/>
                <w:szCs w:val="14"/>
              </w:rPr>
            </w:pPr>
            <w:r w:rsidRPr="009F63C9">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4B24CA9D" w14:textId="144B7535"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422.149</w:t>
            </w:r>
          </w:p>
        </w:tc>
        <w:tc>
          <w:tcPr>
            <w:tcW w:w="850" w:type="dxa"/>
            <w:tcBorders>
              <w:left w:val="single" w:sz="4" w:space="0" w:color="auto"/>
              <w:right w:val="single" w:sz="4" w:space="0" w:color="auto"/>
            </w:tcBorders>
            <w:shd w:val="clear" w:color="auto" w:fill="auto"/>
            <w:vAlign w:val="bottom"/>
            <w:hideMark/>
          </w:tcPr>
          <w:p w14:paraId="5D7DC14D" w14:textId="73D68F20"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C6D7FC3" w14:textId="1FCEC85A"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422.149</w:t>
            </w:r>
          </w:p>
        </w:tc>
        <w:tc>
          <w:tcPr>
            <w:tcW w:w="881" w:type="dxa"/>
            <w:tcBorders>
              <w:left w:val="single" w:sz="4" w:space="0" w:color="auto"/>
              <w:right w:val="single" w:sz="4" w:space="0" w:color="auto"/>
            </w:tcBorders>
            <w:vAlign w:val="bottom"/>
          </w:tcPr>
          <w:p w14:paraId="4FCB3F0B" w14:textId="3138877A"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286.945</w:t>
            </w:r>
          </w:p>
        </w:tc>
        <w:tc>
          <w:tcPr>
            <w:tcW w:w="772" w:type="dxa"/>
            <w:tcBorders>
              <w:left w:val="single" w:sz="4" w:space="0" w:color="auto"/>
              <w:right w:val="single" w:sz="4" w:space="0" w:color="auto"/>
            </w:tcBorders>
            <w:vAlign w:val="bottom"/>
          </w:tcPr>
          <w:p w14:paraId="433E75B8" w14:textId="2D75BB56"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4E36DCD3" w14:textId="659AA2F2"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286.945</w:t>
            </w:r>
          </w:p>
        </w:tc>
      </w:tr>
      <w:tr w:rsidR="002065BF" w:rsidRPr="009F63C9" w14:paraId="311D8516" w14:textId="77777777" w:rsidTr="00637512">
        <w:trPr>
          <w:trHeight w:val="170"/>
        </w:trPr>
        <w:tc>
          <w:tcPr>
            <w:tcW w:w="452" w:type="dxa"/>
            <w:tcBorders>
              <w:left w:val="single" w:sz="4" w:space="0" w:color="auto"/>
            </w:tcBorders>
            <w:shd w:val="clear" w:color="auto" w:fill="auto"/>
            <w:hideMark/>
          </w:tcPr>
          <w:p w14:paraId="211D4CE1" w14:textId="19FE177A" w:rsidR="002065BF" w:rsidRPr="009F63C9" w:rsidRDefault="002065BF" w:rsidP="0081520F">
            <w:pPr>
              <w:rPr>
                <w:rFonts w:ascii="Arial" w:hAnsi="Arial" w:cs="Arial"/>
                <w:bCs/>
                <w:sz w:val="14"/>
                <w:szCs w:val="14"/>
              </w:rPr>
            </w:pPr>
            <w:r w:rsidRPr="009F63C9">
              <w:rPr>
                <w:rFonts w:ascii="Arial" w:hAnsi="Arial" w:cs="Arial"/>
                <w:b/>
                <w:bCs/>
                <w:sz w:val="14"/>
                <w:szCs w:val="14"/>
              </w:rPr>
              <w:t>VI.</w:t>
            </w:r>
          </w:p>
        </w:tc>
        <w:tc>
          <w:tcPr>
            <w:tcW w:w="3522" w:type="dxa"/>
            <w:tcBorders>
              <w:right w:val="single" w:sz="4" w:space="0" w:color="auto"/>
            </w:tcBorders>
            <w:shd w:val="clear" w:color="auto" w:fill="auto"/>
            <w:vAlign w:val="center"/>
            <w:hideMark/>
          </w:tcPr>
          <w:p w14:paraId="7C1B1A64" w14:textId="3B6DF0A3" w:rsidR="002065BF" w:rsidRPr="009F63C9" w:rsidRDefault="002065BF" w:rsidP="0081520F">
            <w:pPr>
              <w:rPr>
                <w:rFonts w:ascii="Arial" w:hAnsi="Arial" w:cs="Arial"/>
                <w:sz w:val="14"/>
                <w:szCs w:val="14"/>
              </w:rPr>
            </w:pPr>
            <w:r w:rsidRPr="009F63C9">
              <w:rPr>
                <w:rFonts w:ascii="Arial" w:hAnsi="Arial" w:cs="Arial"/>
                <w:b/>
                <w:bCs/>
                <w:sz w:val="14"/>
                <w:szCs w:val="14"/>
              </w:rPr>
              <w:t>MADDİ OLMAYAN DURAN VARLIKLAR (Net)</w:t>
            </w:r>
          </w:p>
        </w:tc>
        <w:tc>
          <w:tcPr>
            <w:tcW w:w="721" w:type="dxa"/>
            <w:tcBorders>
              <w:left w:val="single" w:sz="4" w:space="0" w:color="auto"/>
              <w:right w:val="single" w:sz="4" w:space="0" w:color="auto"/>
            </w:tcBorders>
            <w:shd w:val="clear" w:color="auto" w:fill="auto"/>
            <w:vAlign w:val="center"/>
            <w:hideMark/>
          </w:tcPr>
          <w:p w14:paraId="36D0798C" w14:textId="649C5AA2"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76D3B637" w14:textId="11E8705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19.706</w:t>
            </w:r>
          </w:p>
        </w:tc>
        <w:tc>
          <w:tcPr>
            <w:tcW w:w="850" w:type="dxa"/>
            <w:tcBorders>
              <w:left w:val="single" w:sz="4" w:space="0" w:color="auto"/>
              <w:right w:val="single" w:sz="4" w:space="0" w:color="auto"/>
            </w:tcBorders>
            <w:shd w:val="clear" w:color="auto" w:fill="auto"/>
            <w:vAlign w:val="bottom"/>
            <w:hideMark/>
          </w:tcPr>
          <w:p w14:paraId="33024B53" w14:textId="5BA7EEEB"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A1085FE" w14:textId="23D45AF1"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19.706</w:t>
            </w:r>
          </w:p>
        </w:tc>
        <w:tc>
          <w:tcPr>
            <w:tcW w:w="881" w:type="dxa"/>
            <w:tcBorders>
              <w:left w:val="single" w:sz="4" w:space="0" w:color="auto"/>
              <w:right w:val="single" w:sz="4" w:space="0" w:color="auto"/>
            </w:tcBorders>
            <w:vAlign w:val="bottom"/>
          </w:tcPr>
          <w:p w14:paraId="66F14F1E" w14:textId="4E5A7766"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22.801</w:t>
            </w:r>
          </w:p>
        </w:tc>
        <w:tc>
          <w:tcPr>
            <w:tcW w:w="772" w:type="dxa"/>
            <w:tcBorders>
              <w:left w:val="single" w:sz="4" w:space="0" w:color="auto"/>
              <w:right w:val="single" w:sz="4" w:space="0" w:color="auto"/>
            </w:tcBorders>
            <w:vAlign w:val="bottom"/>
          </w:tcPr>
          <w:p w14:paraId="527516D3" w14:textId="374503A9"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0F99030" w14:textId="36A41382"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22.801</w:t>
            </w:r>
          </w:p>
        </w:tc>
      </w:tr>
      <w:tr w:rsidR="002065BF" w:rsidRPr="009F63C9" w14:paraId="6356AE03" w14:textId="77777777" w:rsidTr="00637512">
        <w:trPr>
          <w:trHeight w:val="170"/>
        </w:trPr>
        <w:tc>
          <w:tcPr>
            <w:tcW w:w="452" w:type="dxa"/>
            <w:tcBorders>
              <w:left w:val="single" w:sz="4" w:space="0" w:color="auto"/>
            </w:tcBorders>
            <w:shd w:val="clear" w:color="auto" w:fill="auto"/>
            <w:hideMark/>
          </w:tcPr>
          <w:p w14:paraId="54877C60" w14:textId="7452575E" w:rsidR="002065BF" w:rsidRPr="009F63C9" w:rsidRDefault="002065BF" w:rsidP="0081520F">
            <w:pPr>
              <w:rPr>
                <w:rFonts w:ascii="Arial" w:hAnsi="Arial" w:cs="Arial"/>
                <w:bCs/>
                <w:sz w:val="14"/>
                <w:szCs w:val="14"/>
              </w:rPr>
            </w:pPr>
            <w:r w:rsidRPr="009F63C9">
              <w:rPr>
                <w:rFonts w:ascii="Arial" w:hAnsi="Arial" w:cs="Arial"/>
                <w:sz w:val="14"/>
                <w:szCs w:val="14"/>
              </w:rPr>
              <w:t>6.1</w:t>
            </w:r>
          </w:p>
        </w:tc>
        <w:tc>
          <w:tcPr>
            <w:tcW w:w="3522" w:type="dxa"/>
            <w:tcBorders>
              <w:right w:val="single" w:sz="4" w:space="0" w:color="auto"/>
            </w:tcBorders>
            <w:shd w:val="clear" w:color="auto" w:fill="auto"/>
            <w:vAlign w:val="center"/>
            <w:hideMark/>
          </w:tcPr>
          <w:p w14:paraId="6CBB517A" w14:textId="7FF168A1" w:rsidR="002065BF" w:rsidRPr="009F63C9" w:rsidRDefault="002065BF" w:rsidP="0081520F">
            <w:pPr>
              <w:rPr>
                <w:rFonts w:ascii="Arial" w:hAnsi="Arial" w:cs="Arial"/>
                <w:sz w:val="14"/>
                <w:szCs w:val="14"/>
              </w:rPr>
            </w:pPr>
            <w:r w:rsidRPr="009F63C9">
              <w:rPr>
                <w:rFonts w:ascii="Arial" w:hAnsi="Arial" w:cs="Arial"/>
                <w:sz w:val="14"/>
                <w:szCs w:val="14"/>
              </w:rPr>
              <w:t>Şerefiye</w:t>
            </w:r>
          </w:p>
        </w:tc>
        <w:tc>
          <w:tcPr>
            <w:tcW w:w="721" w:type="dxa"/>
            <w:tcBorders>
              <w:left w:val="single" w:sz="4" w:space="0" w:color="auto"/>
              <w:right w:val="single" w:sz="4" w:space="0" w:color="auto"/>
            </w:tcBorders>
            <w:shd w:val="clear" w:color="auto" w:fill="auto"/>
            <w:vAlign w:val="bottom"/>
            <w:hideMark/>
          </w:tcPr>
          <w:p w14:paraId="6931B705" w14:textId="6B47ED8F"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34724D7" w14:textId="3904CFD1"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B5D26C5" w14:textId="48659714"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FA5252A" w14:textId="49C332F0"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0D8F8EAF" w14:textId="11D06CA1"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7617B8E" w14:textId="5ECC8DD5"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1CDE854" w14:textId="482A5AE8"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15F950F7" w14:textId="77777777" w:rsidTr="00637512">
        <w:trPr>
          <w:trHeight w:val="170"/>
        </w:trPr>
        <w:tc>
          <w:tcPr>
            <w:tcW w:w="452" w:type="dxa"/>
            <w:tcBorders>
              <w:left w:val="single" w:sz="4" w:space="0" w:color="auto"/>
            </w:tcBorders>
            <w:shd w:val="clear" w:color="auto" w:fill="auto"/>
            <w:hideMark/>
          </w:tcPr>
          <w:p w14:paraId="0F5E9E95" w14:textId="2353269B" w:rsidR="002065BF" w:rsidRPr="009F63C9" w:rsidRDefault="002065BF" w:rsidP="0081520F">
            <w:pPr>
              <w:rPr>
                <w:rFonts w:ascii="Arial" w:hAnsi="Arial" w:cs="Arial"/>
                <w:bCs/>
                <w:sz w:val="14"/>
                <w:szCs w:val="14"/>
              </w:rPr>
            </w:pPr>
            <w:r w:rsidRPr="009F63C9">
              <w:rPr>
                <w:rFonts w:ascii="Arial" w:hAnsi="Arial" w:cs="Arial"/>
                <w:sz w:val="14"/>
                <w:szCs w:val="14"/>
              </w:rPr>
              <w:t>6.2</w:t>
            </w:r>
          </w:p>
        </w:tc>
        <w:tc>
          <w:tcPr>
            <w:tcW w:w="3522" w:type="dxa"/>
            <w:tcBorders>
              <w:right w:val="single" w:sz="4" w:space="0" w:color="auto"/>
            </w:tcBorders>
            <w:shd w:val="clear" w:color="auto" w:fill="auto"/>
            <w:vAlign w:val="center"/>
            <w:hideMark/>
          </w:tcPr>
          <w:p w14:paraId="3BF66669" w14:textId="468056E6" w:rsidR="002065BF" w:rsidRPr="009F63C9" w:rsidRDefault="002065BF" w:rsidP="0081520F">
            <w:pPr>
              <w:rPr>
                <w:rFonts w:ascii="Arial" w:hAnsi="Arial" w:cs="Arial"/>
                <w:sz w:val="14"/>
                <w:szCs w:val="14"/>
              </w:rPr>
            </w:pPr>
            <w:r w:rsidRPr="009F63C9">
              <w:rPr>
                <w:rFonts w:ascii="Arial" w:hAnsi="Arial" w:cs="Arial"/>
                <w:sz w:val="14"/>
                <w:szCs w:val="14"/>
              </w:rPr>
              <w:t>Diğer</w:t>
            </w:r>
          </w:p>
        </w:tc>
        <w:tc>
          <w:tcPr>
            <w:tcW w:w="721" w:type="dxa"/>
            <w:tcBorders>
              <w:left w:val="single" w:sz="4" w:space="0" w:color="auto"/>
              <w:right w:val="single" w:sz="4" w:space="0" w:color="auto"/>
            </w:tcBorders>
            <w:shd w:val="clear" w:color="auto" w:fill="auto"/>
            <w:vAlign w:val="center"/>
            <w:hideMark/>
          </w:tcPr>
          <w:p w14:paraId="76C3B165" w14:textId="48E56B68"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C795512" w14:textId="43C23C50"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19.706</w:t>
            </w:r>
          </w:p>
        </w:tc>
        <w:tc>
          <w:tcPr>
            <w:tcW w:w="850" w:type="dxa"/>
            <w:tcBorders>
              <w:left w:val="single" w:sz="4" w:space="0" w:color="auto"/>
              <w:right w:val="single" w:sz="4" w:space="0" w:color="auto"/>
            </w:tcBorders>
            <w:shd w:val="clear" w:color="auto" w:fill="auto"/>
            <w:vAlign w:val="bottom"/>
            <w:hideMark/>
          </w:tcPr>
          <w:p w14:paraId="65C1643C" w14:textId="03052FBB"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72F43B0" w14:textId="45488AAB" w:rsidR="002065BF" w:rsidRPr="004153CB" w:rsidRDefault="002065BF" w:rsidP="00637512">
            <w:pPr>
              <w:ind w:left="-69"/>
              <w:jc w:val="right"/>
              <w:rPr>
                <w:rFonts w:ascii="Arial" w:hAnsi="Arial" w:cs="Arial"/>
                <w:b/>
                <w:color w:val="000000"/>
                <w:sz w:val="14"/>
                <w:szCs w:val="14"/>
                <w:highlight w:val="yellow"/>
              </w:rPr>
            </w:pPr>
            <w:r>
              <w:rPr>
                <w:rFonts w:ascii="Arial" w:hAnsi="Arial" w:cs="Arial"/>
                <w:color w:val="000000"/>
                <w:sz w:val="14"/>
                <w:szCs w:val="14"/>
              </w:rPr>
              <w:t>19.706</w:t>
            </w:r>
          </w:p>
        </w:tc>
        <w:tc>
          <w:tcPr>
            <w:tcW w:w="881" w:type="dxa"/>
            <w:tcBorders>
              <w:left w:val="single" w:sz="4" w:space="0" w:color="auto"/>
              <w:right w:val="single" w:sz="4" w:space="0" w:color="auto"/>
            </w:tcBorders>
            <w:vAlign w:val="bottom"/>
          </w:tcPr>
          <w:p w14:paraId="7B44945F" w14:textId="17400652"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22.801</w:t>
            </w:r>
          </w:p>
        </w:tc>
        <w:tc>
          <w:tcPr>
            <w:tcW w:w="772" w:type="dxa"/>
            <w:tcBorders>
              <w:left w:val="single" w:sz="4" w:space="0" w:color="auto"/>
              <w:right w:val="single" w:sz="4" w:space="0" w:color="auto"/>
            </w:tcBorders>
            <w:vAlign w:val="bottom"/>
          </w:tcPr>
          <w:p w14:paraId="10FCEDC3" w14:textId="27A26A6E"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239FF05" w14:textId="696445BB" w:rsidR="002065BF" w:rsidRPr="009F63C9" w:rsidRDefault="002065BF" w:rsidP="00637512">
            <w:pPr>
              <w:ind w:left="-69"/>
              <w:jc w:val="right"/>
              <w:rPr>
                <w:rFonts w:ascii="Arial" w:hAnsi="Arial" w:cs="Arial"/>
                <w:b/>
                <w:bCs/>
                <w:color w:val="000000"/>
                <w:sz w:val="14"/>
                <w:szCs w:val="14"/>
              </w:rPr>
            </w:pPr>
            <w:r w:rsidRPr="009F63C9">
              <w:rPr>
                <w:rFonts w:ascii="Arial" w:hAnsi="Arial" w:cs="Arial"/>
                <w:color w:val="000000"/>
                <w:sz w:val="14"/>
                <w:szCs w:val="14"/>
              </w:rPr>
              <w:t>22.801</w:t>
            </w:r>
          </w:p>
        </w:tc>
      </w:tr>
      <w:tr w:rsidR="002065BF" w:rsidRPr="009F63C9" w14:paraId="1143A8A0" w14:textId="77777777" w:rsidTr="00637512">
        <w:trPr>
          <w:trHeight w:val="170"/>
        </w:trPr>
        <w:tc>
          <w:tcPr>
            <w:tcW w:w="452" w:type="dxa"/>
            <w:tcBorders>
              <w:left w:val="single" w:sz="4" w:space="0" w:color="auto"/>
            </w:tcBorders>
            <w:shd w:val="clear" w:color="auto" w:fill="auto"/>
          </w:tcPr>
          <w:p w14:paraId="18A3C7A9" w14:textId="51DEA782" w:rsidR="002065BF" w:rsidRPr="009F63C9" w:rsidRDefault="002065BF" w:rsidP="0081520F">
            <w:pPr>
              <w:rPr>
                <w:rFonts w:ascii="Arial" w:hAnsi="Arial" w:cs="Arial"/>
                <w:bCs/>
                <w:sz w:val="14"/>
                <w:szCs w:val="14"/>
              </w:rPr>
            </w:pPr>
            <w:r w:rsidRPr="009F63C9">
              <w:rPr>
                <w:rFonts w:ascii="Arial" w:hAnsi="Arial" w:cs="Arial"/>
                <w:b/>
                <w:bCs/>
                <w:sz w:val="14"/>
                <w:szCs w:val="14"/>
              </w:rPr>
              <w:t>VII.</w:t>
            </w:r>
          </w:p>
        </w:tc>
        <w:tc>
          <w:tcPr>
            <w:tcW w:w="3522" w:type="dxa"/>
            <w:tcBorders>
              <w:right w:val="single" w:sz="4" w:space="0" w:color="auto"/>
            </w:tcBorders>
            <w:shd w:val="clear" w:color="auto" w:fill="auto"/>
            <w:vAlign w:val="center"/>
          </w:tcPr>
          <w:p w14:paraId="5E2F4D26" w14:textId="032F6D5F" w:rsidR="002065BF" w:rsidRPr="009F63C9" w:rsidRDefault="002065BF" w:rsidP="0081520F">
            <w:pPr>
              <w:rPr>
                <w:rFonts w:ascii="Arial" w:hAnsi="Arial" w:cs="Arial"/>
                <w:sz w:val="14"/>
                <w:szCs w:val="14"/>
              </w:rPr>
            </w:pPr>
            <w:r w:rsidRPr="009F63C9">
              <w:rPr>
                <w:rFonts w:ascii="Arial" w:hAnsi="Arial" w:cs="Arial"/>
                <w:b/>
                <w:bCs/>
                <w:sz w:val="14"/>
                <w:szCs w:val="14"/>
              </w:rPr>
              <w:t>YATIRIM AMAÇLI GAYRİMENKULLER (Net)</w:t>
            </w:r>
          </w:p>
        </w:tc>
        <w:tc>
          <w:tcPr>
            <w:tcW w:w="721" w:type="dxa"/>
            <w:tcBorders>
              <w:left w:val="single" w:sz="4" w:space="0" w:color="auto"/>
              <w:right w:val="single" w:sz="4" w:space="0" w:color="auto"/>
            </w:tcBorders>
            <w:shd w:val="clear" w:color="auto" w:fill="auto"/>
            <w:vAlign w:val="center"/>
          </w:tcPr>
          <w:p w14:paraId="57AF91D4" w14:textId="4D838457"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057A68DB" w14:textId="3EF3564D"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4415502E" w14:textId="4E71C3CE"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tcPr>
          <w:p w14:paraId="00B1DE84" w14:textId="0845B5A9"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42B20D59" w14:textId="1FB6EB3C"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3B6ED4B" w14:textId="736D074E"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BBA3302" w14:textId="7086E259"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r>
      <w:tr w:rsidR="002065BF" w:rsidRPr="009F63C9" w14:paraId="1410D8D4" w14:textId="77777777" w:rsidTr="00637512">
        <w:trPr>
          <w:trHeight w:val="170"/>
        </w:trPr>
        <w:tc>
          <w:tcPr>
            <w:tcW w:w="452" w:type="dxa"/>
            <w:tcBorders>
              <w:left w:val="single" w:sz="4" w:space="0" w:color="auto"/>
            </w:tcBorders>
            <w:shd w:val="clear" w:color="auto" w:fill="auto"/>
            <w:hideMark/>
          </w:tcPr>
          <w:p w14:paraId="6BA8ADE1" w14:textId="68C7EE7C" w:rsidR="002065BF" w:rsidRPr="009F63C9" w:rsidRDefault="002065BF" w:rsidP="0081520F">
            <w:pPr>
              <w:rPr>
                <w:rFonts w:ascii="Arial" w:hAnsi="Arial" w:cs="Arial"/>
                <w:bCs/>
                <w:sz w:val="14"/>
                <w:szCs w:val="14"/>
              </w:rPr>
            </w:pPr>
            <w:r w:rsidRPr="009F63C9">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412393F0" w14:textId="12A349D6" w:rsidR="002065BF" w:rsidRPr="009F63C9" w:rsidRDefault="002065BF" w:rsidP="0081520F">
            <w:pPr>
              <w:rPr>
                <w:rFonts w:ascii="Arial" w:hAnsi="Arial" w:cs="Arial"/>
                <w:sz w:val="14"/>
                <w:szCs w:val="14"/>
              </w:rPr>
            </w:pPr>
            <w:r w:rsidRPr="009F63C9">
              <w:rPr>
                <w:rFonts w:ascii="Arial" w:hAnsi="Arial" w:cs="Arial"/>
                <w:b/>
                <w:bCs/>
                <w:sz w:val="14"/>
                <w:szCs w:val="14"/>
              </w:rPr>
              <w:t>CARİ VERGİ VARLIĞI</w:t>
            </w:r>
          </w:p>
        </w:tc>
        <w:tc>
          <w:tcPr>
            <w:tcW w:w="721" w:type="dxa"/>
            <w:tcBorders>
              <w:left w:val="single" w:sz="4" w:space="0" w:color="auto"/>
              <w:right w:val="single" w:sz="4" w:space="0" w:color="auto"/>
            </w:tcBorders>
            <w:shd w:val="clear" w:color="auto" w:fill="auto"/>
            <w:vAlign w:val="center"/>
            <w:hideMark/>
          </w:tcPr>
          <w:p w14:paraId="0CEF3A21" w14:textId="1D544A5F" w:rsidR="002065BF" w:rsidRPr="009F63C9" w:rsidRDefault="002065BF" w:rsidP="00637512">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095B298" w14:textId="6C22FE9F"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9F14A50" w14:textId="2C431D4E"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8BC916A" w14:textId="072A1BCF" w:rsidR="002065BF" w:rsidRPr="004153CB" w:rsidRDefault="002065BF" w:rsidP="00637512">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5236BBE" w14:textId="52202BFA"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E948DD" w14:textId="447BF5FF"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29D3540" w14:textId="26CCF526" w:rsidR="002065BF" w:rsidRPr="009F63C9" w:rsidRDefault="002065BF" w:rsidP="00637512">
            <w:pPr>
              <w:ind w:left="-69"/>
              <w:jc w:val="right"/>
              <w:rPr>
                <w:rFonts w:ascii="Arial" w:hAnsi="Arial" w:cs="Arial"/>
                <w:color w:val="000000"/>
                <w:sz w:val="14"/>
                <w:szCs w:val="14"/>
              </w:rPr>
            </w:pPr>
            <w:r w:rsidRPr="009F63C9">
              <w:rPr>
                <w:rFonts w:ascii="Arial" w:hAnsi="Arial" w:cs="Arial"/>
                <w:b/>
                <w:bCs/>
                <w:color w:val="000000"/>
                <w:sz w:val="14"/>
                <w:szCs w:val="14"/>
              </w:rPr>
              <w:t>-</w:t>
            </w:r>
          </w:p>
        </w:tc>
      </w:tr>
      <w:tr w:rsidR="002065BF" w:rsidRPr="009F63C9" w14:paraId="44FA8B78" w14:textId="77777777" w:rsidTr="00637512">
        <w:trPr>
          <w:trHeight w:val="170"/>
        </w:trPr>
        <w:tc>
          <w:tcPr>
            <w:tcW w:w="452" w:type="dxa"/>
            <w:tcBorders>
              <w:left w:val="single" w:sz="4" w:space="0" w:color="auto"/>
            </w:tcBorders>
            <w:shd w:val="clear" w:color="auto" w:fill="auto"/>
            <w:hideMark/>
          </w:tcPr>
          <w:p w14:paraId="655B0B2A" w14:textId="3F831EF7" w:rsidR="002065BF" w:rsidRPr="009F63C9" w:rsidRDefault="002065BF" w:rsidP="0081520F">
            <w:pPr>
              <w:rPr>
                <w:rFonts w:ascii="Arial" w:hAnsi="Arial" w:cs="Arial"/>
                <w:bCs/>
                <w:sz w:val="14"/>
                <w:szCs w:val="14"/>
              </w:rPr>
            </w:pPr>
            <w:r w:rsidRPr="009F63C9">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0C83567" w14:textId="6FF2CC09" w:rsidR="002065BF" w:rsidRPr="009F63C9" w:rsidRDefault="002065BF" w:rsidP="0081520F">
            <w:pPr>
              <w:rPr>
                <w:rFonts w:ascii="Arial" w:hAnsi="Arial" w:cs="Arial"/>
                <w:sz w:val="14"/>
                <w:szCs w:val="14"/>
              </w:rPr>
            </w:pPr>
            <w:r w:rsidRPr="009F63C9">
              <w:rPr>
                <w:rFonts w:ascii="Arial" w:hAnsi="Arial" w:cs="Arial"/>
                <w:b/>
                <w:bCs/>
                <w:sz w:val="14"/>
                <w:szCs w:val="14"/>
              </w:rPr>
              <w:t xml:space="preserve">ERTELENMİŞ VERGİ VARLIĞI </w:t>
            </w:r>
          </w:p>
        </w:tc>
        <w:tc>
          <w:tcPr>
            <w:tcW w:w="721" w:type="dxa"/>
            <w:tcBorders>
              <w:left w:val="single" w:sz="4" w:space="0" w:color="auto"/>
              <w:right w:val="single" w:sz="4" w:space="0" w:color="auto"/>
            </w:tcBorders>
            <w:shd w:val="clear" w:color="auto" w:fill="auto"/>
            <w:vAlign w:val="center"/>
            <w:hideMark/>
          </w:tcPr>
          <w:p w14:paraId="4BB5A6E1" w14:textId="508A7279" w:rsidR="002065BF" w:rsidRPr="009F63C9" w:rsidRDefault="002065BF" w:rsidP="00637512">
            <w:pPr>
              <w:ind w:left="-65"/>
              <w:jc w:val="center"/>
              <w:rPr>
                <w:rFonts w:ascii="Arial" w:hAnsi="Arial" w:cs="Arial"/>
                <w:sz w:val="14"/>
                <w:szCs w:val="14"/>
              </w:rPr>
            </w:pPr>
            <w:r w:rsidRPr="009F63C9">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12CFE653" w14:textId="128E7220"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11.631</w:t>
            </w:r>
          </w:p>
        </w:tc>
        <w:tc>
          <w:tcPr>
            <w:tcW w:w="850" w:type="dxa"/>
            <w:tcBorders>
              <w:left w:val="single" w:sz="4" w:space="0" w:color="auto"/>
              <w:right w:val="single" w:sz="4" w:space="0" w:color="auto"/>
            </w:tcBorders>
            <w:shd w:val="clear" w:color="auto" w:fill="auto"/>
            <w:vAlign w:val="bottom"/>
            <w:hideMark/>
          </w:tcPr>
          <w:p w14:paraId="4CC3B6CC" w14:textId="546C8EED"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B48963D" w14:textId="09D00DCB"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11.631</w:t>
            </w:r>
          </w:p>
        </w:tc>
        <w:tc>
          <w:tcPr>
            <w:tcW w:w="881" w:type="dxa"/>
            <w:tcBorders>
              <w:left w:val="single" w:sz="4" w:space="0" w:color="auto"/>
              <w:right w:val="single" w:sz="4" w:space="0" w:color="auto"/>
            </w:tcBorders>
            <w:vAlign w:val="bottom"/>
          </w:tcPr>
          <w:p w14:paraId="7AB86BBD" w14:textId="62D98288"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31.986</w:t>
            </w:r>
          </w:p>
        </w:tc>
        <w:tc>
          <w:tcPr>
            <w:tcW w:w="772" w:type="dxa"/>
            <w:tcBorders>
              <w:left w:val="single" w:sz="4" w:space="0" w:color="auto"/>
              <w:right w:val="single" w:sz="4" w:space="0" w:color="auto"/>
            </w:tcBorders>
            <w:vAlign w:val="bottom"/>
          </w:tcPr>
          <w:p w14:paraId="100A19BD" w14:textId="159D38B3"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E8A26AC" w14:textId="28F50EDD"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31.986</w:t>
            </w:r>
          </w:p>
        </w:tc>
      </w:tr>
      <w:tr w:rsidR="002065BF" w:rsidRPr="009F63C9" w14:paraId="36C6DF57" w14:textId="77777777" w:rsidTr="00637512">
        <w:trPr>
          <w:trHeight w:val="170"/>
        </w:trPr>
        <w:tc>
          <w:tcPr>
            <w:tcW w:w="452" w:type="dxa"/>
            <w:tcBorders>
              <w:left w:val="single" w:sz="4" w:space="0" w:color="auto"/>
            </w:tcBorders>
            <w:shd w:val="clear" w:color="auto" w:fill="auto"/>
            <w:hideMark/>
          </w:tcPr>
          <w:p w14:paraId="5AC56584" w14:textId="52DFB878" w:rsidR="002065BF" w:rsidRPr="009F63C9" w:rsidRDefault="002065BF" w:rsidP="0081520F">
            <w:pPr>
              <w:rPr>
                <w:rFonts w:ascii="Arial" w:hAnsi="Arial" w:cs="Arial"/>
                <w:b/>
                <w:bCs/>
                <w:sz w:val="14"/>
                <w:szCs w:val="14"/>
              </w:rPr>
            </w:pPr>
            <w:r w:rsidRPr="009F63C9">
              <w:rPr>
                <w:rFonts w:ascii="Arial" w:hAnsi="Arial" w:cs="Arial"/>
                <w:b/>
                <w:bCs/>
                <w:sz w:val="14"/>
                <w:szCs w:val="14"/>
              </w:rPr>
              <w:t>X.</w:t>
            </w:r>
          </w:p>
        </w:tc>
        <w:tc>
          <w:tcPr>
            <w:tcW w:w="3522" w:type="dxa"/>
            <w:tcBorders>
              <w:right w:val="single" w:sz="4" w:space="0" w:color="auto"/>
            </w:tcBorders>
            <w:shd w:val="clear" w:color="auto" w:fill="auto"/>
            <w:vAlign w:val="center"/>
            <w:hideMark/>
          </w:tcPr>
          <w:p w14:paraId="61D45A82" w14:textId="0F11FA1E" w:rsidR="002065BF" w:rsidRPr="009F63C9" w:rsidRDefault="002065BF" w:rsidP="0081520F">
            <w:pPr>
              <w:rPr>
                <w:rFonts w:ascii="Arial" w:hAnsi="Arial" w:cs="Arial"/>
                <w:b/>
                <w:sz w:val="14"/>
                <w:szCs w:val="14"/>
              </w:rPr>
            </w:pPr>
            <w:r w:rsidRPr="009F63C9">
              <w:rPr>
                <w:rFonts w:ascii="Arial" w:hAnsi="Arial" w:cs="Arial"/>
                <w:b/>
                <w:bCs/>
                <w:sz w:val="14"/>
                <w:szCs w:val="14"/>
              </w:rPr>
              <w:t xml:space="preserve">DİĞER AKTİFLER  </w:t>
            </w:r>
          </w:p>
        </w:tc>
        <w:tc>
          <w:tcPr>
            <w:tcW w:w="721" w:type="dxa"/>
            <w:tcBorders>
              <w:left w:val="single" w:sz="4" w:space="0" w:color="auto"/>
              <w:right w:val="single" w:sz="4" w:space="0" w:color="auto"/>
            </w:tcBorders>
            <w:shd w:val="clear" w:color="auto" w:fill="auto"/>
            <w:vAlign w:val="center"/>
            <w:hideMark/>
          </w:tcPr>
          <w:p w14:paraId="2AA11A19" w14:textId="20361460" w:rsidR="002065BF" w:rsidRPr="009F63C9" w:rsidRDefault="002065BF" w:rsidP="00637512">
            <w:pPr>
              <w:ind w:left="-65"/>
              <w:jc w:val="center"/>
              <w:rPr>
                <w:rFonts w:ascii="Arial" w:hAnsi="Arial" w:cs="Arial"/>
                <w:b/>
                <w:sz w:val="14"/>
                <w:szCs w:val="14"/>
              </w:rPr>
            </w:pPr>
            <w:r w:rsidRPr="009F63C9">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01730801" w14:textId="1DC2311C"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200.518</w:t>
            </w:r>
          </w:p>
        </w:tc>
        <w:tc>
          <w:tcPr>
            <w:tcW w:w="850" w:type="dxa"/>
            <w:tcBorders>
              <w:left w:val="single" w:sz="4" w:space="0" w:color="auto"/>
              <w:right w:val="single" w:sz="4" w:space="0" w:color="auto"/>
            </w:tcBorders>
            <w:shd w:val="clear" w:color="auto" w:fill="auto"/>
            <w:vAlign w:val="bottom"/>
            <w:hideMark/>
          </w:tcPr>
          <w:p w14:paraId="3506B673" w14:textId="3EB84749"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9.849</w:t>
            </w:r>
          </w:p>
        </w:tc>
        <w:tc>
          <w:tcPr>
            <w:tcW w:w="819" w:type="dxa"/>
            <w:tcBorders>
              <w:left w:val="single" w:sz="4" w:space="0" w:color="auto"/>
              <w:right w:val="single" w:sz="4" w:space="0" w:color="auto"/>
            </w:tcBorders>
            <w:shd w:val="clear" w:color="auto" w:fill="auto"/>
            <w:vAlign w:val="bottom"/>
            <w:hideMark/>
          </w:tcPr>
          <w:p w14:paraId="5D923A6F" w14:textId="3DB08949" w:rsidR="002065BF" w:rsidRPr="004153CB" w:rsidRDefault="002065BF" w:rsidP="00637512">
            <w:pPr>
              <w:ind w:left="-69"/>
              <w:jc w:val="right"/>
              <w:rPr>
                <w:rFonts w:ascii="Arial" w:hAnsi="Arial" w:cs="Arial"/>
                <w:b/>
                <w:bCs/>
                <w:color w:val="000000"/>
                <w:sz w:val="14"/>
                <w:szCs w:val="14"/>
                <w:highlight w:val="yellow"/>
              </w:rPr>
            </w:pPr>
            <w:r>
              <w:rPr>
                <w:rFonts w:ascii="Arial" w:hAnsi="Arial" w:cs="Arial"/>
                <w:b/>
                <w:bCs/>
                <w:color w:val="000000"/>
                <w:sz w:val="14"/>
                <w:szCs w:val="14"/>
              </w:rPr>
              <w:t>210.367</w:t>
            </w:r>
          </w:p>
        </w:tc>
        <w:tc>
          <w:tcPr>
            <w:tcW w:w="881" w:type="dxa"/>
            <w:tcBorders>
              <w:left w:val="single" w:sz="4" w:space="0" w:color="auto"/>
              <w:right w:val="single" w:sz="4" w:space="0" w:color="auto"/>
            </w:tcBorders>
            <w:vAlign w:val="bottom"/>
          </w:tcPr>
          <w:p w14:paraId="4DD8A5CD" w14:textId="762B11B6"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117.983</w:t>
            </w:r>
          </w:p>
        </w:tc>
        <w:tc>
          <w:tcPr>
            <w:tcW w:w="772" w:type="dxa"/>
            <w:tcBorders>
              <w:left w:val="single" w:sz="4" w:space="0" w:color="auto"/>
              <w:right w:val="single" w:sz="4" w:space="0" w:color="auto"/>
            </w:tcBorders>
            <w:vAlign w:val="bottom"/>
          </w:tcPr>
          <w:p w14:paraId="0B5D9A2B" w14:textId="357622CC"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3.443</w:t>
            </w:r>
          </w:p>
        </w:tc>
        <w:tc>
          <w:tcPr>
            <w:tcW w:w="850" w:type="dxa"/>
            <w:gridSpan w:val="2"/>
            <w:tcBorders>
              <w:left w:val="single" w:sz="4" w:space="0" w:color="auto"/>
              <w:right w:val="single" w:sz="4" w:space="0" w:color="auto"/>
            </w:tcBorders>
            <w:vAlign w:val="bottom"/>
          </w:tcPr>
          <w:p w14:paraId="20F01E4B" w14:textId="772D358E"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121.426</w:t>
            </w:r>
          </w:p>
        </w:tc>
      </w:tr>
      <w:tr w:rsidR="002065BF" w:rsidRPr="009F63C9" w14:paraId="66039372" w14:textId="77777777" w:rsidTr="00637512">
        <w:trPr>
          <w:trHeight w:val="170"/>
        </w:trPr>
        <w:tc>
          <w:tcPr>
            <w:tcW w:w="452" w:type="dxa"/>
            <w:tcBorders>
              <w:left w:val="single" w:sz="4" w:space="0" w:color="auto"/>
              <w:bottom w:val="single" w:sz="4" w:space="0" w:color="auto"/>
            </w:tcBorders>
            <w:shd w:val="clear" w:color="auto" w:fill="auto"/>
            <w:vAlign w:val="center"/>
            <w:hideMark/>
          </w:tcPr>
          <w:p w14:paraId="0672DA03" w14:textId="092A91C2" w:rsidR="002065BF" w:rsidRPr="009F63C9" w:rsidRDefault="002065BF" w:rsidP="0081520F">
            <w:pPr>
              <w:rPr>
                <w:rFonts w:ascii="Arial" w:hAnsi="Arial" w:cs="Arial"/>
                <w:b/>
                <w:bCs/>
                <w:sz w:val="14"/>
                <w:szCs w:val="14"/>
              </w:rPr>
            </w:pPr>
            <w:r w:rsidRPr="009F63C9">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F224A8D" w14:textId="7901043C" w:rsidR="002065BF" w:rsidRPr="009F63C9" w:rsidRDefault="002065BF" w:rsidP="0081520F">
            <w:pPr>
              <w:rPr>
                <w:rFonts w:ascii="Arial" w:hAnsi="Arial" w:cs="Arial"/>
                <w:b/>
                <w:sz w:val="14"/>
                <w:szCs w:val="14"/>
              </w:rPr>
            </w:pPr>
            <w:r w:rsidRPr="009F63C9">
              <w:rPr>
                <w:rFonts w:ascii="Arial" w:hAnsi="Arial" w:cs="Arial"/>
                <w:sz w:val="14"/>
                <w:szCs w:val="14"/>
              </w:rPr>
              <w:t> </w:t>
            </w:r>
          </w:p>
        </w:tc>
        <w:tc>
          <w:tcPr>
            <w:tcW w:w="721" w:type="dxa"/>
            <w:tcBorders>
              <w:left w:val="single" w:sz="4" w:space="0" w:color="auto"/>
              <w:bottom w:val="single" w:sz="4" w:space="0" w:color="auto"/>
              <w:right w:val="single" w:sz="4" w:space="0" w:color="auto"/>
            </w:tcBorders>
            <w:shd w:val="clear" w:color="auto" w:fill="auto"/>
            <w:vAlign w:val="center"/>
            <w:hideMark/>
          </w:tcPr>
          <w:p w14:paraId="6192FC88" w14:textId="370C6CAE" w:rsidR="002065BF" w:rsidRPr="009F63C9" w:rsidRDefault="002065BF" w:rsidP="00637512">
            <w:pPr>
              <w:ind w:left="-65"/>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5EEECA3E" w14:textId="556984EA" w:rsidR="002065BF" w:rsidRPr="004153CB" w:rsidRDefault="002065BF" w:rsidP="00637512">
            <w:pPr>
              <w:ind w:left="-69"/>
              <w:jc w:val="right"/>
              <w:rPr>
                <w:rFonts w:ascii="Arial" w:hAnsi="Arial" w:cs="Arial"/>
                <w:b/>
                <w:bCs/>
                <w:color w:val="000000"/>
                <w:sz w:val="14"/>
                <w:szCs w:val="14"/>
                <w:highlight w:val="yellow"/>
              </w:rPr>
            </w:pPr>
          </w:p>
        </w:tc>
        <w:tc>
          <w:tcPr>
            <w:tcW w:w="850" w:type="dxa"/>
            <w:tcBorders>
              <w:left w:val="single" w:sz="4" w:space="0" w:color="auto"/>
              <w:bottom w:val="single" w:sz="4" w:space="0" w:color="auto"/>
              <w:right w:val="single" w:sz="4" w:space="0" w:color="auto"/>
            </w:tcBorders>
            <w:shd w:val="clear" w:color="auto" w:fill="auto"/>
            <w:vAlign w:val="bottom"/>
            <w:hideMark/>
          </w:tcPr>
          <w:p w14:paraId="09D18864" w14:textId="4C1CE54A" w:rsidR="002065BF" w:rsidRPr="004153CB" w:rsidRDefault="002065BF" w:rsidP="00637512">
            <w:pPr>
              <w:ind w:left="-69"/>
              <w:jc w:val="right"/>
              <w:rPr>
                <w:rFonts w:ascii="Arial" w:hAnsi="Arial" w:cs="Arial"/>
                <w:b/>
                <w:bCs/>
                <w:color w:val="000000"/>
                <w:sz w:val="14"/>
                <w:szCs w:val="14"/>
                <w:highlight w:val="yellow"/>
              </w:rPr>
            </w:pPr>
          </w:p>
        </w:tc>
        <w:tc>
          <w:tcPr>
            <w:tcW w:w="819" w:type="dxa"/>
            <w:tcBorders>
              <w:left w:val="single" w:sz="4" w:space="0" w:color="auto"/>
              <w:bottom w:val="single" w:sz="4" w:space="0" w:color="auto"/>
              <w:right w:val="single" w:sz="4" w:space="0" w:color="auto"/>
            </w:tcBorders>
            <w:shd w:val="clear" w:color="auto" w:fill="auto"/>
            <w:vAlign w:val="bottom"/>
            <w:hideMark/>
          </w:tcPr>
          <w:p w14:paraId="466A0BF7" w14:textId="0B953163" w:rsidR="002065BF" w:rsidRPr="004153CB" w:rsidRDefault="002065BF" w:rsidP="00637512">
            <w:pPr>
              <w:ind w:left="-69"/>
              <w:jc w:val="right"/>
              <w:rPr>
                <w:rFonts w:ascii="Arial" w:hAnsi="Arial" w:cs="Arial"/>
                <w:b/>
                <w:bCs/>
                <w:color w:val="000000"/>
                <w:sz w:val="14"/>
                <w:szCs w:val="14"/>
                <w:highlight w:val="yellow"/>
              </w:rPr>
            </w:pPr>
          </w:p>
        </w:tc>
        <w:tc>
          <w:tcPr>
            <w:tcW w:w="881" w:type="dxa"/>
            <w:tcBorders>
              <w:left w:val="single" w:sz="4" w:space="0" w:color="auto"/>
              <w:bottom w:val="single" w:sz="4" w:space="0" w:color="auto"/>
              <w:right w:val="single" w:sz="4" w:space="0" w:color="auto"/>
            </w:tcBorders>
            <w:vAlign w:val="bottom"/>
          </w:tcPr>
          <w:p w14:paraId="6D59DFF0" w14:textId="75944CD9" w:rsidR="002065BF" w:rsidRPr="009F63C9" w:rsidRDefault="002065BF" w:rsidP="00637512">
            <w:pPr>
              <w:ind w:left="-69"/>
              <w:jc w:val="right"/>
              <w:rPr>
                <w:rFonts w:ascii="Arial" w:hAnsi="Arial" w:cs="Arial"/>
                <w:b/>
                <w:bCs/>
                <w:color w:val="000000"/>
                <w:sz w:val="14"/>
                <w:szCs w:val="14"/>
              </w:rPr>
            </w:pPr>
          </w:p>
        </w:tc>
        <w:tc>
          <w:tcPr>
            <w:tcW w:w="772" w:type="dxa"/>
            <w:tcBorders>
              <w:left w:val="single" w:sz="4" w:space="0" w:color="auto"/>
              <w:bottom w:val="single" w:sz="4" w:space="0" w:color="auto"/>
              <w:right w:val="single" w:sz="4" w:space="0" w:color="auto"/>
            </w:tcBorders>
            <w:vAlign w:val="bottom"/>
          </w:tcPr>
          <w:p w14:paraId="2BF0F8E5" w14:textId="55550F46" w:rsidR="002065BF" w:rsidRPr="009F63C9" w:rsidRDefault="002065BF" w:rsidP="00637512">
            <w:pPr>
              <w:ind w:left="-69"/>
              <w:jc w:val="right"/>
              <w:rPr>
                <w:rFonts w:ascii="Arial" w:hAnsi="Arial" w:cs="Arial"/>
                <w:b/>
                <w:bCs/>
                <w:color w:val="000000"/>
                <w:sz w:val="14"/>
                <w:szCs w:val="14"/>
              </w:rPr>
            </w:pPr>
          </w:p>
        </w:tc>
        <w:tc>
          <w:tcPr>
            <w:tcW w:w="850" w:type="dxa"/>
            <w:gridSpan w:val="2"/>
            <w:tcBorders>
              <w:left w:val="single" w:sz="4" w:space="0" w:color="auto"/>
              <w:bottom w:val="single" w:sz="4" w:space="0" w:color="auto"/>
              <w:right w:val="single" w:sz="4" w:space="0" w:color="auto"/>
            </w:tcBorders>
            <w:vAlign w:val="bottom"/>
          </w:tcPr>
          <w:p w14:paraId="568922A9" w14:textId="3B37E6BE" w:rsidR="002065BF" w:rsidRPr="009F63C9" w:rsidRDefault="002065BF" w:rsidP="00637512">
            <w:pPr>
              <w:ind w:left="-69"/>
              <w:jc w:val="right"/>
              <w:rPr>
                <w:rFonts w:ascii="Arial" w:hAnsi="Arial" w:cs="Arial"/>
                <w:b/>
                <w:bCs/>
                <w:color w:val="000000"/>
                <w:sz w:val="14"/>
                <w:szCs w:val="14"/>
              </w:rPr>
            </w:pPr>
          </w:p>
        </w:tc>
      </w:tr>
      <w:tr w:rsidR="002065BF" w:rsidRPr="009F63C9" w14:paraId="31D85227" w14:textId="77777777" w:rsidTr="00637512">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323C6564" w14:textId="5B7337B7" w:rsidR="002065BF" w:rsidRPr="009F63C9" w:rsidRDefault="002065BF" w:rsidP="0081520F">
            <w:pPr>
              <w:rPr>
                <w:rFonts w:ascii="Arial" w:hAnsi="Arial" w:cs="Arial"/>
                <w:bCs/>
                <w:sz w:val="14"/>
                <w:szCs w:val="14"/>
              </w:rPr>
            </w:pPr>
            <w:r w:rsidRPr="009F63C9">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520A7329" w14:textId="5B8E3D2C" w:rsidR="002065BF" w:rsidRPr="009F63C9" w:rsidRDefault="002065BF" w:rsidP="0081520F">
            <w:pPr>
              <w:rPr>
                <w:rFonts w:ascii="Arial" w:hAnsi="Arial" w:cs="Arial"/>
                <w:bCs/>
                <w:sz w:val="14"/>
                <w:szCs w:val="14"/>
              </w:rPr>
            </w:pPr>
            <w:r w:rsidRPr="009F63C9">
              <w:rPr>
                <w:rFonts w:ascii="Arial" w:hAnsi="Arial" w:cs="Arial"/>
                <w:b/>
                <w:bCs/>
                <w:sz w:val="14"/>
                <w:szCs w:val="14"/>
              </w:rPr>
              <w:t>VARLIKLAR TOPLAMI</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D0D2" w14:textId="7ACDA742" w:rsidR="002065BF" w:rsidRPr="009F63C9" w:rsidRDefault="002065BF" w:rsidP="00637512">
            <w:pPr>
              <w:ind w:left="-65"/>
              <w:jc w:val="center"/>
              <w:rPr>
                <w:rFonts w:ascii="Arial" w:hAnsi="Arial" w:cs="Arial"/>
                <w:bCs/>
                <w:sz w:val="14"/>
                <w:szCs w:val="14"/>
              </w:rPr>
            </w:pPr>
            <w:r w:rsidRPr="009F63C9">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87FBD4" w14:textId="30A68D65"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10.895.075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4D174" w14:textId="73A64136"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16.303.060</w:t>
            </w: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741605" w14:textId="1AC63C08" w:rsidR="002065BF" w:rsidRPr="004153CB" w:rsidRDefault="002065BF" w:rsidP="00637512">
            <w:pPr>
              <w:ind w:left="-69"/>
              <w:jc w:val="right"/>
              <w:rPr>
                <w:rFonts w:ascii="Arial" w:hAnsi="Arial" w:cs="Arial"/>
                <w:b/>
                <w:color w:val="000000"/>
                <w:sz w:val="14"/>
                <w:szCs w:val="14"/>
                <w:highlight w:val="yellow"/>
              </w:rPr>
            </w:pPr>
            <w:r>
              <w:rPr>
                <w:rFonts w:ascii="Arial" w:hAnsi="Arial" w:cs="Arial"/>
                <w:b/>
                <w:bCs/>
                <w:color w:val="000000"/>
                <w:sz w:val="14"/>
                <w:szCs w:val="14"/>
              </w:rPr>
              <w:t>27.198.135</w:t>
            </w:r>
          </w:p>
        </w:tc>
        <w:tc>
          <w:tcPr>
            <w:tcW w:w="881" w:type="dxa"/>
            <w:tcBorders>
              <w:top w:val="single" w:sz="4" w:space="0" w:color="auto"/>
              <w:left w:val="single" w:sz="4" w:space="0" w:color="auto"/>
              <w:bottom w:val="single" w:sz="4" w:space="0" w:color="auto"/>
              <w:right w:val="single" w:sz="4" w:space="0" w:color="auto"/>
            </w:tcBorders>
            <w:vAlign w:val="bottom"/>
          </w:tcPr>
          <w:p w14:paraId="307DB793" w14:textId="26EEE0BA"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11.236.016</w:t>
            </w:r>
          </w:p>
        </w:tc>
        <w:tc>
          <w:tcPr>
            <w:tcW w:w="772" w:type="dxa"/>
            <w:tcBorders>
              <w:top w:val="single" w:sz="4" w:space="0" w:color="auto"/>
              <w:left w:val="single" w:sz="4" w:space="0" w:color="auto"/>
              <w:bottom w:val="single" w:sz="4" w:space="0" w:color="auto"/>
              <w:right w:val="single" w:sz="4" w:space="0" w:color="auto"/>
            </w:tcBorders>
            <w:vAlign w:val="bottom"/>
          </w:tcPr>
          <w:p w14:paraId="61F862AF" w14:textId="0F435A3A"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9.719.496</w:t>
            </w: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0EEBD14" w14:textId="7C8E0DF2" w:rsidR="002065BF" w:rsidRPr="009F63C9" w:rsidRDefault="002065BF" w:rsidP="00637512">
            <w:pPr>
              <w:ind w:left="-69"/>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76A66EEC" w14:textId="77777777" w:rsidR="00623A13" w:rsidRPr="009F63C9" w:rsidRDefault="00623A13" w:rsidP="00623A13">
      <w:pPr>
        <w:autoSpaceDE w:val="0"/>
        <w:autoSpaceDN w:val="0"/>
        <w:adjustRightInd w:val="0"/>
        <w:jc w:val="both"/>
        <w:rPr>
          <w:rFonts w:ascii="Arial" w:hAnsi="Arial" w:cs="Arial"/>
          <w:sz w:val="6"/>
          <w:szCs w:val="6"/>
          <w:lang w:eastAsia="en-GB"/>
        </w:rPr>
      </w:pPr>
    </w:p>
    <w:p w14:paraId="69FA40AE" w14:textId="77777777" w:rsidR="00623A13"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 xml:space="preserve">Not: </w:t>
      </w:r>
      <w:r w:rsidR="001063D8" w:rsidRPr="009F63C9">
        <w:rPr>
          <w:rFonts w:ascii="Arial" w:hAnsi="Arial" w:cs="Arial"/>
          <w:sz w:val="12"/>
          <w:szCs w:val="12"/>
          <w:lang w:eastAsia="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090313F"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76BE1626" w14:textId="02D00C77" w:rsidR="00A47839" w:rsidRDefault="00A47839" w:rsidP="000C505E">
      <w:pPr>
        <w:pStyle w:val="BodybyBD"/>
        <w:spacing w:before="0" w:after="0" w:line="240" w:lineRule="auto"/>
        <w:ind w:hanging="567"/>
        <w:rPr>
          <w:rFonts w:ascii="Arial" w:hAnsi="Arial" w:cs="Arial"/>
          <w:sz w:val="14"/>
          <w:szCs w:val="14"/>
        </w:rPr>
      </w:pPr>
    </w:p>
    <w:p w14:paraId="5536E79B" w14:textId="769BA5C9" w:rsidR="004D49C3" w:rsidRPr="009F63C9" w:rsidRDefault="004D49C3" w:rsidP="00923A97">
      <w:pPr>
        <w:pStyle w:val="BodybyBD"/>
        <w:spacing w:before="0" w:after="0" w:line="240" w:lineRule="auto"/>
        <w:rPr>
          <w:rFonts w:ascii="Arial" w:hAnsi="Arial" w:cs="Arial"/>
          <w:sz w:val="14"/>
          <w:szCs w:val="14"/>
        </w:rPr>
      </w:pPr>
    </w:p>
    <w:p w14:paraId="7564AEF4"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9F63C9" w:rsidRDefault="00A47839" w:rsidP="00623A13">
      <w:pPr>
        <w:pStyle w:val="BodybyBD"/>
        <w:spacing w:before="0" w:after="0" w:line="240" w:lineRule="auto"/>
        <w:ind w:hanging="567"/>
        <w:jc w:val="center"/>
        <w:rPr>
          <w:rFonts w:ascii="Arial" w:hAnsi="Arial" w:cs="Arial"/>
          <w:sz w:val="14"/>
          <w:szCs w:val="14"/>
        </w:rPr>
      </w:pPr>
    </w:p>
    <w:p w14:paraId="3485DDBD" w14:textId="1D859968" w:rsidR="00A47839" w:rsidRPr="009F63C9" w:rsidRDefault="00A47839" w:rsidP="0061750C">
      <w:pPr>
        <w:pStyle w:val="BodybyBD"/>
        <w:spacing w:before="0" w:after="0" w:line="240" w:lineRule="auto"/>
        <w:rPr>
          <w:rFonts w:ascii="Arial" w:hAnsi="Arial" w:cs="Arial"/>
          <w:sz w:val="14"/>
          <w:szCs w:val="14"/>
        </w:rPr>
      </w:pPr>
    </w:p>
    <w:p w14:paraId="0E98708F" w14:textId="712167E4" w:rsidR="001063D8" w:rsidRDefault="001063D8" w:rsidP="00623A13">
      <w:pPr>
        <w:pStyle w:val="BodybyBD"/>
        <w:spacing w:before="0" w:after="0" w:line="240" w:lineRule="auto"/>
        <w:ind w:hanging="567"/>
        <w:jc w:val="center"/>
        <w:rPr>
          <w:rFonts w:ascii="Arial" w:hAnsi="Arial" w:cs="Arial"/>
          <w:sz w:val="14"/>
          <w:szCs w:val="14"/>
        </w:rPr>
      </w:pPr>
    </w:p>
    <w:p w14:paraId="2CE65C9E" w14:textId="6F974B4C" w:rsidR="002A36FE" w:rsidRDefault="002A36FE" w:rsidP="00623A13">
      <w:pPr>
        <w:pStyle w:val="BodybyBD"/>
        <w:spacing w:before="0" w:after="0" w:line="240" w:lineRule="auto"/>
        <w:ind w:hanging="567"/>
        <w:jc w:val="center"/>
        <w:rPr>
          <w:rFonts w:ascii="Arial" w:hAnsi="Arial" w:cs="Arial"/>
          <w:sz w:val="14"/>
          <w:szCs w:val="14"/>
        </w:rPr>
      </w:pPr>
    </w:p>
    <w:p w14:paraId="27DE15B0" w14:textId="52D43FD8" w:rsidR="00076458" w:rsidRDefault="00076458" w:rsidP="00623A13">
      <w:pPr>
        <w:pStyle w:val="BodybyBD"/>
        <w:spacing w:before="0" w:after="0" w:line="240" w:lineRule="auto"/>
        <w:ind w:hanging="567"/>
        <w:jc w:val="center"/>
        <w:rPr>
          <w:rFonts w:ascii="Arial" w:hAnsi="Arial" w:cs="Arial"/>
          <w:sz w:val="14"/>
          <w:szCs w:val="14"/>
        </w:rPr>
      </w:pPr>
    </w:p>
    <w:p w14:paraId="33A21F48" w14:textId="4087FE94" w:rsidR="00076458" w:rsidRDefault="00076458" w:rsidP="00623A13">
      <w:pPr>
        <w:pStyle w:val="BodybyBD"/>
        <w:spacing w:before="0" w:after="0" w:line="240" w:lineRule="auto"/>
        <w:ind w:hanging="567"/>
        <w:jc w:val="center"/>
        <w:rPr>
          <w:rFonts w:ascii="Arial" w:hAnsi="Arial" w:cs="Arial"/>
          <w:sz w:val="14"/>
          <w:szCs w:val="14"/>
        </w:rPr>
      </w:pPr>
    </w:p>
    <w:p w14:paraId="3C3E46DD" w14:textId="3C31509F" w:rsidR="00637512" w:rsidRDefault="00637512" w:rsidP="00623A13">
      <w:pPr>
        <w:pStyle w:val="BodybyBD"/>
        <w:spacing w:before="0" w:after="0" w:line="240" w:lineRule="auto"/>
        <w:ind w:hanging="567"/>
        <w:jc w:val="center"/>
        <w:rPr>
          <w:rFonts w:ascii="Arial" w:hAnsi="Arial" w:cs="Arial"/>
          <w:sz w:val="14"/>
          <w:szCs w:val="14"/>
        </w:rPr>
      </w:pPr>
    </w:p>
    <w:p w14:paraId="4AEEB06A" w14:textId="77777777" w:rsidR="00637512" w:rsidRDefault="00637512" w:rsidP="00623A13">
      <w:pPr>
        <w:pStyle w:val="BodybyBD"/>
        <w:spacing w:before="0" w:after="0" w:line="240" w:lineRule="auto"/>
        <w:ind w:hanging="567"/>
        <w:jc w:val="center"/>
        <w:rPr>
          <w:rFonts w:ascii="Arial" w:hAnsi="Arial" w:cs="Arial"/>
          <w:sz w:val="14"/>
          <w:szCs w:val="14"/>
        </w:rPr>
      </w:pPr>
    </w:p>
    <w:p w14:paraId="78853AE3" w14:textId="39CCC425" w:rsidR="00076458" w:rsidRPr="009F63C9" w:rsidRDefault="00076458" w:rsidP="00623A13">
      <w:pPr>
        <w:pStyle w:val="BodybyBD"/>
        <w:spacing w:before="0" w:after="0" w:line="240" w:lineRule="auto"/>
        <w:ind w:hanging="567"/>
        <w:jc w:val="center"/>
        <w:rPr>
          <w:rFonts w:ascii="Arial" w:hAnsi="Arial" w:cs="Arial"/>
          <w:sz w:val="14"/>
          <w:szCs w:val="14"/>
        </w:rPr>
      </w:pPr>
    </w:p>
    <w:p w14:paraId="16A10198" w14:textId="6A70EF42" w:rsidR="001063D8" w:rsidRPr="009F63C9" w:rsidRDefault="001063D8" w:rsidP="001063D8">
      <w:pPr>
        <w:rPr>
          <w:rFonts w:ascii="Arial" w:hAnsi="Arial" w:cs="Arial"/>
          <w:sz w:val="16"/>
          <w:szCs w:val="16"/>
        </w:rPr>
      </w:pPr>
    </w:p>
    <w:p w14:paraId="39C6D9B8" w14:textId="08206E03" w:rsidR="001063D8" w:rsidRPr="009F63C9" w:rsidRDefault="001063D8" w:rsidP="001063D8">
      <w:pPr>
        <w:jc w:val="center"/>
        <w:rPr>
          <w:rFonts w:ascii="Arial" w:hAnsi="Arial" w:cs="Arial"/>
          <w:sz w:val="16"/>
          <w:szCs w:val="16"/>
        </w:rPr>
        <w:sectPr w:rsidR="001063D8" w:rsidRPr="009F63C9" w:rsidSect="00260DC2">
          <w:headerReference w:type="even" r:id="rId20"/>
          <w:headerReference w:type="default" r:id="rId21"/>
          <w:footerReference w:type="default" r:id="rId22"/>
          <w:headerReference w:type="first" r:id="rId23"/>
          <w:pgSz w:w="11907" w:h="16840" w:code="9"/>
          <w:pgMar w:top="1418" w:right="1418" w:bottom="1418" w:left="1418" w:header="720" w:footer="720" w:gutter="0"/>
          <w:pgNumType w:start="4"/>
          <w:cols w:space="720"/>
          <w:noEndnote/>
        </w:sectPr>
      </w:pPr>
      <w:r w:rsidRPr="009F63C9">
        <w:rPr>
          <w:rFonts w:ascii="Arial" w:hAnsi="Arial" w:cs="Arial"/>
          <w:sz w:val="16"/>
          <w:szCs w:val="16"/>
        </w:rPr>
        <w:t>İlişikteki açıklama ve dipnotlar bu finansal tablol</w:t>
      </w:r>
      <w:r w:rsidR="00933CFB">
        <w:rPr>
          <w:rFonts w:ascii="Arial" w:hAnsi="Arial" w:cs="Arial"/>
          <w:sz w:val="16"/>
          <w:szCs w:val="16"/>
        </w:rPr>
        <w:t>arın tamamlayıcı bir parçasıdır.</w:t>
      </w:r>
    </w:p>
    <w:tbl>
      <w:tblPr>
        <w:tblW w:w="9742" w:type="dxa"/>
        <w:tblInd w:w="-35" w:type="dxa"/>
        <w:tblLayout w:type="fixed"/>
        <w:tblCellMar>
          <w:left w:w="30" w:type="dxa"/>
          <w:right w:w="30" w:type="dxa"/>
        </w:tblCellMar>
        <w:tblLook w:val="0000" w:firstRow="0" w:lastRow="0" w:firstColumn="0" w:lastColumn="0" w:noHBand="0" w:noVBand="0"/>
      </w:tblPr>
      <w:tblGrid>
        <w:gridCol w:w="450"/>
        <w:gridCol w:w="4074"/>
        <w:gridCol w:w="687"/>
        <w:gridCol w:w="709"/>
        <w:gridCol w:w="784"/>
        <w:gridCol w:w="775"/>
        <w:gridCol w:w="737"/>
        <w:gridCol w:w="756"/>
        <w:gridCol w:w="770"/>
      </w:tblGrid>
      <w:tr w:rsidR="008C6733" w:rsidRPr="009F63C9" w14:paraId="150B41CE" w14:textId="77777777" w:rsidTr="00637512">
        <w:trPr>
          <w:trHeight w:val="170"/>
        </w:trPr>
        <w:tc>
          <w:tcPr>
            <w:tcW w:w="4524"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9F63C9" w:rsidRDefault="008C6733" w:rsidP="008C6733">
            <w:pPr>
              <w:autoSpaceDE w:val="0"/>
              <w:autoSpaceDN w:val="0"/>
              <w:adjustRightInd w:val="0"/>
              <w:ind w:left="150" w:hanging="150"/>
              <w:jc w:val="center"/>
              <w:rPr>
                <w:rFonts w:ascii="Arial" w:hAnsi="Arial" w:cs="Arial"/>
                <w:b/>
                <w:sz w:val="14"/>
                <w:szCs w:val="14"/>
              </w:rPr>
            </w:pPr>
          </w:p>
          <w:p w14:paraId="04DCA57F" w14:textId="4875707C" w:rsidR="006506F7" w:rsidRDefault="008C6733" w:rsidP="008C6733">
            <w:pPr>
              <w:autoSpaceDE w:val="0"/>
              <w:autoSpaceDN w:val="0"/>
              <w:adjustRightInd w:val="0"/>
              <w:ind w:left="150" w:hanging="150"/>
              <w:rPr>
                <w:rFonts w:ascii="Arial" w:hAnsi="Arial" w:cs="Arial"/>
                <w:b/>
                <w:sz w:val="14"/>
                <w:szCs w:val="14"/>
              </w:rPr>
            </w:pPr>
            <w:r w:rsidRPr="009F63C9">
              <w:rPr>
                <w:rFonts w:ascii="Arial" w:hAnsi="Arial" w:cs="Arial"/>
                <w:b/>
                <w:sz w:val="14"/>
                <w:szCs w:val="14"/>
              </w:rPr>
              <w:t xml:space="preserve">            </w:t>
            </w:r>
            <w:r w:rsidR="00933CFB" w:rsidRPr="009F63C9">
              <w:rPr>
                <w:rFonts w:ascii="Arial" w:hAnsi="Arial" w:cs="Arial"/>
                <w:b/>
                <w:sz w:val="14"/>
                <w:szCs w:val="14"/>
              </w:rPr>
              <w:t>YÜKÜMLÜLÜKLER</w:t>
            </w:r>
            <w:r w:rsidRPr="009F63C9">
              <w:rPr>
                <w:rFonts w:ascii="Arial" w:hAnsi="Arial" w:cs="Arial"/>
                <w:b/>
                <w:sz w:val="14"/>
                <w:szCs w:val="14"/>
              </w:rPr>
              <w:t xml:space="preserve">  </w:t>
            </w:r>
          </w:p>
          <w:p w14:paraId="7EA9BBFA" w14:textId="092484A7" w:rsidR="008C6733" w:rsidRPr="009F63C9" w:rsidRDefault="006506F7" w:rsidP="00933CFB">
            <w:pPr>
              <w:autoSpaceDE w:val="0"/>
              <w:autoSpaceDN w:val="0"/>
              <w:adjustRightInd w:val="0"/>
              <w:ind w:left="150" w:hanging="150"/>
              <w:rPr>
                <w:rFonts w:ascii="Arial" w:hAnsi="Arial" w:cs="Arial"/>
                <w:b/>
                <w:sz w:val="14"/>
                <w:szCs w:val="14"/>
              </w:rPr>
            </w:pPr>
            <w:r>
              <w:rPr>
                <w:rFonts w:ascii="Arial" w:hAnsi="Arial" w:cs="Arial"/>
                <w:b/>
                <w:sz w:val="14"/>
                <w:szCs w:val="14"/>
              </w:rPr>
              <w:t xml:space="preserve">            </w:t>
            </w:r>
          </w:p>
        </w:tc>
        <w:tc>
          <w:tcPr>
            <w:tcW w:w="687" w:type="dxa"/>
            <w:tcBorders>
              <w:top w:val="single" w:sz="4" w:space="0" w:color="auto"/>
              <w:left w:val="single" w:sz="4" w:space="0" w:color="auto"/>
              <w:right w:val="single" w:sz="4" w:space="0" w:color="auto"/>
            </w:tcBorders>
            <w:vAlign w:val="center"/>
          </w:tcPr>
          <w:p w14:paraId="509D6B44" w14:textId="77777777" w:rsidR="008C6733" w:rsidRPr="009F63C9" w:rsidRDefault="008C6733" w:rsidP="00933CFB">
            <w:pPr>
              <w:jc w:val="center"/>
              <w:rPr>
                <w:rFonts w:ascii="Arial" w:hAnsi="Arial" w:cs="Arial"/>
                <w:b/>
                <w:sz w:val="14"/>
                <w:szCs w:val="14"/>
              </w:rPr>
            </w:pPr>
          </w:p>
        </w:tc>
        <w:tc>
          <w:tcPr>
            <w:tcW w:w="2268"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9F63C9" w:rsidRDefault="008C6733"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BİN TÜRK LİRASI</w:t>
            </w:r>
          </w:p>
        </w:tc>
        <w:tc>
          <w:tcPr>
            <w:tcW w:w="226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9F63C9" w:rsidRDefault="008C6733"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BİN TÜRK LİRASI</w:t>
            </w:r>
          </w:p>
        </w:tc>
      </w:tr>
      <w:tr w:rsidR="008C6733" w:rsidRPr="009F63C9" w14:paraId="1520CF93" w14:textId="77777777" w:rsidTr="00637512">
        <w:trPr>
          <w:trHeight w:val="170"/>
        </w:trPr>
        <w:tc>
          <w:tcPr>
            <w:tcW w:w="4524" w:type="dxa"/>
            <w:gridSpan w:val="2"/>
            <w:vMerge/>
            <w:tcBorders>
              <w:left w:val="single" w:sz="4" w:space="0" w:color="auto"/>
              <w:bottom w:val="single" w:sz="4" w:space="0" w:color="auto"/>
              <w:right w:val="single" w:sz="4" w:space="0" w:color="auto"/>
            </w:tcBorders>
          </w:tcPr>
          <w:p w14:paraId="6BE837A0" w14:textId="77777777" w:rsidR="008C6733" w:rsidRPr="009F63C9" w:rsidRDefault="008C6733" w:rsidP="008C6733">
            <w:pPr>
              <w:autoSpaceDE w:val="0"/>
              <w:autoSpaceDN w:val="0"/>
              <w:adjustRightInd w:val="0"/>
              <w:ind w:left="150" w:hanging="150"/>
              <w:jc w:val="both"/>
              <w:rPr>
                <w:rFonts w:ascii="Arial" w:hAnsi="Arial" w:cs="Arial"/>
                <w:b/>
                <w:sz w:val="14"/>
                <w:szCs w:val="14"/>
              </w:rPr>
            </w:pPr>
          </w:p>
        </w:tc>
        <w:tc>
          <w:tcPr>
            <w:tcW w:w="687" w:type="dxa"/>
            <w:tcBorders>
              <w:left w:val="single" w:sz="4" w:space="0" w:color="auto"/>
              <w:right w:val="single" w:sz="4" w:space="0" w:color="auto"/>
            </w:tcBorders>
            <w:vAlign w:val="center"/>
          </w:tcPr>
          <w:p w14:paraId="46AAF361" w14:textId="35EC8606" w:rsidR="008C6733" w:rsidRPr="009F63C9" w:rsidRDefault="00933CFB" w:rsidP="00933CFB">
            <w:pPr>
              <w:autoSpaceDE w:val="0"/>
              <w:autoSpaceDN w:val="0"/>
              <w:adjustRightInd w:val="0"/>
              <w:jc w:val="center"/>
              <w:rPr>
                <w:rFonts w:ascii="Arial" w:hAnsi="Arial" w:cs="Arial"/>
                <w:b/>
                <w:sz w:val="14"/>
                <w:szCs w:val="14"/>
              </w:rPr>
            </w:pPr>
            <w:r>
              <w:rPr>
                <w:rFonts w:ascii="Arial" w:hAnsi="Arial" w:cs="Arial"/>
                <w:b/>
                <w:sz w:val="14"/>
                <w:szCs w:val="14"/>
              </w:rPr>
              <w:t>Dipnot (Beşinci</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9F63C9" w:rsidRDefault="008C6733"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CARİ DÖNEM</w:t>
            </w:r>
          </w:p>
          <w:p w14:paraId="03B64E8B" w14:textId="3D26E450" w:rsidR="008C6733" w:rsidRPr="009F63C9" w:rsidRDefault="004153CB" w:rsidP="00637512">
            <w:pPr>
              <w:autoSpaceDE w:val="0"/>
              <w:autoSpaceDN w:val="0"/>
              <w:adjustRightInd w:val="0"/>
              <w:ind w:left="-67"/>
              <w:jc w:val="center"/>
              <w:rPr>
                <w:rFonts w:ascii="Arial" w:hAnsi="Arial" w:cs="Arial"/>
                <w:b/>
                <w:sz w:val="14"/>
                <w:szCs w:val="14"/>
              </w:rPr>
            </w:pPr>
            <w:r>
              <w:rPr>
                <w:rFonts w:ascii="Arial" w:hAnsi="Arial" w:cs="Arial"/>
                <w:b/>
                <w:sz w:val="14"/>
                <w:szCs w:val="14"/>
              </w:rPr>
              <w:t>(30/09</w:t>
            </w:r>
            <w:r w:rsidR="008C6733" w:rsidRPr="009F63C9">
              <w:rPr>
                <w:rFonts w:ascii="Arial" w:hAnsi="Arial" w:cs="Arial"/>
                <w:b/>
                <w:sz w:val="14"/>
                <w:szCs w:val="14"/>
              </w:rPr>
              <w:t>/2019)</w:t>
            </w:r>
          </w:p>
        </w:tc>
        <w:tc>
          <w:tcPr>
            <w:tcW w:w="226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9F63C9" w:rsidRDefault="008C6733"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ÖNCEKİ DÖNEM</w:t>
            </w:r>
          </w:p>
          <w:p w14:paraId="2611D4E3" w14:textId="77777777" w:rsidR="008C6733" w:rsidRPr="009F63C9" w:rsidRDefault="008C6733"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(31/12/2018)</w:t>
            </w:r>
          </w:p>
        </w:tc>
      </w:tr>
      <w:tr w:rsidR="00894615" w:rsidRPr="009F63C9" w14:paraId="4108BFAC" w14:textId="77777777" w:rsidTr="00637512">
        <w:trPr>
          <w:trHeight w:val="170"/>
        </w:trPr>
        <w:tc>
          <w:tcPr>
            <w:tcW w:w="4524" w:type="dxa"/>
            <w:gridSpan w:val="2"/>
            <w:vMerge/>
            <w:tcBorders>
              <w:left w:val="single" w:sz="4" w:space="0" w:color="auto"/>
              <w:bottom w:val="single" w:sz="4" w:space="0" w:color="auto"/>
              <w:right w:val="single" w:sz="4" w:space="0" w:color="auto"/>
            </w:tcBorders>
          </w:tcPr>
          <w:p w14:paraId="26C7FC57" w14:textId="77777777" w:rsidR="00894615" w:rsidRPr="009F63C9" w:rsidRDefault="00894615" w:rsidP="00894615">
            <w:pPr>
              <w:autoSpaceDE w:val="0"/>
              <w:autoSpaceDN w:val="0"/>
              <w:adjustRightInd w:val="0"/>
              <w:ind w:left="150" w:hanging="150"/>
              <w:jc w:val="both"/>
              <w:rPr>
                <w:rFonts w:ascii="Arial" w:hAnsi="Arial" w:cs="Arial"/>
                <w:b/>
                <w:sz w:val="14"/>
                <w:szCs w:val="14"/>
              </w:rPr>
            </w:pPr>
          </w:p>
        </w:tc>
        <w:tc>
          <w:tcPr>
            <w:tcW w:w="687" w:type="dxa"/>
            <w:tcBorders>
              <w:left w:val="single" w:sz="4" w:space="0" w:color="auto"/>
              <w:bottom w:val="single" w:sz="4" w:space="0" w:color="auto"/>
              <w:right w:val="single" w:sz="4" w:space="0" w:color="auto"/>
            </w:tcBorders>
            <w:vAlign w:val="center"/>
          </w:tcPr>
          <w:p w14:paraId="61286973" w14:textId="595FBD53" w:rsidR="00894615" w:rsidRPr="009F63C9" w:rsidRDefault="00933CFB" w:rsidP="00933CFB">
            <w:pPr>
              <w:autoSpaceDE w:val="0"/>
              <w:autoSpaceDN w:val="0"/>
              <w:adjustRightInd w:val="0"/>
              <w:jc w:val="center"/>
              <w:rPr>
                <w:rFonts w:ascii="Arial" w:hAnsi="Arial" w:cs="Arial"/>
                <w:b/>
                <w:sz w:val="14"/>
                <w:szCs w:val="14"/>
              </w:rPr>
            </w:pPr>
            <w:r>
              <w:rPr>
                <w:rFonts w:ascii="Arial" w:hAnsi="Arial" w:cs="Arial"/>
                <w:b/>
                <w:sz w:val="14"/>
                <w:szCs w:val="14"/>
              </w:rPr>
              <w:t>Bölüm-II)</w:t>
            </w:r>
          </w:p>
        </w:tc>
        <w:tc>
          <w:tcPr>
            <w:tcW w:w="709"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9F63C9" w:rsidRDefault="00894615" w:rsidP="00637512">
            <w:pPr>
              <w:autoSpaceDE w:val="0"/>
              <w:autoSpaceDN w:val="0"/>
              <w:adjustRightInd w:val="0"/>
              <w:ind w:left="-67"/>
              <w:jc w:val="center"/>
              <w:rPr>
                <w:rFonts w:ascii="Arial" w:eastAsia="Arial Unicode MS" w:hAnsi="Arial" w:cs="Arial"/>
                <w:b/>
                <w:bCs/>
                <w:noProof/>
                <w:sz w:val="14"/>
                <w:szCs w:val="14"/>
              </w:rPr>
            </w:pPr>
            <w:r w:rsidRPr="009F63C9">
              <w:rPr>
                <w:rFonts w:ascii="Arial" w:hAnsi="Arial" w:cs="Arial"/>
                <w:b/>
                <w:sz w:val="14"/>
                <w:szCs w:val="14"/>
              </w:rPr>
              <w:t>TP</w:t>
            </w:r>
          </w:p>
        </w:tc>
        <w:tc>
          <w:tcPr>
            <w:tcW w:w="784"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9F63C9" w:rsidRDefault="00894615" w:rsidP="00637512">
            <w:pPr>
              <w:autoSpaceDE w:val="0"/>
              <w:autoSpaceDN w:val="0"/>
              <w:adjustRightInd w:val="0"/>
              <w:ind w:left="-67"/>
              <w:jc w:val="center"/>
              <w:rPr>
                <w:rFonts w:ascii="Arial" w:eastAsia="Arial Unicode MS" w:hAnsi="Arial" w:cs="Arial"/>
                <w:b/>
                <w:bCs/>
                <w:noProof/>
                <w:sz w:val="14"/>
                <w:szCs w:val="14"/>
              </w:rPr>
            </w:pPr>
            <w:r w:rsidRPr="009F63C9">
              <w:rPr>
                <w:rFonts w:ascii="Arial" w:hAnsi="Arial" w:cs="Arial"/>
                <w:b/>
                <w:sz w:val="14"/>
                <w:szCs w:val="14"/>
              </w:rPr>
              <w:t>YP</w:t>
            </w:r>
          </w:p>
        </w:tc>
        <w:tc>
          <w:tcPr>
            <w:tcW w:w="775"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9F63C9" w:rsidRDefault="00894615"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Toplam</w:t>
            </w:r>
          </w:p>
        </w:tc>
        <w:tc>
          <w:tcPr>
            <w:tcW w:w="737"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9F63C9" w:rsidRDefault="00894615"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TP</w:t>
            </w:r>
          </w:p>
        </w:tc>
        <w:tc>
          <w:tcPr>
            <w:tcW w:w="756"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9F63C9" w:rsidRDefault="00894615"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YP</w:t>
            </w:r>
          </w:p>
        </w:tc>
        <w:tc>
          <w:tcPr>
            <w:tcW w:w="77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9F63C9" w:rsidRDefault="00894615" w:rsidP="00637512">
            <w:pPr>
              <w:autoSpaceDE w:val="0"/>
              <w:autoSpaceDN w:val="0"/>
              <w:adjustRightInd w:val="0"/>
              <w:ind w:left="-67"/>
              <w:jc w:val="center"/>
              <w:rPr>
                <w:rFonts w:ascii="Arial" w:hAnsi="Arial" w:cs="Arial"/>
                <w:b/>
                <w:sz w:val="14"/>
                <w:szCs w:val="14"/>
              </w:rPr>
            </w:pPr>
            <w:r w:rsidRPr="009F63C9">
              <w:rPr>
                <w:rFonts w:ascii="Arial" w:hAnsi="Arial" w:cs="Arial"/>
                <w:b/>
                <w:sz w:val="14"/>
                <w:szCs w:val="14"/>
              </w:rPr>
              <w:t>Toplam</w:t>
            </w:r>
          </w:p>
        </w:tc>
      </w:tr>
      <w:tr w:rsidR="00894615" w:rsidRPr="009F63C9" w14:paraId="3E7415AB" w14:textId="77777777" w:rsidTr="00637512">
        <w:trPr>
          <w:trHeight w:val="70"/>
        </w:trPr>
        <w:tc>
          <w:tcPr>
            <w:tcW w:w="450" w:type="dxa"/>
            <w:tcBorders>
              <w:top w:val="single" w:sz="4" w:space="0" w:color="auto"/>
              <w:left w:val="single" w:sz="4" w:space="0" w:color="auto"/>
            </w:tcBorders>
          </w:tcPr>
          <w:p w14:paraId="07ADF564" w14:textId="77777777" w:rsidR="00894615" w:rsidRPr="009F63C9" w:rsidRDefault="00894615" w:rsidP="00894615">
            <w:pPr>
              <w:autoSpaceDE w:val="0"/>
              <w:autoSpaceDN w:val="0"/>
              <w:adjustRightInd w:val="0"/>
              <w:jc w:val="both"/>
              <w:rPr>
                <w:rFonts w:ascii="Arial" w:hAnsi="Arial" w:cs="Arial"/>
                <w:b/>
                <w:sz w:val="14"/>
                <w:szCs w:val="14"/>
              </w:rPr>
            </w:pPr>
          </w:p>
        </w:tc>
        <w:tc>
          <w:tcPr>
            <w:tcW w:w="4074" w:type="dxa"/>
            <w:tcBorders>
              <w:top w:val="single" w:sz="4" w:space="0" w:color="auto"/>
              <w:right w:val="single" w:sz="4" w:space="0" w:color="auto"/>
            </w:tcBorders>
          </w:tcPr>
          <w:p w14:paraId="37ABB0E1" w14:textId="77777777" w:rsidR="00894615" w:rsidRPr="009F63C9" w:rsidRDefault="00894615" w:rsidP="00894615">
            <w:pPr>
              <w:autoSpaceDE w:val="0"/>
              <w:autoSpaceDN w:val="0"/>
              <w:adjustRightInd w:val="0"/>
              <w:ind w:left="150" w:hanging="150"/>
              <w:jc w:val="both"/>
              <w:rPr>
                <w:rFonts w:ascii="Arial" w:hAnsi="Arial" w:cs="Arial"/>
                <w:b/>
                <w:sz w:val="14"/>
                <w:szCs w:val="14"/>
              </w:rPr>
            </w:pPr>
          </w:p>
        </w:tc>
        <w:tc>
          <w:tcPr>
            <w:tcW w:w="687" w:type="dxa"/>
            <w:tcBorders>
              <w:top w:val="single" w:sz="4" w:space="0" w:color="auto"/>
              <w:left w:val="single" w:sz="4" w:space="0" w:color="auto"/>
              <w:right w:val="single" w:sz="4" w:space="0" w:color="auto"/>
            </w:tcBorders>
            <w:vAlign w:val="bottom"/>
          </w:tcPr>
          <w:p w14:paraId="50AD8061" w14:textId="77777777" w:rsidR="00894615" w:rsidRPr="009F63C9" w:rsidRDefault="00894615" w:rsidP="00894615">
            <w:pPr>
              <w:autoSpaceDE w:val="0"/>
              <w:autoSpaceDN w:val="0"/>
              <w:adjustRightInd w:val="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14:paraId="2B22DE82" w14:textId="77777777" w:rsidR="00894615" w:rsidRPr="009F63C9" w:rsidRDefault="00894615" w:rsidP="00637512">
            <w:pPr>
              <w:ind w:left="-67"/>
              <w:jc w:val="right"/>
              <w:rPr>
                <w:rFonts w:ascii="Arial" w:hAnsi="Arial" w:cs="Arial"/>
                <w:b/>
                <w:bCs/>
                <w:sz w:val="14"/>
                <w:szCs w:val="14"/>
              </w:rPr>
            </w:pPr>
          </w:p>
        </w:tc>
        <w:tc>
          <w:tcPr>
            <w:tcW w:w="784" w:type="dxa"/>
            <w:tcBorders>
              <w:top w:val="single" w:sz="4" w:space="0" w:color="auto"/>
              <w:left w:val="single" w:sz="4" w:space="0" w:color="auto"/>
              <w:right w:val="single" w:sz="4" w:space="0" w:color="auto"/>
            </w:tcBorders>
            <w:vAlign w:val="bottom"/>
          </w:tcPr>
          <w:p w14:paraId="73BEEFD3" w14:textId="77777777" w:rsidR="00894615" w:rsidRPr="009F63C9" w:rsidRDefault="00894615" w:rsidP="00637512">
            <w:pPr>
              <w:ind w:left="-67"/>
              <w:jc w:val="right"/>
              <w:rPr>
                <w:rFonts w:ascii="Arial" w:hAnsi="Arial" w:cs="Arial"/>
                <w:b/>
                <w:bCs/>
                <w:sz w:val="14"/>
                <w:szCs w:val="14"/>
              </w:rPr>
            </w:pPr>
          </w:p>
        </w:tc>
        <w:tc>
          <w:tcPr>
            <w:tcW w:w="775" w:type="dxa"/>
            <w:tcBorders>
              <w:top w:val="single" w:sz="4" w:space="0" w:color="auto"/>
              <w:left w:val="single" w:sz="4" w:space="0" w:color="auto"/>
              <w:right w:val="single" w:sz="4" w:space="0" w:color="auto"/>
            </w:tcBorders>
            <w:vAlign w:val="bottom"/>
          </w:tcPr>
          <w:p w14:paraId="7F03603E" w14:textId="77777777" w:rsidR="00894615" w:rsidRPr="009F63C9" w:rsidRDefault="00894615" w:rsidP="00637512">
            <w:pPr>
              <w:ind w:left="-67"/>
              <w:jc w:val="right"/>
              <w:rPr>
                <w:rFonts w:ascii="Arial" w:hAnsi="Arial" w:cs="Arial"/>
                <w:b/>
                <w:bCs/>
                <w:sz w:val="14"/>
                <w:szCs w:val="14"/>
              </w:rPr>
            </w:pPr>
          </w:p>
        </w:tc>
        <w:tc>
          <w:tcPr>
            <w:tcW w:w="737" w:type="dxa"/>
            <w:tcBorders>
              <w:top w:val="single" w:sz="4" w:space="0" w:color="auto"/>
              <w:left w:val="single" w:sz="4" w:space="0" w:color="auto"/>
              <w:right w:val="single" w:sz="4" w:space="0" w:color="auto"/>
            </w:tcBorders>
          </w:tcPr>
          <w:p w14:paraId="3F902E9F" w14:textId="77777777" w:rsidR="00894615" w:rsidRPr="009F63C9" w:rsidRDefault="00894615" w:rsidP="00637512">
            <w:pPr>
              <w:ind w:left="-67"/>
              <w:jc w:val="right"/>
              <w:rPr>
                <w:rFonts w:ascii="Arial" w:hAnsi="Arial" w:cs="Arial"/>
                <w:b/>
                <w:bCs/>
                <w:sz w:val="14"/>
                <w:szCs w:val="14"/>
              </w:rPr>
            </w:pPr>
          </w:p>
        </w:tc>
        <w:tc>
          <w:tcPr>
            <w:tcW w:w="756" w:type="dxa"/>
            <w:tcBorders>
              <w:top w:val="single" w:sz="4" w:space="0" w:color="auto"/>
              <w:left w:val="single" w:sz="4" w:space="0" w:color="auto"/>
              <w:right w:val="single" w:sz="4" w:space="0" w:color="auto"/>
            </w:tcBorders>
          </w:tcPr>
          <w:p w14:paraId="19596C98" w14:textId="77777777" w:rsidR="00894615" w:rsidRPr="009F63C9" w:rsidRDefault="00894615" w:rsidP="00637512">
            <w:pPr>
              <w:ind w:left="-67"/>
              <w:jc w:val="right"/>
              <w:rPr>
                <w:rFonts w:ascii="Arial" w:hAnsi="Arial" w:cs="Arial"/>
                <w:b/>
                <w:bCs/>
                <w:sz w:val="14"/>
                <w:szCs w:val="14"/>
              </w:rPr>
            </w:pPr>
          </w:p>
        </w:tc>
        <w:tc>
          <w:tcPr>
            <w:tcW w:w="770" w:type="dxa"/>
            <w:tcBorders>
              <w:top w:val="single" w:sz="4" w:space="0" w:color="auto"/>
              <w:left w:val="single" w:sz="4" w:space="0" w:color="auto"/>
              <w:right w:val="single" w:sz="4" w:space="0" w:color="auto"/>
            </w:tcBorders>
          </w:tcPr>
          <w:p w14:paraId="16A7CD1A" w14:textId="77777777" w:rsidR="00894615" w:rsidRPr="009F63C9" w:rsidRDefault="00894615" w:rsidP="00637512">
            <w:pPr>
              <w:ind w:left="-67"/>
              <w:jc w:val="right"/>
              <w:rPr>
                <w:rFonts w:ascii="Arial" w:hAnsi="Arial" w:cs="Arial"/>
                <w:b/>
                <w:bCs/>
                <w:sz w:val="14"/>
                <w:szCs w:val="14"/>
              </w:rPr>
            </w:pPr>
          </w:p>
        </w:tc>
      </w:tr>
      <w:tr w:rsidR="00894615" w:rsidRPr="009F63C9" w14:paraId="03F5DEBA" w14:textId="77777777" w:rsidTr="00637512">
        <w:trPr>
          <w:trHeight w:val="57"/>
        </w:trPr>
        <w:tc>
          <w:tcPr>
            <w:tcW w:w="450" w:type="dxa"/>
            <w:tcBorders>
              <w:left w:val="single" w:sz="4" w:space="0" w:color="auto"/>
            </w:tcBorders>
            <w:vAlign w:val="center"/>
          </w:tcPr>
          <w:p w14:paraId="067015F2" w14:textId="77777777" w:rsidR="00894615" w:rsidRPr="009F63C9" w:rsidRDefault="00894615" w:rsidP="00894615">
            <w:pPr>
              <w:autoSpaceDE w:val="0"/>
              <w:autoSpaceDN w:val="0"/>
              <w:adjustRightInd w:val="0"/>
              <w:jc w:val="both"/>
              <w:rPr>
                <w:rFonts w:ascii="Arial" w:hAnsi="Arial" w:cs="Arial"/>
                <w:b/>
                <w:bCs/>
                <w:sz w:val="14"/>
                <w:szCs w:val="14"/>
              </w:rPr>
            </w:pPr>
            <w:r w:rsidRPr="009F63C9">
              <w:rPr>
                <w:rFonts w:ascii="Arial" w:hAnsi="Arial" w:cs="Arial"/>
                <w:b/>
                <w:sz w:val="14"/>
                <w:szCs w:val="14"/>
              </w:rPr>
              <w:t>I.</w:t>
            </w:r>
          </w:p>
        </w:tc>
        <w:tc>
          <w:tcPr>
            <w:tcW w:w="4074" w:type="dxa"/>
            <w:tcBorders>
              <w:right w:val="single" w:sz="4" w:space="0" w:color="auto"/>
            </w:tcBorders>
            <w:vAlign w:val="bottom"/>
          </w:tcPr>
          <w:p w14:paraId="150689B5"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sz w:val="14"/>
                <w:szCs w:val="14"/>
              </w:rPr>
              <w:t>TOPLANAN FONLAR</w:t>
            </w:r>
          </w:p>
        </w:tc>
        <w:tc>
          <w:tcPr>
            <w:tcW w:w="687" w:type="dxa"/>
            <w:tcBorders>
              <w:left w:val="single" w:sz="4" w:space="0" w:color="auto"/>
              <w:right w:val="single" w:sz="4" w:space="0" w:color="auto"/>
            </w:tcBorders>
            <w:vAlign w:val="bottom"/>
          </w:tcPr>
          <w:p w14:paraId="36DD9F59"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709" w:type="dxa"/>
            <w:tcBorders>
              <w:top w:val="nil"/>
              <w:left w:val="nil"/>
              <w:bottom w:val="nil"/>
              <w:right w:val="single" w:sz="4" w:space="0" w:color="auto"/>
            </w:tcBorders>
            <w:shd w:val="clear" w:color="auto" w:fill="auto"/>
            <w:vAlign w:val="bottom"/>
          </w:tcPr>
          <w:p w14:paraId="6F36F4D1" w14:textId="742192BE"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8.707.493</w:t>
            </w:r>
          </w:p>
        </w:tc>
        <w:tc>
          <w:tcPr>
            <w:tcW w:w="784" w:type="dxa"/>
            <w:tcBorders>
              <w:top w:val="nil"/>
              <w:left w:val="single" w:sz="4" w:space="0" w:color="auto"/>
              <w:bottom w:val="nil"/>
              <w:right w:val="single" w:sz="4" w:space="0" w:color="auto"/>
            </w:tcBorders>
            <w:shd w:val="clear" w:color="auto" w:fill="auto"/>
            <w:vAlign w:val="bottom"/>
          </w:tcPr>
          <w:p w14:paraId="2A5AEDD0" w14:textId="01DE2C50"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12.059.115</w:t>
            </w:r>
          </w:p>
        </w:tc>
        <w:tc>
          <w:tcPr>
            <w:tcW w:w="775" w:type="dxa"/>
            <w:tcBorders>
              <w:top w:val="nil"/>
              <w:left w:val="single" w:sz="4" w:space="0" w:color="auto"/>
              <w:bottom w:val="nil"/>
              <w:right w:val="single" w:sz="4" w:space="0" w:color="auto"/>
            </w:tcBorders>
            <w:shd w:val="clear" w:color="auto" w:fill="auto"/>
            <w:vAlign w:val="bottom"/>
          </w:tcPr>
          <w:p w14:paraId="7D621003" w14:textId="6F179C73"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20.766.608</w:t>
            </w:r>
          </w:p>
        </w:tc>
        <w:tc>
          <w:tcPr>
            <w:tcW w:w="737" w:type="dxa"/>
            <w:tcBorders>
              <w:top w:val="nil"/>
              <w:left w:val="single" w:sz="4" w:space="0" w:color="auto"/>
              <w:bottom w:val="nil"/>
              <w:right w:val="single" w:sz="4" w:space="0" w:color="auto"/>
            </w:tcBorders>
            <w:vAlign w:val="bottom"/>
          </w:tcPr>
          <w:p w14:paraId="360D3FEC"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7.293.824</w:t>
            </w:r>
          </w:p>
        </w:tc>
        <w:tc>
          <w:tcPr>
            <w:tcW w:w="756" w:type="dxa"/>
            <w:tcBorders>
              <w:top w:val="nil"/>
              <w:left w:val="single" w:sz="4" w:space="0" w:color="auto"/>
              <w:bottom w:val="nil"/>
              <w:right w:val="single" w:sz="4" w:space="0" w:color="auto"/>
            </w:tcBorders>
            <w:vAlign w:val="bottom"/>
          </w:tcPr>
          <w:p w14:paraId="355A0BE3"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7.888.582</w:t>
            </w:r>
          </w:p>
        </w:tc>
        <w:tc>
          <w:tcPr>
            <w:tcW w:w="770" w:type="dxa"/>
            <w:tcBorders>
              <w:top w:val="nil"/>
              <w:left w:val="single" w:sz="4" w:space="0" w:color="auto"/>
              <w:bottom w:val="nil"/>
              <w:right w:val="single" w:sz="4" w:space="0" w:color="auto"/>
            </w:tcBorders>
            <w:vAlign w:val="bottom"/>
          </w:tcPr>
          <w:p w14:paraId="5A86E46C"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15.182.406</w:t>
            </w:r>
          </w:p>
        </w:tc>
      </w:tr>
      <w:tr w:rsidR="00894615" w:rsidRPr="009F63C9" w14:paraId="1405A6C5" w14:textId="77777777" w:rsidTr="00637512">
        <w:trPr>
          <w:trHeight w:val="57"/>
        </w:trPr>
        <w:tc>
          <w:tcPr>
            <w:tcW w:w="450" w:type="dxa"/>
            <w:tcBorders>
              <w:left w:val="single" w:sz="4" w:space="0" w:color="auto"/>
            </w:tcBorders>
            <w:vAlign w:val="center"/>
          </w:tcPr>
          <w:p w14:paraId="0A6E30BC"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II.</w:t>
            </w:r>
          </w:p>
        </w:tc>
        <w:tc>
          <w:tcPr>
            <w:tcW w:w="4074" w:type="dxa"/>
            <w:tcBorders>
              <w:right w:val="single" w:sz="4" w:space="0" w:color="auto"/>
            </w:tcBorders>
          </w:tcPr>
          <w:p w14:paraId="40504163"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ALINAN KREDİLER</w:t>
            </w:r>
          </w:p>
        </w:tc>
        <w:tc>
          <w:tcPr>
            <w:tcW w:w="687" w:type="dxa"/>
            <w:tcBorders>
              <w:left w:val="single" w:sz="4" w:space="0" w:color="auto"/>
              <w:right w:val="single" w:sz="4" w:space="0" w:color="auto"/>
            </w:tcBorders>
            <w:vAlign w:val="bottom"/>
          </w:tcPr>
          <w:p w14:paraId="61E9496E"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(3)</w:t>
            </w:r>
          </w:p>
        </w:tc>
        <w:tc>
          <w:tcPr>
            <w:tcW w:w="709" w:type="dxa"/>
            <w:tcBorders>
              <w:top w:val="nil"/>
              <w:left w:val="nil"/>
              <w:bottom w:val="nil"/>
              <w:right w:val="single" w:sz="4" w:space="0" w:color="auto"/>
            </w:tcBorders>
            <w:shd w:val="clear" w:color="auto" w:fill="auto"/>
            <w:vAlign w:val="bottom"/>
          </w:tcPr>
          <w:p w14:paraId="4DB2F254" w14:textId="7E5D51A6"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2.126.010</w:t>
            </w:r>
          </w:p>
        </w:tc>
        <w:tc>
          <w:tcPr>
            <w:tcW w:w="784" w:type="dxa"/>
            <w:tcBorders>
              <w:top w:val="nil"/>
              <w:left w:val="single" w:sz="4" w:space="0" w:color="auto"/>
              <w:bottom w:val="nil"/>
              <w:right w:val="single" w:sz="4" w:space="0" w:color="auto"/>
            </w:tcBorders>
            <w:shd w:val="clear" w:color="auto" w:fill="auto"/>
            <w:vAlign w:val="bottom"/>
          </w:tcPr>
          <w:p w14:paraId="65075389" w14:textId="23E93251"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1.081.003</w:t>
            </w:r>
          </w:p>
        </w:tc>
        <w:tc>
          <w:tcPr>
            <w:tcW w:w="775" w:type="dxa"/>
            <w:tcBorders>
              <w:top w:val="nil"/>
              <w:left w:val="single" w:sz="4" w:space="0" w:color="auto"/>
              <w:bottom w:val="nil"/>
              <w:right w:val="single" w:sz="4" w:space="0" w:color="auto"/>
            </w:tcBorders>
            <w:shd w:val="clear" w:color="auto" w:fill="auto"/>
            <w:vAlign w:val="bottom"/>
          </w:tcPr>
          <w:p w14:paraId="651C927F" w14:textId="51D257D9"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3.207.013</w:t>
            </w:r>
          </w:p>
        </w:tc>
        <w:tc>
          <w:tcPr>
            <w:tcW w:w="737" w:type="dxa"/>
            <w:tcBorders>
              <w:top w:val="nil"/>
              <w:left w:val="single" w:sz="4" w:space="0" w:color="auto"/>
              <w:bottom w:val="nil"/>
              <w:right w:val="single" w:sz="4" w:space="0" w:color="auto"/>
            </w:tcBorders>
            <w:vAlign w:val="bottom"/>
          </w:tcPr>
          <w:p w14:paraId="142D0947"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1.696.275</w:t>
            </w:r>
          </w:p>
        </w:tc>
        <w:tc>
          <w:tcPr>
            <w:tcW w:w="756" w:type="dxa"/>
            <w:tcBorders>
              <w:top w:val="nil"/>
              <w:left w:val="single" w:sz="4" w:space="0" w:color="auto"/>
              <w:bottom w:val="nil"/>
              <w:right w:val="single" w:sz="4" w:space="0" w:color="auto"/>
            </w:tcBorders>
            <w:vAlign w:val="bottom"/>
          </w:tcPr>
          <w:p w14:paraId="1EC994EE"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1.995.064</w:t>
            </w:r>
          </w:p>
        </w:tc>
        <w:tc>
          <w:tcPr>
            <w:tcW w:w="770" w:type="dxa"/>
            <w:tcBorders>
              <w:top w:val="nil"/>
              <w:left w:val="single" w:sz="4" w:space="0" w:color="auto"/>
              <w:bottom w:val="nil"/>
              <w:right w:val="single" w:sz="4" w:space="0" w:color="auto"/>
            </w:tcBorders>
            <w:vAlign w:val="bottom"/>
          </w:tcPr>
          <w:p w14:paraId="3663216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3.691.339</w:t>
            </w:r>
          </w:p>
        </w:tc>
      </w:tr>
      <w:tr w:rsidR="00894615" w:rsidRPr="009F63C9" w14:paraId="7C6BD4CC" w14:textId="77777777" w:rsidTr="00637512">
        <w:trPr>
          <w:trHeight w:val="57"/>
        </w:trPr>
        <w:tc>
          <w:tcPr>
            <w:tcW w:w="450" w:type="dxa"/>
            <w:tcBorders>
              <w:left w:val="single" w:sz="4" w:space="0" w:color="auto"/>
            </w:tcBorders>
            <w:vAlign w:val="center"/>
          </w:tcPr>
          <w:p w14:paraId="37DB7D14"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III.</w:t>
            </w:r>
          </w:p>
        </w:tc>
        <w:tc>
          <w:tcPr>
            <w:tcW w:w="4074" w:type="dxa"/>
            <w:tcBorders>
              <w:right w:val="single" w:sz="4" w:space="0" w:color="auto"/>
            </w:tcBorders>
          </w:tcPr>
          <w:p w14:paraId="7A5A33DD"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PARA PİYASALARINA BORÇLAR</w:t>
            </w:r>
          </w:p>
        </w:tc>
        <w:tc>
          <w:tcPr>
            <w:tcW w:w="687" w:type="dxa"/>
            <w:tcBorders>
              <w:left w:val="single" w:sz="4" w:space="0" w:color="auto"/>
              <w:right w:val="single" w:sz="4" w:space="0" w:color="auto"/>
            </w:tcBorders>
            <w:vAlign w:val="bottom"/>
          </w:tcPr>
          <w:p w14:paraId="7184B00D"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0A62CBDA" w14:textId="2BEDBF81"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16.655</w:t>
            </w:r>
          </w:p>
        </w:tc>
        <w:tc>
          <w:tcPr>
            <w:tcW w:w="784" w:type="dxa"/>
            <w:tcBorders>
              <w:top w:val="nil"/>
              <w:left w:val="single" w:sz="4" w:space="0" w:color="auto"/>
              <w:bottom w:val="nil"/>
              <w:right w:val="single" w:sz="4" w:space="0" w:color="auto"/>
            </w:tcBorders>
            <w:shd w:val="clear" w:color="auto" w:fill="auto"/>
            <w:vAlign w:val="bottom"/>
          </w:tcPr>
          <w:p w14:paraId="0B3317AE" w14:textId="41BF1389"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202B81" w14:textId="4907AB36"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16.655</w:t>
            </w:r>
          </w:p>
        </w:tc>
        <w:tc>
          <w:tcPr>
            <w:tcW w:w="737" w:type="dxa"/>
            <w:tcBorders>
              <w:top w:val="nil"/>
              <w:left w:val="single" w:sz="4" w:space="0" w:color="auto"/>
              <w:bottom w:val="nil"/>
              <w:right w:val="single" w:sz="4" w:space="0" w:color="auto"/>
            </w:tcBorders>
            <w:vAlign w:val="bottom"/>
          </w:tcPr>
          <w:p w14:paraId="6731BDA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A461FBC"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F3C6E99"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588EAC52" w14:textId="77777777" w:rsidTr="00637512">
        <w:trPr>
          <w:trHeight w:val="57"/>
        </w:trPr>
        <w:tc>
          <w:tcPr>
            <w:tcW w:w="450" w:type="dxa"/>
            <w:tcBorders>
              <w:left w:val="single" w:sz="4" w:space="0" w:color="auto"/>
            </w:tcBorders>
            <w:vAlign w:val="center"/>
          </w:tcPr>
          <w:p w14:paraId="4FCF81A1"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IV.</w:t>
            </w:r>
          </w:p>
        </w:tc>
        <w:tc>
          <w:tcPr>
            <w:tcW w:w="4074" w:type="dxa"/>
            <w:tcBorders>
              <w:right w:val="single" w:sz="4" w:space="0" w:color="auto"/>
            </w:tcBorders>
            <w:vAlign w:val="bottom"/>
          </w:tcPr>
          <w:p w14:paraId="66ACF080"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 xml:space="preserve">İHRAÇ EDİLEN MENKUL KIYMETLER (Net)  </w:t>
            </w:r>
          </w:p>
        </w:tc>
        <w:tc>
          <w:tcPr>
            <w:tcW w:w="687" w:type="dxa"/>
            <w:tcBorders>
              <w:left w:val="single" w:sz="4" w:space="0" w:color="auto"/>
              <w:right w:val="single" w:sz="4" w:space="0" w:color="auto"/>
            </w:tcBorders>
            <w:vAlign w:val="bottom"/>
          </w:tcPr>
          <w:p w14:paraId="139357BD"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16999D18" w14:textId="252E2E5F"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C545F" w14:textId="13CF517C"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5AD9243" w14:textId="252C2E14"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ED0CE56"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B888358"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F23B976"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78410393" w14:textId="77777777" w:rsidTr="00637512">
        <w:trPr>
          <w:trHeight w:val="57"/>
        </w:trPr>
        <w:tc>
          <w:tcPr>
            <w:tcW w:w="450" w:type="dxa"/>
            <w:tcBorders>
              <w:left w:val="single" w:sz="4" w:space="0" w:color="auto"/>
            </w:tcBorders>
            <w:vAlign w:val="center"/>
          </w:tcPr>
          <w:p w14:paraId="7475B86D" w14:textId="77777777" w:rsidR="00894615" w:rsidRPr="009F63C9" w:rsidRDefault="00894615" w:rsidP="00894615">
            <w:pPr>
              <w:autoSpaceDE w:val="0"/>
              <w:autoSpaceDN w:val="0"/>
              <w:adjustRightInd w:val="0"/>
              <w:jc w:val="both"/>
              <w:rPr>
                <w:rFonts w:ascii="Arial" w:hAnsi="Arial" w:cs="Arial"/>
                <w:b/>
                <w:bCs/>
                <w:sz w:val="14"/>
                <w:szCs w:val="14"/>
              </w:rPr>
            </w:pPr>
            <w:r w:rsidRPr="009F63C9">
              <w:rPr>
                <w:rFonts w:ascii="Arial" w:hAnsi="Arial" w:cs="Arial"/>
                <w:b/>
                <w:bCs/>
                <w:sz w:val="14"/>
                <w:szCs w:val="14"/>
              </w:rPr>
              <w:t>V.</w:t>
            </w:r>
          </w:p>
        </w:tc>
        <w:tc>
          <w:tcPr>
            <w:tcW w:w="4074" w:type="dxa"/>
            <w:tcBorders>
              <w:right w:val="single" w:sz="4" w:space="0" w:color="auto"/>
            </w:tcBorders>
            <w:vAlign w:val="bottom"/>
          </w:tcPr>
          <w:p w14:paraId="63312A5A" w14:textId="77777777" w:rsidR="00894615" w:rsidRPr="009F63C9" w:rsidRDefault="00894615" w:rsidP="00637512">
            <w:pPr>
              <w:autoSpaceDE w:val="0"/>
              <w:autoSpaceDN w:val="0"/>
              <w:adjustRightInd w:val="0"/>
              <w:rPr>
                <w:rFonts w:ascii="Arial" w:hAnsi="Arial" w:cs="Arial"/>
                <w:b/>
                <w:bCs/>
                <w:sz w:val="14"/>
                <w:szCs w:val="14"/>
              </w:rPr>
            </w:pPr>
            <w:r w:rsidRPr="009F63C9">
              <w:rPr>
                <w:rFonts w:ascii="Arial" w:hAnsi="Arial" w:cs="Arial"/>
                <w:b/>
                <w:bCs/>
                <w:sz w:val="14"/>
                <w:szCs w:val="14"/>
              </w:rPr>
              <w:t>GERÇEĞE UYGUN DEĞER FARKI KAR ZARARA YANSITILAN FİNANSAL YÜKÜMLÜLÜKLER</w:t>
            </w:r>
          </w:p>
        </w:tc>
        <w:tc>
          <w:tcPr>
            <w:tcW w:w="687" w:type="dxa"/>
            <w:tcBorders>
              <w:left w:val="single" w:sz="4" w:space="0" w:color="auto"/>
              <w:right w:val="single" w:sz="4" w:space="0" w:color="auto"/>
            </w:tcBorders>
            <w:vAlign w:val="bottom"/>
          </w:tcPr>
          <w:p w14:paraId="7032A92A"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6290B4BB" w14:textId="673C2CAC"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472492A" w14:textId="04F1D2EE"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F6DCB4B" w14:textId="3F6D4B66"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21CB977"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303CD12"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3DEDFE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62C00BC8" w14:textId="77777777" w:rsidTr="00637512">
        <w:trPr>
          <w:trHeight w:val="57"/>
        </w:trPr>
        <w:tc>
          <w:tcPr>
            <w:tcW w:w="450" w:type="dxa"/>
            <w:tcBorders>
              <w:left w:val="single" w:sz="4" w:space="0" w:color="auto"/>
            </w:tcBorders>
            <w:vAlign w:val="center"/>
          </w:tcPr>
          <w:p w14:paraId="713309FF"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VI.</w:t>
            </w:r>
          </w:p>
        </w:tc>
        <w:tc>
          <w:tcPr>
            <w:tcW w:w="4074" w:type="dxa"/>
            <w:tcBorders>
              <w:right w:val="single" w:sz="4" w:space="0" w:color="auto"/>
            </w:tcBorders>
            <w:vAlign w:val="bottom"/>
          </w:tcPr>
          <w:p w14:paraId="4E13758B"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TÜREV FİNANSAL YÜKÜMLÜLÜKLER</w:t>
            </w:r>
          </w:p>
        </w:tc>
        <w:tc>
          <w:tcPr>
            <w:tcW w:w="687" w:type="dxa"/>
            <w:tcBorders>
              <w:left w:val="single" w:sz="4" w:space="0" w:color="auto"/>
              <w:right w:val="single" w:sz="4" w:space="0" w:color="auto"/>
            </w:tcBorders>
            <w:vAlign w:val="bottom"/>
          </w:tcPr>
          <w:p w14:paraId="5B9143B7"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6EDFA4BC" w14:textId="10FBFE63"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13.654</w:t>
            </w:r>
          </w:p>
        </w:tc>
        <w:tc>
          <w:tcPr>
            <w:tcW w:w="784" w:type="dxa"/>
            <w:tcBorders>
              <w:top w:val="nil"/>
              <w:left w:val="single" w:sz="4" w:space="0" w:color="auto"/>
              <w:bottom w:val="nil"/>
              <w:right w:val="single" w:sz="4" w:space="0" w:color="auto"/>
            </w:tcBorders>
            <w:shd w:val="clear" w:color="auto" w:fill="auto"/>
            <w:vAlign w:val="bottom"/>
          </w:tcPr>
          <w:p w14:paraId="14BFB7A9" w14:textId="6EC91D38"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6.555</w:t>
            </w:r>
          </w:p>
        </w:tc>
        <w:tc>
          <w:tcPr>
            <w:tcW w:w="775" w:type="dxa"/>
            <w:tcBorders>
              <w:top w:val="nil"/>
              <w:left w:val="single" w:sz="4" w:space="0" w:color="auto"/>
              <w:bottom w:val="nil"/>
              <w:right w:val="single" w:sz="4" w:space="0" w:color="auto"/>
            </w:tcBorders>
            <w:shd w:val="clear" w:color="auto" w:fill="auto"/>
            <w:vAlign w:val="bottom"/>
          </w:tcPr>
          <w:p w14:paraId="19F58F83" w14:textId="3405142A"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20.209</w:t>
            </w:r>
          </w:p>
        </w:tc>
        <w:tc>
          <w:tcPr>
            <w:tcW w:w="737" w:type="dxa"/>
            <w:tcBorders>
              <w:top w:val="nil"/>
              <w:left w:val="single" w:sz="4" w:space="0" w:color="auto"/>
              <w:bottom w:val="nil"/>
              <w:right w:val="single" w:sz="4" w:space="0" w:color="auto"/>
            </w:tcBorders>
            <w:vAlign w:val="bottom"/>
          </w:tcPr>
          <w:p w14:paraId="7C8F4225"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10.588</w:t>
            </w:r>
          </w:p>
        </w:tc>
        <w:tc>
          <w:tcPr>
            <w:tcW w:w="756" w:type="dxa"/>
            <w:tcBorders>
              <w:top w:val="nil"/>
              <w:left w:val="single" w:sz="4" w:space="0" w:color="auto"/>
              <w:bottom w:val="nil"/>
              <w:right w:val="single" w:sz="4" w:space="0" w:color="auto"/>
            </w:tcBorders>
            <w:vAlign w:val="bottom"/>
          </w:tcPr>
          <w:p w14:paraId="1EE97011"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9.053</w:t>
            </w:r>
          </w:p>
        </w:tc>
        <w:tc>
          <w:tcPr>
            <w:tcW w:w="770" w:type="dxa"/>
            <w:tcBorders>
              <w:top w:val="nil"/>
              <w:left w:val="single" w:sz="4" w:space="0" w:color="auto"/>
              <w:bottom w:val="nil"/>
              <w:right w:val="single" w:sz="4" w:space="0" w:color="auto"/>
            </w:tcBorders>
            <w:vAlign w:val="bottom"/>
          </w:tcPr>
          <w:p w14:paraId="7C7D01EE"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19.641</w:t>
            </w:r>
          </w:p>
        </w:tc>
      </w:tr>
      <w:tr w:rsidR="00894615" w:rsidRPr="009F63C9" w14:paraId="0841A2FC" w14:textId="77777777" w:rsidTr="00637512">
        <w:trPr>
          <w:trHeight w:val="57"/>
        </w:trPr>
        <w:tc>
          <w:tcPr>
            <w:tcW w:w="450" w:type="dxa"/>
            <w:tcBorders>
              <w:left w:val="single" w:sz="4" w:space="0" w:color="auto"/>
            </w:tcBorders>
            <w:vAlign w:val="center"/>
          </w:tcPr>
          <w:p w14:paraId="7C90EF77"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6.1</w:t>
            </w:r>
          </w:p>
        </w:tc>
        <w:tc>
          <w:tcPr>
            <w:tcW w:w="4074" w:type="dxa"/>
            <w:tcBorders>
              <w:right w:val="single" w:sz="4" w:space="0" w:color="auto"/>
            </w:tcBorders>
            <w:vAlign w:val="bottom"/>
          </w:tcPr>
          <w:p w14:paraId="5F3F9314"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Türev Finansal Yükümlülüklerin Gerçeğe Uygun Değer</w:t>
            </w:r>
          </w:p>
          <w:p w14:paraId="24FA4101"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Farkı Kar Zarara Yansıtılan Kısmı</w:t>
            </w:r>
          </w:p>
        </w:tc>
        <w:tc>
          <w:tcPr>
            <w:tcW w:w="687" w:type="dxa"/>
            <w:tcBorders>
              <w:left w:val="single" w:sz="4" w:space="0" w:color="auto"/>
              <w:right w:val="single" w:sz="4" w:space="0" w:color="auto"/>
            </w:tcBorders>
            <w:vAlign w:val="bottom"/>
          </w:tcPr>
          <w:p w14:paraId="2F9C9BEE"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(2)</w:t>
            </w:r>
          </w:p>
        </w:tc>
        <w:tc>
          <w:tcPr>
            <w:tcW w:w="709" w:type="dxa"/>
            <w:tcBorders>
              <w:top w:val="nil"/>
              <w:left w:val="nil"/>
              <w:bottom w:val="nil"/>
              <w:right w:val="single" w:sz="4" w:space="0" w:color="auto"/>
            </w:tcBorders>
            <w:shd w:val="clear" w:color="auto" w:fill="auto"/>
            <w:vAlign w:val="bottom"/>
          </w:tcPr>
          <w:p w14:paraId="2616C7C3" w14:textId="4B5AE03B"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13.654</w:t>
            </w:r>
          </w:p>
        </w:tc>
        <w:tc>
          <w:tcPr>
            <w:tcW w:w="784" w:type="dxa"/>
            <w:tcBorders>
              <w:top w:val="nil"/>
              <w:left w:val="single" w:sz="4" w:space="0" w:color="auto"/>
              <w:bottom w:val="nil"/>
              <w:right w:val="single" w:sz="4" w:space="0" w:color="auto"/>
            </w:tcBorders>
            <w:shd w:val="clear" w:color="auto" w:fill="auto"/>
            <w:vAlign w:val="bottom"/>
          </w:tcPr>
          <w:p w14:paraId="52FA568F" w14:textId="0A2F70AB"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6.555</w:t>
            </w:r>
          </w:p>
        </w:tc>
        <w:tc>
          <w:tcPr>
            <w:tcW w:w="775" w:type="dxa"/>
            <w:tcBorders>
              <w:top w:val="nil"/>
              <w:left w:val="single" w:sz="4" w:space="0" w:color="auto"/>
              <w:bottom w:val="nil"/>
              <w:right w:val="single" w:sz="4" w:space="0" w:color="auto"/>
            </w:tcBorders>
            <w:shd w:val="clear" w:color="auto" w:fill="auto"/>
            <w:vAlign w:val="bottom"/>
          </w:tcPr>
          <w:p w14:paraId="68D79A2B" w14:textId="3DB8519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20.209</w:t>
            </w:r>
          </w:p>
        </w:tc>
        <w:tc>
          <w:tcPr>
            <w:tcW w:w="737" w:type="dxa"/>
            <w:tcBorders>
              <w:top w:val="nil"/>
              <w:left w:val="single" w:sz="4" w:space="0" w:color="auto"/>
              <w:bottom w:val="nil"/>
              <w:right w:val="single" w:sz="4" w:space="0" w:color="auto"/>
            </w:tcBorders>
            <w:vAlign w:val="bottom"/>
          </w:tcPr>
          <w:p w14:paraId="324244E1"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10.588</w:t>
            </w:r>
          </w:p>
        </w:tc>
        <w:tc>
          <w:tcPr>
            <w:tcW w:w="756" w:type="dxa"/>
            <w:tcBorders>
              <w:top w:val="nil"/>
              <w:left w:val="single" w:sz="4" w:space="0" w:color="auto"/>
              <w:bottom w:val="nil"/>
              <w:right w:val="single" w:sz="4" w:space="0" w:color="auto"/>
            </w:tcBorders>
            <w:vAlign w:val="bottom"/>
          </w:tcPr>
          <w:p w14:paraId="33593CB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9.053</w:t>
            </w:r>
          </w:p>
        </w:tc>
        <w:tc>
          <w:tcPr>
            <w:tcW w:w="770" w:type="dxa"/>
            <w:tcBorders>
              <w:top w:val="nil"/>
              <w:left w:val="single" w:sz="4" w:space="0" w:color="auto"/>
              <w:bottom w:val="nil"/>
              <w:right w:val="single" w:sz="4" w:space="0" w:color="auto"/>
            </w:tcBorders>
            <w:vAlign w:val="bottom"/>
          </w:tcPr>
          <w:p w14:paraId="017BDFB4"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19.641</w:t>
            </w:r>
          </w:p>
        </w:tc>
      </w:tr>
      <w:tr w:rsidR="00894615" w:rsidRPr="009F63C9" w14:paraId="310EDD94" w14:textId="77777777" w:rsidTr="00637512">
        <w:trPr>
          <w:trHeight w:val="57"/>
        </w:trPr>
        <w:tc>
          <w:tcPr>
            <w:tcW w:w="450" w:type="dxa"/>
            <w:tcBorders>
              <w:left w:val="single" w:sz="4" w:space="0" w:color="auto"/>
            </w:tcBorders>
            <w:vAlign w:val="center"/>
          </w:tcPr>
          <w:p w14:paraId="59163F90" w14:textId="77777777" w:rsidR="00894615" w:rsidRPr="009F63C9" w:rsidRDefault="00894615" w:rsidP="00894615">
            <w:pPr>
              <w:autoSpaceDE w:val="0"/>
              <w:autoSpaceDN w:val="0"/>
              <w:adjustRightInd w:val="0"/>
              <w:jc w:val="both"/>
              <w:rPr>
                <w:rFonts w:ascii="Arial" w:hAnsi="Arial" w:cs="Arial"/>
                <w:bCs/>
                <w:sz w:val="14"/>
                <w:szCs w:val="14"/>
              </w:rPr>
            </w:pPr>
            <w:r w:rsidRPr="009F63C9">
              <w:rPr>
                <w:rFonts w:ascii="Arial" w:hAnsi="Arial" w:cs="Arial"/>
                <w:sz w:val="14"/>
                <w:szCs w:val="14"/>
              </w:rPr>
              <w:t>6.2</w:t>
            </w:r>
          </w:p>
        </w:tc>
        <w:tc>
          <w:tcPr>
            <w:tcW w:w="4074" w:type="dxa"/>
            <w:tcBorders>
              <w:right w:val="single" w:sz="4" w:space="0" w:color="auto"/>
            </w:tcBorders>
            <w:vAlign w:val="bottom"/>
          </w:tcPr>
          <w:p w14:paraId="45916E7C" w14:textId="77777777" w:rsidR="00894615" w:rsidRPr="009F63C9" w:rsidRDefault="00894615" w:rsidP="00637512">
            <w:pPr>
              <w:autoSpaceDE w:val="0"/>
              <w:autoSpaceDN w:val="0"/>
              <w:adjustRightInd w:val="0"/>
              <w:rPr>
                <w:rFonts w:ascii="Arial" w:hAnsi="Arial" w:cs="Arial"/>
                <w:bCs/>
                <w:sz w:val="14"/>
                <w:szCs w:val="14"/>
              </w:rPr>
            </w:pPr>
            <w:r w:rsidRPr="009F63C9">
              <w:rPr>
                <w:rFonts w:ascii="Arial" w:hAnsi="Arial" w:cs="Arial"/>
                <w:sz w:val="14"/>
                <w:szCs w:val="14"/>
              </w:rPr>
              <w:t>Türev Finansal Yükümlülüklerin Gerçeğe Uygun Değer Farkı Diğer Kapsamlı Gelire Yansıtılan Kısmı</w:t>
            </w:r>
          </w:p>
        </w:tc>
        <w:tc>
          <w:tcPr>
            <w:tcW w:w="687" w:type="dxa"/>
            <w:tcBorders>
              <w:left w:val="single" w:sz="4" w:space="0" w:color="auto"/>
              <w:right w:val="single" w:sz="4" w:space="0" w:color="auto"/>
            </w:tcBorders>
            <w:vAlign w:val="bottom"/>
          </w:tcPr>
          <w:p w14:paraId="7748743E" w14:textId="629DC895" w:rsidR="00894615" w:rsidRPr="009F63C9" w:rsidRDefault="00894615" w:rsidP="00894615">
            <w:pPr>
              <w:autoSpaceDE w:val="0"/>
              <w:autoSpaceDN w:val="0"/>
              <w:adjustRightInd w:val="0"/>
              <w:jc w:val="center"/>
              <w:rPr>
                <w:rFonts w:ascii="Arial" w:hAnsi="Arial" w:cs="Arial"/>
                <w:b/>
                <w:sz w:val="14"/>
                <w:szCs w:val="14"/>
              </w:rPr>
            </w:pPr>
            <w:r>
              <w:rPr>
                <w:rFonts w:ascii="Arial" w:hAnsi="Arial" w:cs="Arial"/>
                <w:b/>
                <w:sz w:val="14"/>
                <w:szCs w:val="14"/>
              </w:rPr>
              <w:t>(6)</w:t>
            </w:r>
          </w:p>
        </w:tc>
        <w:tc>
          <w:tcPr>
            <w:tcW w:w="709" w:type="dxa"/>
            <w:tcBorders>
              <w:top w:val="nil"/>
              <w:left w:val="nil"/>
              <w:bottom w:val="nil"/>
              <w:right w:val="single" w:sz="4" w:space="0" w:color="auto"/>
            </w:tcBorders>
            <w:shd w:val="clear" w:color="auto" w:fill="auto"/>
            <w:vAlign w:val="bottom"/>
          </w:tcPr>
          <w:p w14:paraId="31A06FA0" w14:textId="3FDD1CE3"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2E725C3" w14:textId="383D0E4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A0A579" w14:textId="21EB0131"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35F8E1B5"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27F7B2E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497DD3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31163A45" w14:textId="77777777" w:rsidTr="00637512">
        <w:trPr>
          <w:trHeight w:val="57"/>
        </w:trPr>
        <w:tc>
          <w:tcPr>
            <w:tcW w:w="450" w:type="dxa"/>
            <w:tcBorders>
              <w:left w:val="single" w:sz="4" w:space="0" w:color="auto"/>
            </w:tcBorders>
            <w:vAlign w:val="center"/>
          </w:tcPr>
          <w:p w14:paraId="225732A3" w14:textId="77777777" w:rsidR="00894615" w:rsidRPr="009F63C9" w:rsidRDefault="00894615" w:rsidP="00894615">
            <w:pPr>
              <w:autoSpaceDE w:val="0"/>
              <w:autoSpaceDN w:val="0"/>
              <w:adjustRightInd w:val="0"/>
              <w:rPr>
                <w:rFonts w:ascii="Arial" w:hAnsi="Arial" w:cs="Arial"/>
                <w:b/>
                <w:sz w:val="14"/>
                <w:szCs w:val="14"/>
              </w:rPr>
            </w:pPr>
            <w:r w:rsidRPr="009F63C9">
              <w:rPr>
                <w:rFonts w:ascii="Arial" w:hAnsi="Arial" w:cs="Arial"/>
                <w:b/>
                <w:bCs/>
                <w:sz w:val="14"/>
                <w:szCs w:val="14"/>
              </w:rPr>
              <w:t>VII.</w:t>
            </w:r>
          </w:p>
        </w:tc>
        <w:tc>
          <w:tcPr>
            <w:tcW w:w="4074" w:type="dxa"/>
            <w:tcBorders>
              <w:right w:val="single" w:sz="4" w:space="0" w:color="auto"/>
            </w:tcBorders>
            <w:vAlign w:val="bottom"/>
          </w:tcPr>
          <w:p w14:paraId="063E4FB7"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KİRALAMA İŞLEMLERİNDEN YÜKÜMLÜLÜKLER (Net)</w:t>
            </w:r>
          </w:p>
        </w:tc>
        <w:tc>
          <w:tcPr>
            <w:tcW w:w="687" w:type="dxa"/>
            <w:tcBorders>
              <w:left w:val="single" w:sz="4" w:space="0" w:color="auto"/>
              <w:right w:val="single" w:sz="4" w:space="0" w:color="auto"/>
            </w:tcBorders>
            <w:vAlign w:val="bottom"/>
          </w:tcPr>
          <w:p w14:paraId="1F84D14F"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(5)</w:t>
            </w:r>
          </w:p>
        </w:tc>
        <w:tc>
          <w:tcPr>
            <w:tcW w:w="709" w:type="dxa"/>
            <w:tcBorders>
              <w:top w:val="nil"/>
              <w:left w:val="nil"/>
              <w:bottom w:val="nil"/>
              <w:right w:val="single" w:sz="4" w:space="0" w:color="auto"/>
            </w:tcBorders>
            <w:shd w:val="clear" w:color="auto" w:fill="auto"/>
            <w:vAlign w:val="bottom"/>
          </w:tcPr>
          <w:p w14:paraId="455E9585" w14:textId="4C78AF7F"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138.318</w:t>
            </w:r>
          </w:p>
        </w:tc>
        <w:tc>
          <w:tcPr>
            <w:tcW w:w="784" w:type="dxa"/>
            <w:tcBorders>
              <w:top w:val="nil"/>
              <w:left w:val="single" w:sz="4" w:space="0" w:color="auto"/>
              <w:bottom w:val="nil"/>
              <w:right w:val="single" w:sz="4" w:space="0" w:color="auto"/>
            </w:tcBorders>
            <w:shd w:val="clear" w:color="auto" w:fill="auto"/>
            <w:vAlign w:val="bottom"/>
          </w:tcPr>
          <w:p w14:paraId="589AF6A4" w14:textId="685A92E2"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368</w:t>
            </w:r>
          </w:p>
        </w:tc>
        <w:tc>
          <w:tcPr>
            <w:tcW w:w="775" w:type="dxa"/>
            <w:tcBorders>
              <w:top w:val="nil"/>
              <w:left w:val="single" w:sz="4" w:space="0" w:color="auto"/>
              <w:bottom w:val="nil"/>
              <w:right w:val="single" w:sz="4" w:space="0" w:color="auto"/>
            </w:tcBorders>
            <w:shd w:val="clear" w:color="auto" w:fill="auto"/>
            <w:vAlign w:val="bottom"/>
          </w:tcPr>
          <w:p w14:paraId="4BF4DDED" w14:textId="295BDCA2"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138.686</w:t>
            </w:r>
          </w:p>
        </w:tc>
        <w:tc>
          <w:tcPr>
            <w:tcW w:w="737" w:type="dxa"/>
            <w:tcBorders>
              <w:top w:val="nil"/>
              <w:left w:val="single" w:sz="4" w:space="0" w:color="auto"/>
              <w:bottom w:val="nil"/>
              <w:right w:val="single" w:sz="4" w:space="0" w:color="auto"/>
            </w:tcBorders>
            <w:vAlign w:val="bottom"/>
          </w:tcPr>
          <w:p w14:paraId="0BF2999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4FB6DE0"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CB32EC5"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03EF7D5D" w14:textId="77777777" w:rsidTr="00637512">
        <w:trPr>
          <w:trHeight w:val="57"/>
        </w:trPr>
        <w:tc>
          <w:tcPr>
            <w:tcW w:w="450" w:type="dxa"/>
            <w:tcBorders>
              <w:left w:val="single" w:sz="4" w:space="0" w:color="auto"/>
            </w:tcBorders>
            <w:vAlign w:val="center"/>
          </w:tcPr>
          <w:p w14:paraId="3CC648E6"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b/>
                <w:bCs/>
                <w:sz w:val="14"/>
                <w:szCs w:val="14"/>
              </w:rPr>
              <w:t xml:space="preserve">VIII. </w:t>
            </w:r>
          </w:p>
        </w:tc>
        <w:tc>
          <w:tcPr>
            <w:tcW w:w="4074" w:type="dxa"/>
            <w:tcBorders>
              <w:right w:val="single" w:sz="4" w:space="0" w:color="auto"/>
            </w:tcBorders>
            <w:vAlign w:val="bottom"/>
          </w:tcPr>
          <w:p w14:paraId="1DE7859C"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b/>
                <w:bCs/>
                <w:sz w:val="14"/>
                <w:szCs w:val="14"/>
              </w:rPr>
              <w:t>KARŞILIKLAR</w:t>
            </w:r>
          </w:p>
        </w:tc>
        <w:tc>
          <w:tcPr>
            <w:tcW w:w="687" w:type="dxa"/>
            <w:tcBorders>
              <w:left w:val="single" w:sz="4" w:space="0" w:color="auto"/>
              <w:right w:val="single" w:sz="4" w:space="0" w:color="auto"/>
            </w:tcBorders>
            <w:vAlign w:val="bottom"/>
          </w:tcPr>
          <w:p w14:paraId="55FD7448"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(7)</w:t>
            </w:r>
          </w:p>
        </w:tc>
        <w:tc>
          <w:tcPr>
            <w:tcW w:w="709" w:type="dxa"/>
            <w:tcBorders>
              <w:top w:val="nil"/>
              <w:left w:val="nil"/>
              <w:bottom w:val="nil"/>
              <w:right w:val="single" w:sz="4" w:space="0" w:color="auto"/>
            </w:tcBorders>
            <w:shd w:val="clear" w:color="auto" w:fill="auto"/>
            <w:vAlign w:val="bottom"/>
          </w:tcPr>
          <w:p w14:paraId="7762DA5A" w14:textId="65D657AA"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123.775</w:t>
            </w:r>
          </w:p>
        </w:tc>
        <w:tc>
          <w:tcPr>
            <w:tcW w:w="784" w:type="dxa"/>
            <w:tcBorders>
              <w:top w:val="nil"/>
              <w:left w:val="single" w:sz="4" w:space="0" w:color="auto"/>
              <w:bottom w:val="nil"/>
              <w:right w:val="single" w:sz="4" w:space="0" w:color="auto"/>
            </w:tcBorders>
            <w:shd w:val="clear" w:color="auto" w:fill="auto"/>
            <w:vAlign w:val="bottom"/>
          </w:tcPr>
          <w:p w14:paraId="265F93A0" w14:textId="48904B18"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22.572</w:t>
            </w:r>
          </w:p>
        </w:tc>
        <w:tc>
          <w:tcPr>
            <w:tcW w:w="775" w:type="dxa"/>
            <w:tcBorders>
              <w:top w:val="nil"/>
              <w:left w:val="single" w:sz="4" w:space="0" w:color="auto"/>
              <w:bottom w:val="nil"/>
              <w:right w:val="single" w:sz="4" w:space="0" w:color="auto"/>
            </w:tcBorders>
            <w:shd w:val="clear" w:color="auto" w:fill="auto"/>
            <w:vAlign w:val="bottom"/>
          </w:tcPr>
          <w:p w14:paraId="3BAF2E60" w14:textId="56838EB0"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146.347</w:t>
            </w:r>
          </w:p>
        </w:tc>
        <w:tc>
          <w:tcPr>
            <w:tcW w:w="737" w:type="dxa"/>
            <w:tcBorders>
              <w:top w:val="nil"/>
              <w:left w:val="single" w:sz="4" w:space="0" w:color="auto"/>
              <w:bottom w:val="nil"/>
              <w:right w:val="single" w:sz="4" w:space="0" w:color="auto"/>
            </w:tcBorders>
            <w:vAlign w:val="bottom"/>
          </w:tcPr>
          <w:p w14:paraId="4A92FD21"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133.279</w:t>
            </w:r>
          </w:p>
        </w:tc>
        <w:tc>
          <w:tcPr>
            <w:tcW w:w="756" w:type="dxa"/>
            <w:tcBorders>
              <w:top w:val="nil"/>
              <w:left w:val="single" w:sz="4" w:space="0" w:color="auto"/>
              <w:bottom w:val="nil"/>
              <w:right w:val="single" w:sz="4" w:space="0" w:color="auto"/>
            </w:tcBorders>
            <w:vAlign w:val="bottom"/>
          </w:tcPr>
          <w:p w14:paraId="0405B62E"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7.922</w:t>
            </w:r>
          </w:p>
        </w:tc>
        <w:tc>
          <w:tcPr>
            <w:tcW w:w="770" w:type="dxa"/>
            <w:tcBorders>
              <w:top w:val="nil"/>
              <w:left w:val="single" w:sz="4" w:space="0" w:color="auto"/>
              <w:bottom w:val="nil"/>
              <w:right w:val="single" w:sz="4" w:space="0" w:color="auto"/>
            </w:tcBorders>
            <w:vAlign w:val="bottom"/>
          </w:tcPr>
          <w:p w14:paraId="6A2AB85B"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141.201</w:t>
            </w:r>
          </w:p>
        </w:tc>
      </w:tr>
      <w:tr w:rsidR="00894615" w:rsidRPr="009F63C9" w14:paraId="2A432E7E" w14:textId="77777777" w:rsidTr="00637512">
        <w:trPr>
          <w:trHeight w:val="57"/>
        </w:trPr>
        <w:tc>
          <w:tcPr>
            <w:tcW w:w="450" w:type="dxa"/>
            <w:tcBorders>
              <w:left w:val="single" w:sz="4" w:space="0" w:color="auto"/>
            </w:tcBorders>
            <w:vAlign w:val="center"/>
          </w:tcPr>
          <w:p w14:paraId="15A90765"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8.1</w:t>
            </w:r>
          </w:p>
        </w:tc>
        <w:tc>
          <w:tcPr>
            <w:tcW w:w="4074" w:type="dxa"/>
            <w:tcBorders>
              <w:right w:val="single" w:sz="4" w:space="0" w:color="auto"/>
            </w:tcBorders>
            <w:vAlign w:val="bottom"/>
          </w:tcPr>
          <w:p w14:paraId="108D606C"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Yeniden Yapılanma Karşılığı</w:t>
            </w:r>
          </w:p>
        </w:tc>
        <w:tc>
          <w:tcPr>
            <w:tcW w:w="687" w:type="dxa"/>
            <w:tcBorders>
              <w:left w:val="single" w:sz="4" w:space="0" w:color="auto"/>
              <w:right w:val="single" w:sz="4" w:space="0" w:color="auto"/>
            </w:tcBorders>
            <w:vAlign w:val="bottom"/>
          </w:tcPr>
          <w:p w14:paraId="1AB8C197"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3CE773BB" w14:textId="4E116826"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64F976A" w14:textId="6F8C2BE3"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670861E" w14:textId="18301072"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D5E0C0"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191BF3E7"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068A9B3"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7A3AAD87" w14:textId="77777777" w:rsidTr="00637512">
        <w:trPr>
          <w:trHeight w:val="57"/>
        </w:trPr>
        <w:tc>
          <w:tcPr>
            <w:tcW w:w="450" w:type="dxa"/>
            <w:tcBorders>
              <w:left w:val="single" w:sz="4" w:space="0" w:color="auto"/>
            </w:tcBorders>
            <w:vAlign w:val="center"/>
          </w:tcPr>
          <w:p w14:paraId="6E5B51EA"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8.2</w:t>
            </w:r>
          </w:p>
        </w:tc>
        <w:tc>
          <w:tcPr>
            <w:tcW w:w="4074" w:type="dxa"/>
            <w:tcBorders>
              <w:right w:val="single" w:sz="4" w:space="0" w:color="auto"/>
            </w:tcBorders>
            <w:vAlign w:val="bottom"/>
          </w:tcPr>
          <w:p w14:paraId="40627C6A"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Çalışan Hakları Karşılığı</w:t>
            </w:r>
          </w:p>
        </w:tc>
        <w:tc>
          <w:tcPr>
            <w:tcW w:w="687" w:type="dxa"/>
            <w:tcBorders>
              <w:left w:val="single" w:sz="4" w:space="0" w:color="auto"/>
              <w:right w:val="single" w:sz="4" w:space="0" w:color="auto"/>
            </w:tcBorders>
            <w:vAlign w:val="bottom"/>
          </w:tcPr>
          <w:p w14:paraId="1D4BB278"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7C0A75C4" w14:textId="4A7C71A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31.686</w:t>
            </w:r>
          </w:p>
        </w:tc>
        <w:tc>
          <w:tcPr>
            <w:tcW w:w="784" w:type="dxa"/>
            <w:tcBorders>
              <w:top w:val="nil"/>
              <w:left w:val="single" w:sz="4" w:space="0" w:color="auto"/>
              <w:bottom w:val="nil"/>
              <w:right w:val="single" w:sz="4" w:space="0" w:color="auto"/>
            </w:tcBorders>
            <w:shd w:val="clear" w:color="auto" w:fill="auto"/>
            <w:vAlign w:val="bottom"/>
          </w:tcPr>
          <w:p w14:paraId="3854C7AE" w14:textId="44DC3C84"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77D3235" w14:textId="38E9B006"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31.686</w:t>
            </w:r>
          </w:p>
        </w:tc>
        <w:tc>
          <w:tcPr>
            <w:tcW w:w="737" w:type="dxa"/>
            <w:tcBorders>
              <w:top w:val="nil"/>
              <w:left w:val="single" w:sz="4" w:space="0" w:color="auto"/>
              <w:bottom w:val="nil"/>
              <w:right w:val="single" w:sz="4" w:space="0" w:color="auto"/>
            </w:tcBorders>
            <w:vAlign w:val="bottom"/>
          </w:tcPr>
          <w:p w14:paraId="08FBE67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23.228</w:t>
            </w:r>
          </w:p>
        </w:tc>
        <w:tc>
          <w:tcPr>
            <w:tcW w:w="756" w:type="dxa"/>
            <w:tcBorders>
              <w:top w:val="nil"/>
              <w:left w:val="single" w:sz="4" w:space="0" w:color="auto"/>
              <w:bottom w:val="nil"/>
              <w:right w:val="single" w:sz="4" w:space="0" w:color="auto"/>
            </w:tcBorders>
            <w:vAlign w:val="bottom"/>
          </w:tcPr>
          <w:p w14:paraId="42C5E49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CE00C0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23.228</w:t>
            </w:r>
          </w:p>
        </w:tc>
      </w:tr>
      <w:tr w:rsidR="00894615" w:rsidRPr="009F63C9" w14:paraId="04FABC78" w14:textId="77777777" w:rsidTr="00637512">
        <w:trPr>
          <w:trHeight w:val="57"/>
        </w:trPr>
        <w:tc>
          <w:tcPr>
            <w:tcW w:w="450" w:type="dxa"/>
            <w:tcBorders>
              <w:left w:val="single" w:sz="4" w:space="0" w:color="auto"/>
            </w:tcBorders>
            <w:vAlign w:val="center"/>
          </w:tcPr>
          <w:p w14:paraId="38200257"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8.3</w:t>
            </w:r>
          </w:p>
        </w:tc>
        <w:tc>
          <w:tcPr>
            <w:tcW w:w="4074" w:type="dxa"/>
            <w:tcBorders>
              <w:right w:val="single" w:sz="4" w:space="0" w:color="auto"/>
            </w:tcBorders>
            <w:vAlign w:val="bottom"/>
          </w:tcPr>
          <w:p w14:paraId="3F068578"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Sigorta Teknik Karşılıkları (Net)</w:t>
            </w:r>
          </w:p>
        </w:tc>
        <w:tc>
          <w:tcPr>
            <w:tcW w:w="687" w:type="dxa"/>
            <w:tcBorders>
              <w:left w:val="single" w:sz="4" w:space="0" w:color="auto"/>
              <w:right w:val="single" w:sz="4" w:space="0" w:color="auto"/>
            </w:tcBorders>
            <w:vAlign w:val="bottom"/>
          </w:tcPr>
          <w:p w14:paraId="783B1978"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0E4CF85F" w14:textId="0172F06C"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9E11E04" w14:textId="4B8CAE3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C496090" w14:textId="055EF1E1"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760A375F"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0FB2729"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E19F5E2"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292A2373" w14:textId="77777777" w:rsidTr="00637512">
        <w:trPr>
          <w:trHeight w:val="57"/>
        </w:trPr>
        <w:tc>
          <w:tcPr>
            <w:tcW w:w="450" w:type="dxa"/>
            <w:tcBorders>
              <w:left w:val="single" w:sz="4" w:space="0" w:color="auto"/>
            </w:tcBorders>
            <w:vAlign w:val="center"/>
          </w:tcPr>
          <w:p w14:paraId="221CEC9C"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sz w:val="14"/>
                <w:szCs w:val="14"/>
              </w:rPr>
              <w:t>8.4</w:t>
            </w:r>
          </w:p>
        </w:tc>
        <w:tc>
          <w:tcPr>
            <w:tcW w:w="4074" w:type="dxa"/>
            <w:tcBorders>
              <w:right w:val="single" w:sz="4" w:space="0" w:color="auto"/>
            </w:tcBorders>
            <w:vAlign w:val="bottom"/>
          </w:tcPr>
          <w:p w14:paraId="4AADEC2C"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sz w:val="14"/>
                <w:szCs w:val="14"/>
              </w:rPr>
              <w:t>Diğer Karşılıklar</w:t>
            </w:r>
          </w:p>
        </w:tc>
        <w:tc>
          <w:tcPr>
            <w:tcW w:w="687" w:type="dxa"/>
            <w:tcBorders>
              <w:left w:val="single" w:sz="4" w:space="0" w:color="auto"/>
              <w:right w:val="single" w:sz="4" w:space="0" w:color="auto"/>
            </w:tcBorders>
            <w:vAlign w:val="bottom"/>
          </w:tcPr>
          <w:p w14:paraId="0D4A231D"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7031BBD1" w14:textId="7D91248C" w:rsidR="00894615" w:rsidRPr="004153CB" w:rsidRDefault="00894615" w:rsidP="00637512">
            <w:pPr>
              <w:ind w:left="-67"/>
              <w:jc w:val="right"/>
              <w:rPr>
                <w:rFonts w:ascii="Arial" w:hAnsi="Arial" w:cs="Arial"/>
                <w:bCs/>
                <w:color w:val="000000"/>
                <w:sz w:val="14"/>
                <w:szCs w:val="14"/>
                <w:highlight w:val="yellow"/>
              </w:rPr>
            </w:pPr>
            <w:r>
              <w:rPr>
                <w:rFonts w:ascii="Arial" w:hAnsi="Arial" w:cs="Arial"/>
                <w:color w:val="000000"/>
                <w:sz w:val="14"/>
                <w:szCs w:val="14"/>
              </w:rPr>
              <w:t>92.089</w:t>
            </w:r>
          </w:p>
        </w:tc>
        <w:tc>
          <w:tcPr>
            <w:tcW w:w="784" w:type="dxa"/>
            <w:tcBorders>
              <w:top w:val="nil"/>
              <w:left w:val="single" w:sz="4" w:space="0" w:color="auto"/>
              <w:bottom w:val="nil"/>
              <w:right w:val="single" w:sz="4" w:space="0" w:color="auto"/>
            </w:tcBorders>
            <w:shd w:val="clear" w:color="auto" w:fill="auto"/>
            <w:vAlign w:val="bottom"/>
          </w:tcPr>
          <w:p w14:paraId="3EFF282D" w14:textId="18CE919E" w:rsidR="00894615" w:rsidRPr="004153CB" w:rsidRDefault="00894615" w:rsidP="00637512">
            <w:pPr>
              <w:ind w:left="-67"/>
              <w:jc w:val="right"/>
              <w:rPr>
                <w:rFonts w:ascii="Arial" w:hAnsi="Arial" w:cs="Arial"/>
                <w:bCs/>
                <w:color w:val="000000"/>
                <w:sz w:val="14"/>
                <w:szCs w:val="14"/>
                <w:highlight w:val="yellow"/>
              </w:rPr>
            </w:pPr>
            <w:r>
              <w:rPr>
                <w:rFonts w:ascii="Arial" w:hAnsi="Arial" w:cs="Arial"/>
                <w:color w:val="000000"/>
                <w:sz w:val="14"/>
                <w:szCs w:val="14"/>
              </w:rPr>
              <w:t>22.572</w:t>
            </w:r>
          </w:p>
        </w:tc>
        <w:tc>
          <w:tcPr>
            <w:tcW w:w="775" w:type="dxa"/>
            <w:tcBorders>
              <w:top w:val="nil"/>
              <w:left w:val="single" w:sz="4" w:space="0" w:color="auto"/>
              <w:bottom w:val="nil"/>
              <w:right w:val="single" w:sz="4" w:space="0" w:color="auto"/>
            </w:tcBorders>
            <w:shd w:val="clear" w:color="auto" w:fill="auto"/>
            <w:vAlign w:val="bottom"/>
          </w:tcPr>
          <w:p w14:paraId="5DB52BE0" w14:textId="0B65D392" w:rsidR="00894615" w:rsidRPr="004153CB" w:rsidRDefault="00894615" w:rsidP="00637512">
            <w:pPr>
              <w:ind w:left="-67"/>
              <w:jc w:val="right"/>
              <w:rPr>
                <w:rFonts w:ascii="Arial" w:hAnsi="Arial" w:cs="Arial"/>
                <w:bCs/>
                <w:color w:val="000000"/>
                <w:sz w:val="14"/>
                <w:szCs w:val="14"/>
                <w:highlight w:val="yellow"/>
              </w:rPr>
            </w:pPr>
            <w:r>
              <w:rPr>
                <w:rFonts w:ascii="Arial" w:hAnsi="Arial" w:cs="Arial"/>
                <w:color w:val="000000"/>
                <w:sz w:val="14"/>
                <w:szCs w:val="14"/>
              </w:rPr>
              <w:t>114.661</w:t>
            </w:r>
          </w:p>
        </w:tc>
        <w:tc>
          <w:tcPr>
            <w:tcW w:w="737" w:type="dxa"/>
            <w:tcBorders>
              <w:top w:val="nil"/>
              <w:left w:val="single" w:sz="4" w:space="0" w:color="auto"/>
              <w:bottom w:val="nil"/>
              <w:right w:val="single" w:sz="4" w:space="0" w:color="auto"/>
            </w:tcBorders>
            <w:vAlign w:val="bottom"/>
          </w:tcPr>
          <w:p w14:paraId="0A610EF0"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110.051</w:t>
            </w:r>
          </w:p>
        </w:tc>
        <w:tc>
          <w:tcPr>
            <w:tcW w:w="756" w:type="dxa"/>
            <w:tcBorders>
              <w:top w:val="nil"/>
              <w:left w:val="single" w:sz="4" w:space="0" w:color="auto"/>
              <w:bottom w:val="nil"/>
              <w:right w:val="single" w:sz="4" w:space="0" w:color="auto"/>
            </w:tcBorders>
            <w:vAlign w:val="bottom"/>
          </w:tcPr>
          <w:p w14:paraId="4886C981"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7.922</w:t>
            </w:r>
          </w:p>
        </w:tc>
        <w:tc>
          <w:tcPr>
            <w:tcW w:w="770" w:type="dxa"/>
            <w:tcBorders>
              <w:top w:val="nil"/>
              <w:left w:val="single" w:sz="4" w:space="0" w:color="auto"/>
              <w:bottom w:val="nil"/>
              <w:right w:val="single" w:sz="4" w:space="0" w:color="auto"/>
            </w:tcBorders>
            <w:vAlign w:val="bottom"/>
          </w:tcPr>
          <w:p w14:paraId="75ED3C2B"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117.973</w:t>
            </w:r>
          </w:p>
        </w:tc>
      </w:tr>
      <w:tr w:rsidR="00894615" w:rsidRPr="009F63C9" w14:paraId="1A4419DA" w14:textId="77777777" w:rsidTr="00637512">
        <w:trPr>
          <w:trHeight w:val="57"/>
        </w:trPr>
        <w:tc>
          <w:tcPr>
            <w:tcW w:w="450" w:type="dxa"/>
            <w:tcBorders>
              <w:left w:val="single" w:sz="4" w:space="0" w:color="auto"/>
            </w:tcBorders>
            <w:vAlign w:val="center"/>
          </w:tcPr>
          <w:p w14:paraId="509EC6EC"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b/>
                <w:bCs/>
                <w:sz w:val="14"/>
                <w:szCs w:val="14"/>
              </w:rPr>
              <w:t>IX.</w:t>
            </w:r>
          </w:p>
        </w:tc>
        <w:tc>
          <w:tcPr>
            <w:tcW w:w="4074" w:type="dxa"/>
            <w:tcBorders>
              <w:right w:val="single" w:sz="4" w:space="0" w:color="auto"/>
            </w:tcBorders>
            <w:vAlign w:val="bottom"/>
          </w:tcPr>
          <w:p w14:paraId="764224E5"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b/>
                <w:bCs/>
                <w:sz w:val="14"/>
                <w:szCs w:val="14"/>
              </w:rPr>
              <w:t>CARİ VERGİ BORCU</w:t>
            </w:r>
          </w:p>
        </w:tc>
        <w:tc>
          <w:tcPr>
            <w:tcW w:w="687" w:type="dxa"/>
            <w:tcBorders>
              <w:left w:val="single" w:sz="4" w:space="0" w:color="auto"/>
              <w:right w:val="single" w:sz="4" w:space="0" w:color="auto"/>
            </w:tcBorders>
            <w:vAlign w:val="bottom"/>
          </w:tcPr>
          <w:p w14:paraId="628E6B3D"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(8)</w:t>
            </w:r>
          </w:p>
        </w:tc>
        <w:tc>
          <w:tcPr>
            <w:tcW w:w="709" w:type="dxa"/>
            <w:tcBorders>
              <w:top w:val="nil"/>
              <w:left w:val="nil"/>
              <w:bottom w:val="nil"/>
              <w:right w:val="single" w:sz="4" w:space="0" w:color="auto"/>
            </w:tcBorders>
            <w:shd w:val="clear" w:color="auto" w:fill="auto"/>
            <w:vAlign w:val="bottom"/>
          </w:tcPr>
          <w:p w14:paraId="0CB4DB5B" w14:textId="277B9071"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69.535</w:t>
            </w:r>
          </w:p>
        </w:tc>
        <w:tc>
          <w:tcPr>
            <w:tcW w:w="784" w:type="dxa"/>
            <w:tcBorders>
              <w:top w:val="nil"/>
              <w:left w:val="single" w:sz="4" w:space="0" w:color="auto"/>
              <w:bottom w:val="nil"/>
              <w:right w:val="single" w:sz="4" w:space="0" w:color="auto"/>
            </w:tcBorders>
            <w:shd w:val="clear" w:color="000000" w:fill="FFFFFF"/>
            <w:vAlign w:val="bottom"/>
          </w:tcPr>
          <w:p w14:paraId="114FDD85" w14:textId="09721B19"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FF1F848" w14:textId="313CDDB7"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69.535</w:t>
            </w:r>
          </w:p>
        </w:tc>
        <w:tc>
          <w:tcPr>
            <w:tcW w:w="737" w:type="dxa"/>
            <w:tcBorders>
              <w:top w:val="nil"/>
              <w:left w:val="single" w:sz="4" w:space="0" w:color="auto"/>
              <w:bottom w:val="nil"/>
              <w:right w:val="single" w:sz="4" w:space="0" w:color="auto"/>
            </w:tcBorders>
            <w:vAlign w:val="bottom"/>
          </w:tcPr>
          <w:p w14:paraId="40CEA824"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67.187</w:t>
            </w:r>
          </w:p>
        </w:tc>
        <w:tc>
          <w:tcPr>
            <w:tcW w:w="756" w:type="dxa"/>
            <w:tcBorders>
              <w:top w:val="nil"/>
              <w:left w:val="single" w:sz="4" w:space="0" w:color="auto"/>
              <w:bottom w:val="nil"/>
              <w:right w:val="single" w:sz="4" w:space="0" w:color="auto"/>
            </w:tcBorders>
            <w:vAlign w:val="bottom"/>
          </w:tcPr>
          <w:p w14:paraId="53153994"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704ECE0F"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67.187</w:t>
            </w:r>
          </w:p>
        </w:tc>
      </w:tr>
      <w:tr w:rsidR="00894615" w:rsidRPr="009F63C9" w14:paraId="365CF627" w14:textId="77777777" w:rsidTr="00637512">
        <w:trPr>
          <w:trHeight w:val="57"/>
        </w:trPr>
        <w:tc>
          <w:tcPr>
            <w:tcW w:w="450" w:type="dxa"/>
            <w:tcBorders>
              <w:left w:val="single" w:sz="4" w:space="0" w:color="auto"/>
            </w:tcBorders>
            <w:vAlign w:val="center"/>
          </w:tcPr>
          <w:p w14:paraId="41A0722C"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b/>
                <w:bCs/>
                <w:sz w:val="14"/>
                <w:szCs w:val="14"/>
              </w:rPr>
              <w:t>X.</w:t>
            </w:r>
          </w:p>
        </w:tc>
        <w:tc>
          <w:tcPr>
            <w:tcW w:w="4074" w:type="dxa"/>
            <w:tcBorders>
              <w:right w:val="single" w:sz="4" w:space="0" w:color="auto"/>
            </w:tcBorders>
            <w:vAlign w:val="bottom"/>
          </w:tcPr>
          <w:p w14:paraId="4348E1BE"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b/>
                <w:bCs/>
                <w:sz w:val="14"/>
                <w:szCs w:val="14"/>
              </w:rPr>
              <w:t>ERTELENMİŞ VERGİ BORCU</w:t>
            </w:r>
          </w:p>
        </w:tc>
        <w:tc>
          <w:tcPr>
            <w:tcW w:w="687" w:type="dxa"/>
            <w:tcBorders>
              <w:left w:val="single" w:sz="4" w:space="0" w:color="auto"/>
              <w:right w:val="single" w:sz="4" w:space="0" w:color="auto"/>
            </w:tcBorders>
            <w:vAlign w:val="bottom"/>
          </w:tcPr>
          <w:p w14:paraId="5E09151B"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1D7B99E8" w14:textId="6A22FBB9"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9CC1EBE" w14:textId="6FC2713B"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4211D" w14:textId="4AB762BD"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7D3710F3"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44923C0E"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916AFA4"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323B65E2" w14:textId="77777777" w:rsidTr="00637512">
        <w:trPr>
          <w:trHeight w:val="57"/>
        </w:trPr>
        <w:tc>
          <w:tcPr>
            <w:tcW w:w="450" w:type="dxa"/>
            <w:tcBorders>
              <w:left w:val="single" w:sz="4" w:space="0" w:color="auto"/>
            </w:tcBorders>
            <w:vAlign w:val="center"/>
          </w:tcPr>
          <w:p w14:paraId="275C0C43"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b/>
                <w:bCs/>
                <w:sz w:val="14"/>
                <w:szCs w:val="14"/>
              </w:rPr>
              <w:t>XI.</w:t>
            </w:r>
          </w:p>
        </w:tc>
        <w:tc>
          <w:tcPr>
            <w:tcW w:w="4074" w:type="dxa"/>
            <w:tcBorders>
              <w:right w:val="single" w:sz="4" w:space="0" w:color="auto"/>
            </w:tcBorders>
            <w:vAlign w:val="bottom"/>
          </w:tcPr>
          <w:p w14:paraId="114F34DE" w14:textId="77777777" w:rsidR="00894615" w:rsidRPr="009F63C9" w:rsidRDefault="00894615" w:rsidP="00637512">
            <w:pPr>
              <w:autoSpaceDE w:val="0"/>
              <w:autoSpaceDN w:val="0"/>
              <w:adjustRightInd w:val="0"/>
              <w:rPr>
                <w:rFonts w:ascii="Arial" w:hAnsi="Arial" w:cs="Arial"/>
                <w:sz w:val="14"/>
                <w:szCs w:val="14"/>
              </w:rPr>
            </w:pPr>
            <w:r w:rsidRPr="009F63C9">
              <w:rPr>
                <w:rFonts w:ascii="Arial" w:hAnsi="Arial" w:cs="Arial"/>
                <w:b/>
                <w:bCs/>
                <w:sz w:val="14"/>
                <w:szCs w:val="14"/>
              </w:rPr>
              <w:t>SATIŞ AMAÇLI ELDE TUTULAN VE DURDURULAN FAALİYETLERE İLİŞKİN DURAN VARLIK BORÇLARI (Net)</w:t>
            </w:r>
          </w:p>
        </w:tc>
        <w:tc>
          <w:tcPr>
            <w:tcW w:w="687" w:type="dxa"/>
            <w:tcBorders>
              <w:left w:val="single" w:sz="4" w:space="0" w:color="auto"/>
              <w:right w:val="single" w:sz="4" w:space="0" w:color="auto"/>
            </w:tcBorders>
            <w:vAlign w:val="bottom"/>
          </w:tcPr>
          <w:p w14:paraId="26ABE9EA"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(9)</w:t>
            </w:r>
          </w:p>
        </w:tc>
        <w:tc>
          <w:tcPr>
            <w:tcW w:w="709" w:type="dxa"/>
            <w:tcBorders>
              <w:top w:val="nil"/>
              <w:left w:val="nil"/>
              <w:bottom w:val="nil"/>
              <w:right w:val="single" w:sz="4" w:space="0" w:color="auto"/>
            </w:tcBorders>
            <w:shd w:val="clear" w:color="auto" w:fill="auto"/>
            <w:vAlign w:val="bottom"/>
          </w:tcPr>
          <w:p w14:paraId="2C397181" w14:textId="42883BF0"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2C41DE2" w14:textId="0F6F2890"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BB2D89" w14:textId="1755A342"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2FCEB0B8"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75E556B"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8FFA3C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29DBD764" w14:textId="77777777" w:rsidTr="00637512">
        <w:trPr>
          <w:trHeight w:val="57"/>
        </w:trPr>
        <w:tc>
          <w:tcPr>
            <w:tcW w:w="450" w:type="dxa"/>
            <w:tcBorders>
              <w:left w:val="single" w:sz="4" w:space="0" w:color="auto"/>
            </w:tcBorders>
            <w:vAlign w:val="center"/>
          </w:tcPr>
          <w:p w14:paraId="2BC05F5A"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4074" w:type="dxa"/>
            <w:tcBorders>
              <w:right w:val="single" w:sz="4" w:space="0" w:color="auto"/>
            </w:tcBorders>
            <w:vAlign w:val="bottom"/>
          </w:tcPr>
          <w:p w14:paraId="0E16C7C8"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Satış Amaçlı </w:t>
            </w:r>
          </w:p>
        </w:tc>
        <w:tc>
          <w:tcPr>
            <w:tcW w:w="687" w:type="dxa"/>
            <w:tcBorders>
              <w:left w:val="single" w:sz="4" w:space="0" w:color="auto"/>
              <w:right w:val="single" w:sz="4" w:space="0" w:color="auto"/>
            </w:tcBorders>
            <w:vAlign w:val="bottom"/>
          </w:tcPr>
          <w:p w14:paraId="1AFAED18"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2766765B" w14:textId="79B2175F"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0D74339" w14:textId="304E130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7D3AA417" w14:textId="32349DCD"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DB60402"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AC4B217"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6F115B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37FD467A" w14:textId="77777777" w:rsidTr="00637512">
        <w:trPr>
          <w:trHeight w:val="57"/>
        </w:trPr>
        <w:tc>
          <w:tcPr>
            <w:tcW w:w="450" w:type="dxa"/>
            <w:tcBorders>
              <w:left w:val="single" w:sz="4" w:space="0" w:color="auto"/>
            </w:tcBorders>
            <w:vAlign w:val="center"/>
          </w:tcPr>
          <w:p w14:paraId="71E2E819"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sz w:val="14"/>
                <w:szCs w:val="14"/>
              </w:rPr>
              <w:t>11.2</w:t>
            </w:r>
          </w:p>
        </w:tc>
        <w:tc>
          <w:tcPr>
            <w:tcW w:w="4074" w:type="dxa"/>
            <w:tcBorders>
              <w:right w:val="single" w:sz="4" w:space="0" w:color="auto"/>
            </w:tcBorders>
            <w:vAlign w:val="bottom"/>
          </w:tcPr>
          <w:p w14:paraId="28EEFFF1"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sz w:val="14"/>
                <w:szCs w:val="14"/>
              </w:rPr>
              <w:t>Durdurulan Faaliyetlere İlişkin</w:t>
            </w:r>
          </w:p>
        </w:tc>
        <w:tc>
          <w:tcPr>
            <w:tcW w:w="687" w:type="dxa"/>
            <w:tcBorders>
              <w:left w:val="single" w:sz="4" w:space="0" w:color="auto"/>
              <w:right w:val="single" w:sz="4" w:space="0" w:color="auto"/>
            </w:tcBorders>
            <w:vAlign w:val="bottom"/>
          </w:tcPr>
          <w:p w14:paraId="73DD99F0"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176780C7" w14:textId="536D304D"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8C41E0B" w14:textId="7ED644E1"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17E57" w14:textId="6A084DA6"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18188A47"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007D81E4"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9ECAEDD"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1F1D19FA" w14:textId="77777777" w:rsidTr="00637512">
        <w:trPr>
          <w:trHeight w:val="57"/>
        </w:trPr>
        <w:tc>
          <w:tcPr>
            <w:tcW w:w="450" w:type="dxa"/>
            <w:tcBorders>
              <w:left w:val="single" w:sz="4" w:space="0" w:color="auto"/>
            </w:tcBorders>
            <w:vAlign w:val="center"/>
          </w:tcPr>
          <w:p w14:paraId="0A8594BC"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XII.</w:t>
            </w:r>
          </w:p>
        </w:tc>
        <w:tc>
          <w:tcPr>
            <w:tcW w:w="4074" w:type="dxa"/>
            <w:tcBorders>
              <w:right w:val="single" w:sz="4" w:space="0" w:color="auto"/>
            </w:tcBorders>
            <w:vAlign w:val="bottom"/>
          </w:tcPr>
          <w:p w14:paraId="41A79EAD"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SERMAYE BENZERİ BORÇLANMA ARAÇLARI</w:t>
            </w:r>
          </w:p>
        </w:tc>
        <w:tc>
          <w:tcPr>
            <w:tcW w:w="687" w:type="dxa"/>
            <w:tcBorders>
              <w:left w:val="single" w:sz="4" w:space="0" w:color="auto"/>
              <w:right w:val="single" w:sz="4" w:space="0" w:color="auto"/>
            </w:tcBorders>
            <w:vAlign w:val="bottom"/>
          </w:tcPr>
          <w:p w14:paraId="567F3D65"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sz w:val="14"/>
                <w:szCs w:val="14"/>
              </w:rPr>
              <w:t>(10)</w:t>
            </w:r>
          </w:p>
        </w:tc>
        <w:tc>
          <w:tcPr>
            <w:tcW w:w="709" w:type="dxa"/>
            <w:tcBorders>
              <w:top w:val="nil"/>
              <w:left w:val="nil"/>
              <w:bottom w:val="nil"/>
              <w:right w:val="single" w:sz="4" w:space="0" w:color="auto"/>
            </w:tcBorders>
            <w:shd w:val="clear" w:color="auto" w:fill="auto"/>
            <w:vAlign w:val="bottom"/>
          </w:tcPr>
          <w:p w14:paraId="6A6330C4" w14:textId="664A5DE7"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A52D0AD" w14:textId="25E6AD0F"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493.144</w:t>
            </w:r>
          </w:p>
        </w:tc>
        <w:tc>
          <w:tcPr>
            <w:tcW w:w="775" w:type="dxa"/>
            <w:tcBorders>
              <w:top w:val="nil"/>
              <w:left w:val="single" w:sz="4" w:space="0" w:color="auto"/>
              <w:bottom w:val="nil"/>
              <w:right w:val="single" w:sz="4" w:space="0" w:color="auto"/>
            </w:tcBorders>
            <w:shd w:val="clear" w:color="auto" w:fill="auto"/>
            <w:vAlign w:val="bottom"/>
          </w:tcPr>
          <w:p w14:paraId="561C7841" w14:textId="4BAE85C4"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493.144</w:t>
            </w:r>
          </w:p>
        </w:tc>
        <w:tc>
          <w:tcPr>
            <w:tcW w:w="737" w:type="dxa"/>
            <w:tcBorders>
              <w:top w:val="nil"/>
              <w:left w:val="single" w:sz="4" w:space="0" w:color="auto"/>
              <w:bottom w:val="nil"/>
              <w:right w:val="single" w:sz="4" w:space="0" w:color="auto"/>
            </w:tcBorders>
            <w:vAlign w:val="bottom"/>
          </w:tcPr>
          <w:p w14:paraId="1D3E35C0"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6A0BBF2"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F5731C5"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5153324A" w14:textId="77777777" w:rsidTr="00637512">
        <w:trPr>
          <w:trHeight w:val="57"/>
        </w:trPr>
        <w:tc>
          <w:tcPr>
            <w:tcW w:w="450" w:type="dxa"/>
            <w:tcBorders>
              <w:left w:val="single" w:sz="4" w:space="0" w:color="auto"/>
            </w:tcBorders>
            <w:vAlign w:val="center"/>
          </w:tcPr>
          <w:p w14:paraId="3A7A4345"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sz w:val="14"/>
                <w:szCs w:val="14"/>
              </w:rPr>
              <w:t>12.1</w:t>
            </w:r>
          </w:p>
        </w:tc>
        <w:tc>
          <w:tcPr>
            <w:tcW w:w="4074" w:type="dxa"/>
            <w:tcBorders>
              <w:right w:val="single" w:sz="4" w:space="0" w:color="auto"/>
            </w:tcBorders>
            <w:vAlign w:val="bottom"/>
          </w:tcPr>
          <w:p w14:paraId="7F73716C" w14:textId="77777777" w:rsidR="00894615" w:rsidRPr="009F63C9" w:rsidRDefault="00894615" w:rsidP="00637512">
            <w:pPr>
              <w:autoSpaceDE w:val="0"/>
              <w:autoSpaceDN w:val="0"/>
              <w:adjustRightInd w:val="0"/>
              <w:rPr>
                <w:rFonts w:ascii="Arial" w:hAnsi="Arial" w:cs="Arial"/>
                <w:b/>
                <w:sz w:val="14"/>
                <w:szCs w:val="14"/>
              </w:rPr>
            </w:pPr>
            <w:r w:rsidRPr="009F63C9">
              <w:rPr>
                <w:rFonts w:ascii="Arial" w:hAnsi="Arial" w:cs="Arial"/>
                <w:sz w:val="14"/>
                <w:szCs w:val="14"/>
              </w:rPr>
              <w:t>Krediler</w:t>
            </w:r>
          </w:p>
        </w:tc>
        <w:tc>
          <w:tcPr>
            <w:tcW w:w="687" w:type="dxa"/>
            <w:tcBorders>
              <w:left w:val="single" w:sz="4" w:space="0" w:color="auto"/>
              <w:right w:val="single" w:sz="4" w:space="0" w:color="auto"/>
            </w:tcBorders>
            <w:vAlign w:val="bottom"/>
          </w:tcPr>
          <w:p w14:paraId="0AD347C1"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667472FB" w14:textId="401AB6C0" w:rsidR="00894615" w:rsidRPr="00933CFB" w:rsidRDefault="00894615" w:rsidP="00637512">
            <w:pPr>
              <w:ind w:left="-67"/>
              <w:jc w:val="right"/>
              <w:rPr>
                <w:rFonts w:ascii="Arial" w:hAnsi="Arial" w:cs="Arial"/>
                <w:bCs/>
                <w:color w:val="000000"/>
                <w:sz w:val="14"/>
                <w:szCs w:val="14"/>
                <w:highlight w:val="yellow"/>
              </w:rPr>
            </w:pPr>
            <w:r w:rsidRPr="00933CFB">
              <w:rPr>
                <w:rFonts w:ascii="Arial" w:hAnsi="Arial" w:cs="Arial"/>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C6BE60C" w14:textId="7E1C2806" w:rsidR="00894615" w:rsidRPr="00933CFB" w:rsidRDefault="00894615" w:rsidP="00637512">
            <w:pPr>
              <w:ind w:left="-67"/>
              <w:jc w:val="right"/>
              <w:rPr>
                <w:rFonts w:ascii="Arial" w:hAnsi="Arial" w:cs="Arial"/>
                <w:bCs/>
                <w:color w:val="000000"/>
                <w:sz w:val="14"/>
                <w:szCs w:val="14"/>
                <w:highlight w:val="yellow"/>
              </w:rPr>
            </w:pPr>
            <w:r w:rsidRPr="00933CFB">
              <w:rPr>
                <w:rFonts w:ascii="Arial" w:hAnsi="Arial" w:cs="Arial"/>
                <w:bCs/>
                <w:color w:val="000000"/>
                <w:sz w:val="14"/>
                <w:szCs w:val="14"/>
              </w:rPr>
              <w:t>493.144</w:t>
            </w:r>
          </w:p>
        </w:tc>
        <w:tc>
          <w:tcPr>
            <w:tcW w:w="775" w:type="dxa"/>
            <w:tcBorders>
              <w:top w:val="nil"/>
              <w:left w:val="single" w:sz="4" w:space="0" w:color="auto"/>
              <w:bottom w:val="nil"/>
              <w:right w:val="single" w:sz="4" w:space="0" w:color="auto"/>
            </w:tcBorders>
            <w:shd w:val="clear" w:color="auto" w:fill="auto"/>
            <w:vAlign w:val="bottom"/>
          </w:tcPr>
          <w:p w14:paraId="72650C2F" w14:textId="22DBAF5A" w:rsidR="00894615" w:rsidRPr="00933CFB" w:rsidRDefault="00894615" w:rsidP="00637512">
            <w:pPr>
              <w:ind w:left="-67"/>
              <w:jc w:val="right"/>
              <w:rPr>
                <w:rFonts w:ascii="Arial" w:hAnsi="Arial" w:cs="Arial"/>
                <w:bCs/>
                <w:color w:val="000000"/>
                <w:sz w:val="14"/>
                <w:szCs w:val="14"/>
                <w:highlight w:val="yellow"/>
              </w:rPr>
            </w:pPr>
            <w:r w:rsidRPr="00933CFB">
              <w:rPr>
                <w:rFonts w:ascii="Arial" w:hAnsi="Arial" w:cs="Arial"/>
                <w:bCs/>
                <w:color w:val="000000"/>
                <w:sz w:val="14"/>
                <w:szCs w:val="14"/>
              </w:rPr>
              <w:t>493.144</w:t>
            </w:r>
          </w:p>
        </w:tc>
        <w:tc>
          <w:tcPr>
            <w:tcW w:w="737" w:type="dxa"/>
            <w:tcBorders>
              <w:top w:val="nil"/>
              <w:left w:val="single" w:sz="4" w:space="0" w:color="auto"/>
              <w:bottom w:val="nil"/>
              <w:right w:val="single" w:sz="4" w:space="0" w:color="auto"/>
            </w:tcBorders>
            <w:vAlign w:val="bottom"/>
          </w:tcPr>
          <w:p w14:paraId="29915F43" w14:textId="77777777" w:rsidR="00894615" w:rsidRPr="00933CFB" w:rsidRDefault="00894615" w:rsidP="00637512">
            <w:pPr>
              <w:ind w:left="-67"/>
              <w:jc w:val="right"/>
              <w:rPr>
                <w:rFonts w:ascii="Arial" w:hAnsi="Arial" w:cs="Arial"/>
                <w:bCs/>
                <w:color w:val="000000"/>
                <w:sz w:val="14"/>
                <w:szCs w:val="14"/>
              </w:rPr>
            </w:pPr>
            <w:r w:rsidRPr="00933CFB">
              <w:rPr>
                <w:rFonts w:ascii="Arial" w:hAnsi="Arial" w:cs="Arial"/>
                <w:bCs/>
                <w:color w:val="000000"/>
                <w:sz w:val="14"/>
                <w:szCs w:val="14"/>
              </w:rPr>
              <w:t>-</w:t>
            </w:r>
          </w:p>
        </w:tc>
        <w:tc>
          <w:tcPr>
            <w:tcW w:w="756" w:type="dxa"/>
            <w:tcBorders>
              <w:top w:val="nil"/>
              <w:left w:val="single" w:sz="4" w:space="0" w:color="auto"/>
              <w:bottom w:val="nil"/>
              <w:right w:val="single" w:sz="4" w:space="0" w:color="auto"/>
            </w:tcBorders>
            <w:vAlign w:val="bottom"/>
          </w:tcPr>
          <w:p w14:paraId="49004E4D" w14:textId="77777777" w:rsidR="00894615" w:rsidRPr="00933CFB" w:rsidRDefault="00894615" w:rsidP="00637512">
            <w:pPr>
              <w:ind w:left="-67"/>
              <w:jc w:val="right"/>
              <w:rPr>
                <w:rFonts w:ascii="Arial" w:hAnsi="Arial" w:cs="Arial"/>
                <w:bCs/>
                <w:color w:val="000000"/>
                <w:sz w:val="14"/>
                <w:szCs w:val="14"/>
              </w:rPr>
            </w:pPr>
            <w:r w:rsidRPr="00933CFB">
              <w:rPr>
                <w:rFonts w:ascii="Arial" w:hAnsi="Arial" w:cs="Arial"/>
                <w:bCs/>
                <w:color w:val="000000"/>
                <w:sz w:val="14"/>
                <w:szCs w:val="14"/>
              </w:rPr>
              <w:t>-</w:t>
            </w:r>
          </w:p>
        </w:tc>
        <w:tc>
          <w:tcPr>
            <w:tcW w:w="770" w:type="dxa"/>
            <w:tcBorders>
              <w:top w:val="nil"/>
              <w:left w:val="single" w:sz="4" w:space="0" w:color="auto"/>
              <w:bottom w:val="nil"/>
              <w:right w:val="single" w:sz="4" w:space="0" w:color="auto"/>
            </w:tcBorders>
            <w:vAlign w:val="bottom"/>
          </w:tcPr>
          <w:p w14:paraId="2BC8CC52" w14:textId="77777777" w:rsidR="00894615" w:rsidRPr="00933CFB" w:rsidRDefault="00894615" w:rsidP="00637512">
            <w:pPr>
              <w:ind w:left="-67"/>
              <w:jc w:val="right"/>
              <w:rPr>
                <w:rFonts w:ascii="Arial" w:hAnsi="Arial" w:cs="Arial"/>
                <w:bCs/>
                <w:color w:val="000000"/>
                <w:sz w:val="14"/>
                <w:szCs w:val="14"/>
              </w:rPr>
            </w:pPr>
            <w:r w:rsidRPr="00933CFB">
              <w:rPr>
                <w:rFonts w:ascii="Arial" w:hAnsi="Arial" w:cs="Arial"/>
                <w:bCs/>
                <w:color w:val="000000"/>
                <w:sz w:val="14"/>
                <w:szCs w:val="14"/>
              </w:rPr>
              <w:t>-</w:t>
            </w:r>
          </w:p>
        </w:tc>
      </w:tr>
      <w:tr w:rsidR="00894615" w:rsidRPr="009F63C9" w14:paraId="55CA8BEB" w14:textId="77777777" w:rsidTr="00637512">
        <w:trPr>
          <w:trHeight w:val="57"/>
        </w:trPr>
        <w:tc>
          <w:tcPr>
            <w:tcW w:w="450" w:type="dxa"/>
            <w:tcBorders>
              <w:left w:val="single" w:sz="4" w:space="0" w:color="auto"/>
            </w:tcBorders>
            <w:vAlign w:val="center"/>
          </w:tcPr>
          <w:p w14:paraId="7FBD2C2D"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4074" w:type="dxa"/>
            <w:tcBorders>
              <w:right w:val="single" w:sz="4" w:space="0" w:color="auto"/>
            </w:tcBorders>
            <w:vAlign w:val="bottom"/>
          </w:tcPr>
          <w:p w14:paraId="1754BEC0"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Diğer Borçlanma Araçları</w:t>
            </w:r>
          </w:p>
        </w:tc>
        <w:tc>
          <w:tcPr>
            <w:tcW w:w="687" w:type="dxa"/>
            <w:tcBorders>
              <w:left w:val="single" w:sz="4" w:space="0" w:color="auto"/>
              <w:right w:val="single" w:sz="4" w:space="0" w:color="auto"/>
            </w:tcBorders>
            <w:vAlign w:val="bottom"/>
          </w:tcPr>
          <w:p w14:paraId="29267DBB"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44B22854" w14:textId="77B0D1C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1C1FD9B" w14:textId="4BA172C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2AC3AE" w14:textId="707702FA"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A1AFA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DD3291"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E9AE25"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24C9CCDA" w14:textId="77777777" w:rsidTr="00637512">
        <w:trPr>
          <w:trHeight w:val="57"/>
        </w:trPr>
        <w:tc>
          <w:tcPr>
            <w:tcW w:w="450" w:type="dxa"/>
            <w:tcBorders>
              <w:left w:val="single" w:sz="4" w:space="0" w:color="auto"/>
            </w:tcBorders>
            <w:vAlign w:val="center"/>
          </w:tcPr>
          <w:p w14:paraId="5666A557"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b/>
                <w:bCs/>
                <w:sz w:val="14"/>
                <w:szCs w:val="14"/>
              </w:rPr>
              <w:t>XIII.</w:t>
            </w:r>
          </w:p>
        </w:tc>
        <w:tc>
          <w:tcPr>
            <w:tcW w:w="4074" w:type="dxa"/>
            <w:tcBorders>
              <w:right w:val="single" w:sz="4" w:space="0" w:color="auto"/>
            </w:tcBorders>
            <w:vAlign w:val="bottom"/>
          </w:tcPr>
          <w:p w14:paraId="3AE1D4D2"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b/>
                <w:bCs/>
                <w:sz w:val="14"/>
                <w:szCs w:val="14"/>
              </w:rPr>
              <w:t>DİĞER YÜKÜMLÜLÜKLER</w:t>
            </w:r>
          </w:p>
        </w:tc>
        <w:tc>
          <w:tcPr>
            <w:tcW w:w="687" w:type="dxa"/>
            <w:tcBorders>
              <w:left w:val="single" w:sz="4" w:space="0" w:color="auto"/>
              <w:right w:val="single" w:sz="4" w:space="0" w:color="auto"/>
            </w:tcBorders>
            <w:vAlign w:val="bottom"/>
          </w:tcPr>
          <w:p w14:paraId="04AE4A71" w14:textId="78F77877" w:rsidR="00894615" w:rsidRPr="009F63C9" w:rsidRDefault="00894615" w:rsidP="00894615">
            <w:pPr>
              <w:autoSpaceDE w:val="0"/>
              <w:autoSpaceDN w:val="0"/>
              <w:adjustRightInd w:val="0"/>
              <w:jc w:val="center"/>
              <w:rPr>
                <w:rFonts w:ascii="Arial" w:hAnsi="Arial" w:cs="Arial"/>
                <w:b/>
                <w:sz w:val="14"/>
                <w:szCs w:val="14"/>
              </w:rPr>
            </w:pPr>
            <w:r>
              <w:rPr>
                <w:rFonts w:ascii="Arial" w:hAnsi="Arial" w:cs="Arial"/>
                <w:b/>
                <w:sz w:val="14"/>
                <w:szCs w:val="14"/>
              </w:rPr>
              <w:t>(4)</w:t>
            </w:r>
          </w:p>
        </w:tc>
        <w:tc>
          <w:tcPr>
            <w:tcW w:w="709" w:type="dxa"/>
            <w:tcBorders>
              <w:top w:val="nil"/>
              <w:left w:val="nil"/>
              <w:bottom w:val="nil"/>
              <w:right w:val="single" w:sz="4" w:space="0" w:color="auto"/>
            </w:tcBorders>
            <w:shd w:val="clear" w:color="auto" w:fill="auto"/>
            <w:vAlign w:val="bottom"/>
          </w:tcPr>
          <w:p w14:paraId="2D6A95D6" w14:textId="20CF722D"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385.965</w:t>
            </w:r>
          </w:p>
        </w:tc>
        <w:tc>
          <w:tcPr>
            <w:tcW w:w="784" w:type="dxa"/>
            <w:tcBorders>
              <w:top w:val="nil"/>
              <w:left w:val="single" w:sz="4" w:space="0" w:color="auto"/>
              <w:bottom w:val="nil"/>
              <w:right w:val="single" w:sz="4" w:space="0" w:color="auto"/>
            </w:tcBorders>
            <w:shd w:val="clear" w:color="auto" w:fill="auto"/>
            <w:vAlign w:val="bottom"/>
          </w:tcPr>
          <w:p w14:paraId="6D0302D7" w14:textId="4C5A9BD5"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112.081</w:t>
            </w:r>
          </w:p>
        </w:tc>
        <w:tc>
          <w:tcPr>
            <w:tcW w:w="775" w:type="dxa"/>
            <w:tcBorders>
              <w:top w:val="nil"/>
              <w:left w:val="single" w:sz="4" w:space="0" w:color="auto"/>
              <w:bottom w:val="nil"/>
              <w:right w:val="single" w:sz="4" w:space="0" w:color="auto"/>
            </w:tcBorders>
            <w:shd w:val="clear" w:color="auto" w:fill="auto"/>
            <w:vAlign w:val="bottom"/>
          </w:tcPr>
          <w:p w14:paraId="2790D29D" w14:textId="1CAAD433" w:rsidR="00894615" w:rsidRPr="004153CB" w:rsidRDefault="00894615" w:rsidP="00637512">
            <w:pPr>
              <w:ind w:left="-67"/>
              <w:jc w:val="right"/>
              <w:rPr>
                <w:rFonts w:ascii="Arial" w:hAnsi="Arial" w:cs="Arial"/>
                <w:b/>
                <w:color w:val="000000"/>
                <w:sz w:val="14"/>
                <w:szCs w:val="14"/>
                <w:highlight w:val="yellow"/>
              </w:rPr>
            </w:pPr>
            <w:r>
              <w:rPr>
                <w:rFonts w:ascii="Arial" w:hAnsi="Arial" w:cs="Arial"/>
                <w:b/>
                <w:bCs/>
                <w:color w:val="000000"/>
                <w:sz w:val="14"/>
                <w:szCs w:val="14"/>
              </w:rPr>
              <w:t>498.046</w:t>
            </w:r>
          </w:p>
        </w:tc>
        <w:tc>
          <w:tcPr>
            <w:tcW w:w="737" w:type="dxa"/>
            <w:tcBorders>
              <w:top w:val="nil"/>
              <w:left w:val="single" w:sz="4" w:space="0" w:color="auto"/>
              <w:bottom w:val="nil"/>
              <w:right w:val="single" w:sz="4" w:space="0" w:color="auto"/>
            </w:tcBorders>
            <w:vAlign w:val="bottom"/>
          </w:tcPr>
          <w:p w14:paraId="79ECA913"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298.399</w:t>
            </w:r>
          </w:p>
        </w:tc>
        <w:tc>
          <w:tcPr>
            <w:tcW w:w="756" w:type="dxa"/>
            <w:tcBorders>
              <w:top w:val="nil"/>
              <w:left w:val="single" w:sz="4" w:space="0" w:color="auto"/>
              <w:bottom w:val="nil"/>
              <w:right w:val="single" w:sz="4" w:space="0" w:color="auto"/>
            </w:tcBorders>
            <w:vAlign w:val="bottom"/>
          </w:tcPr>
          <w:p w14:paraId="071F2828"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28.113</w:t>
            </w:r>
          </w:p>
        </w:tc>
        <w:tc>
          <w:tcPr>
            <w:tcW w:w="770" w:type="dxa"/>
            <w:tcBorders>
              <w:top w:val="nil"/>
              <w:left w:val="single" w:sz="4" w:space="0" w:color="auto"/>
              <w:bottom w:val="nil"/>
              <w:right w:val="single" w:sz="4" w:space="0" w:color="auto"/>
            </w:tcBorders>
            <w:vAlign w:val="bottom"/>
          </w:tcPr>
          <w:p w14:paraId="51542986"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326.512</w:t>
            </w:r>
          </w:p>
        </w:tc>
      </w:tr>
      <w:tr w:rsidR="00894615" w:rsidRPr="009F63C9" w14:paraId="7865A31C" w14:textId="77777777" w:rsidTr="00637512">
        <w:trPr>
          <w:trHeight w:val="57"/>
        </w:trPr>
        <w:tc>
          <w:tcPr>
            <w:tcW w:w="450" w:type="dxa"/>
            <w:tcBorders>
              <w:left w:val="single" w:sz="4" w:space="0" w:color="auto"/>
            </w:tcBorders>
            <w:vAlign w:val="center"/>
          </w:tcPr>
          <w:p w14:paraId="6CC4927F"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b/>
                <w:bCs/>
                <w:sz w:val="14"/>
                <w:szCs w:val="14"/>
              </w:rPr>
              <w:t>XIV.</w:t>
            </w:r>
          </w:p>
        </w:tc>
        <w:tc>
          <w:tcPr>
            <w:tcW w:w="4074" w:type="dxa"/>
            <w:tcBorders>
              <w:right w:val="single" w:sz="4" w:space="0" w:color="auto"/>
            </w:tcBorders>
            <w:vAlign w:val="bottom"/>
          </w:tcPr>
          <w:p w14:paraId="4C350108"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b/>
                <w:bCs/>
                <w:sz w:val="14"/>
                <w:szCs w:val="14"/>
              </w:rPr>
              <w:t>ÖZKAYNAKLAR</w:t>
            </w:r>
          </w:p>
        </w:tc>
        <w:tc>
          <w:tcPr>
            <w:tcW w:w="687" w:type="dxa"/>
            <w:tcBorders>
              <w:left w:val="single" w:sz="4" w:space="0" w:color="auto"/>
              <w:right w:val="single" w:sz="4" w:space="0" w:color="auto"/>
            </w:tcBorders>
            <w:vAlign w:val="bottom"/>
          </w:tcPr>
          <w:p w14:paraId="28756327" w14:textId="77777777" w:rsidR="00894615" w:rsidRPr="009F63C9" w:rsidRDefault="00894615" w:rsidP="00894615">
            <w:pPr>
              <w:autoSpaceDE w:val="0"/>
              <w:autoSpaceDN w:val="0"/>
              <w:adjustRightInd w:val="0"/>
              <w:jc w:val="center"/>
              <w:rPr>
                <w:rFonts w:ascii="Arial" w:hAnsi="Arial" w:cs="Arial"/>
                <w:b/>
                <w:sz w:val="14"/>
                <w:szCs w:val="14"/>
              </w:rPr>
            </w:pPr>
            <w:r w:rsidRPr="009F63C9">
              <w:rPr>
                <w:rFonts w:ascii="Arial" w:hAnsi="Arial" w:cs="Arial"/>
                <w:b/>
                <w:bCs/>
                <w:sz w:val="14"/>
                <w:szCs w:val="14"/>
              </w:rPr>
              <w:t>(11)</w:t>
            </w:r>
          </w:p>
        </w:tc>
        <w:tc>
          <w:tcPr>
            <w:tcW w:w="709" w:type="dxa"/>
            <w:tcBorders>
              <w:top w:val="nil"/>
              <w:left w:val="nil"/>
              <w:bottom w:val="nil"/>
              <w:right w:val="single" w:sz="4" w:space="0" w:color="auto"/>
            </w:tcBorders>
            <w:shd w:val="clear" w:color="000000" w:fill="FFFFFF"/>
            <w:vAlign w:val="bottom"/>
          </w:tcPr>
          <w:p w14:paraId="3A69A171" w14:textId="440879D2"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1.826.594</w:t>
            </w:r>
          </w:p>
        </w:tc>
        <w:tc>
          <w:tcPr>
            <w:tcW w:w="784" w:type="dxa"/>
            <w:tcBorders>
              <w:top w:val="nil"/>
              <w:left w:val="single" w:sz="4" w:space="0" w:color="auto"/>
              <w:bottom w:val="nil"/>
              <w:right w:val="single" w:sz="4" w:space="0" w:color="auto"/>
            </w:tcBorders>
            <w:shd w:val="clear" w:color="000000" w:fill="FFFFFF"/>
            <w:vAlign w:val="bottom"/>
          </w:tcPr>
          <w:p w14:paraId="01633077" w14:textId="7E768FA2"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15.298</w:t>
            </w:r>
          </w:p>
        </w:tc>
        <w:tc>
          <w:tcPr>
            <w:tcW w:w="775" w:type="dxa"/>
            <w:tcBorders>
              <w:top w:val="nil"/>
              <w:left w:val="single" w:sz="4" w:space="0" w:color="auto"/>
              <w:bottom w:val="nil"/>
              <w:right w:val="single" w:sz="4" w:space="0" w:color="auto"/>
            </w:tcBorders>
            <w:shd w:val="clear" w:color="auto" w:fill="auto"/>
            <w:vAlign w:val="bottom"/>
          </w:tcPr>
          <w:p w14:paraId="5546F27C" w14:textId="05FD83B1"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1.841.892</w:t>
            </w:r>
          </w:p>
        </w:tc>
        <w:tc>
          <w:tcPr>
            <w:tcW w:w="737" w:type="dxa"/>
            <w:tcBorders>
              <w:top w:val="nil"/>
              <w:left w:val="single" w:sz="4" w:space="0" w:color="auto"/>
              <w:bottom w:val="nil"/>
              <w:right w:val="single" w:sz="4" w:space="0" w:color="auto"/>
            </w:tcBorders>
            <w:vAlign w:val="bottom"/>
          </w:tcPr>
          <w:p w14:paraId="1DD1742A"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1.527.392</w:t>
            </w:r>
          </w:p>
        </w:tc>
        <w:tc>
          <w:tcPr>
            <w:tcW w:w="756" w:type="dxa"/>
            <w:tcBorders>
              <w:top w:val="nil"/>
              <w:left w:val="single" w:sz="4" w:space="0" w:color="auto"/>
              <w:bottom w:val="nil"/>
              <w:right w:val="single" w:sz="4" w:space="0" w:color="auto"/>
            </w:tcBorders>
            <w:vAlign w:val="bottom"/>
          </w:tcPr>
          <w:p w14:paraId="07622A88"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(166)</w:t>
            </w:r>
          </w:p>
        </w:tc>
        <w:tc>
          <w:tcPr>
            <w:tcW w:w="770" w:type="dxa"/>
            <w:tcBorders>
              <w:top w:val="nil"/>
              <w:left w:val="single" w:sz="4" w:space="0" w:color="auto"/>
              <w:bottom w:val="nil"/>
              <w:right w:val="single" w:sz="4" w:space="0" w:color="auto"/>
            </w:tcBorders>
            <w:vAlign w:val="bottom"/>
          </w:tcPr>
          <w:p w14:paraId="5C064A84"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1.527.226</w:t>
            </w:r>
          </w:p>
        </w:tc>
      </w:tr>
      <w:tr w:rsidR="00894615" w:rsidRPr="009F63C9" w14:paraId="4B6FE2F5" w14:textId="77777777" w:rsidTr="00637512">
        <w:trPr>
          <w:trHeight w:val="57"/>
        </w:trPr>
        <w:tc>
          <w:tcPr>
            <w:tcW w:w="450" w:type="dxa"/>
            <w:tcBorders>
              <w:left w:val="single" w:sz="4" w:space="0" w:color="auto"/>
            </w:tcBorders>
            <w:vAlign w:val="center"/>
          </w:tcPr>
          <w:p w14:paraId="6E2F5E5B"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14.1</w:t>
            </w:r>
          </w:p>
        </w:tc>
        <w:tc>
          <w:tcPr>
            <w:tcW w:w="4074" w:type="dxa"/>
            <w:tcBorders>
              <w:right w:val="single" w:sz="4" w:space="0" w:color="auto"/>
            </w:tcBorders>
            <w:vAlign w:val="bottom"/>
          </w:tcPr>
          <w:p w14:paraId="2A43CC8F"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Ödenmiş Sermaye</w:t>
            </w:r>
          </w:p>
        </w:tc>
        <w:tc>
          <w:tcPr>
            <w:tcW w:w="687" w:type="dxa"/>
            <w:tcBorders>
              <w:left w:val="single" w:sz="4" w:space="0" w:color="auto"/>
              <w:right w:val="single" w:sz="4" w:space="0" w:color="auto"/>
            </w:tcBorders>
            <w:vAlign w:val="bottom"/>
          </w:tcPr>
          <w:p w14:paraId="060B5B66"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7CBE1C89" w14:textId="67F63931"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1.020.000</w:t>
            </w:r>
          </w:p>
        </w:tc>
        <w:tc>
          <w:tcPr>
            <w:tcW w:w="784" w:type="dxa"/>
            <w:tcBorders>
              <w:top w:val="nil"/>
              <w:left w:val="single" w:sz="4" w:space="0" w:color="auto"/>
              <w:bottom w:val="nil"/>
              <w:right w:val="single" w:sz="4" w:space="0" w:color="auto"/>
            </w:tcBorders>
            <w:shd w:val="clear" w:color="auto" w:fill="auto"/>
            <w:vAlign w:val="bottom"/>
          </w:tcPr>
          <w:p w14:paraId="2459B4B9" w14:textId="647BA17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076E7EA" w14:textId="45415ABD"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1.020.000</w:t>
            </w:r>
          </w:p>
        </w:tc>
        <w:tc>
          <w:tcPr>
            <w:tcW w:w="737" w:type="dxa"/>
            <w:tcBorders>
              <w:top w:val="nil"/>
              <w:left w:val="single" w:sz="4" w:space="0" w:color="auto"/>
              <w:bottom w:val="nil"/>
              <w:right w:val="single" w:sz="4" w:space="0" w:color="auto"/>
            </w:tcBorders>
            <w:vAlign w:val="bottom"/>
          </w:tcPr>
          <w:p w14:paraId="0CABB329"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1.020.000</w:t>
            </w:r>
          </w:p>
        </w:tc>
        <w:tc>
          <w:tcPr>
            <w:tcW w:w="756" w:type="dxa"/>
            <w:tcBorders>
              <w:top w:val="nil"/>
              <w:left w:val="single" w:sz="4" w:space="0" w:color="auto"/>
              <w:bottom w:val="nil"/>
              <w:right w:val="single" w:sz="4" w:space="0" w:color="auto"/>
            </w:tcBorders>
            <w:vAlign w:val="bottom"/>
          </w:tcPr>
          <w:p w14:paraId="3204D362"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E2E25DF"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1.020.000</w:t>
            </w:r>
          </w:p>
        </w:tc>
      </w:tr>
      <w:tr w:rsidR="00894615" w:rsidRPr="009F63C9" w14:paraId="791DE96C" w14:textId="77777777" w:rsidTr="00637512">
        <w:trPr>
          <w:trHeight w:val="57"/>
        </w:trPr>
        <w:tc>
          <w:tcPr>
            <w:tcW w:w="450" w:type="dxa"/>
            <w:tcBorders>
              <w:left w:val="single" w:sz="4" w:space="0" w:color="auto"/>
            </w:tcBorders>
            <w:vAlign w:val="center"/>
          </w:tcPr>
          <w:p w14:paraId="1E62B017"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14.2</w:t>
            </w:r>
          </w:p>
        </w:tc>
        <w:tc>
          <w:tcPr>
            <w:tcW w:w="4074" w:type="dxa"/>
            <w:tcBorders>
              <w:right w:val="single" w:sz="4" w:space="0" w:color="auto"/>
            </w:tcBorders>
            <w:vAlign w:val="bottom"/>
          </w:tcPr>
          <w:p w14:paraId="4B0A2916"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Sermaye Yedekleri</w:t>
            </w:r>
          </w:p>
        </w:tc>
        <w:tc>
          <w:tcPr>
            <w:tcW w:w="687" w:type="dxa"/>
            <w:tcBorders>
              <w:left w:val="single" w:sz="4" w:space="0" w:color="auto"/>
              <w:right w:val="single" w:sz="4" w:space="0" w:color="auto"/>
            </w:tcBorders>
            <w:vAlign w:val="bottom"/>
          </w:tcPr>
          <w:p w14:paraId="5FD71CD0"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nil"/>
              <w:left w:val="nil"/>
              <w:bottom w:val="nil"/>
              <w:right w:val="single" w:sz="4" w:space="0" w:color="auto"/>
            </w:tcBorders>
            <w:shd w:val="clear" w:color="auto" w:fill="auto"/>
            <w:vAlign w:val="bottom"/>
          </w:tcPr>
          <w:p w14:paraId="5A794003" w14:textId="5C7299C1"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789994DE" w14:textId="08736750"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6F10A6D" w14:textId="499BA8EE"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5829C226"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50A21B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0BD4C1F"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08DC2E78" w14:textId="77777777" w:rsidTr="00637512">
        <w:trPr>
          <w:trHeight w:val="57"/>
        </w:trPr>
        <w:tc>
          <w:tcPr>
            <w:tcW w:w="450" w:type="dxa"/>
            <w:tcBorders>
              <w:left w:val="single" w:sz="4" w:space="0" w:color="auto"/>
            </w:tcBorders>
            <w:vAlign w:val="center"/>
          </w:tcPr>
          <w:p w14:paraId="0B90BBDD"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sz w:val="14"/>
                <w:szCs w:val="14"/>
              </w:rPr>
              <w:t>14.2.1</w:t>
            </w:r>
          </w:p>
        </w:tc>
        <w:tc>
          <w:tcPr>
            <w:tcW w:w="4074" w:type="dxa"/>
            <w:tcBorders>
              <w:right w:val="single" w:sz="4" w:space="0" w:color="auto"/>
            </w:tcBorders>
            <w:vAlign w:val="bottom"/>
          </w:tcPr>
          <w:p w14:paraId="4A83D464" w14:textId="77777777" w:rsidR="00894615" w:rsidRPr="009F63C9" w:rsidRDefault="00894615" w:rsidP="00637512">
            <w:pPr>
              <w:autoSpaceDE w:val="0"/>
              <w:autoSpaceDN w:val="0"/>
              <w:adjustRightInd w:val="0"/>
              <w:rPr>
                <w:rFonts w:ascii="Arial" w:hAnsi="Arial" w:cs="Arial"/>
                <w:b/>
                <w:sz w:val="14"/>
                <w:szCs w:val="14"/>
              </w:rPr>
            </w:pPr>
            <w:r w:rsidRPr="009F63C9">
              <w:rPr>
                <w:rFonts w:ascii="Arial" w:hAnsi="Arial" w:cs="Arial"/>
                <w:sz w:val="14"/>
                <w:szCs w:val="14"/>
              </w:rPr>
              <w:t>Hisse Senedi İhraç Primleri</w:t>
            </w:r>
          </w:p>
        </w:tc>
        <w:tc>
          <w:tcPr>
            <w:tcW w:w="687" w:type="dxa"/>
            <w:tcBorders>
              <w:left w:val="single" w:sz="4" w:space="0" w:color="auto"/>
              <w:right w:val="single" w:sz="4" w:space="0" w:color="auto"/>
            </w:tcBorders>
            <w:vAlign w:val="bottom"/>
          </w:tcPr>
          <w:p w14:paraId="3E77E8A1" w14:textId="77777777" w:rsidR="00894615" w:rsidRPr="009F63C9" w:rsidRDefault="00894615" w:rsidP="00894615">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14:paraId="19243C56" w14:textId="3BC34C56"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B6C89" w14:textId="15F2C068"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2EF8D94" w14:textId="5B2733AA"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3B171705"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FDAF3C1"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DC63B43"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78E0251C" w14:textId="77777777" w:rsidTr="00637512">
        <w:trPr>
          <w:trHeight w:val="57"/>
        </w:trPr>
        <w:tc>
          <w:tcPr>
            <w:tcW w:w="450" w:type="dxa"/>
            <w:tcBorders>
              <w:left w:val="single" w:sz="4" w:space="0" w:color="auto"/>
            </w:tcBorders>
            <w:vAlign w:val="center"/>
          </w:tcPr>
          <w:p w14:paraId="01EF5CC2" w14:textId="77777777" w:rsidR="00894615" w:rsidRPr="009F63C9" w:rsidRDefault="00894615" w:rsidP="00894615">
            <w:pPr>
              <w:autoSpaceDE w:val="0"/>
              <w:autoSpaceDN w:val="0"/>
              <w:adjustRightInd w:val="0"/>
              <w:jc w:val="both"/>
              <w:rPr>
                <w:rFonts w:ascii="Arial" w:hAnsi="Arial" w:cs="Arial"/>
                <w:b/>
                <w:sz w:val="14"/>
                <w:szCs w:val="14"/>
              </w:rPr>
            </w:pPr>
            <w:r w:rsidRPr="009F63C9">
              <w:rPr>
                <w:rFonts w:ascii="Arial" w:hAnsi="Arial" w:cs="Arial"/>
                <w:sz w:val="14"/>
                <w:szCs w:val="14"/>
              </w:rPr>
              <w:t>14.2.2</w:t>
            </w:r>
          </w:p>
        </w:tc>
        <w:tc>
          <w:tcPr>
            <w:tcW w:w="4074" w:type="dxa"/>
            <w:tcBorders>
              <w:right w:val="single" w:sz="4" w:space="0" w:color="auto"/>
            </w:tcBorders>
            <w:vAlign w:val="bottom"/>
          </w:tcPr>
          <w:p w14:paraId="56C62391" w14:textId="77777777" w:rsidR="00894615" w:rsidRPr="009F63C9" w:rsidRDefault="00894615" w:rsidP="00637512">
            <w:pPr>
              <w:autoSpaceDE w:val="0"/>
              <w:autoSpaceDN w:val="0"/>
              <w:adjustRightInd w:val="0"/>
              <w:ind w:left="150" w:hanging="150"/>
              <w:rPr>
                <w:rFonts w:ascii="Arial" w:hAnsi="Arial" w:cs="Arial"/>
                <w:b/>
                <w:sz w:val="14"/>
                <w:szCs w:val="14"/>
              </w:rPr>
            </w:pPr>
            <w:r w:rsidRPr="009F63C9">
              <w:rPr>
                <w:rFonts w:ascii="Arial" w:hAnsi="Arial" w:cs="Arial"/>
                <w:sz w:val="14"/>
                <w:szCs w:val="14"/>
              </w:rPr>
              <w:t>Hisse Senedi İptal Kârları</w:t>
            </w:r>
          </w:p>
        </w:tc>
        <w:tc>
          <w:tcPr>
            <w:tcW w:w="687" w:type="dxa"/>
            <w:tcBorders>
              <w:left w:val="single" w:sz="4" w:space="0" w:color="auto"/>
              <w:right w:val="single" w:sz="4" w:space="0" w:color="auto"/>
            </w:tcBorders>
            <w:vAlign w:val="bottom"/>
          </w:tcPr>
          <w:p w14:paraId="0A4F4826" w14:textId="77777777" w:rsidR="00894615" w:rsidRPr="009F63C9" w:rsidRDefault="00894615" w:rsidP="00894615">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14:paraId="1E8F9573" w14:textId="38E3E4D7"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56526BC" w14:textId="2F7B1C0E"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48BB87E" w14:textId="35D6C7AB"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4F31641B"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34DA51B3"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67D1D77"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w:t>
            </w:r>
          </w:p>
        </w:tc>
      </w:tr>
      <w:tr w:rsidR="00894615" w:rsidRPr="009F63C9" w14:paraId="49242F55" w14:textId="77777777" w:rsidTr="00637512">
        <w:trPr>
          <w:trHeight w:val="57"/>
        </w:trPr>
        <w:tc>
          <w:tcPr>
            <w:tcW w:w="450" w:type="dxa"/>
            <w:tcBorders>
              <w:left w:val="single" w:sz="4" w:space="0" w:color="auto"/>
            </w:tcBorders>
            <w:vAlign w:val="center"/>
          </w:tcPr>
          <w:p w14:paraId="49FC9CEE"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14.2.3</w:t>
            </w:r>
          </w:p>
        </w:tc>
        <w:tc>
          <w:tcPr>
            <w:tcW w:w="4074" w:type="dxa"/>
            <w:tcBorders>
              <w:right w:val="single" w:sz="4" w:space="0" w:color="auto"/>
            </w:tcBorders>
            <w:vAlign w:val="bottom"/>
          </w:tcPr>
          <w:p w14:paraId="7B1D36BE"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Diğer Sermaye Yedekleri</w:t>
            </w:r>
          </w:p>
        </w:tc>
        <w:tc>
          <w:tcPr>
            <w:tcW w:w="687" w:type="dxa"/>
            <w:tcBorders>
              <w:left w:val="single" w:sz="4" w:space="0" w:color="auto"/>
              <w:right w:val="single" w:sz="4" w:space="0" w:color="auto"/>
            </w:tcBorders>
            <w:vAlign w:val="bottom"/>
          </w:tcPr>
          <w:p w14:paraId="2ACA0086" w14:textId="77777777" w:rsidR="00894615" w:rsidRPr="009F63C9" w:rsidRDefault="00894615" w:rsidP="00894615">
            <w:pPr>
              <w:jc w:val="center"/>
              <w:rPr>
                <w:rFonts w:ascii="Arial" w:hAnsi="Arial" w:cs="Arial"/>
                <w:b/>
                <w:bCs/>
                <w:sz w:val="14"/>
                <w:szCs w:val="14"/>
              </w:rPr>
            </w:pPr>
          </w:p>
        </w:tc>
        <w:tc>
          <w:tcPr>
            <w:tcW w:w="709" w:type="dxa"/>
            <w:tcBorders>
              <w:top w:val="nil"/>
              <w:left w:val="nil"/>
              <w:bottom w:val="nil"/>
              <w:right w:val="single" w:sz="4" w:space="0" w:color="auto"/>
            </w:tcBorders>
            <w:shd w:val="clear" w:color="auto" w:fill="auto"/>
            <w:vAlign w:val="bottom"/>
          </w:tcPr>
          <w:p w14:paraId="2282E4EE" w14:textId="7CF12B92"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1295468C" w14:textId="5FB4971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3C0124C" w14:textId="07521ED1"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7A8AB23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5E4DD0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800FE30"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4309EFD0" w14:textId="77777777" w:rsidTr="00637512">
        <w:trPr>
          <w:trHeight w:val="57"/>
        </w:trPr>
        <w:tc>
          <w:tcPr>
            <w:tcW w:w="450" w:type="dxa"/>
            <w:tcBorders>
              <w:left w:val="single" w:sz="4" w:space="0" w:color="auto"/>
            </w:tcBorders>
            <w:vAlign w:val="center"/>
          </w:tcPr>
          <w:p w14:paraId="0C38BD0E"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14.3</w:t>
            </w:r>
          </w:p>
        </w:tc>
        <w:tc>
          <w:tcPr>
            <w:tcW w:w="4074" w:type="dxa"/>
            <w:tcBorders>
              <w:right w:val="single" w:sz="4" w:space="0" w:color="auto"/>
            </w:tcBorders>
            <w:shd w:val="clear" w:color="auto" w:fill="auto"/>
            <w:vAlign w:val="bottom"/>
          </w:tcPr>
          <w:p w14:paraId="77B96825"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Zararda Yeniden Sınıflandırılmayacak Birikmiş</w:t>
            </w:r>
          </w:p>
          <w:p w14:paraId="1EDD5E23"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Diğer Kapsamlı Gelirler veya Giderler</w:t>
            </w:r>
          </w:p>
        </w:tc>
        <w:tc>
          <w:tcPr>
            <w:tcW w:w="687" w:type="dxa"/>
            <w:tcBorders>
              <w:left w:val="single" w:sz="4" w:space="0" w:color="auto"/>
              <w:right w:val="single" w:sz="4" w:space="0" w:color="auto"/>
            </w:tcBorders>
            <w:vAlign w:val="bottom"/>
          </w:tcPr>
          <w:p w14:paraId="2D712096" w14:textId="77777777" w:rsidR="00894615" w:rsidRPr="009F63C9" w:rsidRDefault="00894615" w:rsidP="00894615">
            <w:pPr>
              <w:jc w:val="center"/>
              <w:rPr>
                <w:rFonts w:ascii="Arial" w:hAnsi="Arial" w:cs="Arial"/>
                <w:bCs/>
                <w:sz w:val="14"/>
                <w:szCs w:val="14"/>
              </w:rPr>
            </w:pPr>
          </w:p>
        </w:tc>
        <w:tc>
          <w:tcPr>
            <w:tcW w:w="709" w:type="dxa"/>
            <w:tcBorders>
              <w:top w:val="nil"/>
              <w:left w:val="nil"/>
              <w:bottom w:val="nil"/>
              <w:right w:val="single" w:sz="4" w:space="0" w:color="auto"/>
            </w:tcBorders>
            <w:shd w:val="clear" w:color="auto" w:fill="auto"/>
            <w:vAlign w:val="bottom"/>
          </w:tcPr>
          <w:p w14:paraId="67FBD2FC" w14:textId="605C6C7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(1.189)</w:t>
            </w:r>
          </w:p>
        </w:tc>
        <w:tc>
          <w:tcPr>
            <w:tcW w:w="784" w:type="dxa"/>
            <w:tcBorders>
              <w:top w:val="nil"/>
              <w:left w:val="single" w:sz="4" w:space="0" w:color="auto"/>
              <w:bottom w:val="nil"/>
              <w:right w:val="single" w:sz="4" w:space="0" w:color="auto"/>
            </w:tcBorders>
            <w:shd w:val="clear" w:color="auto" w:fill="auto"/>
            <w:vAlign w:val="bottom"/>
          </w:tcPr>
          <w:p w14:paraId="42DA0C1A" w14:textId="1CCD7972"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0F1344" w14:textId="27D3A60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(1.189)</w:t>
            </w:r>
          </w:p>
        </w:tc>
        <w:tc>
          <w:tcPr>
            <w:tcW w:w="737" w:type="dxa"/>
            <w:tcBorders>
              <w:top w:val="nil"/>
              <w:left w:val="single" w:sz="4" w:space="0" w:color="auto"/>
              <w:bottom w:val="nil"/>
              <w:right w:val="single" w:sz="4" w:space="0" w:color="auto"/>
            </w:tcBorders>
            <w:vAlign w:val="bottom"/>
          </w:tcPr>
          <w:p w14:paraId="5762FF07"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(1.189)</w:t>
            </w:r>
          </w:p>
        </w:tc>
        <w:tc>
          <w:tcPr>
            <w:tcW w:w="756" w:type="dxa"/>
            <w:tcBorders>
              <w:top w:val="nil"/>
              <w:left w:val="single" w:sz="4" w:space="0" w:color="auto"/>
              <w:bottom w:val="nil"/>
              <w:right w:val="single" w:sz="4" w:space="0" w:color="auto"/>
            </w:tcBorders>
            <w:vAlign w:val="bottom"/>
          </w:tcPr>
          <w:p w14:paraId="0BDE9BE5"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4654"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(1.189)</w:t>
            </w:r>
          </w:p>
        </w:tc>
      </w:tr>
      <w:tr w:rsidR="00894615" w:rsidRPr="009F63C9" w14:paraId="612EF5F7" w14:textId="77777777" w:rsidTr="00637512">
        <w:trPr>
          <w:trHeight w:val="57"/>
        </w:trPr>
        <w:tc>
          <w:tcPr>
            <w:tcW w:w="450" w:type="dxa"/>
            <w:tcBorders>
              <w:left w:val="single" w:sz="4" w:space="0" w:color="auto"/>
            </w:tcBorders>
            <w:vAlign w:val="center"/>
          </w:tcPr>
          <w:p w14:paraId="6F41DC98"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14.4</w:t>
            </w:r>
          </w:p>
        </w:tc>
        <w:tc>
          <w:tcPr>
            <w:tcW w:w="4074" w:type="dxa"/>
            <w:tcBorders>
              <w:right w:val="single" w:sz="4" w:space="0" w:color="auto"/>
            </w:tcBorders>
            <w:shd w:val="clear" w:color="auto" w:fill="auto"/>
            <w:vAlign w:val="bottom"/>
          </w:tcPr>
          <w:p w14:paraId="4CB8B1D9"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 xml:space="preserve">Kâr veya Zararda Yeniden Sınıflandırılacak Birikmiş Diğer </w:t>
            </w:r>
          </w:p>
          <w:p w14:paraId="648BAAC5"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Kapsamlı Gelirler veya Giderler</w:t>
            </w:r>
          </w:p>
        </w:tc>
        <w:tc>
          <w:tcPr>
            <w:tcW w:w="687" w:type="dxa"/>
            <w:tcBorders>
              <w:left w:val="single" w:sz="4" w:space="0" w:color="auto"/>
              <w:right w:val="single" w:sz="4" w:space="0" w:color="auto"/>
            </w:tcBorders>
            <w:vAlign w:val="bottom"/>
          </w:tcPr>
          <w:p w14:paraId="5D2338B5"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B435C3C" w14:textId="112766FE"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13.502</w:t>
            </w:r>
          </w:p>
        </w:tc>
        <w:tc>
          <w:tcPr>
            <w:tcW w:w="784" w:type="dxa"/>
            <w:tcBorders>
              <w:top w:val="nil"/>
              <w:left w:val="single" w:sz="4" w:space="0" w:color="auto"/>
              <w:bottom w:val="nil"/>
              <w:right w:val="single" w:sz="4" w:space="0" w:color="auto"/>
            </w:tcBorders>
            <w:shd w:val="clear" w:color="auto" w:fill="auto"/>
            <w:vAlign w:val="bottom"/>
          </w:tcPr>
          <w:p w14:paraId="52363387" w14:textId="301C89A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15.298</w:t>
            </w:r>
          </w:p>
        </w:tc>
        <w:tc>
          <w:tcPr>
            <w:tcW w:w="775" w:type="dxa"/>
            <w:tcBorders>
              <w:top w:val="nil"/>
              <w:left w:val="single" w:sz="4" w:space="0" w:color="auto"/>
              <w:bottom w:val="nil"/>
              <w:right w:val="single" w:sz="4" w:space="0" w:color="auto"/>
            </w:tcBorders>
            <w:shd w:val="clear" w:color="auto" w:fill="auto"/>
            <w:vAlign w:val="bottom"/>
          </w:tcPr>
          <w:p w14:paraId="046391B2" w14:textId="24422E53"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28.800</w:t>
            </w:r>
          </w:p>
        </w:tc>
        <w:tc>
          <w:tcPr>
            <w:tcW w:w="737" w:type="dxa"/>
            <w:tcBorders>
              <w:top w:val="nil"/>
              <w:left w:val="single" w:sz="4" w:space="0" w:color="auto"/>
              <w:bottom w:val="nil"/>
              <w:right w:val="single" w:sz="4" w:space="0" w:color="auto"/>
            </w:tcBorders>
            <w:vAlign w:val="bottom"/>
          </w:tcPr>
          <w:p w14:paraId="7AD9105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(20.125)</w:t>
            </w:r>
          </w:p>
        </w:tc>
        <w:tc>
          <w:tcPr>
            <w:tcW w:w="756" w:type="dxa"/>
            <w:tcBorders>
              <w:top w:val="nil"/>
              <w:left w:val="single" w:sz="4" w:space="0" w:color="auto"/>
              <w:bottom w:val="nil"/>
              <w:right w:val="single" w:sz="4" w:space="0" w:color="auto"/>
            </w:tcBorders>
            <w:vAlign w:val="bottom"/>
          </w:tcPr>
          <w:p w14:paraId="74558A30"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(166)</w:t>
            </w:r>
          </w:p>
        </w:tc>
        <w:tc>
          <w:tcPr>
            <w:tcW w:w="770" w:type="dxa"/>
            <w:tcBorders>
              <w:top w:val="nil"/>
              <w:left w:val="single" w:sz="4" w:space="0" w:color="auto"/>
              <w:bottom w:val="nil"/>
              <w:right w:val="single" w:sz="4" w:space="0" w:color="auto"/>
            </w:tcBorders>
            <w:vAlign w:val="bottom"/>
          </w:tcPr>
          <w:p w14:paraId="10A33B84"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(20.291)</w:t>
            </w:r>
          </w:p>
        </w:tc>
      </w:tr>
      <w:tr w:rsidR="00894615" w:rsidRPr="009F63C9" w14:paraId="299B66E7" w14:textId="77777777" w:rsidTr="00637512">
        <w:trPr>
          <w:trHeight w:val="57"/>
        </w:trPr>
        <w:tc>
          <w:tcPr>
            <w:tcW w:w="450" w:type="dxa"/>
            <w:tcBorders>
              <w:left w:val="single" w:sz="4" w:space="0" w:color="auto"/>
            </w:tcBorders>
            <w:vAlign w:val="center"/>
          </w:tcPr>
          <w:p w14:paraId="619EFBB7"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14.5</w:t>
            </w:r>
          </w:p>
        </w:tc>
        <w:tc>
          <w:tcPr>
            <w:tcW w:w="4074" w:type="dxa"/>
            <w:tcBorders>
              <w:right w:val="single" w:sz="4" w:space="0" w:color="auto"/>
            </w:tcBorders>
            <w:shd w:val="clear" w:color="auto" w:fill="auto"/>
            <w:vAlign w:val="bottom"/>
          </w:tcPr>
          <w:p w14:paraId="2B2B8668"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Kâr Yedekleri</w:t>
            </w:r>
          </w:p>
        </w:tc>
        <w:tc>
          <w:tcPr>
            <w:tcW w:w="687" w:type="dxa"/>
            <w:tcBorders>
              <w:left w:val="single" w:sz="4" w:space="0" w:color="auto"/>
              <w:right w:val="single" w:sz="4" w:space="0" w:color="auto"/>
            </w:tcBorders>
            <w:vAlign w:val="bottom"/>
          </w:tcPr>
          <w:p w14:paraId="3FCFFEFA"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9758354" w14:textId="58053D63"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214.828</w:t>
            </w:r>
          </w:p>
        </w:tc>
        <w:tc>
          <w:tcPr>
            <w:tcW w:w="784" w:type="dxa"/>
            <w:tcBorders>
              <w:top w:val="nil"/>
              <w:left w:val="single" w:sz="4" w:space="0" w:color="auto"/>
              <w:bottom w:val="nil"/>
              <w:right w:val="single" w:sz="4" w:space="0" w:color="auto"/>
            </w:tcBorders>
            <w:shd w:val="clear" w:color="auto" w:fill="auto"/>
            <w:vAlign w:val="bottom"/>
          </w:tcPr>
          <w:p w14:paraId="1C3C046F" w14:textId="0F06753E"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582E4C6" w14:textId="111715D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214.828</w:t>
            </w:r>
          </w:p>
        </w:tc>
        <w:tc>
          <w:tcPr>
            <w:tcW w:w="737" w:type="dxa"/>
            <w:tcBorders>
              <w:top w:val="nil"/>
              <w:left w:val="single" w:sz="4" w:space="0" w:color="auto"/>
              <w:bottom w:val="nil"/>
              <w:right w:val="single" w:sz="4" w:space="0" w:color="auto"/>
            </w:tcBorders>
            <w:vAlign w:val="bottom"/>
          </w:tcPr>
          <w:p w14:paraId="498F6096"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209.828</w:t>
            </w:r>
          </w:p>
        </w:tc>
        <w:tc>
          <w:tcPr>
            <w:tcW w:w="756" w:type="dxa"/>
            <w:tcBorders>
              <w:top w:val="nil"/>
              <w:left w:val="single" w:sz="4" w:space="0" w:color="auto"/>
              <w:bottom w:val="nil"/>
              <w:right w:val="single" w:sz="4" w:space="0" w:color="auto"/>
            </w:tcBorders>
            <w:vAlign w:val="bottom"/>
          </w:tcPr>
          <w:p w14:paraId="1C794079"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2AB1D99"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209.828</w:t>
            </w:r>
          </w:p>
        </w:tc>
      </w:tr>
      <w:tr w:rsidR="00894615" w:rsidRPr="009F63C9" w14:paraId="357821E1" w14:textId="77777777" w:rsidTr="00637512">
        <w:trPr>
          <w:trHeight w:val="57"/>
        </w:trPr>
        <w:tc>
          <w:tcPr>
            <w:tcW w:w="450" w:type="dxa"/>
            <w:tcBorders>
              <w:left w:val="single" w:sz="4" w:space="0" w:color="auto"/>
            </w:tcBorders>
            <w:vAlign w:val="center"/>
          </w:tcPr>
          <w:p w14:paraId="49C76A2F"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14.5.1</w:t>
            </w:r>
          </w:p>
        </w:tc>
        <w:tc>
          <w:tcPr>
            <w:tcW w:w="4074" w:type="dxa"/>
            <w:tcBorders>
              <w:right w:val="single" w:sz="4" w:space="0" w:color="auto"/>
            </w:tcBorders>
            <w:shd w:val="clear" w:color="auto" w:fill="auto"/>
            <w:vAlign w:val="bottom"/>
          </w:tcPr>
          <w:p w14:paraId="024164BF"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Yasal Yedekler</w:t>
            </w:r>
          </w:p>
        </w:tc>
        <w:tc>
          <w:tcPr>
            <w:tcW w:w="687" w:type="dxa"/>
            <w:tcBorders>
              <w:left w:val="single" w:sz="4" w:space="0" w:color="auto"/>
              <w:right w:val="single" w:sz="4" w:space="0" w:color="auto"/>
            </w:tcBorders>
            <w:vAlign w:val="bottom"/>
          </w:tcPr>
          <w:p w14:paraId="21C2946F"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000000" w:fill="FFFFFF"/>
            <w:vAlign w:val="bottom"/>
          </w:tcPr>
          <w:p w14:paraId="40C51DC6" w14:textId="45B4E4C6"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20.115</w:t>
            </w:r>
          </w:p>
        </w:tc>
        <w:tc>
          <w:tcPr>
            <w:tcW w:w="784" w:type="dxa"/>
            <w:tcBorders>
              <w:top w:val="nil"/>
              <w:left w:val="single" w:sz="4" w:space="0" w:color="auto"/>
              <w:bottom w:val="nil"/>
              <w:right w:val="single" w:sz="4" w:space="0" w:color="auto"/>
            </w:tcBorders>
            <w:shd w:val="clear" w:color="000000" w:fill="FFFFFF"/>
            <w:vAlign w:val="bottom"/>
          </w:tcPr>
          <w:p w14:paraId="65140F4B" w14:textId="2F592DD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D9B8C55" w14:textId="4B5A841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20.115</w:t>
            </w:r>
          </w:p>
        </w:tc>
        <w:tc>
          <w:tcPr>
            <w:tcW w:w="737" w:type="dxa"/>
            <w:tcBorders>
              <w:top w:val="nil"/>
              <w:left w:val="single" w:sz="4" w:space="0" w:color="auto"/>
              <w:bottom w:val="nil"/>
              <w:right w:val="single" w:sz="4" w:space="0" w:color="auto"/>
            </w:tcBorders>
            <w:vAlign w:val="bottom"/>
          </w:tcPr>
          <w:p w14:paraId="63637BC8"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20.115</w:t>
            </w:r>
          </w:p>
        </w:tc>
        <w:tc>
          <w:tcPr>
            <w:tcW w:w="756" w:type="dxa"/>
            <w:tcBorders>
              <w:top w:val="nil"/>
              <w:left w:val="single" w:sz="4" w:space="0" w:color="auto"/>
              <w:bottom w:val="nil"/>
              <w:right w:val="single" w:sz="4" w:space="0" w:color="auto"/>
            </w:tcBorders>
            <w:vAlign w:val="bottom"/>
          </w:tcPr>
          <w:p w14:paraId="7A909ED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92B841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20.115</w:t>
            </w:r>
          </w:p>
        </w:tc>
      </w:tr>
      <w:tr w:rsidR="00894615" w:rsidRPr="009F63C9" w14:paraId="104F4BD9" w14:textId="77777777" w:rsidTr="00637512">
        <w:trPr>
          <w:trHeight w:val="57"/>
        </w:trPr>
        <w:tc>
          <w:tcPr>
            <w:tcW w:w="450" w:type="dxa"/>
            <w:tcBorders>
              <w:left w:val="single" w:sz="4" w:space="0" w:color="auto"/>
            </w:tcBorders>
            <w:vAlign w:val="center"/>
          </w:tcPr>
          <w:p w14:paraId="5CB88A4E"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14.5.2</w:t>
            </w:r>
          </w:p>
        </w:tc>
        <w:tc>
          <w:tcPr>
            <w:tcW w:w="4074" w:type="dxa"/>
            <w:tcBorders>
              <w:right w:val="single" w:sz="4" w:space="0" w:color="auto"/>
            </w:tcBorders>
            <w:shd w:val="clear" w:color="auto" w:fill="auto"/>
            <w:vAlign w:val="bottom"/>
          </w:tcPr>
          <w:p w14:paraId="2E9EBCCF"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Statü Yedekleri</w:t>
            </w:r>
          </w:p>
        </w:tc>
        <w:tc>
          <w:tcPr>
            <w:tcW w:w="687" w:type="dxa"/>
            <w:tcBorders>
              <w:left w:val="single" w:sz="4" w:space="0" w:color="auto"/>
              <w:right w:val="single" w:sz="4" w:space="0" w:color="auto"/>
            </w:tcBorders>
            <w:vAlign w:val="bottom"/>
          </w:tcPr>
          <w:p w14:paraId="1ABE2F50"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000000" w:fill="FFFFFF"/>
            <w:vAlign w:val="bottom"/>
          </w:tcPr>
          <w:p w14:paraId="0D29C8F0" w14:textId="60A6276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000000" w:fill="FFFFFF"/>
            <w:vAlign w:val="bottom"/>
          </w:tcPr>
          <w:p w14:paraId="170E4D7F" w14:textId="45BC127F"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BFBE5B" w14:textId="37E7D59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8F66BE5"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0960AE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72E2508"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31E26D99" w14:textId="77777777" w:rsidTr="00637512">
        <w:trPr>
          <w:trHeight w:val="57"/>
        </w:trPr>
        <w:tc>
          <w:tcPr>
            <w:tcW w:w="450" w:type="dxa"/>
            <w:tcBorders>
              <w:left w:val="single" w:sz="4" w:space="0" w:color="auto"/>
            </w:tcBorders>
            <w:vAlign w:val="center"/>
          </w:tcPr>
          <w:p w14:paraId="4D1D7030"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14.5.3</w:t>
            </w:r>
          </w:p>
        </w:tc>
        <w:tc>
          <w:tcPr>
            <w:tcW w:w="4074" w:type="dxa"/>
            <w:tcBorders>
              <w:right w:val="single" w:sz="4" w:space="0" w:color="auto"/>
            </w:tcBorders>
            <w:shd w:val="clear" w:color="auto" w:fill="auto"/>
            <w:vAlign w:val="bottom"/>
          </w:tcPr>
          <w:p w14:paraId="7D65CFA7"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Olağanüstü Yedekler</w:t>
            </w:r>
          </w:p>
        </w:tc>
        <w:tc>
          <w:tcPr>
            <w:tcW w:w="687" w:type="dxa"/>
            <w:tcBorders>
              <w:left w:val="single" w:sz="4" w:space="0" w:color="auto"/>
              <w:right w:val="single" w:sz="4" w:space="0" w:color="auto"/>
            </w:tcBorders>
            <w:vAlign w:val="bottom"/>
          </w:tcPr>
          <w:p w14:paraId="45DC414A"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DC18508" w14:textId="31B08162"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181.037</w:t>
            </w:r>
          </w:p>
        </w:tc>
        <w:tc>
          <w:tcPr>
            <w:tcW w:w="784" w:type="dxa"/>
            <w:tcBorders>
              <w:top w:val="nil"/>
              <w:left w:val="single" w:sz="4" w:space="0" w:color="auto"/>
              <w:bottom w:val="nil"/>
              <w:right w:val="single" w:sz="4" w:space="0" w:color="auto"/>
            </w:tcBorders>
            <w:shd w:val="clear" w:color="auto" w:fill="auto"/>
            <w:vAlign w:val="bottom"/>
          </w:tcPr>
          <w:p w14:paraId="741952E1" w14:textId="1A3306A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8D6CD0" w14:textId="48148E4C"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181.037</w:t>
            </w:r>
          </w:p>
        </w:tc>
        <w:tc>
          <w:tcPr>
            <w:tcW w:w="737" w:type="dxa"/>
            <w:tcBorders>
              <w:top w:val="nil"/>
              <w:left w:val="single" w:sz="4" w:space="0" w:color="auto"/>
              <w:bottom w:val="nil"/>
              <w:right w:val="single" w:sz="4" w:space="0" w:color="auto"/>
            </w:tcBorders>
            <w:vAlign w:val="bottom"/>
          </w:tcPr>
          <w:p w14:paraId="6E9430C4"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181.037</w:t>
            </w:r>
          </w:p>
        </w:tc>
        <w:tc>
          <w:tcPr>
            <w:tcW w:w="756" w:type="dxa"/>
            <w:tcBorders>
              <w:top w:val="nil"/>
              <w:left w:val="single" w:sz="4" w:space="0" w:color="auto"/>
              <w:bottom w:val="nil"/>
              <w:right w:val="single" w:sz="4" w:space="0" w:color="auto"/>
            </w:tcBorders>
            <w:vAlign w:val="bottom"/>
          </w:tcPr>
          <w:p w14:paraId="461FBAC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A4E1E04"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181.037</w:t>
            </w:r>
          </w:p>
        </w:tc>
      </w:tr>
      <w:tr w:rsidR="00894615" w:rsidRPr="009F63C9" w14:paraId="4936F44A" w14:textId="77777777" w:rsidTr="00637512">
        <w:trPr>
          <w:trHeight w:val="57"/>
        </w:trPr>
        <w:tc>
          <w:tcPr>
            <w:tcW w:w="450" w:type="dxa"/>
            <w:tcBorders>
              <w:left w:val="single" w:sz="4" w:space="0" w:color="auto"/>
            </w:tcBorders>
            <w:vAlign w:val="center"/>
          </w:tcPr>
          <w:p w14:paraId="569360DF"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14.5.4</w:t>
            </w:r>
          </w:p>
        </w:tc>
        <w:tc>
          <w:tcPr>
            <w:tcW w:w="4074" w:type="dxa"/>
            <w:tcBorders>
              <w:right w:val="single" w:sz="4" w:space="0" w:color="auto"/>
            </w:tcBorders>
            <w:shd w:val="clear" w:color="auto" w:fill="auto"/>
            <w:vAlign w:val="bottom"/>
          </w:tcPr>
          <w:p w14:paraId="6EF82021"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Diğer Kâr Yedekleri</w:t>
            </w:r>
          </w:p>
        </w:tc>
        <w:tc>
          <w:tcPr>
            <w:tcW w:w="687" w:type="dxa"/>
            <w:tcBorders>
              <w:left w:val="single" w:sz="4" w:space="0" w:color="auto"/>
              <w:right w:val="single" w:sz="4" w:space="0" w:color="auto"/>
            </w:tcBorders>
            <w:vAlign w:val="bottom"/>
          </w:tcPr>
          <w:p w14:paraId="3FF57904"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47305F00" w14:textId="40BD6DED"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13.676</w:t>
            </w:r>
          </w:p>
        </w:tc>
        <w:tc>
          <w:tcPr>
            <w:tcW w:w="784" w:type="dxa"/>
            <w:tcBorders>
              <w:top w:val="nil"/>
              <w:left w:val="single" w:sz="4" w:space="0" w:color="auto"/>
              <w:bottom w:val="nil"/>
              <w:right w:val="single" w:sz="4" w:space="0" w:color="auto"/>
            </w:tcBorders>
            <w:shd w:val="clear" w:color="auto" w:fill="auto"/>
            <w:vAlign w:val="bottom"/>
          </w:tcPr>
          <w:p w14:paraId="25B966F5" w14:textId="2BA17CE7"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4AF8451" w14:textId="03C7ADE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13.676</w:t>
            </w:r>
          </w:p>
        </w:tc>
        <w:tc>
          <w:tcPr>
            <w:tcW w:w="737" w:type="dxa"/>
            <w:tcBorders>
              <w:top w:val="nil"/>
              <w:left w:val="single" w:sz="4" w:space="0" w:color="auto"/>
              <w:bottom w:val="nil"/>
              <w:right w:val="single" w:sz="4" w:space="0" w:color="auto"/>
            </w:tcBorders>
            <w:vAlign w:val="bottom"/>
          </w:tcPr>
          <w:p w14:paraId="6C7403EB"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8.676</w:t>
            </w:r>
          </w:p>
        </w:tc>
        <w:tc>
          <w:tcPr>
            <w:tcW w:w="756" w:type="dxa"/>
            <w:tcBorders>
              <w:top w:val="nil"/>
              <w:left w:val="single" w:sz="4" w:space="0" w:color="auto"/>
              <w:bottom w:val="nil"/>
              <w:right w:val="single" w:sz="4" w:space="0" w:color="auto"/>
            </w:tcBorders>
            <w:vAlign w:val="bottom"/>
          </w:tcPr>
          <w:p w14:paraId="39C74F2C"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352E1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8.676</w:t>
            </w:r>
          </w:p>
        </w:tc>
      </w:tr>
      <w:tr w:rsidR="00894615" w:rsidRPr="009F63C9" w14:paraId="74A5C1ED" w14:textId="77777777" w:rsidTr="00637512">
        <w:trPr>
          <w:trHeight w:val="57"/>
        </w:trPr>
        <w:tc>
          <w:tcPr>
            <w:tcW w:w="450" w:type="dxa"/>
            <w:tcBorders>
              <w:left w:val="single" w:sz="4" w:space="0" w:color="auto"/>
            </w:tcBorders>
            <w:vAlign w:val="center"/>
          </w:tcPr>
          <w:p w14:paraId="5C4687FC"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14.6</w:t>
            </w:r>
          </w:p>
        </w:tc>
        <w:tc>
          <w:tcPr>
            <w:tcW w:w="4074" w:type="dxa"/>
            <w:tcBorders>
              <w:right w:val="single" w:sz="4" w:space="0" w:color="auto"/>
            </w:tcBorders>
            <w:shd w:val="clear" w:color="auto" w:fill="auto"/>
            <w:vAlign w:val="bottom"/>
          </w:tcPr>
          <w:p w14:paraId="18DBA4DE"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Kâr veya Zarar</w:t>
            </w:r>
          </w:p>
        </w:tc>
        <w:tc>
          <w:tcPr>
            <w:tcW w:w="687" w:type="dxa"/>
            <w:tcBorders>
              <w:left w:val="single" w:sz="4" w:space="0" w:color="auto"/>
              <w:right w:val="single" w:sz="4" w:space="0" w:color="auto"/>
            </w:tcBorders>
            <w:vAlign w:val="bottom"/>
          </w:tcPr>
          <w:p w14:paraId="3D5095B7"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578C68BE" w14:textId="7A13D0DB"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567.949</w:t>
            </w:r>
          </w:p>
        </w:tc>
        <w:tc>
          <w:tcPr>
            <w:tcW w:w="784" w:type="dxa"/>
            <w:tcBorders>
              <w:top w:val="nil"/>
              <w:left w:val="single" w:sz="4" w:space="0" w:color="auto"/>
              <w:bottom w:val="nil"/>
              <w:right w:val="single" w:sz="4" w:space="0" w:color="auto"/>
            </w:tcBorders>
            <w:shd w:val="clear" w:color="auto" w:fill="auto"/>
            <w:vAlign w:val="bottom"/>
          </w:tcPr>
          <w:p w14:paraId="409B2401" w14:textId="7101D273"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C1122F" w14:textId="2DC4956B"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567.949</w:t>
            </w:r>
          </w:p>
        </w:tc>
        <w:tc>
          <w:tcPr>
            <w:tcW w:w="737" w:type="dxa"/>
            <w:tcBorders>
              <w:top w:val="nil"/>
              <w:left w:val="single" w:sz="4" w:space="0" w:color="auto"/>
              <w:bottom w:val="nil"/>
              <w:right w:val="single" w:sz="4" w:space="0" w:color="auto"/>
            </w:tcBorders>
            <w:vAlign w:val="bottom"/>
          </w:tcPr>
          <w:p w14:paraId="7BE3440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318.878</w:t>
            </w:r>
          </w:p>
        </w:tc>
        <w:tc>
          <w:tcPr>
            <w:tcW w:w="756" w:type="dxa"/>
            <w:tcBorders>
              <w:top w:val="nil"/>
              <w:left w:val="single" w:sz="4" w:space="0" w:color="auto"/>
              <w:bottom w:val="nil"/>
              <w:right w:val="single" w:sz="4" w:space="0" w:color="auto"/>
            </w:tcBorders>
            <w:vAlign w:val="bottom"/>
          </w:tcPr>
          <w:p w14:paraId="58B6A2A7"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18ACB4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318.878</w:t>
            </w:r>
          </w:p>
        </w:tc>
      </w:tr>
      <w:tr w:rsidR="00894615" w:rsidRPr="009F63C9" w14:paraId="250EF3F5" w14:textId="77777777" w:rsidTr="00637512">
        <w:trPr>
          <w:trHeight w:val="57"/>
        </w:trPr>
        <w:tc>
          <w:tcPr>
            <w:tcW w:w="450" w:type="dxa"/>
            <w:tcBorders>
              <w:left w:val="single" w:sz="4" w:space="0" w:color="auto"/>
            </w:tcBorders>
            <w:vAlign w:val="center"/>
          </w:tcPr>
          <w:p w14:paraId="160D9E9B"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14.6.1</w:t>
            </w:r>
          </w:p>
        </w:tc>
        <w:tc>
          <w:tcPr>
            <w:tcW w:w="4074" w:type="dxa"/>
            <w:tcBorders>
              <w:right w:val="single" w:sz="4" w:space="0" w:color="auto"/>
            </w:tcBorders>
            <w:shd w:val="clear" w:color="auto" w:fill="auto"/>
            <w:vAlign w:val="bottom"/>
          </w:tcPr>
          <w:p w14:paraId="238A5D61"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Geçmiş Yıllar Kâr veya Zararı</w:t>
            </w:r>
          </w:p>
        </w:tc>
        <w:tc>
          <w:tcPr>
            <w:tcW w:w="687" w:type="dxa"/>
            <w:tcBorders>
              <w:left w:val="single" w:sz="4" w:space="0" w:color="auto"/>
              <w:right w:val="single" w:sz="4" w:space="0" w:color="auto"/>
            </w:tcBorders>
            <w:vAlign w:val="bottom"/>
          </w:tcPr>
          <w:p w14:paraId="0E2D0724"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7077ACB1" w14:textId="78EE416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313.878</w:t>
            </w:r>
          </w:p>
        </w:tc>
        <w:tc>
          <w:tcPr>
            <w:tcW w:w="784" w:type="dxa"/>
            <w:tcBorders>
              <w:top w:val="nil"/>
              <w:left w:val="single" w:sz="4" w:space="0" w:color="auto"/>
              <w:bottom w:val="nil"/>
              <w:right w:val="single" w:sz="4" w:space="0" w:color="auto"/>
            </w:tcBorders>
            <w:shd w:val="clear" w:color="auto" w:fill="auto"/>
            <w:vAlign w:val="bottom"/>
          </w:tcPr>
          <w:p w14:paraId="3A29007B" w14:textId="0D616109"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2044407" w14:textId="4A4ED3DC"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313.878</w:t>
            </w:r>
          </w:p>
        </w:tc>
        <w:tc>
          <w:tcPr>
            <w:tcW w:w="737" w:type="dxa"/>
            <w:tcBorders>
              <w:top w:val="nil"/>
              <w:left w:val="single" w:sz="4" w:space="0" w:color="auto"/>
              <w:bottom w:val="nil"/>
              <w:right w:val="single" w:sz="4" w:space="0" w:color="auto"/>
            </w:tcBorders>
            <w:vAlign w:val="bottom"/>
          </w:tcPr>
          <w:p w14:paraId="08B2961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(6.519)</w:t>
            </w:r>
          </w:p>
        </w:tc>
        <w:tc>
          <w:tcPr>
            <w:tcW w:w="756" w:type="dxa"/>
            <w:tcBorders>
              <w:top w:val="nil"/>
              <w:left w:val="single" w:sz="4" w:space="0" w:color="auto"/>
              <w:bottom w:val="nil"/>
              <w:right w:val="single" w:sz="4" w:space="0" w:color="auto"/>
            </w:tcBorders>
            <w:vAlign w:val="bottom"/>
          </w:tcPr>
          <w:p w14:paraId="46359AA5"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17A8A0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(6.519)</w:t>
            </w:r>
          </w:p>
        </w:tc>
      </w:tr>
      <w:tr w:rsidR="00894615" w:rsidRPr="009F63C9" w14:paraId="5829BC36" w14:textId="77777777" w:rsidTr="00637512">
        <w:trPr>
          <w:trHeight w:val="57"/>
        </w:trPr>
        <w:tc>
          <w:tcPr>
            <w:tcW w:w="450" w:type="dxa"/>
            <w:tcBorders>
              <w:left w:val="single" w:sz="4" w:space="0" w:color="auto"/>
            </w:tcBorders>
            <w:vAlign w:val="center"/>
          </w:tcPr>
          <w:p w14:paraId="49B1D2AC"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14.6.2</w:t>
            </w:r>
          </w:p>
        </w:tc>
        <w:tc>
          <w:tcPr>
            <w:tcW w:w="4074" w:type="dxa"/>
            <w:tcBorders>
              <w:right w:val="single" w:sz="4" w:space="0" w:color="auto"/>
            </w:tcBorders>
            <w:shd w:val="clear" w:color="auto" w:fill="auto"/>
            <w:vAlign w:val="bottom"/>
          </w:tcPr>
          <w:p w14:paraId="45EBF410" w14:textId="77777777" w:rsidR="00894615" w:rsidRPr="009F63C9" w:rsidRDefault="00894615" w:rsidP="00637512">
            <w:pPr>
              <w:autoSpaceDE w:val="0"/>
              <w:autoSpaceDN w:val="0"/>
              <w:adjustRightInd w:val="0"/>
              <w:ind w:left="150" w:hanging="150"/>
              <w:rPr>
                <w:rFonts w:ascii="Arial" w:hAnsi="Arial" w:cs="Arial"/>
                <w:sz w:val="14"/>
                <w:szCs w:val="14"/>
              </w:rPr>
            </w:pPr>
            <w:r w:rsidRPr="009F63C9">
              <w:rPr>
                <w:rFonts w:ascii="Arial" w:hAnsi="Arial" w:cs="Arial"/>
                <w:sz w:val="14"/>
                <w:szCs w:val="14"/>
              </w:rPr>
              <w:t>Dönem Net Kâr veya Zararı</w:t>
            </w:r>
          </w:p>
        </w:tc>
        <w:tc>
          <w:tcPr>
            <w:tcW w:w="687" w:type="dxa"/>
            <w:tcBorders>
              <w:left w:val="single" w:sz="4" w:space="0" w:color="auto"/>
              <w:right w:val="single" w:sz="4" w:space="0" w:color="auto"/>
            </w:tcBorders>
            <w:vAlign w:val="bottom"/>
          </w:tcPr>
          <w:p w14:paraId="07FEF304"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5ABD94D4" w14:textId="3F7117A6"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254.071</w:t>
            </w:r>
          </w:p>
        </w:tc>
        <w:tc>
          <w:tcPr>
            <w:tcW w:w="784" w:type="dxa"/>
            <w:tcBorders>
              <w:top w:val="nil"/>
              <w:left w:val="single" w:sz="4" w:space="0" w:color="auto"/>
              <w:bottom w:val="nil"/>
              <w:right w:val="single" w:sz="4" w:space="0" w:color="auto"/>
            </w:tcBorders>
            <w:shd w:val="clear" w:color="auto" w:fill="auto"/>
            <w:vAlign w:val="bottom"/>
          </w:tcPr>
          <w:p w14:paraId="36036195" w14:textId="07F54072"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AC35F6E" w14:textId="700CE9AC"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254.071</w:t>
            </w:r>
          </w:p>
        </w:tc>
        <w:tc>
          <w:tcPr>
            <w:tcW w:w="737" w:type="dxa"/>
            <w:tcBorders>
              <w:top w:val="nil"/>
              <w:left w:val="single" w:sz="4" w:space="0" w:color="auto"/>
              <w:bottom w:val="nil"/>
              <w:right w:val="single" w:sz="4" w:space="0" w:color="auto"/>
            </w:tcBorders>
            <w:vAlign w:val="bottom"/>
          </w:tcPr>
          <w:p w14:paraId="7430D1AE"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325.397</w:t>
            </w:r>
          </w:p>
        </w:tc>
        <w:tc>
          <w:tcPr>
            <w:tcW w:w="756" w:type="dxa"/>
            <w:tcBorders>
              <w:top w:val="nil"/>
              <w:left w:val="single" w:sz="4" w:space="0" w:color="auto"/>
              <w:bottom w:val="nil"/>
              <w:right w:val="single" w:sz="4" w:space="0" w:color="auto"/>
            </w:tcBorders>
            <w:vAlign w:val="bottom"/>
          </w:tcPr>
          <w:p w14:paraId="0FE8EE6F"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D34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325.397</w:t>
            </w:r>
          </w:p>
        </w:tc>
      </w:tr>
      <w:tr w:rsidR="00894615" w:rsidRPr="009F63C9" w14:paraId="2FF50BA9" w14:textId="77777777" w:rsidTr="00637512">
        <w:trPr>
          <w:trHeight w:val="57"/>
        </w:trPr>
        <w:tc>
          <w:tcPr>
            <w:tcW w:w="450" w:type="dxa"/>
            <w:tcBorders>
              <w:left w:val="single" w:sz="4" w:space="0" w:color="auto"/>
            </w:tcBorders>
            <w:vAlign w:val="center"/>
          </w:tcPr>
          <w:p w14:paraId="5426470C" w14:textId="77777777" w:rsidR="00894615" w:rsidRPr="009F63C9" w:rsidRDefault="00894615" w:rsidP="00894615">
            <w:pPr>
              <w:autoSpaceDE w:val="0"/>
              <w:autoSpaceDN w:val="0"/>
              <w:adjustRightInd w:val="0"/>
              <w:jc w:val="both"/>
              <w:rPr>
                <w:rFonts w:ascii="Arial" w:hAnsi="Arial" w:cs="Arial"/>
                <w:sz w:val="14"/>
                <w:szCs w:val="14"/>
              </w:rPr>
            </w:pPr>
            <w:r w:rsidRPr="009F63C9">
              <w:rPr>
                <w:rFonts w:ascii="Arial" w:hAnsi="Arial" w:cs="Arial"/>
                <w:sz w:val="14"/>
                <w:szCs w:val="14"/>
              </w:rPr>
              <w:t>14.7</w:t>
            </w:r>
          </w:p>
        </w:tc>
        <w:tc>
          <w:tcPr>
            <w:tcW w:w="4074" w:type="dxa"/>
            <w:tcBorders>
              <w:right w:val="single" w:sz="4" w:space="0" w:color="auto"/>
            </w:tcBorders>
            <w:shd w:val="clear" w:color="auto" w:fill="auto"/>
            <w:vAlign w:val="bottom"/>
          </w:tcPr>
          <w:p w14:paraId="5B80729F" w14:textId="77777777" w:rsidR="00894615" w:rsidRPr="009F63C9" w:rsidRDefault="00894615" w:rsidP="00637512">
            <w:pPr>
              <w:autoSpaceDE w:val="0"/>
              <w:autoSpaceDN w:val="0"/>
              <w:adjustRightInd w:val="0"/>
              <w:rPr>
                <w:rFonts w:ascii="Arial" w:hAnsi="Arial" w:cs="Arial"/>
                <w:sz w:val="14"/>
                <w:szCs w:val="14"/>
              </w:rPr>
            </w:pPr>
            <w:r w:rsidRPr="009F63C9">
              <w:rPr>
                <w:rFonts w:ascii="Arial" w:hAnsi="Arial" w:cs="Arial"/>
                <w:sz w:val="14"/>
                <w:szCs w:val="14"/>
              </w:rPr>
              <w:t>Azınlık Payları</w:t>
            </w:r>
          </w:p>
        </w:tc>
        <w:tc>
          <w:tcPr>
            <w:tcW w:w="687" w:type="dxa"/>
            <w:tcBorders>
              <w:left w:val="single" w:sz="4" w:space="0" w:color="auto"/>
              <w:right w:val="single" w:sz="4" w:space="0" w:color="auto"/>
            </w:tcBorders>
            <w:vAlign w:val="bottom"/>
          </w:tcPr>
          <w:p w14:paraId="69BA20BD"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top w:val="nil"/>
              <w:left w:val="nil"/>
              <w:bottom w:val="nil"/>
              <w:right w:val="single" w:sz="4" w:space="0" w:color="auto"/>
            </w:tcBorders>
            <w:shd w:val="clear" w:color="auto" w:fill="auto"/>
            <w:vAlign w:val="bottom"/>
          </w:tcPr>
          <w:p w14:paraId="2486F0D7" w14:textId="0EAD000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7D23D72" w14:textId="2FAD95B8"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78C3A59" w14:textId="35CB168E"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9A72C72"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D60C92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55120921"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w:t>
            </w:r>
          </w:p>
        </w:tc>
      </w:tr>
      <w:tr w:rsidR="00894615" w:rsidRPr="009F63C9" w14:paraId="185D01D5" w14:textId="77777777" w:rsidTr="00637512">
        <w:trPr>
          <w:trHeight w:val="170"/>
        </w:trPr>
        <w:tc>
          <w:tcPr>
            <w:tcW w:w="450" w:type="dxa"/>
            <w:tcBorders>
              <w:left w:val="single" w:sz="4" w:space="0" w:color="auto"/>
              <w:bottom w:val="single" w:sz="4" w:space="0" w:color="auto"/>
            </w:tcBorders>
          </w:tcPr>
          <w:p w14:paraId="66CD0F9C" w14:textId="77777777" w:rsidR="00894615" w:rsidRPr="009F63C9" w:rsidRDefault="00894615" w:rsidP="00894615">
            <w:pPr>
              <w:autoSpaceDE w:val="0"/>
              <w:autoSpaceDN w:val="0"/>
              <w:adjustRightInd w:val="0"/>
              <w:jc w:val="both"/>
              <w:rPr>
                <w:rFonts w:ascii="Arial" w:hAnsi="Arial" w:cs="Arial"/>
                <w:sz w:val="14"/>
                <w:szCs w:val="14"/>
              </w:rPr>
            </w:pPr>
          </w:p>
        </w:tc>
        <w:tc>
          <w:tcPr>
            <w:tcW w:w="4074" w:type="dxa"/>
            <w:tcBorders>
              <w:bottom w:val="single" w:sz="4" w:space="0" w:color="auto"/>
              <w:right w:val="single" w:sz="4" w:space="0" w:color="auto"/>
            </w:tcBorders>
            <w:shd w:val="clear" w:color="auto" w:fill="auto"/>
          </w:tcPr>
          <w:p w14:paraId="63DCBCDF" w14:textId="77777777" w:rsidR="00894615" w:rsidRPr="009F63C9" w:rsidRDefault="00894615" w:rsidP="00637512">
            <w:pPr>
              <w:autoSpaceDE w:val="0"/>
              <w:autoSpaceDN w:val="0"/>
              <w:adjustRightInd w:val="0"/>
              <w:ind w:left="150" w:hanging="150"/>
              <w:rPr>
                <w:rFonts w:ascii="Arial" w:hAnsi="Arial" w:cs="Arial"/>
                <w:sz w:val="14"/>
                <w:szCs w:val="14"/>
              </w:rPr>
            </w:pPr>
          </w:p>
        </w:tc>
        <w:tc>
          <w:tcPr>
            <w:tcW w:w="687" w:type="dxa"/>
            <w:tcBorders>
              <w:left w:val="single" w:sz="4" w:space="0" w:color="auto"/>
              <w:bottom w:val="single" w:sz="4" w:space="0" w:color="auto"/>
              <w:right w:val="single" w:sz="4" w:space="0" w:color="auto"/>
            </w:tcBorders>
            <w:vAlign w:val="bottom"/>
          </w:tcPr>
          <w:p w14:paraId="264691C0" w14:textId="77777777" w:rsidR="00894615" w:rsidRPr="009F63C9" w:rsidRDefault="00894615" w:rsidP="00894615">
            <w:pPr>
              <w:autoSpaceDE w:val="0"/>
              <w:autoSpaceDN w:val="0"/>
              <w:adjustRightInd w:val="0"/>
              <w:jc w:val="center"/>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14:paraId="7C524B50" w14:textId="1BD0D925"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84" w:type="dxa"/>
            <w:tcBorders>
              <w:left w:val="single" w:sz="4" w:space="0" w:color="auto"/>
              <w:bottom w:val="single" w:sz="4" w:space="0" w:color="auto"/>
              <w:right w:val="single" w:sz="4" w:space="0" w:color="auto"/>
            </w:tcBorders>
            <w:vAlign w:val="bottom"/>
          </w:tcPr>
          <w:p w14:paraId="7C2030B9" w14:textId="162AF96A"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75" w:type="dxa"/>
            <w:tcBorders>
              <w:left w:val="single" w:sz="4" w:space="0" w:color="auto"/>
              <w:bottom w:val="single" w:sz="4" w:space="0" w:color="auto"/>
              <w:right w:val="single" w:sz="4" w:space="0" w:color="auto"/>
            </w:tcBorders>
            <w:vAlign w:val="bottom"/>
          </w:tcPr>
          <w:p w14:paraId="79FA225D" w14:textId="1C5C0AAD" w:rsidR="00894615" w:rsidRPr="004153CB" w:rsidRDefault="00894615" w:rsidP="00637512">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37" w:type="dxa"/>
            <w:tcBorders>
              <w:left w:val="single" w:sz="4" w:space="0" w:color="auto"/>
              <w:bottom w:val="single" w:sz="4" w:space="0" w:color="auto"/>
              <w:right w:val="single" w:sz="4" w:space="0" w:color="auto"/>
            </w:tcBorders>
            <w:vAlign w:val="bottom"/>
          </w:tcPr>
          <w:p w14:paraId="0C053F0D"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 </w:t>
            </w:r>
          </w:p>
        </w:tc>
        <w:tc>
          <w:tcPr>
            <w:tcW w:w="756" w:type="dxa"/>
            <w:tcBorders>
              <w:left w:val="single" w:sz="4" w:space="0" w:color="auto"/>
              <w:bottom w:val="single" w:sz="4" w:space="0" w:color="auto"/>
              <w:right w:val="single" w:sz="4" w:space="0" w:color="auto"/>
            </w:tcBorders>
            <w:vAlign w:val="bottom"/>
          </w:tcPr>
          <w:p w14:paraId="4050938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 </w:t>
            </w:r>
          </w:p>
        </w:tc>
        <w:tc>
          <w:tcPr>
            <w:tcW w:w="770" w:type="dxa"/>
            <w:tcBorders>
              <w:left w:val="single" w:sz="4" w:space="0" w:color="auto"/>
              <w:bottom w:val="single" w:sz="4" w:space="0" w:color="auto"/>
              <w:right w:val="single" w:sz="4" w:space="0" w:color="auto"/>
            </w:tcBorders>
            <w:vAlign w:val="bottom"/>
          </w:tcPr>
          <w:p w14:paraId="6E38E95A" w14:textId="77777777" w:rsidR="00894615" w:rsidRPr="009F63C9" w:rsidRDefault="00894615" w:rsidP="00637512">
            <w:pPr>
              <w:ind w:left="-67"/>
              <w:jc w:val="right"/>
              <w:rPr>
                <w:rFonts w:ascii="Arial" w:hAnsi="Arial" w:cs="Arial"/>
                <w:color w:val="000000"/>
                <w:sz w:val="14"/>
                <w:szCs w:val="14"/>
              </w:rPr>
            </w:pPr>
            <w:r w:rsidRPr="009F63C9">
              <w:rPr>
                <w:rFonts w:ascii="Arial" w:hAnsi="Arial" w:cs="Arial"/>
                <w:color w:val="000000"/>
                <w:sz w:val="14"/>
                <w:szCs w:val="14"/>
              </w:rPr>
              <w:t> </w:t>
            </w:r>
          </w:p>
        </w:tc>
      </w:tr>
      <w:tr w:rsidR="00894615" w:rsidRPr="009F63C9" w14:paraId="66968204" w14:textId="77777777" w:rsidTr="00637512">
        <w:trPr>
          <w:trHeight w:val="170"/>
        </w:trPr>
        <w:tc>
          <w:tcPr>
            <w:tcW w:w="450" w:type="dxa"/>
            <w:tcBorders>
              <w:top w:val="single" w:sz="4" w:space="0" w:color="auto"/>
              <w:left w:val="single" w:sz="4" w:space="0" w:color="auto"/>
              <w:bottom w:val="single" w:sz="4" w:space="0" w:color="auto"/>
            </w:tcBorders>
          </w:tcPr>
          <w:p w14:paraId="431BFDA7" w14:textId="77777777" w:rsidR="00894615" w:rsidRPr="009F63C9" w:rsidRDefault="00894615" w:rsidP="00894615">
            <w:pPr>
              <w:autoSpaceDE w:val="0"/>
              <w:autoSpaceDN w:val="0"/>
              <w:adjustRightInd w:val="0"/>
              <w:jc w:val="both"/>
              <w:rPr>
                <w:rFonts w:ascii="Arial" w:hAnsi="Arial" w:cs="Arial"/>
                <w:b/>
                <w:sz w:val="14"/>
                <w:szCs w:val="14"/>
              </w:rPr>
            </w:pPr>
          </w:p>
        </w:tc>
        <w:tc>
          <w:tcPr>
            <w:tcW w:w="4074" w:type="dxa"/>
            <w:tcBorders>
              <w:top w:val="single" w:sz="4" w:space="0" w:color="auto"/>
              <w:bottom w:val="single" w:sz="4" w:space="0" w:color="auto"/>
              <w:right w:val="single" w:sz="4" w:space="0" w:color="auto"/>
            </w:tcBorders>
          </w:tcPr>
          <w:p w14:paraId="23DECF21" w14:textId="77777777" w:rsidR="00894615" w:rsidRPr="009F63C9" w:rsidRDefault="00894615" w:rsidP="00894615">
            <w:pPr>
              <w:autoSpaceDE w:val="0"/>
              <w:autoSpaceDN w:val="0"/>
              <w:adjustRightInd w:val="0"/>
              <w:ind w:left="150" w:hanging="150"/>
              <w:rPr>
                <w:rFonts w:ascii="Arial" w:hAnsi="Arial" w:cs="Arial"/>
                <w:b/>
                <w:sz w:val="14"/>
                <w:szCs w:val="14"/>
              </w:rPr>
            </w:pPr>
            <w:r w:rsidRPr="009F63C9">
              <w:rPr>
                <w:rFonts w:ascii="Arial" w:hAnsi="Arial" w:cs="Arial"/>
                <w:b/>
                <w:sz w:val="14"/>
                <w:szCs w:val="14"/>
              </w:rPr>
              <w:t>YÜKÜMLÜLÜKLER TOPLAMI</w:t>
            </w:r>
          </w:p>
        </w:tc>
        <w:tc>
          <w:tcPr>
            <w:tcW w:w="687" w:type="dxa"/>
            <w:tcBorders>
              <w:top w:val="single" w:sz="4" w:space="0" w:color="auto"/>
              <w:left w:val="single" w:sz="4" w:space="0" w:color="auto"/>
              <w:bottom w:val="single" w:sz="4" w:space="0" w:color="auto"/>
              <w:right w:val="single" w:sz="4" w:space="0" w:color="auto"/>
            </w:tcBorders>
            <w:vAlign w:val="bottom"/>
          </w:tcPr>
          <w:p w14:paraId="35BCE833" w14:textId="77777777" w:rsidR="00894615" w:rsidRPr="009F63C9" w:rsidRDefault="00894615" w:rsidP="00894615">
            <w:pPr>
              <w:autoSpaceDE w:val="0"/>
              <w:autoSpaceDN w:val="0"/>
              <w:adjustRightInd w:val="0"/>
              <w:jc w:val="center"/>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B24C3BF" w14:textId="64CBB630"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13.407.999</w:t>
            </w:r>
          </w:p>
        </w:tc>
        <w:tc>
          <w:tcPr>
            <w:tcW w:w="784" w:type="dxa"/>
            <w:tcBorders>
              <w:top w:val="single" w:sz="4" w:space="0" w:color="auto"/>
              <w:left w:val="single" w:sz="4" w:space="0" w:color="auto"/>
              <w:bottom w:val="single" w:sz="4" w:space="0" w:color="auto"/>
              <w:right w:val="single" w:sz="4" w:space="0" w:color="auto"/>
            </w:tcBorders>
            <w:vAlign w:val="bottom"/>
          </w:tcPr>
          <w:p w14:paraId="3C763A59" w14:textId="42818A3A"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13.790.136</w:t>
            </w:r>
          </w:p>
        </w:tc>
        <w:tc>
          <w:tcPr>
            <w:tcW w:w="775" w:type="dxa"/>
            <w:tcBorders>
              <w:top w:val="single" w:sz="4" w:space="0" w:color="auto"/>
              <w:left w:val="single" w:sz="4" w:space="0" w:color="auto"/>
              <w:bottom w:val="single" w:sz="4" w:space="0" w:color="auto"/>
              <w:right w:val="single" w:sz="4" w:space="0" w:color="auto"/>
            </w:tcBorders>
            <w:vAlign w:val="bottom"/>
          </w:tcPr>
          <w:p w14:paraId="1EA93882" w14:textId="74A33D7D" w:rsidR="00894615" w:rsidRPr="004153CB" w:rsidRDefault="00894615" w:rsidP="00637512">
            <w:pPr>
              <w:ind w:left="-67"/>
              <w:jc w:val="right"/>
              <w:rPr>
                <w:rFonts w:ascii="Arial" w:hAnsi="Arial" w:cs="Arial"/>
                <w:b/>
                <w:bCs/>
                <w:color w:val="000000"/>
                <w:sz w:val="14"/>
                <w:szCs w:val="14"/>
                <w:highlight w:val="yellow"/>
              </w:rPr>
            </w:pPr>
            <w:r>
              <w:rPr>
                <w:rFonts w:ascii="Arial" w:hAnsi="Arial" w:cs="Arial"/>
                <w:b/>
                <w:bCs/>
                <w:color w:val="000000"/>
                <w:sz w:val="14"/>
                <w:szCs w:val="14"/>
              </w:rPr>
              <w:t>27.198.135</w:t>
            </w:r>
          </w:p>
        </w:tc>
        <w:tc>
          <w:tcPr>
            <w:tcW w:w="737" w:type="dxa"/>
            <w:tcBorders>
              <w:top w:val="single" w:sz="4" w:space="0" w:color="auto"/>
              <w:left w:val="single" w:sz="4" w:space="0" w:color="auto"/>
              <w:bottom w:val="single" w:sz="4" w:space="0" w:color="auto"/>
              <w:right w:val="single" w:sz="4" w:space="0" w:color="auto"/>
            </w:tcBorders>
            <w:vAlign w:val="bottom"/>
          </w:tcPr>
          <w:p w14:paraId="5CE99456"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11.026.944</w:t>
            </w:r>
          </w:p>
        </w:tc>
        <w:tc>
          <w:tcPr>
            <w:tcW w:w="756" w:type="dxa"/>
            <w:tcBorders>
              <w:top w:val="single" w:sz="4" w:space="0" w:color="auto"/>
              <w:left w:val="single" w:sz="4" w:space="0" w:color="auto"/>
              <w:bottom w:val="single" w:sz="4" w:space="0" w:color="auto"/>
              <w:right w:val="single" w:sz="4" w:space="0" w:color="auto"/>
            </w:tcBorders>
            <w:vAlign w:val="bottom"/>
          </w:tcPr>
          <w:p w14:paraId="07ECA187"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9.928.568</w:t>
            </w:r>
          </w:p>
        </w:tc>
        <w:tc>
          <w:tcPr>
            <w:tcW w:w="770" w:type="dxa"/>
            <w:tcBorders>
              <w:top w:val="single" w:sz="4" w:space="0" w:color="auto"/>
              <w:left w:val="single" w:sz="4" w:space="0" w:color="auto"/>
              <w:bottom w:val="single" w:sz="4" w:space="0" w:color="auto"/>
              <w:right w:val="single" w:sz="4" w:space="0" w:color="auto"/>
            </w:tcBorders>
            <w:vAlign w:val="bottom"/>
          </w:tcPr>
          <w:p w14:paraId="1BFD7C4E" w14:textId="77777777" w:rsidR="00894615" w:rsidRPr="009F63C9" w:rsidRDefault="00894615" w:rsidP="00637512">
            <w:pPr>
              <w:ind w:left="-67"/>
              <w:jc w:val="right"/>
              <w:rPr>
                <w:rFonts w:ascii="Arial" w:hAnsi="Arial" w:cs="Arial"/>
                <w:b/>
                <w:bCs/>
                <w:color w:val="000000"/>
                <w:sz w:val="14"/>
                <w:szCs w:val="14"/>
              </w:rPr>
            </w:pPr>
            <w:r w:rsidRPr="009F63C9">
              <w:rPr>
                <w:rFonts w:ascii="Arial" w:hAnsi="Arial" w:cs="Arial"/>
                <w:b/>
                <w:bCs/>
                <w:color w:val="000000"/>
                <w:sz w:val="14"/>
                <w:szCs w:val="14"/>
              </w:rPr>
              <w:t>20.955.512</w:t>
            </w:r>
          </w:p>
        </w:tc>
      </w:tr>
    </w:tbl>
    <w:p w14:paraId="3706D0CF" w14:textId="77777777" w:rsidR="00623A13" w:rsidRPr="009F63C9" w:rsidRDefault="00623A13" w:rsidP="00623A13">
      <w:pPr>
        <w:autoSpaceDE w:val="0"/>
        <w:autoSpaceDN w:val="0"/>
        <w:adjustRightInd w:val="0"/>
        <w:jc w:val="both"/>
        <w:rPr>
          <w:rFonts w:ascii="Arial" w:hAnsi="Arial" w:cs="Arial"/>
          <w:sz w:val="6"/>
          <w:szCs w:val="6"/>
          <w:lang w:eastAsia="en-GB"/>
        </w:rPr>
      </w:pPr>
    </w:p>
    <w:p w14:paraId="1B856A9F" w14:textId="77777777" w:rsidR="001063D8" w:rsidRPr="009F63C9" w:rsidRDefault="00623A13" w:rsidP="001063D8">
      <w:pPr>
        <w:autoSpaceDE w:val="0"/>
        <w:autoSpaceDN w:val="0"/>
        <w:adjustRightInd w:val="0"/>
        <w:jc w:val="both"/>
        <w:rPr>
          <w:rFonts w:ascii="Arial" w:hAnsi="Arial" w:cs="Arial"/>
          <w:sz w:val="14"/>
          <w:szCs w:val="14"/>
        </w:rPr>
      </w:pPr>
      <w:r w:rsidRPr="009F63C9">
        <w:rPr>
          <w:rFonts w:ascii="Arial" w:hAnsi="Arial" w:cs="Arial"/>
          <w:sz w:val="12"/>
          <w:szCs w:val="12"/>
          <w:lang w:eastAsia="en-GB"/>
        </w:rPr>
        <w:t>Not:</w:t>
      </w:r>
      <w:r w:rsidR="001063D8" w:rsidRPr="009F63C9">
        <w:rPr>
          <w:rFonts w:ascii="Arial" w:hAnsi="Arial" w:cs="Arial"/>
          <w:sz w:val="12"/>
          <w:szCs w:val="12"/>
          <w:lang w:eastAsia="en-GB"/>
        </w:rPr>
        <w:t xml:space="preserve"> 1</w:t>
      </w:r>
      <w:r w:rsidRPr="009F63C9">
        <w:rPr>
          <w:rFonts w:ascii="Arial" w:hAnsi="Arial" w:cs="Arial"/>
          <w:sz w:val="12"/>
          <w:szCs w:val="12"/>
          <w:lang w:eastAsia="en-GB"/>
        </w:rPr>
        <w:t xml:space="preserve"> </w:t>
      </w:r>
      <w:r w:rsidR="001063D8" w:rsidRPr="009F63C9">
        <w:rPr>
          <w:rFonts w:ascii="Arial" w:hAnsi="Arial" w:cs="Arial"/>
          <w:sz w:val="12"/>
          <w:szCs w:val="12"/>
          <w:lang w:eastAsia="en-GB"/>
        </w:rPr>
        <w:t>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68580BEF" w14:textId="77777777" w:rsidR="006D16C4" w:rsidRPr="009F63C9" w:rsidRDefault="006D16C4" w:rsidP="001063D8">
      <w:pPr>
        <w:autoSpaceDE w:val="0"/>
        <w:autoSpaceDN w:val="0"/>
        <w:adjustRightInd w:val="0"/>
        <w:jc w:val="both"/>
        <w:rPr>
          <w:rFonts w:ascii="Arial" w:hAnsi="Arial" w:cs="Arial"/>
          <w:sz w:val="20"/>
          <w:szCs w:val="20"/>
        </w:rPr>
      </w:pPr>
    </w:p>
    <w:p w14:paraId="14CEB62E"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9F63C9"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9F63C9"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9F63C9"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9F63C9"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9F63C9" w:rsidRDefault="00231948" w:rsidP="00A708A7">
      <w:pPr>
        <w:rPr>
          <w:rFonts w:ascii="Arial" w:hAnsi="Arial" w:cs="Arial"/>
          <w:sz w:val="16"/>
          <w:szCs w:val="16"/>
        </w:rPr>
      </w:pPr>
    </w:p>
    <w:p w14:paraId="3B9B4760" w14:textId="5091976E" w:rsidR="00A708A7" w:rsidRDefault="00A708A7" w:rsidP="00A708A7">
      <w:pPr>
        <w:rPr>
          <w:rFonts w:ascii="Arial" w:hAnsi="Arial" w:cs="Arial"/>
          <w:sz w:val="16"/>
          <w:szCs w:val="16"/>
        </w:rPr>
      </w:pPr>
    </w:p>
    <w:p w14:paraId="7C6B270E" w14:textId="5F9D4DE6" w:rsidR="00DB13AD" w:rsidRDefault="00DB13AD" w:rsidP="00A708A7">
      <w:pPr>
        <w:rPr>
          <w:rFonts w:ascii="Arial" w:hAnsi="Arial" w:cs="Arial"/>
          <w:sz w:val="16"/>
          <w:szCs w:val="16"/>
        </w:rPr>
      </w:pPr>
    </w:p>
    <w:p w14:paraId="30C24D3E" w14:textId="77777777" w:rsidR="00DB13AD" w:rsidRPr="009F63C9" w:rsidRDefault="00DB13AD" w:rsidP="00A708A7">
      <w:pPr>
        <w:rPr>
          <w:rFonts w:ascii="Arial" w:hAnsi="Arial" w:cs="Arial"/>
          <w:sz w:val="16"/>
          <w:szCs w:val="16"/>
        </w:rPr>
      </w:pPr>
    </w:p>
    <w:p w14:paraId="4F0E12E1" w14:textId="77777777" w:rsidR="008C6733" w:rsidRPr="009F63C9" w:rsidRDefault="008C6733" w:rsidP="004B3631">
      <w:pPr>
        <w:jc w:val="center"/>
        <w:rPr>
          <w:rFonts w:ascii="Arial" w:hAnsi="Arial" w:cs="Arial"/>
          <w:sz w:val="16"/>
          <w:szCs w:val="16"/>
        </w:rPr>
      </w:pPr>
    </w:p>
    <w:p w14:paraId="69F715E1" w14:textId="77777777" w:rsidR="008C6733" w:rsidRPr="009F63C9" w:rsidRDefault="008C6733" w:rsidP="004B3631">
      <w:pPr>
        <w:jc w:val="center"/>
        <w:rPr>
          <w:rFonts w:ascii="Arial" w:hAnsi="Arial" w:cs="Arial"/>
          <w:sz w:val="16"/>
          <w:szCs w:val="16"/>
        </w:rPr>
      </w:pPr>
    </w:p>
    <w:p w14:paraId="470F5844" w14:textId="77777777" w:rsidR="00CF1277" w:rsidRPr="009F63C9" w:rsidRDefault="00CF1277" w:rsidP="004B3631">
      <w:pPr>
        <w:jc w:val="center"/>
        <w:rPr>
          <w:rFonts w:ascii="Arial" w:hAnsi="Arial" w:cs="Arial"/>
          <w:sz w:val="16"/>
          <w:szCs w:val="16"/>
        </w:rPr>
      </w:pPr>
    </w:p>
    <w:p w14:paraId="32BA0863" w14:textId="77777777" w:rsidR="00944B5D" w:rsidRPr="009F63C9" w:rsidRDefault="004B3631" w:rsidP="00A708A7">
      <w:pPr>
        <w:jc w:val="center"/>
        <w:rPr>
          <w:rFonts w:ascii="Arial" w:hAnsi="Arial" w:cs="Arial"/>
          <w:sz w:val="16"/>
          <w:szCs w:val="16"/>
        </w:rPr>
        <w:sectPr w:rsidR="00944B5D" w:rsidRPr="009F63C9" w:rsidSect="0075799B">
          <w:headerReference w:type="even" r:id="rId24"/>
          <w:headerReference w:type="default" r:id="rId25"/>
          <w:footerReference w:type="default" r:id="rId26"/>
          <w:headerReference w:type="first" r:id="rId27"/>
          <w:pgSz w:w="11907" w:h="16840" w:code="9"/>
          <w:pgMar w:top="1418" w:right="1418" w:bottom="1418" w:left="1418" w:header="720" w:footer="720" w:gutter="0"/>
          <w:cols w:space="720"/>
          <w:noEndnote/>
        </w:sectPr>
      </w:pPr>
      <w:r w:rsidRPr="009F63C9">
        <w:rPr>
          <w:rFonts w:ascii="Arial" w:hAnsi="Arial" w:cs="Arial"/>
          <w:sz w:val="16"/>
          <w:szCs w:val="16"/>
        </w:rPr>
        <w:t>İlişikteki açıklama ve dipnotlar bu finansal tabloların tamamlayıcı bir parçasıdır</w:t>
      </w:r>
      <w:r w:rsidR="00A708A7" w:rsidRPr="009F63C9">
        <w:rPr>
          <w:rFonts w:ascii="Arial" w:hAnsi="Arial" w:cs="Arial"/>
          <w:sz w:val="16"/>
          <w:szCs w:val="16"/>
        </w:rPr>
        <w:t>.</w:t>
      </w:r>
    </w:p>
    <w:tbl>
      <w:tblPr>
        <w:tblW w:w="9897"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891"/>
        <w:gridCol w:w="7"/>
        <w:gridCol w:w="844"/>
        <w:gridCol w:w="7"/>
        <w:gridCol w:w="817"/>
        <w:gridCol w:w="952"/>
      </w:tblGrid>
      <w:tr w:rsidR="003D2FA3" w:rsidRPr="009F63C9" w14:paraId="6ACCC113" w14:textId="77777777" w:rsidTr="00637512">
        <w:trPr>
          <w:trHeight w:val="113"/>
        </w:trPr>
        <w:tc>
          <w:tcPr>
            <w:tcW w:w="3875" w:type="dxa"/>
            <w:gridSpan w:val="3"/>
            <w:vMerge w:val="restart"/>
            <w:tcBorders>
              <w:top w:val="single" w:sz="4" w:space="0" w:color="auto"/>
              <w:left w:val="single" w:sz="4" w:space="0" w:color="auto"/>
              <w:right w:val="single" w:sz="4" w:space="0" w:color="auto"/>
            </w:tcBorders>
          </w:tcPr>
          <w:p w14:paraId="33EA6E7C" w14:textId="77777777" w:rsidR="003D2FA3" w:rsidRPr="009F63C9"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9F63C9" w:rsidRDefault="003D2FA3" w:rsidP="003D2FA3">
            <w:pPr>
              <w:pStyle w:val="NormalIndent"/>
              <w:rPr>
                <w:rFonts w:ascii="Arial" w:hAnsi="Arial" w:cs="Arial"/>
                <w:sz w:val="14"/>
                <w:szCs w:val="14"/>
              </w:rPr>
            </w:pPr>
          </w:p>
          <w:p w14:paraId="0517EDF7" w14:textId="20862D01" w:rsidR="003D2FA3" w:rsidRPr="009F63C9" w:rsidRDefault="001025DE" w:rsidP="001025DE">
            <w:pPr>
              <w:pStyle w:val="NormalIndent"/>
              <w:ind w:left="0"/>
              <w:rPr>
                <w:rFonts w:ascii="Arial" w:hAnsi="Arial" w:cs="Arial"/>
                <w:sz w:val="14"/>
                <w:szCs w:val="14"/>
              </w:rPr>
            </w:pPr>
            <w:r>
              <w:rPr>
                <w:rFonts w:ascii="Arial" w:hAnsi="Arial" w:cs="Arial"/>
                <w:b/>
                <w:bCs/>
                <w:noProof w:val="0"/>
                <w:sz w:val="14"/>
                <w:szCs w:val="14"/>
                <w:lang w:val="en-US"/>
              </w:rPr>
              <w:t xml:space="preserve">             </w:t>
            </w:r>
            <w:r w:rsidR="003D2FA3" w:rsidRPr="009F63C9">
              <w:rPr>
                <w:rFonts w:ascii="Arial" w:hAnsi="Arial" w:cs="Arial"/>
                <w:b/>
                <w:bCs/>
                <w:noProof w:val="0"/>
                <w:sz w:val="14"/>
                <w:szCs w:val="14"/>
                <w:lang w:val="en-US"/>
              </w:rPr>
              <w:t>NAZIM HESAPLAR TABLOSU</w:t>
            </w:r>
            <w:r w:rsidR="003D2FA3" w:rsidRPr="009F63C9">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Dipnot (Beşinci Bölüm-III)</w:t>
            </w: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5897C3D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c>
          <w:tcPr>
            <w:tcW w:w="2620" w:type="dxa"/>
            <w:gridSpan w:val="4"/>
            <w:tcBorders>
              <w:top w:val="single" w:sz="4" w:space="0" w:color="auto"/>
              <w:left w:val="single" w:sz="4" w:space="0" w:color="auto"/>
              <w:bottom w:val="single" w:sz="4" w:space="0" w:color="auto"/>
              <w:right w:val="single" w:sz="4" w:space="0" w:color="auto"/>
            </w:tcBorders>
            <w:vAlign w:val="bottom"/>
          </w:tcPr>
          <w:p w14:paraId="5141F7D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BİN TÜRK LİRASI</w:t>
            </w:r>
          </w:p>
        </w:tc>
      </w:tr>
      <w:tr w:rsidR="003D2FA3" w:rsidRPr="009F63C9" w14:paraId="6A8F1611" w14:textId="77777777" w:rsidTr="00637512">
        <w:trPr>
          <w:trHeight w:val="294"/>
        </w:trPr>
        <w:tc>
          <w:tcPr>
            <w:tcW w:w="3875" w:type="dxa"/>
            <w:gridSpan w:val="3"/>
            <w:vMerge/>
            <w:tcBorders>
              <w:left w:val="single" w:sz="4" w:space="0" w:color="auto"/>
              <w:right w:val="single" w:sz="4" w:space="0" w:color="auto"/>
            </w:tcBorders>
          </w:tcPr>
          <w:p w14:paraId="4C17DFED" w14:textId="77777777" w:rsidR="003D2FA3" w:rsidRPr="009F63C9"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9F63C9" w:rsidRDefault="003D2FA3" w:rsidP="003D2FA3">
            <w:pPr>
              <w:autoSpaceDE w:val="0"/>
              <w:autoSpaceDN w:val="0"/>
              <w:adjustRightInd w:val="0"/>
              <w:jc w:val="center"/>
              <w:rPr>
                <w:rFonts w:ascii="Arial" w:hAnsi="Arial" w:cs="Arial"/>
                <w:b/>
                <w:sz w:val="14"/>
                <w:szCs w:val="14"/>
              </w:rPr>
            </w:pP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6914274E"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CARİ DÖNEM</w:t>
            </w:r>
          </w:p>
          <w:p w14:paraId="4534D000" w14:textId="59386125" w:rsidR="003D2FA3" w:rsidRPr="009F63C9" w:rsidRDefault="004153CB" w:rsidP="003D2FA3">
            <w:pPr>
              <w:autoSpaceDE w:val="0"/>
              <w:autoSpaceDN w:val="0"/>
              <w:adjustRightInd w:val="0"/>
              <w:jc w:val="center"/>
              <w:rPr>
                <w:rFonts w:ascii="Arial" w:hAnsi="Arial" w:cs="Arial"/>
                <w:b/>
                <w:sz w:val="14"/>
                <w:szCs w:val="14"/>
              </w:rPr>
            </w:pPr>
            <w:r>
              <w:rPr>
                <w:rFonts w:ascii="Arial" w:hAnsi="Arial" w:cs="Arial"/>
                <w:b/>
                <w:sz w:val="14"/>
                <w:szCs w:val="14"/>
              </w:rPr>
              <w:t>(30/09</w:t>
            </w:r>
            <w:r w:rsidR="003D2FA3" w:rsidRPr="009F63C9">
              <w:rPr>
                <w:rFonts w:ascii="Arial" w:hAnsi="Arial" w:cs="Arial"/>
                <w:b/>
                <w:sz w:val="14"/>
                <w:szCs w:val="14"/>
              </w:rPr>
              <w:t>/2019)</w:t>
            </w:r>
          </w:p>
        </w:tc>
        <w:tc>
          <w:tcPr>
            <w:tcW w:w="2620" w:type="dxa"/>
            <w:gridSpan w:val="4"/>
            <w:tcBorders>
              <w:left w:val="single" w:sz="4" w:space="0" w:color="auto"/>
              <w:bottom w:val="single" w:sz="4" w:space="0" w:color="auto"/>
              <w:right w:val="single" w:sz="4" w:space="0" w:color="auto"/>
            </w:tcBorders>
            <w:vAlign w:val="bottom"/>
          </w:tcPr>
          <w:p w14:paraId="161C62B9"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ÖNCEKİ DÖNEM</w:t>
            </w:r>
          </w:p>
          <w:p w14:paraId="5A041B10" w14:textId="77777777" w:rsidR="003D2FA3" w:rsidRPr="009F63C9" w:rsidRDefault="003D2FA3" w:rsidP="003D2FA3">
            <w:pPr>
              <w:autoSpaceDE w:val="0"/>
              <w:autoSpaceDN w:val="0"/>
              <w:adjustRightInd w:val="0"/>
              <w:jc w:val="center"/>
              <w:rPr>
                <w:rFonts w:ascii="Arial" w:hAnsi="Arial" w:cs="Arial"/>
                <w:b/>
                <w:sz w:val="14"/>
                <w:szCs w:val="14"/>
              </w:rPr>
            </w:pPr>
            <w:r w:rsidRPr="009F63C9">
              <w:rPr>
                <w:rFonts w:ascii="Arial" w:hAnsi="Arial" w:cs="Arial"/>
                <w:b/>
                <w:sz w:val="14"/>
                <w:szCs w:val="14"/>
              </w:rPr>
              <w:t>(31/12/2018)</w:t>
            </w:r>
          </w:p>
        </w:tc>
      </w:tr>
      <w:tr w:rsidR="003D2FA3" w:rsidRPr="009F63C9" w14:paraId="7351326C" w14:textId="77777777" w:rsidTr="00637512">
        <w:trPr>
          <w:trHeight w:val="64"/>
        </w:trPr>
        <w:tc>
          <w:tcPr>
            <w:tcW w:w="3875" w:type="dxa"/>
            <w:gridSpan w:val="3"/>
            <w:vMerge/>
            <w:tcBorders>
              <w:left w:val="single" w:sz="4" w:space="0" w:color="auto"/>
              <w:bottom w:val="single" w:sz="4" w:space="0" w:color="auto"/>
              <w:right w:val="single" w:sz="4" w:space="0" w:color="auto"/>
            </w:tcBorders>
          </w:tcPr>
          <w:p w14:paraId="0E4E818A" w14:textId="77777777" w:rsidR="003D2FA3" w:rsidRPr="009F63C9"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9F63C9" w:rsidRDefault="003D2FA3" w:rsidP="003D2FA3">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69FF78AD"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9D4E4D"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TP</w:t>
            </w:r>
          </w:p>
        </w:tc>
        <w:tc>
          <w:tcPr>
            <w:tcW w:w="817"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YP</w:t>
            </w:r>
          </w:p>
        </w:tc>
        <w:tc>
          <w:tcPr>
            <w:tcW w:w="952"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9F63C9" w:rsidRDefault="003D2FA3" w:rsidP="001025DE">
            <w:pPr>
              <w:autoSpaceDE w:val="0"/>
              <w:autoSpaceDN w:val="0"/>
              <w:adjustRightInd w:val="0"/>
              <w:jc w:val="center"/>
              <w:rPr>
                <w:rFonts w:ascii="Arial" w:hAnsi="Arial" w:cs="Arial"/>
                <w:b/>
                <w:sz w:val="14"/>
                <w:szCs w:val="14"/>
              </w:rPr>
            </w:pPr>
            <w:r w:rsidRPr="009F63C9">
              <w:rPr>
                <w:rFonts w:ascii="Arial" w:hAnsi="Arial" w:cs="Arial"/>
                <w:b/>
                <w:sz w:val="14"/>
                <w:szCs w:val="14"/>
              </w:rPr>
              <w:t>Toplam</w:t>
            </w:r>
          </w:p>
        </w:tc>
      </w:tr>
      <w:tr w:rsidR="003D2FA3" w:rsidRPr="009F63C9" w14:paraId="71AF96D9" w14:textId="77777777" w:rsidTr="00637512">
        <w:trPr>
          <w:trHeight w:val="256"/>
        </w:trPr>
        <w:tc>
          <w:tcPr>
            <w:tcW w:w="506" w:type="dxa"/>
            <w:tcBorders>
              <w:top w:val="single" w:sz="4" w:space="0" w:color="auto"/>
              <w:left w:val="single" w:sz="4" w:space="0" w:color="auto"/>
              <w:right w:val="nil"/>
            </w:tcBorders>
          </w:tcPr>
          <w:p w14:paraId="0D084E33"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9F63C9" w:rsidRDefault="003D2FA3" w:rsidP="003D2FA3">
            <w:pPr>
              <w:autoSpaceDE w:val="0"/>
              <w:autoSpaceDN w:val="0"/>
              <w:adjustRightInd w:val="0"/>
              <w:jc w:val="both"/>
              <w:rPr>
                <w:rFonts w:ascii="Arial" w:hAnsi="Arial" w:cs="Arial"/>
                <w:sz w:val="14"/>
                <w:szCs w:val="14"/>
              </w:rPr>
            </w:pPr>
            <w:r w:rsidRPr="009F63C9">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8BB4A16" w14:textId="77777777" w:rsidR="003D2FA3" w:rsidRPr="009F63C9" w:rsidRDefault="003D2FA3" w:rsidP="003D2FA3">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1415E644" w14:textId="77777777" w:rsidR="003D2FA3" w:rsidRPr="009F63C9"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9F63C9" w:rsidRDefault="003D2FA3" w:rsidP="003D2FA3">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649AA518" w14:textId="77777777" w:rsidR="003D2FA3" w:rsidRPr="009F63C9" w:rsidRDefault="003D2FA3" w:rsidP="003D2FA3">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1BBC6FEC" w14:textId="77777777" w:rsidR="003D2FA3" w:rsidRPr="009F63C9" w:rsidRDefault="003D2FA3" w:rsidP="003D2FA3">
            <w:pPr>
              <w:autoSpaceDE w:val="0"/>
              <w:autoSpaceDN w:val="0"/>
              <w:adjustRightInd w:val="0"/>
              <w:jc w:val="right"/>
              <w:rPr>
                <w:rFonts w:ascii="Arial" w:hAnsi="Arial" w:cs="Arial"/>
                <w:sz w:val="14"/>
                <w:szCs w:val="14"/>
              </w:rPr>
            </w:pPr>
          </w:p>
        </w:tc>
        <w:tc>
          <w:tcPr>
            <w:tcW w:w="824" w:type="dxa"/>
            <w:gridSpan w:val="2"/>
            <w:tcBorders>
              <w:top w:val="single" w:sz="4" w:space="0" w:color="auto"/>
              <w:left w:val="single" w:sz="4" w:space="0" w:color="auto"/>
              <w:right w:val="single" w:sz="4" w:space="0" w:color="auto"/>
            </w:tcBorders>
          </w:tcPr>
          <w:p w14:paraId="271E8149" w14:textId="77777777" w:rsidR="003D2FA3" w:rsidRPr="009F63C9" w:rsidRDefault="003D2FA3" w:rsidP="003D2FA3">
            <w:pPr>
              <w:autoSpaceDE w:val="0"/>
              <w:autoSpaceDN w:val="0"/>
              <w:adjustRightInd w:val="0"/>
              <w:jc w:val="right"/>
              <w:rPr>
                <w:rFonts w:ascii="Arial" w:hAnsi="Arial" w:cs="Arial"/>
                <w:sz w:val="14"/>
                <w:szCs w:val="14"/>
              </w:rPr>
            </w:pPr>
          </w:p>
        </w:tc>
        <w:tc>
          <w:tcPr>
            <w:tcW w:w="952" w:type="dxa"/>
            <w:tcBorders>
              <w:top w:val="single" w:sz="4" w:space="0" w:color="auto"/>
              <w:left w:val="single" w:sz="4" w:space="0" w:color="auto"/>
              <w:right w:val="single" w:sz="4" w:space="0" w:color="auto"/>
            </w:tcBorders>
          </w:tcPr>
          <w:p w14:paraId="58528B1C" w14:textId="77777777" w:rsidR="003D2FA3" w:rsidRPr="009F63C9" w:rsidRDefault="003D2FA3" w:rsidP="003D2FA3">
            <w:pPr>
              <w:autoSpaceDE w:val="0"/>
              <w:autoSpaceDN w:val="0"/>
              <w:adjustRightInd w:val="0"/>
              <w:jc w:val="right"/>
              <w:rPr>
                <w:rFonts w:ascii="Arial" w:hAnsi="Arial" w:cs="Arial"/>
                <w:sz w:val="14"/>
                <w:szCs w:val="14"/>
              </w:rPr>
            </w:pPr>
          </w:p>
        </w:tc>
      </w:tr>
      <w:tr w:rsidR="00A37472" w:rsidRPr="009F63C9" w14:paraId="4932B3AA" w14:textId="77777777" w:rsidTr="00637512">
        <w:trPr>
          <w:trHeight w:val="113"/>
        </w:trPr>
        <w:tc>
          <w:tcPr>
            <w:tcW w:w="506" w:type="dxa"/>
            <w:tcBorders>
              <w:top w:val="nil"/>
              <w:left w:val="single" w:sz="4" w:space="0" w:color="auto"/>
              <w:bottom w:val="nil"/>
              <w:right w:val="nil"/>
            </w:tcBorders>
          </w:tcPr>
          <w:p w14:paraId="783AEF53"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73C7CAC5" w14:textId="77777777" w:rsidR="00A37472" w:rsidRPr="009F63C9" w:rsidRDefault="00A37472" w:rsidP="00A37472">
            <w:pPr>
              <w:autoSpaceDE w:val="0"/>
              <w:autoSpaceDN w:val="0"/>
              <w:adjustRightInd w:val="0"/>
              <w:jc w:val="center"/>
              <w:rPr>
                <w:rFonts w:ascii="Arial" w:hAnsi="Arial" w:cs="Arial"/>
                <w:b/>
                <w:sz w:val="14"/>
                <w:szCs w:val="14"/>
              </w:rPr>
            </w:pPr>
            <w:r w:rsidRPr="009F63C9">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52BACD51" w14:textId="45B40A9D"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9.362.715</w:t>
            </w:r>
          </w:p>
        </w:tc>
        <w:tc>
          <w:tcPr>
            <w:tcW w:w="850" w:type="dxa"/>
            <w:tcBorders>
              <w:top w:val="nil"/>
              <w:left w:val="single" w:sz="4" w:space="0" w:color="auto"/>
              <w:bottom w:val="nil"/>
              <w:right w:val="single" w:sz="4" w:space="0" w:color="auto"/>
            </w:tcBorders>
            <w:shd w:val="clear" w:color="auto" w:fill="auto"/>
            <w:vAlign w:val="bottom"/>
          </w:tcPr>
          <w:p w14:paraId="6363900A" w14:textId="7A8B2FB9"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16.976.793</w:t>
            </w:r>
          </w:p>
        </w:tc>
        <w:tc>
          <w:tcPr>
            <w:tcW w:w="891" w:type="dxa"/>
            <w:tcBorders>
              <w:top w:val="nil"/>
              <w:left w:val="single" w:sz="4" w:space="0" w:color="auto"/>
              <w:bottom w:val="nil"/>
              <w:right w:val="single" w:sz="4" w:space="0" w:color="auto"/>
            </w:tcBorders>
            <w:shd w:val="clear" w:color="auto" w:fill="auto"/>
            <w:vAlign w:val="bottom"/>
          </w:tcPr>
          <w:p w14:paraId="7D99B3E2" w14:textId="0DE88EDD"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26.339.508</w:t>
            </w:r>
          </w:p>
        </w:tc>
        <w:tc>
          <w:tcPr>
            <w:tcW w:w="851" w:type="dxa"/>
            <w:gridSpan w:val="2"/>
            <w:tcBorders>
              <w:top w:val="nil"/>
              <w:left w:val="single" w:sz="4" w:space="0" w:color="auto"/>
              <w:bottom w:val="nil"/>
              <w:right w:val="single" w:sz="4" w:space="0" w:color="auto"/>
            </w:tcBorders>
            <w:vAlign w:val="center"/>
          </w:tcPr>
          <w:p w14:paraId="0C96E6A8"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5.290.596</w:t>
            </w:r>
          </w:p>
        </w:tc>
        <w:tc>
          <w:tcPr>
            <w:tcW w:w="824" w:type="dxa"/>
            <w:gridSpan w:val="2"/>
            <w:tcBorders>
              <w:top w:val="nil"/>
              <w:left w:val="single" w:sz="4" w:space="0" w:color="auto"/>
              <w:bottom w:val="nil"/>
              <w:right w:val="single" w:sz="4" w:space="0" w:color="auto"/>
            </w:tcBorders>
            <w:vAlign w:val="center"/>
          </w:tcPr>
          <w:p w14:paraId="141B70C2"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8.297.999</w:t>
            </w:r>
          </w:p>
        </w:tc>
        <w:tc>
          <w:tcPr>
            <w:tcW w:w="952" w:type="dxa"/>
            <w:tcBorders>
              <w:top w:val="nil"/>
              <w:left w:val="single" w:sz="4" w:space="0" w:color="auto"/>
              <w:bottom w:val="nil"/>
              <w:right w:val="single" w:sz="4" w:space="0" w:color="auto"/>
            </w:tcBorders>
            <w:vAlign w:val="center"/>
          </w:tcPr>
          <w:p w14:paraId="7BC17F04"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13.588.595</w:t>
            </w:r>
          </w:p>
        </w:tc>
      </w:tr>
      <w:tr w:rsidR="00A37472" w:rsidRPr="009F63C9" w14:paraId="6B10377B" w14:textId="77777777" w:rsidTr="00637512">
        <w:trPr>
          <w:trHeight w:val="113"/>
        </w:trPr>
        <w:tc>
          <w:tcPr>
            <w:tcW w:w="506" w:type="dxa"/>
            <w:tcBorders>
              <w:top w:val="nil"/>
              <w:left w:val="single" w:sz="4" w:space="0" w:color="auto"/>
              <w:bottom w:val="nil"/>
              <w:right w:val="nil"/>
            </w:tcBorders>
          </w:tcPr>
          <w:p w14:paraId="39235A4C"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2886FC71"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8F47C7" w14:textId="574809BE"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4.383.652</w:t>
            </w:r>
          </w:p>
        </w:tc>
        <w:tc>
          <w:tcPr>
            <w:tcW w:w="850" w:type="dxa"/>
            <w:tcBorders>
              <w:top w:val="nil"/>
              <w:left w:val="single" w:sz="4" w:space="0" w:color="auto"/>
              <w:bottom w:val="nil"/>
              <w:right w:val="single" w:sz="4" w:space="0" w:color="auto"/>
            </w:tcBorders>
            <w:shd w:val="clear" w:color="auto" w:fill="auto"/>
            <w:vAlign w:val="bottom"/>
          </w:tcPr>
          <w:p w14:paraId="5CC17721" w14:textId="09CA1CDD"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2.817.351</w:t>
            </w:r>
          </w:p>
        </w:tc>
        <w:tc>
          <w:tcPr>
            <w:tcW w:w="891" w:type="dxa"/>
            <w:tcBorders>
              <w:top w:val="nil"/>
              <w:left w:val="single" w:sz="4" w:space="0" w:color="auto"/>
              <w:bottom w:val="nil"/>
              <w:right w:val="single" w:sz="4" w:space="0" w:color="auto"/>
            </w:tcBorders>
            <w:shd w:val="clear" w:color="auto" w:fill="auto"/>
            <w:vAlign w:val="bottom"/>
          </w:tcPr>
          <w:p w14:paraId="05042507" w14:textId="13CC1804"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7.201.003</w:t>
            </w:r>
          </w:p>
        </w:tc>
        <w:tc>
          <w:tcPr>
            <w:tcW w:w="851" w:type="dxa"/>
            <w:gridSpan w:val="2"/>
            <w:tcBorders>
              <w:top w:val="nil"/>
              <w:left w:val="single" w:sz="4" w:space="0" w:color="auto"/>
              <w:bottom w:val="nil"/>
              <w:right w:val="single" w:sz="4" w:space="0" w:color="auto"/>
            </w:tcBorders>
            <w:vAlign w:val="center"/>
          </w:tcPr>
          <w:p w14:paraId="0B0D3093"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3.468.753</w:t>
            </w:r>
          </w:p>
        </w:tc>
        <w:tc>
          <w:tcPr>
            <w:tcW w:w="824" w:type="dxa"/>
            <w:gridSpan w:val="2"/>
            <w:tcBorders>
              <w:top w:val="nil"/>
              <w:left w:val="single" w:sz="4" w:space="0" w:color="auto"/>
              <w:bottom w:val="nil"/>
              <w:right w:val="single" w:sz="4" w:space="0" w:color="auto"/>
            </w:tcBorders>
            <w:vAlign w:val="center"/>
          </w:tcPr>
          <w:p w14:paraId="140D1F44"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2.155.313</w:t>
            </w:r>
          </w:p>
        </w:tc>
        <w:tc>
          <w:tcPr>
            <w:tcW w:w="952" w:type="dxa"/>
            <w:tcBorders>
              <w:top w:val="nil"/>
              <w:left w:val="single" w:sz="4" w:space="0" w:color="auto"/>
              <w:bottom w:val="nil"/>
              <w:right w:val="single" w:sz="4" w:space="0" w:color="auto"/>
            </w:tcBorders>
            <w:vAlign w:val="center"/>
          </w:tcPr>
          <w:p w14:paraId="56753F74"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5.624.066</w:t>
            </w:r>
          </w:p>
        </w:tc>
      </w:tr>
      <w:tr w:rsidR="00A37472" w:rsidRPr="009F63C9" w14:paraId="10A6B777" w14:textId="77777777" w:rsidTr="00637512">
        <w:trPr>
          <w:trHeight w:val="113"/>
        </w:trPr>
        <w:tc>
          <w:tcPr>
            <w:tcW w:w="506" w:type="dxa"/>
            <w:tcBorders>
              <w:top w:val="nil"/>
              <w:left w:val="single" w:sz="4" w:space="0" w:color="auto"/>
              <w:bottom w:val="nil"/>
              <w:right w:val="nil"/>
            </w:tcBorders>
          </w:tcPr>
          <w:p w14:paraId="682D4A9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091040AE"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F8E1A2B" w14:textId="0939E09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4.314.397</w:t>
            </w:r>
          </w:p>
        </w:tc>
        <w:tc>
          <w:tcPr>
            <w:tcW w:w="850" w:type="dxa"/>
            <w:tcBorders>
              <w:top w:val="nil"/>
              <w:left w:val="single" w:sz="4" w:space="0" w:color="auto"/>
              <w:bottom w:val="nil"/>
              <w:right w:val="single" w:sz="4" w:space="0" w:color="auto"/>
            </w:tcBorders>
            <w:shd w:val="clear" w:color="auto" w:fill="auto"/>
            <w:vAlign w:val="bottom"/>
          </w:tcPr>
          <w:p w14:paraId="198EBDFD" w14:textId="4D702B8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2.269.011</w:t>
            </w:r>
          </w:p>
        </w:tc>
        <w:tc>
          <w:tcPr>
            <w:tcW w:w="891" w:type="dxa"/>
            <w:tcBorders>
              <w:top w:val="nil"/>
              <w:left w:val="single" w:sz="4" w:space="0" w:color="auto"/>
              <w:bottom w:val="nil"/>
              <w:right w:val="single" w:sz="4" w:space="0" w:color="auto"/>
            </w:tcBorders>
            <w:shd w:val="clear" w:color="auto" w:fill="auto"/>
            <w:vAlign w:val="bottom"/>
          </w:tcPr>
          <w:p w14:paraId="141B48A3" w14:textId="21F7632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6.583.408</w:t>
            </w:r>
          </w:p>
        </w:tc>
        <w:tc>
          <w:tcPr>
            <w:tcW w:w="851" w:type="dxa"/>
            <w:gridSpan w:val="2"/>
            <w:tcBorders>
              <w:top w:val="nil"/>
              <w:left w:val="single" w:sz="4" w:space="0" w:color="auto"/>
              <w:bottom w:val="nil"/>
              <w:right w:val="single" w:sz="4" w:space="0" w:color="auto"/>
            </w:tcBorders>
            <w:vAlign w:val="center"/>
          </w:tcPr>
          <w:p w14:paraId="75BE51C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3.452.275</w:t>
            </w:r>
          </w:p>
        </w:tc>
        <w:tc>
          <w:tcPr>
            <w:tcW w:w="824" w:type="dxa"/>
            <w:gridSpan w:val="2"/>
            <w:tcBorders>
              <w:top w:val="nil"/>
              <w:left w:val="single" w:sz="4" w:space="0" w:color="auto"/>
              <w:bottom w:val="nil"/>
              <w:right w:val="single" w:sz="4" w:space="0" w:color="auto"/>
            </w:tcBorders>
            <w:vAlign w:val="center"/>
          </w:tcPr>
          <w:p w14:paraId="2153505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1.729.014</w:t>
            </w:r>
          </w:p>
        </w:tc>
        <w:tc>
          <w:tcPr>
            <w:tcW w:w="952" w:type="dxa"/>
            <w:tcBorders>
              <w:top w:val="nil"/>
              <w:left w:val="single" w:sz="4" w:space="0" w:color="auto"/>
              <w:bottom w:val="nil"/>
              <w:right w:val="single" w:sz="4" w:space="0" w:color="auto"/>
            </w:tcBorders>
            <w:vAlign w:val="center"/>
          </w:tcPr>
          <w:p w14:paraId="143D59B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5.181.289</w:t>
            </w:r>
          </w:p>
        </w:tc>
      </w:tr>
      <w:tr w:rsidR="00A37472" w:rsidRPr="009F63C9" w14:paraId="65D2F3AE" w14:textId="77777777" w:rsidTr="00637512">
        <w:trPr>
          <w:trHeight w:val="113"/>
        </w:trPr>
        <w:tc>
          <w:tcPr>
            <w:tcW w:w="506" w:type="dxa"/>
            <w:tcBorders>
              <w:top w:val="nil"/>
              <w:left w:val="single" w:sz="4" w:space="0" w:color="auto"/>
              <w:bottom w:val="nil"/>
              <w:right w:val="nil"/>
            </w:tcBorders>
          </w:tcPr>
          <w:p w14:paraId="66D913BD"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49DC9B97"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49C187" w14:textId="4385F4C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38.272</w:t>
            </w:r>
          </w:p>
        </w:tc>
        <w:tc>
          <w:tcPr>
            <w:tcW w:w="850" w:type="dxa"/>
            <w:tcBorders>
              <w:top w:val="nil"/>
              <w:left w:val="single" w:sz="4" w:space="0" w:color="auto"/>
              <w:bottom w:val="nil"/>
              <w:right w:val="single" w:sz="4" w:space="0" w:color="auto"/>
            </w:tcBorders>
            <w:shd w:val="clear" w:color="auto" w:fill="auto"/>
            <w:vAlign w:val="bottom"/>
          </w:tcPr>
          <w:p w14:paraId="3B92316F" w14:textId="20B0558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27F3D8C" w14:textId="337E771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38.272</w:t>
            </w:r>
          </w:p>
        </w:tc>
        <w:tc>
          <w:tcPr>
            <w:tcW w:w="851" w:type="dxa"/>
            <w:gridSpan w:val="2"/>
            <w:tcBorders>
              <w:top w:val="nil"/>
              <w:left w:val="single" w:sz="4" w:space="0" w:color="auto"/>
              <w:bottom w:val="nil"/>
              <w:right w:val="single" w:sz="4" w:space="0" w:color="auto"/>
            </w:tcBorders>
            <w:vAlign w:val="center"/>
          </w:tcPr>
          <w:p w14:paraId="166915F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23.842</w:t>
            </w:r>
          </w:p>
        </w:tc>
        <w:tc>
          <w:tcPr>
            <w:tcW w:w="824" w:type="dxa"/>
            <w:gridSpan w:val="2"/>
            <w:tcBorders>
              <w:top w:val="nil"/>
              <w:left w:val="single" w:sz="4" w:space="0" w:color="auto"/>
              <w:bottom w:val="nil"/>
              <w:right w:val="single" w:sz="4" w:space="0" w:color="auto"/>
            </w:tcBorders>
            <w:vAlign w:val="center"/>
          </w:tcPr>
          <w:p w14:paraId="587CE3D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9.820</w:t>
            </w:r>
          </w:p>
        </w:tc>
        <w:tc>
          <w:tcPr>
            <w:tcW w:w="952" w:type="dxa"/>
            <w:tcBorders>
              <w:top w:val="nil"/>
              <w:left w:val="single" w:sz="4" w:space="0" w:color="auto"/>
              <w:bottom w:val="nil"/>
              <w:right w:val="single" w:sz="4" w:space="0" w:color="auto"/>
            </w:tcBorders>
            <w:vAlign w:val="center"/>
          </w:tcPr>
          <w:p w14:paraId="4A3EC9D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33.662</w:t>
            </w:r>
          </w:p>
        </w:tc>
      </w:tr>
      <w:tr w:rsidR="00A37472" w:rsidRPr="009F63C9" w14:paraId="22B981F9" w14:textId="77777777" w:rsidTr="00637512">
        <w:trPr>
          <w:trHeight w:val="113"/>
        </w:trPr>
        <w:tc>
          <w:tcPr>
            <w:tcW w:w="506" w:type="dxa"/>
            <w:tcBorders>
              <w:top w:val="nil"/>
              <w:left w:val="single" w:sz="4" w:space="0" w:color="auto"/>
              <w:bottom w:val="nil"/>
              <w:right w:val="nil"/>
            </w:tcBorders>
          </w:tcPr>
          <w:p w14:paraId="68DB569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2ADDB3AE"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642D555" w14:textId="46A37C3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FEDD6C" w14:textId="16D5DCE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305.629</w:t>
            </w:r>
          </w:p>
        </w:tc>
        <w:tc>
          <w:tcPr>
            <w:tcW w:w="891" w:type="dxa"/>
            <w:tcBorders>
              <w:top w:val="nil"/>
              <w:left w:val="single" w:sz="4" w:space="0" w:color="auto"/>
              <w:bottom w:val="nil"/>
              <w:right w:val="single" w:sz="4" w:space="0" w:color="auto"/>
            </w:tcBorders>
            <w:shd w:val="clear" w:color="auto" w:fill="auto"/>
            <w:vAlign w:val="bottom"/>
          </w:tcPr>
          <w:p w14:paraId="78812CE8" w14:textId="5BA4148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305.629</w:t>
            </w:r>
          </w:p>
        </w:tc>
        <w:tc>
          <w:tcPr>
            <w:tcW w:w="851" w:type="dxa"/>
            <w:gridSpan w:val="2"/>
            <w:tcBorders>
              <w:top w:val="nil"/>
              <w:left w:val="single" w:sz="4" w:space="0" w:color="auto"/>
              <w:bottom w:val="nil"/>
              <w:right w:val="single" w:sz="4" w:space="0" w:color="auto"/>
            </w:tcBorders>
            <w:vAlign w:val="center"/>
          </w:tcPr>
          <w:p w14:paraId="0EA4B4B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B5DB2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210.021</w:t>
            </w:r>
          </w:p>
        </w:tc>
        <w:tc>
          <w:tcPr>
            <w:tcW w:w="952" w:type="dxa"/>
            <w:tcBorders>
              <w:top w:val="nil"/>
              <w:left w:val="single" w:sz="4" w:space="0" w:color="auto"/>
              <w:bottom w:val="nil"/>
              <w:right w:val="single" w:sz="4" w:space="0" w:color="auto"/>
            </w:tcBorders>
            <w:vAlign w:val="center"/>
          </w:tcPr>
          <w:p w14:paraId="5EA6092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210.021</w:t>
            </w:r>
          </w:p>
        </w:tc>
      </w:tr>
      <w:tr w:rsidR="00A37472" w:rsidRPr="009F63C9" w14:paraId="08464CF0" w14:textId="77777777" w:rsidTr="00637512">
        <w:trPr>
          <w:trHeight w:val="113"/>
        </w:trPr>
        <w:tc>
          <w:tcPr>
            <w:tcW w:w="506" w:type="dxa"/>
            <w:tcBorders>
              <w:top w:val="nil"/>
              <w:left w:val="single" w:sz="4" w:space="0" w:color="auto"/>
              <w:bottom w:val="nil"/>
              <w:right w:val="nil"/>
            </w:tcBorders>
          </w:tcPr>
          <w:p w14:paraId="41BBE368"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5BCD41EB"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66AEF5" w14:textId="58D28EB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4.276.125</w:t>
            </w:r>
          </w:p>
        </w:tc>
        <w:tc>
          <w:tcPr>
            <w:tcW w:w="850" w:type="dxa"/>
            <w:tcBorders>
              <w:top w:val="nil"/>
              <w:left w:val="single" w:sz="4" w:space="0" w:color="auto"/>
              <w:bottom w:val="nil"/>
              <w:right w:val="single" w:sz="4" w:space="0" w:color="auto"/>
            </w:tcBorders>
            <w:shd w:val="clear" w:color="auto" w:fill="auto"/>
            <w:vAlign w:val="bottom"/>
          </w:tcPr>
          <w:p w14:paraId="3A52DDFF" w14:textId="1820269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1.963.382</w:t>
            </w:r>
          </w:p>
        </w:tc>
        <w:tc>
          <w:tcPr>
            <w:tcW w:w="891" w:type="dxa"/>
            <w:tcBorders>
              <w:top w:val="nil"/>
              <w:left w:val="single" w:sz="4" w:space="0" w:color="auto"/>
              <w:bottom w:val="nil"/>
              <w:right w:val="single" w:sz="4" w:space="0" w:color="auto"/>
            </w:tcBorders>
            <w:shd w:val="clear" w:color="auto" w:fill="auto"/>
            <w:vAlign w:val="bottom"/>
          </w:tcPr>
          <w:p w14:paraId="181B562F" w14:textId="633C2CB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6.239.507</w:t>
            </w:r>
          </w:p>
        </w:tc>
        <w:tc>
          <w:tcPr>
            <w:tcW w:w="851" w:type="dxa"/>
            <w:gridSpan w:val="2"/>
            <w:tcBorders>
              <w:top w:val="nil"/>
              <w:left w:val="single" w:sz="4" w:space="0" w:color="auto"/>
              <w:bottom w:val="nil"/>
              <w:right w:val="single" w:sz="4" w:space="0" w:color="auto"/>
            </w:tcBorders>
            <w:vAlign w:val="center"/>
          </w:tcPr>
          <w:p w14:paraId="6BC5F4A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3.428.433</w:t>
            </w:r>
          </w:p>
        </w:tc>
        <w:tc>
          <w:tcPr>
            <w:tcW w:w="824" w:type="dxa"/>
            <w:gridSpan w:val="2"/>
            <w:tcBorders>
              <w:top w:val="nil"/>
              <w:left w:val="single" w:sz="4" w:space="0" w:color="auto"/>
              <w:bottom w:val="nil"/>
              <w:right w:val="single" w:sz="4" w:space="0" w:color="auto"/>
            </w:tcBorders>
            <w:vAlign w:val="center"/>
          </w:tcPr>
          <w:p w14:paraId="2448AC7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1.509.173</w:t>
            </w:r>
          </w:p>
        </w:tc>
        <w:tc>
          <w:tcPr>
            <w:tcW w:w="952" w:type="dxa"/>
            <w:tcBorders>
              <w:top w:val="nil"/>
              <w:left w:val="single" w:sz="4" w:space="0" w:color="auto"/>
              <w:bottom w:val="nil"/>
              <w:right w:val="single" w:sz="4" w:space="0" w:color="auto"/>
            </w:tcBorders>
            <w:vAlign w:val="center"/>
          </w:tcPr>
          <w:p w14:paraId="130D822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4.937.606</w:t>
            </w:r>
          </w:p>
        </w:tc>
      </w:tr>
      <w:tr w:rsidR="00A37472" w:rsidRPr="009F63C9" w14:paraId="0C1CDD9F" w14:textId="77777777" w:rsidTr="00637512">
        <w:trPr>
          <w:trHeight w:val="113"/>
        </w:trPr>
        <w:tc>
          <w:tcPr>
            <w:tcW w:w="506" w:type="dxa"/>
            <w:tcBorders>
              <w:top w:val="nil"/>
              <w:left w:val="single" w:sz="4" w:space="0" w:color="auto"/>
              <w:bottom w:val="nil"/>
              <w:right w:val="nil"/>
            </w:tcBorders>
          </w:tcPr>
          <w:p w14:paraId="0C024CF6"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2BBA492B"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95BDF4" w14:textId="0E6B872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4.639</w:t>
            </w:r>
          </w:p>
        </w:tc>
        <w:tc>
          <w:tcPr>
            <w:tcW w:w="850" w:type="dxa"/>
            <w:tcBorders>
              <w:top w:val="nil"/>
              <w:left w:val="single" w:sz="4" w:space="0" w:color="auto"/>
              <w:bottom w:val="nil"/>
              <w:right w:val="single" w:sz="4" w:space="0" w:color="auto"/>
            </w:tcBorders>
            <w:shd w:val="clear" w:color="auto" w:fill="auto"/>
            <w:vAlign w:val="bottom"/>
          </w:tcPr>
          <w:p w14:paraId="1FA5107C" w14:textId="28BA209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48.149</w:t>
            </w:r>
          </w:p>
        </w:tc>
        <w:tc>
          <w:tcPr>
            <w:tcW w:w="891" w:type="dxa"/>
            <w:tcBorders>
              <w:top w:val="nil"/>
              <w:left w:val="single" w:sz="4" w:space="0" w:color="auto"/>
              <w:bottom w:val="nil"/>
              <w:right w:val="single" w:sz="4" w:space="0" w:color="auto"/>
            </w:tcBorders>
            <w:shd w:val="clear" w:color="auto" w:fill="auto"/>
            <w:vAlign w:val="bottom"/>
          </w:tcPr>
          <w:p w14:paraId="1A762C88" w14:textId="0ECA797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52.788</w:t>
            </w:r>
          </w:p>
        </w:tc>
        <w:tc>
          <w:tcPr>
            <w:tcW w:w="851" w:type="dxa"/>
            <w:gridSpan w:val="2"/>
            <w:tcBorders>
              <w:top w:val="nil"/>
              <w:left w:val="single" w:sz="4" w:space="0" w:color="auto"/>
              <w:bottom w:val="nil"/>
              <w:right w:val="single" w:sz="4" w:space="0" w:color="auto"/>
            </w:tcBorders>
            <w:vAlign w:val="center"/>
          </w:tcPr>
          <w:p w14:paraId="42971BD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24" w:type="dxa"/>
            <w:gridSpan w:val="2"/>
            <w:tcBorders>
              <w:top w:val="nil"/>
              <w:left w:val="single" w:sz="4" w:space="0" w:color="auto"/>
              <w:bottom w:val="nil"/>
              <w:right w:val="single" w:sz="4" w:space="0" w:color="auto"/>
            </w:tcBorders>
            <w:vAlign w:val="center"/>
          </w:tcPr>
          <w:p w14:paraId="3A132CE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52" w:type="dxa"/>
            <w:tcBorders>
              <w:top w:val="nil"/>
              <w:left w:val="single" w:sz="4" w:space="0" w:color="auto"/>
              <w:bottom w:val="nil"/>
              <w:right w:val="single" w:sz="4" w:space="0" w:color="auto"/>
            </w:tcBorders>
            <w:vAlign w:val="center"/>
          </w:tcPr>
          <w:p w14:paraId="0CAE0C5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A37472" w:rsidRPr="009F63C9" w14:paraId="1F5A0060" w14:textId="77777777" w:rsidTr="00637512">
        <w:trPr>
          <w:trHeight w:val="113"/>
        </w:trPr>
        <w:tc>
          <w:tcPr>
            <w:tcW w:w="506" w:type="dxa"/>
            <w:tcBorders>
              <w:top w:val="nil"/>
              <w:left w:val="single" w:sz="4" w:space="0" w:color="auto"/>
              <w:bottom w:val="nil"/>
              <w:right w:val="nil"/>
            </w:tcBorders>
          </w:tcPr>
          <w:p w14:paraId="4A6ED91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798AE4DD"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AECB7" w14:textId="68C6CFC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4.639</w:t>
            </w:r>
          </w:p>
        </w:tc>
        <w:tc>
          <w:tcPr>
            <w:tcW w:w="850" w:type="dxa"/>
            <w:tcBorders>
              <w:top w:val="nil"/>
              <w:left w:val="single" w:sz="4" w:space="0" w:color="auto"/>
              <w:bottom w:val="nil"/>
              <w:right w:val="single" w:sz="4" w:space="0" w:color="auto"/>
            </w:tcBorders>
            <w:shd w:val="clear" w:color="auto" w:fill="auto"/>
            <w:vAlign w:val="bottom"/>
          </w:tcPr>
          <w:p w14:paraId="66D82130" w14:textId="5B4DF18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48.149</w:t>
            </w:r>
          </w:p>
        </w:tc>
        <w:tc>
          <w:tcPr>
            <w:tcW w:w="891" w:type="dxa"/>
            <w:tcBorders>
              <w:top w:val="nil"/>
              <w:left w:val="single" w:sz="4" w:space="0" w:color="auto"/>
              <w:bottom w:val="nil"/>
              <w:right w:val="single" w:sz="4" w:space="0" w:color="auto"/>
            </w:tcBorders>
            <w:shd w:val="clear" w:color="auto" w:fill="auto"/>
            <w:vAlign w:val="bottom"/>
          </w:tcPr>
          <w:p w14:paraId="0C7E202F" w14:textId="42596D4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52.788</w:t>
            </w:r>
          </w:p>
        </w:tc>
        <w:tc>
          <w:tcPr>
            <w:tcW w:w="851" w:type="dxa"/>
            <w:gridSpan w:val="2"/>
            <w:tcBorders>
              <w:top w:val="nil"/>
              <w:left w:val="single" w:sz="4" w:space="0" w:color="auto"/>
              <w:bottom w:val="nil"/>
              <w:right w:val="single" w:sz="4" w:space="0" w:color="auto"/>
            </w:tcBorders>
            <w:vAlign w:val="center"/>
          </w:tcPr>
          <w:p w14:paraId="5DA55435"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4.359</w:t>
            </w:r>
          </w:p>
        </w:tc>
        <w:tc>
          <w:tcPr>
            <w:tcW w:w="824" w:type="dxa"/>
            <w:gridSpan w:val="2"/>
            <w:tcBorders>
              <w:top w:val="nil"/>
              <w:left w:val="single" w:sz="4" w:space="0" w:color="auto"/>
              <w:bottom w:val="nil"/>
              <w:right w:val="single" w:sz="4" w:space="0" w:color="auto"/>
            </w:tcBorders>
            <w:vAlign w:val="center"/>
          </w:tcPr>
          <w:p w14:paraId="2A9C6AB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23.653</w:t>
            </w:r>
          </w:p>
        </w:tc>
        <w:tc>
          <w:tcPr>
            <w:tcW w:w="952" w:type="dxa"/>
            <w:tcBorders>
              <w:top w:val="nil"/>
              <w:left w:val="single" w:sz="4" w:space="0" w:color="auto"/>
              <w:bottom w:val="nil"/>
              <w:right w:val="single" w:sz="4" w:space="0" w:color="auto"/>
            </w:tcBorders>
            <w:vAlign w:val="center"/>
          </w:tcPr>
          <w:p w14:paraId="4DB7CDA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28.012</w:t>
            </w:r>
          </w:p>
        </w:tc>
      </w:tr>
      <w:tr w:rsidR="00A37472" w:rsidRPr="009F63C9" w14:paraId="25BF8735" w14:textId="77777777" w:rsidTr="00637512">
        <w:trPr>
          <w:trHeight w:val="113"/>
        </w:trPr>
        <w:tc>
          <w:tcPr>
            <w:tcW w:w="506" w:type="dxa"/>
            <w:tcBorders>
              <w:top w:val="nil"/>
              <w:left w:val="single" w:sz="4" w:space="0" w:color="auto"/>
              <w:bottom w:val="nil"/>
              <w:right w:val="nil"/>
            </w:tcBorders>
          </w:tcPr>
          <w:p w14:paraId="5ACD21E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4FDD3EB3"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BB3A95" w14:textId="5D3375D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AC35300" w14:textId="04086BB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253FDFE" w14:textId="0C1AA1A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B43CEB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35D38D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A5A501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D7522DE" w14:textId="77777777" w:rsidTr="00637512">
        <w:trPr>
          <w:trHeight w:val="113"/>
        </w:trPr>
        <w:tc>
          <w:tcPr>
            <w:tcW w:w="506" w:type="dxa"/>
            <w:tcBorders>
              <w:top w:val="nil"/>
              <w:left w:val="single" w:sz="4" w:space="0" w:color="auto"/>
              <w:bottom w:val="nil"/>
              <w:right w:val="nil"/>
            </w:tcBorders>
          </w:tcPr>
          <w:p w14:paraId="3FB2B19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4D42ECF7"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B899753" w14:textId="34068F4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64.616</w:t>
            </w:r>
          </w:p>
        </w:tc>
        <w:tc>
          <w:tcPr>
            <w:tcW w:w="850" w:type="dxa"/>
            <w:tcBorders>
              <w:top w:val="nil"/>
              <w:left w:val="single" w:sz="4" w:space="0" w:color="auto"/>
              <w:bottom w:val="nil"/>
              <w:right w:val="single" w:sz="4" w:space="0" w:color="auto"/>
            </w:tcBorders>
            <w:shd w:val="clear" w:color="auto" w:fill="auto"/>
            <w:vAlign w:val="bottom"/>
          </w:tcPr>
          <w:p w14:paraId="087F0B98" w14:textId="7808067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500.191</w:t>
            </w:r>
          </w:p>
        </w:tc>
        <w:tc>
          <w:tcPr>
            <w:tcW w:w="891" w:type="dxa"/>
            <w:tcBorders>
              <w:top w:val="nil"/>
              <w:left w:val="single" w:sz="4" w:space="0" w:color="auto"/>
              <w:bottom w:val="nil"/>
              <w:right w:val="single" w:sz="4" w:space="0" w:color="auto"/>
            </w:tcBorders>
            <w:shd w:val="clear" w:color="auto" w:fill="auto"/>
            <w:vAlign w:val="bottom"/>
          </w:tcPr>
          <w:p w14:paraId="0CEC81CA" w14:textId="2E9B003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564.807</w:t>
            </w:r>
          </w:p>
        </w:tc>
        <w:tc>
          <w:tcPr>
            <w:tcW w:w="851" w:type="dxa"/>
            <w:gridSpan w:val="2"/>
            <w:tcBorders>
              <w:top w:val="nil"/>
              <w:left w:val="single" w:sz="4" w:space="0" w:color="auto"/>
              <w:bottom w:val="nil"/>
              <w:right w:val="single" w:sz="4" w:space="0" w:color="auto"/>
            </w:tcBorders>
            <w:vAlign w:val="center"/>
          </w:tcPr>
          <w:p w14:paraId="683BE55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24" w:type="dxa"/>
            <w:gridSpan w:val="2"/>
            <w:tcBorders>
              <w:top w:val="nil"/>
              <w:left w:val="single" w:sz="4" w:space="0" w:color="auto"/>
              <w:bottom w:val="nil"/>
              <w:right w:val="single" w:sz="4" w:space="0" w:color="auto"/>
            </w:tcBorders>
            <w:vAlign w:val="center"/>
          </w:tcPr>
          <w:p w14:paraId="5CDB2FD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52" w:type="dxa"/>
            <w:tcBorders>
              <w:top w:val="nil"/>
              <w:left w:val="single" w:sz="4" w:space="0" w:color="auto"/>
              <w:bottom w:val="nil"/>
              <w:right w:val="single" w:sz="4" w:space="0" w:color="auto"/>
            </w:tcBorders>
            <w:vAlign w:val="center"/>
          </w:tcPr>
          <w:p w14:paraId="5FC681F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A37472" w:rsidRPr="009F63C9" w14:paraId="15900C45" w14:textId="77777777" w:rsidTr="00637512">
        <w:trPr>
          <w:trHeight w:val="113"/>
        </w:trPr>
        <w:tc>
          <w:tcPr>
            <w:tcW w:w="506" w:type="dxa"/>
            <w:tcBorders>
              <w:top w:val="nil"/>
              <w:left w:val="single" w:sz="4" w:space="0" w:color="auto"/>
              <w:bottom w:val="nil"/>
              <w:right w:val="nil"/>
            </w:tcBorders>
          </w:tcPr>
          <w:p w14:paraId="71C790B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68810AC6"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9874F68" w14:textId="0F4ABFB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FE1DD4" w14:textId="01EE724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DCB07B6" w14:textId="0A2A343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F3A5B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E2913B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8E6B3E5"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3EE2D06" w14:textId="77777777" w:rsidTr="00637512">
        <w:trPr>
          <w:trHeight w:val="113"/>
        </w:trPr>
        <w:tc>
          <w:tcPr>
            <w:tcW w:w="506" w:type="dxa"/>
            <w:tcBorders>
              <w:top w:val="nil"/>
              <w:left w:val="single" w:sz="4" w:space="0" w:color="auto"/>
              <w:bottom w:val="nil"/>
              <w:right w:val="nil"/>
            </w:tcBorders>
          </w:tcPr>
          <w:p w14:paraId="52336FC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076E8F91"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865D42" w14:textId="79D65FE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64.616</w:t>
            </w:r>
          </w:p>
        </w:tc>
        <w:tc>
          <w:tcPr>
            <w:tcW w:w="850" w:type="dxa"/>
            <w:tcBorders>
              <w:top w:val="nil"/>
              <w:left w:val="single" w:sz="4" w:space="0" w:color="auto"/>
              <w:bottom w:val="nil"/>
              <w:right w:val="single" w:sz="4" w:space="0" w:color="auto"/>
            </w:tcBorders>
            <w:shd w:val="clear" w:color="auto" w:fill="auto"/>
            <w:vAlign w:val="bottom"/>
          </w:tcPr>
          <w:p w14:paraId="38B46D91" w14:textId="585FD56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500.191</w:t>
            </w:r>
          </w:p>
        </w:tc>
        <w:tc>
          <w:tcPr>
            <w:tcW w:w="891" w:type="dxa"/>
            <w:tcBorders>
              <w:top w:val="nil"/>
              <w:left w:val="single" w:sz="4" w:space="0" w:color="auto"/>
              <w:bottom w:val="nil"/>
              <w:right w:val="single" w:sz="4" w:space="0" w:color="auto"/>
            </w:tcBorders>
            <w:shd w:val="clear" w:color="auto" w:fill="auto"/>
            <w:vAlign w:val="bottom"/>
          </w:tcPr>
          <w:p w14:paraId="7CDC1D2D" w14:textId="0CCAAEC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564.807</w:t>
            </w:r>
          </w:p>
        </w:tc>
        <w:tc>
          <w:tcPr>
            <w:tcW w:w="851" w:type="dxa"/>
            <w:gridSpan w:val="2"/>
            <w:tcBorders>
              <w:top w:val="nil"/>
              <w:left w:val="single" w:sz="4" w:space="0" w:color="auto"/>
              <w:bottom w:val="nil"/>
              <w:right w:val="single" w:sz="4" w:space="0" w:color="auto"/>
            </w:tcBorders>
            <w:vAlign w:val="center"/>
          </w:tcPr>
          <w:p w14:paraId="23584ED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12.119</w:t>
            </w:r>
          </w:p>
        </w:tc>
        <w:tc>
          <w:tcPr>
            <w:tcW w:w="824" w:type="dxa"/>
            <w:gridSpan w:val="2"/>
            <w:tcBorders>
              <w:top w:val="nil"/>
              <w:left w:val="single" w:sz="4" w:space="0" w:color="auto"/>
              <w:bottom w:val="nil"/>
              <w:right w:val="single" w:sz="4" w:space="0" w:color="auto"/>
            </w:tcBorders>
            <w:vAlign w:val="center"/>
          </w:tcPr>
          <w:p w14:paraId="0DD4915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402.646</w:t>
            </w:r>
          </w:p>
        </w:tc>
        <w:tc>
          <w:tcPr>
            <w:tcW w:w="952" w:type="dxa"/>
            <w:tcBorders>
              <w:top w:val="nil"/>
              <w:left w:val="single" w:sz="4" w:space="0" w:color="auto"/>
              <w:bottom w:val="nil"/>
              <w:right w:val="single" w:sz="4" w:space="0" w:color="auto"/>
            </w:tcBorders>
            <w:vAlign w:val="center"/>
          </w:tcPr>
          <w:p w14:paraId="2ED8F2F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414.765</w:t>
            </w:r>
          </w:p>
        </w:tc>
      </w:tr>
      <w:tr w:rsidR="00A37472" w:rsidRPr="009F63C9" w14:paraId="7AEE2AF4" w14:textId="77777777" w:rsidTr="00637512">
        <w:trPr>
          <w:trHeight w:val="113"/>
        </w:trPr>
        <w:tc>
          <w:tcPr>
            <w:tcW w:w="506" w:type="dxa"/>
            <w:tcBorders>
              <w:top w:val="nil"/>
              <w:left w:val="single" w:sz="4" w:space="0" w:color="auto"/>
              <w:bottom w:val="nil"/>
              <w:right w:val="nil"/>
            </w:tcBorders>
          </w:tcPr>
          <w:p w14:paraId="73420E9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4B26414"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B5F462" w14:textId="5655AC1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3861" w14:textId="2CB2402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18C6D8" w14:textId="1E2EFED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F910BA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A78246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E19B2D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49308A36" w14:textId="77777777" w:rsidTr="00637512">
        <w:trPr>
          <w:trHeight w:val="113"/>
        </w:trPr>
        <w:tc>
          <w:tcPr>
            <w:tcW w:w="506" w:type="dxa"/>
            <w:tcBorders>
              <w:top w:val="nil"/>
              <w:left w:val="single" w:sz="4" w:space="0" w:color="auto"/>
              <w:bottom w:val="nil"/>
              <w:right w:val="nil"/>
            </w:tcBorders>
          </w:tcPr>
          <w:p w14:paraId="1DF2DED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12529ED9"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6A4A428" w14:textId="30798BE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A4448" w14:textId="0B41128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5A6F5F" w14:textId="586AE80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36F7B0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26CFD4D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2554B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5A68533" w14:textId="77777777" w:rsidTr="00637512">
        <w:trPr>
          <w:trHeight w:val="113"/>
        </w:trPr>
        <w:tc>
          <w:tcPr>
            <w:tcW w:w="506" w:type="dxa"/>
            <w:tcBorders>
              <w:top w:val="nil"/>
              <w:left w:val="single" w:sz="4" w:space="0" w:color="auto"/>
              <w:bottom w:val="nil"/>
              <w:right w:val="nil"/>
            </w:tcBorders>
          </w:tcPr>
          <w:p w14:paraId="66331241"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3230967D"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0A01A5" w14:textId="52EB0C2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3EDCE50" w14:textId="710ADD0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510B5D1" w14:textId="20FDF06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D1BFC3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5A7123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5735C3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082EF18" w14:textId="77777777" w:rsidTr="00637512">
        <w:trPr>
          <w:trHeight w:val="113"/>
        </w:trPr>
        <w:tc>
          <w:tcPr>
            <w:tcW w:w="506" w:type="dxa"/>
            <w:tcBorders>
              <w:top w:val="nil"/>
              <w:left w:val="single" w:sz="4" w:space="0" w:color="auto"/>
              <w:bottom w:val="nil"/>
              <w:right w:val="nil"/>
            </w:tcBorders>
          </w:tcPr>
          <w:p w14:paraId="0050C4BB"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20730735"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E84A07" w14:textId="3F06120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6CDD37" w14:textId="6FDC8CB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C6F4565" w14:textId="0DF51D8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3C6194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1C537C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5F9857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7A8D81CF" w14:textId="77777777" w:rsidTr="00637512">
        <w:trPr>
          <w:trHeight w:val="113"/>
        </w:trPr>
        <w:tc>
          <w:tcPr>
            <w:tcW w:w="506" w:type="dxa"/>
            <w:tcBorders>
              <w:top w:val="nil"/>
              <w:left w:val="single" w:sz="4" w:space="0" w:color="auto"/>
              <w:bottom w:val="nil"/>
              <w:right w:val="nil"/>
            </w:tcBorders>
          </w:tcPr>
          <w:p w14:paraId="5A1B27A9"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088AB2C8"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F94E7D" w14:textId="453F8E7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44F537" w14:textId="5D7F009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E8016BA" w14:textId="4498DB0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2F48595"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9B57ED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2CF020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05376A4E" w14:textId="77777777" w:rsidTr="00637512">
        <w:trPr>
          <w:trHeight w:val="113"/>
        </w:trPr>
        <w:tc>
          <w:tcPr>
            <w:tcW w:w="506" w:type="dxa"/>
            <w:tcBorders>
              <w:top w:val="nil"/>
              <w:left w:val="single" w:sz="4" w:space="0" w:color="auto"/>
              <w:bottom w:val="nil"/>
              <w:right w:val="nil"/>
            </w:tcBorders>
          </w:tcPr>
          <w:p w14:paraId="21B9D60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6769DA86"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F14216" w14:textId="2A5845F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81260D" w14:textId="57253DB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9D9551" w14:textId="0880208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76210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FDE439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CD3D24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4643825B" w14:textId="77777777" w:rsidTr="00637512">
        <w:trPr>
          <w:trHeight w:val="113"/>
        </w:trPr>
        <w:tc>
          <w:tcPr>
            <w:tcW w:w="506" w:type="dxa"/>
            <w:tcBorders>
              <w:top w:val="nil"/>
              <w:left w:val="single" w:sz="4" w:space="0" w:color="auto"/>
              <w:bottom w:val="nil"/>
              <w:right w:val="nil"/>
            </w:tcBorders>
          </w:tcPr>
          <w:p w14:paraId="39F5EAC2"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56E7D9F8" w14:textId="77777777" w:rsidR="00A37472" w:rsidRPr="009F63C9" w:rsidRDefault="00A37472" w:rsidP="00A37472">
            <w:pPr>
              <w:autoSpaceDE w:val="0"/>
              <w:autoSpaceDN w:val="0"/>
              <w:adjustRightInd w:val="0"/>
              <w:jc w:val="center"/>
              <w:rPr>
                <w:rFonts w:ascii="Arial" w:hAnsi="Arial" w:cs="Arial"/>
                <w:b/>
                <w:bCs/>
                <w:sz w:val="14"/>
                <w:szCs w:val="14"/>
              </w:rPr>
            </w:pPr>
            <w:r w:rsidRPr="009F63C9">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17A1E60C" w14:textId="683D8C7B"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954.615</w:t>
            </w:r>
          </w:p>
        </w:tc>
        <w:tc>
          <w:tcPr>
            <w:tcW w:w="850" w:type="dxa"/>
            <w:tcBorders>
              <w:top w:val="nil"/>
              <w:left w:val="single" w:sz="4" w:space="0" w:color="auto"/>
              <w:bottom w:val="nil"/>
              <w:right w:val="single" w:sz="4" w:space="0" w:color="auto"/>
            </w:tcBorders>
            <w:shd w:val="clear" w:color="auto" w:fill="auto"/>
            <w:vAlign w:val="bottom"/>
          </w:tcPr>
          <w:p w14:paraId="390323DD" w14:textId="5B15C9B9"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4883B664" w14:textId="128D6E76"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3.002.443</w:t>
            </w:r>
          </w:p>
        </w:tc>
        <w:tc>
          <w:tcPr>
            <w:tcW w:w="851" w:type="dxa"/>
            <w:gridSpan w:val="2"/>
            <w:tcBorders>
              <w:top w:val="nil"/>
              <w:left w:val="single" w:sz="4" w:space="0" w:color="auto"/>
              <w:bottom w:val="nil"/>
              <w:right w:val="single" w:sz="4" w:space="0" w:color="auto"/>
            </w:tcBorders>
            <w:vAlign w:val="center"/>
          </w:tcPr>
          <w:p w14:paraId="7FF903C0"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408.980</w:t>
            </w:r>
          </w:p>
        </w:tc>
        <w:tc>
          <w:tcPr>
            <w:tcW w:w="824" w:type="dxa"/>
            <w:gridSpan w:val="2"/>
            <w:tcBorders>
              <w:top w:val="nil"/>
              <w:left w:val="single" w:sz="4" w:space="0" w:color="auto"/>
              <w:bottom w:val="nil"/>
              <w:right w:val="single" w:sz="4" w:space="0" w:color="auto"/>
            </w:tcBorders>
            <w:vAlign w:val="center"/>
          </w:tcPr>
          <w:p w14:paraId="0F11CC65"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732.956</w:t>
            </w:r>
          </w:p>
        </w:tc>
        <w:tc>
          <w:tcPr>
            <w:tcW w:w="952" w:type="dxa"/>
            <w:tcBorders>
              <w:top w:val="nil"/>
              <w:left w:val="single" w:sz="4" w:space="0" w:color="auto"/>
              <w:bottom w:val="nil"/>
              <w:right w:val="single" w:sz="4" w:space="0" w:color="auto"/>
            </w:tcBorders>
            <w:vAlign w:val="center"/>
          </w:tcPr>
          <w:p w14:paraId="38DB0B0B"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1.141.936</w:t>
            </w:r>
          </w:p>
        </w:tc>
      </w:tr>
      <w:tr w:rsidR="00A37472" w:rsidRPr="009F63C9" w14:paraId="3B34C9E6" w14:textId="77777777" w:rsidTr="00637512">
        <w:trPr>
          <w:trHeight w:val="113"/>
        </w:trPr>
        <w:tc>
          <w:tcPr>
            <w:tcW w:w="506" w:type="dxa"/>
            <w:tcBorders>
              <w:top w:val="nil"/>
              <w:left w:val="single" w:sz="4" w:space="0" w:color="auto"/>
              <w:bottom w:val="nil"/>
              <w:right w:val="nil"/>
            </w:tcBorders>
          </w:tcPr>
          <w:p w14:paraId="26ECC356"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DFA9F50"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2BE7FC1" w14:textId="059D71E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954.615</w:t>
            </w:r>
          </w:p>
        </w:tc>
        <w:tc>
          <w:tcPr>
            <w:tcW w:w="850" w:type="dxa"/>
            <w:tcBorders>
              <w:top w:val="nil"/>
              <w:left w:val="single" w:sz="4" w:space="0" w:color="auto"/>
              <w:bottom w:val="nil"/>
              <w:right w:val="single" w:sz="4" w:space="0" w:color="auto"/>
            </w:tcBorders>
            <w:shd w:val="clear" w:color="auto" w:fill="auto"/>
            <w:vAlign w:val="bottom"/>
          </w:tcPr>
          <w:p w14:paraId="5137D1B9" w14:textId="5BBD817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65759267" w14:textId="4FAD0CD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3.002.443</w:t>
            </w:r>
          </w:p>
        </w:tc>
        <w:tc>
          <w:tcPr>
            <w:tcW w:w="851" w:type="dxa"/>
            <w:gridSpan w:val="2"/>
            <w:tcBorders>
              <w:top w:val="nil"/>
              <w:left w:val="single" w:sz="4" w:space="0" w:color="auto"/>
              <w:bottom w:val="nil"/>
              <w:right w:val="single" w:sz="4" w:space="0" w:color="auto"/>
            </w:tcBorders>
            <w:vAlign w:val="center"/>
          </w:tcPr>
          <w:p w14:paraId="6A7E5E5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408.980</w:t>
            </w:r>
          </w:p>
        </w:tc>
        <w:tc>
          <w:tcPr>
            <w:tcW w:w="824" w:type="dxa"/>
            <w:gridSpan w:val="2"/>
            <w:tcBorders>
              <w:top w:val="nil"/>
              <w:left w:val="single" w:sz="4" w:space="0" w:color="auto"/>
              <w:bottom w:val="nil"/>
              <w:right w:val="single" w:sz="4" w:space="0" w:color="auto"/>
            </w:tcBorders>
            <w:vAlign w:val="center"/>
          </w:tcPr>
          <w:p w14:paraId="0CF6498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52" w:type="dxa"/>
            <w:tcBorders>
              <w:top w:val="nil"/>
              <w:left w:val="single" w:sz="4" w:space="0" w:color="auto"/>
              <w:bottom w:val="nil"/>
              <w:right w:val="single" w:sz="4" w:space="0" w:color="auto"/>
            </w:tcBorders>
            <w:vAlign w:val="center"/>
          </w:tcPr>
          <w:p w14:paraId="5F6EDD8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1.141.936</w:t>
            </w:r>
          </w:p>
        </w:tc>
      </w:tr>
      <w:tr w:rsidR="00A37472" w:rsidRPr="009F63C9" w14:paraId="3DE4C167" w14:textId="77777777" w:rsidTr="00637512">
        <w:trPr>
          <w:trHeight w:val="113"/>
        </w:trPr>
        <w:tc>
          <w:tcPr>
            <w:tcW w:w="506" w:type="dxa"/>
            <w:tcBorders>
              <w:top w:val="nil"/>
              <w:left w:val="single" w:sz="4" w:space="0" w:color="auto"/>
              <w:bottom w:val="nil"/>
              <w:right w:val="nil"/>
            </w:tcBorders>
          </w:tcPr>
          <w:p w14:paraId="7332583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3717E0B4"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141842" w14:textId="0D361C0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267.563</w:t>
            </w:r>
          </w:p>
        </w:tc>
        <w:tc>
          <w:tcPr>
            <w:tcW w:w="850" w:type="dxa"/>
            <w:tcBorders>
              <w:top w:val="nil"/>
              <w:left w:val="single" w:sz="4" w:space="0" w:color="auto"/>
              <w:bottom w:val="nil"/>
              <w:right w:val="single" w:sz="4" w:space="0" w:color="auto"/>
            </w:tcBorders>
            <w:shd w:val="clear" w:color="auto" w:fill="auto"/>
            <w:vAlign w:val="bottom"/>
          </w:tcPr>
          <w:p w14:paraId="5FF35EA9" w14:textId="1D10A42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2.047.828</w:t>
            </w:r>
          </w:p>
        </w:tc>
        <w:tc>
          <w:tcPr>
            <w:tcW w:w="891" w:type="dxa"/>
            <w:tcBorders>
              <w:top w:val="nil"/>
              <w:left w:val="single" w:sz="4" w:space="0" w:color="auto"/>
              <w:bottom w:val="nil"/>
              <w:right w:val="single" w:sz="4" w:space="0" w:color="auto"/>
            </w:tcBorders>
            <w:shd w:val="clear" w:color="auto" w:fill="auto"/>
            <w:vAlign w:val="bottom"/>
          </w:tcPr>
          <w:p w14:paraId="16836C90" w14:textId="47336ED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2.315.391</w:t>
            </w:r>
          </w:p>
        </w:tc>
        <w:tc>
          <w:tcPr>
            <w:tcW w:w="851" w:type="dxa"/>
            <w:gridSpan w:val="2"/>
            <w:tcBorders>
              <w:top w:val="nil"/>
              <w:left w:val="single" w:sz="4" w:space="0" w:color="auto"/>
              <w:bottom w:val="nil"/>
              <w:right w:val="single" w:sz="4" w:space="0" w:color="auto"/>
            </w:tcBorders>
            <w:vAlign w:val="center"/>
          </w:tcPr>
          <w:p w14:paraId="4AE88AC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199.041</w:t>
            </w:r>
          </w:p>
        </w:tc>
        <w:tc>
          <w:tcPr>
            <w:tcW w:w="824" w:type="dxa"/>
            <w:gridSpan w:val="2"/>
            <w:tcBorders>
              <w:top w:val="nil"/>
              <w:left w:val="single" w:sz="4" w:space="0" w:color="auto"/>
              <w:bottom w:val="nil"/>
              <w:right w:val="single" w:sz="4" w:space="0" w:color="auto"/>
            </w:tcBorders>
            <w:vAlign w:val="center"/>
          </w:tcPr>
          <w:p w14:paraId="5620020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732.956</w:t>
            </w:r>
          </w:p>
        </w:tc>
        <w:tc>
          <w:tcPr>
            <w:tcW w:w="952" w:type="dxa"/>
            <w:tcBorders>
              <w:top w:val="nil"/>
              <w:left w:val="single" w:sz="4" w:space="0" w:color="auto"/>
              <w:bottom w:val="nil"/>
              <w:right w:val="single" w:sz="4" w:space="0" w:color="auto"/>
            </w:tcBorders>
            <w:vAlign w:val="center"/>
          </w:tcPr>
          <w:p w14:paraId="24FAA04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931.997</w:t>
            </w:r>
          </w:p>
        </w:tc>
      </w:tr>
      <w:tr w:rsidR="00A37472" w:rsidRPr="009F63C9" w14:paraId="7ADB9632" w14:textId="77777777" w:rsidTr="00637512">
        <w:trPr>
          <w:trHeight w:val="113"/>
        </w:trPr>
        <w:tc>
          <w:tcPr>
            <w:tcW w:w="506" w:type="dxa"/>
            <w:tcBorders>
              <w:top w:val="nil"/>
              <w:left w:val="single" w:sz="4" w:space="0" w:color="auto"/>
              <w:bottom w:val="nil"/>
              <w:right w:val="nil"/>
            </w:tcBorders>
          </w:tcPr>
          <w:p w14:paraId="0BDC69E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 xml:space="preserve">İştir. ve Bağ. Ort. Ser. İşt. Taahhütleri </w:t>
            </w:r>
          </w:p>
        </w:tc>
        <w:tc>
          <w:tcPr>
            <w:tcW w:w="709" w:type="dxa"/>
            <w:gridSpan w:val="2"/>
            <w:tcBorders>
              <w:top w:val="nil"/>
              <w:left w:val="single" w:sz="4" w:space="0" w:color="auto"/>
              <w:bottom w:val="nil"/>
              <w:right w:val="single" w:sz="4" w:space="0" w:color="auto"/>
            </w:tcBorders>
            <w:vAlign w:val="center"/>
          </w:tcPr>
          <w:p w14:paraId="0E17D557"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6024D3" w14:textId="2707E95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7191A9" w14:textId="29A14E4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1EDE685" w14:textId="6777BF8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EB16C4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6793080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A8C00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B69C19D" w14:textId="77777777" w:rsidTr="00637512">
        <w:trPr>
          <w:trHeight w:val="113"/>
        </w:trPr>
        <w:tc>
          <w:tcPr>
            <w:tcW w:w="506" w:type="dxa"/>
            <w:tcBorders>
              <w:top w:val="nil"/>
              <w:left w:val="single" w:sz="4" w:space="0" w:color="auto"/>
              <w:bottom w:val="nil"/>
              <w:right w:val="nil"/>
            </w:tcBorders>
          </w:tcPr>
          <w:p w14:paraId="551DEB3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48DC1F75"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FAFAEEF" w14:textId="7F61EDC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502.031</w:t>
            </w:r>
          </w:p>
        </w:tc>
        <w:tc>
          <w:tcPr>
            <w:tcW w:w="850" w:type="dxa"/>
            <w:tcBorders>
              <w:top w:val="nil"/>
              <w:left w:val="single" w:sz="4" w:space="0" w:color="auto"/>
              <w:bottom w:val="nil"/>
              <w:right w:val="single" w:sz="4" w:space="0" w:color="auto"/>
            </w:tcBorders>
            <w:shd w:val="clear" w:color="auto" w:fill="auto"/>
            <w:vAlign w:val="bottom"/>
          </w:tcPr>
          <w:p w14:paraId="51D6E216" w14:textId="5E9ADA0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AC48F9" w14:textId="6A2DD17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502.031</w:t>
            </w:r>
          </w:p>
        </w:tc>
        <w:tc>
          <w:tcPr>
            <w:tcW w:w="851" w:type="dxa"/>
            <w:gridSpan w:val="2"/>
            <w:tcBorders>
              <w:top w:val="nil"/>
              <w:left w:val="single" w:sz="4" w:space="0" w:color="auto"/>
              <w:bottom w:val="nil"/>
              <w:right w:val="single" w:sz="4" w:space="0" w:color="auto"/>
            </w:tcBorders>
            <w:vAlign w:val="center"/>
          </w:tcPr>
          <w:p w14:paraId="5B78504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93.447</w:t>
            </w:r>
          </w:p>
        </w:tc>
        <w:tc>
          <w:tcPr>
            <w:tcW w:w="824" w:type="dxa"/>
            <w:gridSpan w:val="2"/>
            <w:tcBorders>
              <w:top w:val="nil"/>
              <w:left w:val="single" w:sz="4" w:space="0" w:color="auto"/>
              <w:bottom w:val="nil"/>
              <w:right w:val="single" w:sz="4" w:space="0" w:color="auto"/>
            </w:tcBorders>
            <w:vAlign w:val="center"/>
          </w:tcPr>
          <w:p w14:paraId="31AC62C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561B8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93.447</w:t>
            </w:r>
          </w:p>
        </w:tc>
      </w:tr>
      <w:tr w:rsidR="00A37472" w:rsidRPr="009F63C9" w14:paraId="2CF21132" w14:textId="77777777" w:rsidTr="00637512">
        <w:trPr>
          <w:trHeight w:val="113"/>
        </w:trPr>
        <w:tc>
          <w:tcPr>
            <w:tcW w:w="506" w:type="dxa"/>
            <w:tcBorders>
              <w:top w:val="nil"/>
              <w:left w:val="single" w:sz="4" w:space="0" w:color="auto"/>
              <w:bottom w:val="nil"/>
              <w:right w:val="nil"/>
            </w:tcBorders>
          </w:tcPr>
          <w:p w14:paraId="13355BC9"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3BC8D80"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8D24B7" w14:textId="16CAC21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C6752F" w14:textId="30A5B2F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8A4F10" w14:textId="42E23B5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507DB2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96E2AF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72727B5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82D4252" w14:textId="77777777" w:rsidTr="00637512">
        <w:trPr>
          <w:trHeight w:val="113"/>
        </w:trPr>
        <w:tc>
          <w:tcPr>
            <w:tcW w:w="506" w:type="dxa"/>
            <w:tcBorders>
              <w:top w:val="nil"/>
              <w:left w:val="single" w:sz="4" w:space="0" w:color="auto"/>
              <w:bottom w:val="nil"/>
              <w:right w:val="nil"/>
            </w:tcBorders>
          </w:tcPr>
          <w:p w14:paraId="5D8A705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689D8DD5"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F5724A7" w14:textId="68F6BDD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619AC" w14:textId="41EF20D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9B3B0D4" w14:textId="79853CD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938A9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038609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DED20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1F855E4D" w14:textId="77777777" w:rsidTr="00637512">
        <w:trPr>
          <w:trHeight w:val="113"/>
        </w:trPr>
        <w:tc>
          <w:tcPr>
            <w:tcW w:w="506" w:type="dxa"/>
            <w:tcBorders>
              <w:top w:val="nil"/>
              <w:left w:val="single" w:sz="4" w:space="0" w:color="auto"/>
              <w:bottom w:val="nil"/>
              <w:right w:val="nil"/>
            </w:tcBorders>
          </w:tcPr>
          <w:p w14:paraId="6B56187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377622E7"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25D9A0" w14:textId="632D564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141.620</w:t>
            </w:r>
          </w:p>
        </w:tc>
        <w:tc>
          <w:tcPr>
            <w:tcW w:w="850" w:type="dxa"/>
            <w:tcBorders>
              <w:top w:val="nil"/>
              <w:left w:val="single" w:sz="4" w:space="0" w:color="auto"/>
              <w:bottom w:val="nil"/>
              <w:right w:val="single" w:sz="4" w:space="0" w:color="auto"/>
            </w:tcBorders>
            <w:shd w:val="clear" w:color="auto" w:fill="auto"/>
            <w:vAlign w:val="bottom"/>
          </w:tcPr>
          <w:p w14:paraId="291AA392" w14:textId="4D46BB2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01E6B6" w14:textId="1C8EACE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141.620</w:t>
            </w:r>
          </w:p>
        </w:tc>
        <w:tc>
          <w:tcPr>
            <w:tcW w:w="851" w:type="dxa"/>
            <w:gridSpan w:val="2"/>
            <w:tcBorders>
              <w:top w:val="nil"/>
              <w:left w:val="single" w:sz="4" w:space="0" w:color="auto"/>
              <w:bottom w:val="nil"/>
              <w:right w:val="single" w:sz="4" w:space="0" w:color="auto"/>
            </w:tcBorders>
            <w:vAlign w:val="center"/>
          </w:tcPr>
          <w:p w14:paraId="29FCC9A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93.859</w:t>
            </w:r>
          </w:p>
        </w:tc>
        <w:tc>
          <w:tcPr>
            <w:tcW w:w="824" w:type="dxa"/>
            <w:gridSpan w:val="2"/>
            <w:tcBorders>
              <w:top w:val="nil"/>
              <w:left w:val="single" w:sz="4" w:space="0" w:color="auto"/>
              <w:bottom w:val="nil"/>
              <w:right w:val="single" w:sz="4" w:space="0" w:color="auto"/>
            </w:tcBorders>
            <w:vAlign w:val="center"/>
          </w:tcPr>
          <w:p w14:paraId="61D1F1E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4E39EEA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93.859</w:t>
            </w:r>
          </w:p>
        </w:tc>
      </w:tr>
      <w:tr w:rsidR="00A37472" w:rsidRPr="009F63C9" w14:paraId="0B60F8F7" w14:textId="77777777" w:rsidTr="00637512">
        <w:trPr>
          <w:trHeight w:val="113"/>
        </w:trPr>
        <w:tc>
          <w:tcPr>
            <w:tcW w:w="506" w:type="dxa"/>
            <w:tcBorders>
              <w:top w:val="nil"/>
              <w:left w:val="single" w:sz="4" w:space="0" w:color="auto"/>
              <w:bottom w:val="nil"/>
              <w:right w:val="nil"/>
            </w:tcBorders>
          </w:tcPr>
          <w:p w14:paraId="5A7F7D72" w14:textId="77777777" w:rsidR="00A37472" w:rsidRPr="009F63C9" w:rsidRDefault="00A37472" w:rsidP="00A37472">
            <w:pPr>
              <w:autoSpaceDE w:val="0"/>
              <w:autoSpaceDN w:val="0"/>
              <w:adjustRightInd w:val="0"/>
              <w:rPr>
                <w:rFonts w:ascii="Arial" w:hAnsi="Arial" w:cs="Arial"/>
                <w:sz w:val="14"/>
                <w:szCs w:val="14"/>
              </w:rPr>
            </w:pPr>
            <w:r w:rsidRPr="009F63C9">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A37472" w:rsidRPr="009F63C9" w:rsidRDefault="00A37472" w:rsidP="00A37472">
            <w:pPr>
              <w:autoSpaceDE w:val="0"/>
              <w:autoSpaceDN w:val="0"/>
              <w:adjustRightInd w:val="0"/>
              <w:rPr>
                <w:rFonts w:ascii="Arial" w:hAnsi="Arial" w:cs="Arial"/>
                <w:sz w:val="14"/>
                <w:szCs w:val="14"/>
              </w:rPr>
            </w:pPr>
            <w:r w:rsidRPr="009F63C9">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5B84113A" w14:textId="77777777" w:rsidR="00A37472" w:rsidRPr="009F63C9" w:rsidRDefault="00A37472" w:rsidP="00A37472">
            <w:pPr>
              <w:autoSpaceDE w:val="0"/>
              <w:autoSpaceDN w:val="0"/>
              <w:adjustRightInd w:val="0"/>
              <w:jc w:val="center"/>
              <w:rPr>
                <w:rFonts w:ascii="Arial" w:hAnsi="Arial" w:cs="Arial"/>
                <w:sz w:val="14"/>
                <w:szCs w:val="14"/>
              </w:rPr>
            </w:pPr>
          </w:p>
          <w:p w14:paraId="7495BB34"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01A2B28" w14:textId="4511F2FB"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55600AF0" w14:textId="019A62B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0BF0389" w14:textId="28374B0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center"/>
          </w:tcPr>
          <w:p w14:paraId="5AF768F2" w14:textId="77777777" w:rsidR="00A37472" w:rsidRPr="009F63C9" w:rsidRDefault="00A37472" w:rsidP="00A37472">
            <w:pPr>
              <w:ind w:left="-284" w:right="92"/>
              <w:jc w:val="right"/>
              <w:rPr>
                <w:rFonts w:ascii="Arial" w:hAnsi="Arial" w:cs="Arial"/>
                <w:color w:val="000000"/>
                <w:sz w:val="14"/>
                <w:szCs w:val="14"/>
              </w:rPr>
            </w:pPr>
          </w:p>
          <w:p w14:paraId="6082055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3.382</w:t>
            </w:r>
          </w:p>
        </w:tc>
        <w:tc>
          <w:tcPr>
            <w:tcW w:w="824" w:type="dxa"/>
            <w:gridSpan w:val="2"/>
            <w:tcBorders>
              <w:top w:val="nil"/>
              <w:left w:val="single" w:sz="4" w:space="0" w:color="auto"/>
              <w:bottom w:val="nil"/>
              <w:right w:val="single" w:sz="4" w:space="0" w:color="auto"/>
            </w:tcBorders>
            <w:vAlign w:val="center"/>
          </w:tcPr>
          <w:p w14:paraId="7714F835" w14:textId="77777777" w:rsidR="00A37472" w:rsidRPr="009F63C9" w:rsidRDefault="00A37472" w:rsidP="00A37472">
            <w:pPr>
              <w:ind w:left="-284" w:right="92"/>
              <w:jc w:val="right"/>
              <w:rPr>
                <w:rFonts w:ascii="Arial" w:hAnsi="Arial" w:cs="Arial"/>
                <w:color w:val="000000"/>
                <w:sz w:val="14"/>
                <w:szCs w:val="14"/>
              </w:rPr>
            </w:pPr>
          </w:p>
          <w:p w14:paraId="7A82FC4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14B604" w14:textId="77777777" w:rsidR="00A37472" w:rsidRPr="009F63C9" w:rsidRDefault="00A37472" w:rsidP="00A37472">
            <w:pPr>
              <w:ind w:left="-284" w:right="92"/>
              <w:jc w:val="right"/>
              <w:rPr>
                <w:rFonts w:ascii="Arial" w:hAnsi="Arial" w:cs="Arial"/>
                <w:color w:val="000000"/>
                <w:sz w:val="14"/>
                <w:szCs w:val="14"/>
              </w:rPr>
            </w:pPr>
          </w:p>
          <w:p w14:paraId="4B976DE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3.382</w:t>
            </w:r>
          </w:p>
        </w:tc>
      </w:tr>
      <w:tr w:rsidR="00A37472" w:rsidRPr="009F63C9" w14:paraId="7A26239E" w14:textId="77777777" w:rsidTr="00637512">
        <w:trPr>
          <w:trHeight w:val="113"/>
        </w:trPr>
        <w:tc>
          <w:tcPr>
            <w:tcW w:w="506" w:type="dxa"/>
            <w:tcBorders>
              <w:top w:val="nil"/>
              <w:left w:val="single" w:sz="4" w:space="0" w:color="auto"/>
              <w:bottom w:val="nil"/>
              <w:right w:val="nil"/>
            </w:tcBorders>
          </w:tcPr>
          <w:p w14:paraId="223BC35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70DA03C2"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6CF2F98" w14:textId="52EC74B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24.339</w:t>
            </w:r>
          </w:p>
        </w:tc>
        <w:tc>
          <w:tcPr>
            <w:tcW w:w="850" w:type="dxa"/>
            <w:tcBorders>
              <w:top w:val="nil"/>
              <w:left w:val="single" w:sz="4" w:space="0" w:color="auto"/>
              <w:bottom w:val="nil"/>
              <w:right w:val="single" w:sz="4" w:space="0" w:color="auto"/>
            </w:tcBorders>
            <w:shd w:val="clear" w:color="auto" w:fill="auto"/>
            <w:vAlign w:val="bottom"/>
          </w:tcPr>
          <w:p w14:paraId="0561DFD2" w14:textId="32011D0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D429AC" w14:textId="62A7642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24.339</w:t>
            </w:r>
          </w:p>
        </w:tc>
        <w:tc>
          <w:tcPr>
            <w:tcW w:w="851" w:type="dxa"/>
            <w:gridSpan w:val="2"/>
            <w:tcBorders>
              <w:top w:val="nil"/>
              <w:left w:val="single" w:sz="4" w:space="0" w:color="auto"/>
              <w:bottom w:val="nil"/>
              <w:right w:val="single" w:sz="4" w:space="0" w:color="auto"/>
            </w:tcBorders>
            <w:vAlign w:val="center"/>
          </w:tcPr>
          <w:p w14:paraId="644F6FA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12.570</w:t>
            </w:r>
          </w:p>
        </w:tc>
        <w:tc>
          <w:tcPr>
            <w:tcW w:w="824" w:type="dxa"/>
            <w:gridSpan w:val="2"/>
            <w:tcBorders>
              <w:top w:val="nil"/>
              <w:left w:val="single" w:sz="4" w:space="0" w:color="auto"/>
              <w:bottom w:val="nil"/>
              <w:right w:val="single" w:sz="4" w:space="0" w:color="auto"/>
            </w:tcBorders>
            <w:vAlign w:val="center"/>
          </w:tcPr>
          <w:p w14:paraId="567BD83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821F7A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12.570</w:t>
            </w:r>
          </w:p>
        </w:tc>
      </w:tr>
      <w:tr w:rsidR="00A37472" w:rsidRPr="009F63C9" w14:paraId="606BAD71" w14:textId="77777777" w:rsidTr="00637512">
        <w:trPr>
          <w:trHeight w:val="113"/>
        </w:trPr>
        <w:tc>
          <w:tcPr>
            <w:tcW w:w="506" w:type="dxa"/>
            <w:tcBorders>
              <w:top w:val="nil"/>
              <w:left w:val="single" w:sz="4" w:space="0" w:color="auto"/>
              <w:bottom w:val="nil"/>
              <w:right w:val="nil"/>
            </w:tcBorders>
          </w:tcPr>
          <w:p w14:paraId="24316AD2" w14:textId="77777777" w:rsidR="00A37472" w:rsidRPr="009F63C9" w:rsidRDefault="00A37472" w:rsidP="00A37472">
            <w:pPr>
              <w:autoSpaceDE w:val="0"/>
              <w:autoSpaceDN w:val="0"/>
              <w:adjustRightInd w:val="0"/>
              <w:rPr>
                <w:rFonts w:ascii="Arial" w:hAnsi="Arial" w:cs="Arial"/>
                <w:sz w:val="14"/>
                <w:szCs w:val="14"/>
              </w:rPr>
            </w:pPr>
            <w:r w:rsidRPr="009F63C9">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A37472" w:rsidRPr="009F63C9" w:rsidRDefault="00A37472" w:rsidP="00A37472">
            <w:pPr>
              <w:autoSpaceDE w:val="0"/>
              <w:autoSpaceDN w:val="0"/>
              <w:adjustRightInd w:val="0"/>
              <w:rPr>
                <w:rFonts w:ascii="Arial" w:hAnsi="Arial" w:cs="Arial"/>
                <w:sz w:val="14"/>
                <w:szCs w:val="14"/>
              </w:rPr>
            </w:pPr>
            <w:r w:rsidRPr="009F63C9">
              <w:rPr>
                <w:rFonts w:ascii="Arial" w:hAnsi="Arial" w:cs="Arial"/>
                <w:sz w:val="14"/>
                <w:szCs w:val="14"/>
              </w:rPr>
              <w:t>Kredi Kartları ve Bankacılık Hizmetlerine İlişkin Promosyon Uyg. Taah.</w:t>
            </w:r>
          </w:p>
        </w:tc>
        <w:tc>
          <w:tcPr>
            <w:tcW w:w="709" w:type="dxa"/>
            <w:gridSpan w:val="2"/>
            <w:tcBorders>
              <w:top w:val="nil"/>
              <w:left w:val="single" w:sz="4" w:space="0" w:color="auto"/>
              <w:bottom w:val="nil"/>
              <w:right w:val="single" w:sz="4" w:space="0" w:color="auto"/>
            </w:tcBorders>
            <w:vAlign w:val="center"/>
          </w:tcPr>
          <w:p w14:paraId="09A25075"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91FDA76" w14:textId="0550821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EBCDEB" w14:textId="549D383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C4D457" w14:textId="0707394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F12FAEE" w14:textId="77777777" w:rsidR="00A37472" w:rsidRPr="009F63C9" w:rsidRDefault="00A37472" w:rsidP="00A37472">
            <w:pPr>
              <w:ind w:left="-284" w:right="92"/>
              <w:jc w:val="right"/>
              <w:rPr>
                <w:rFonts w:ascii="Arial" w:hAnsi="Arial" w:cs="Arial"/>
                <w:color w:val="000000"/>
                <w:sz w:val="14"/>
                <w:szCs w:val="14"/>
              </w:rPr>
            </w:pPr>
          </w:p>
          <w:p w14:paraId="6631308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81FDAD4" w14:textId="77777777" w:rsidR="00A37472" w:rsidRPr="009F63C9" w:rsidRDefault="00A37472" w:rsidP="00A37472">
            <w:pPr>
              <w:ind w:left="-284" w:right="92"/>
              <w:jc w:val="right"/>
              <w:rPr>
                <w:rFonts w:ascii="Arial" w:hAnsi="Arial" w:cs="Arial"/>
                <w:color w:val="000000"/>
                <w:sz w:val="14"/>
                <w:szCs w:val="14"/>
              </w:rPr>
            </w:pPr>
          </w:p>
          <w:p w14:paraId="491AAF7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FC92CE9" w14:textId="77777777" w:rsidR="00A37472" w:rsidRPr="009F63C9" w:rsidRDefault="00A37472" w:rsidP="00A37472">
            <w:pPr>
              <w:ind w:left="-284" w:right="92"/>
              <w:jc w:val="right"/>
              <w:rPr>
                <w:rFonts w:ascii="Arial" w:hAnsi="Arial" w:cs="Arial"/>
                <w:color w:val="000000"/>
                <w:sz w:val="14"/>
                <w:szCs w:val="14"/>
              </w:rPr>
            </w:pPr>
          </w:p>
          <w:p w14:paraId="03CCBC9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38A94C6" w14:textId="77777777" w:rsidTr="00637512">
        <w:trPr>
          <w:trHeight w:val="113"/>
        </w:trPr>
        <w:tc>
          <w:tcPr>
            <w:tcW w:w="506" w:type="dxa"/>
            <w:tcBorders>
              <w:top w:val="nil"/>
              <w:left w:val="single" w:sz="4" w:space="0" w:color="auto"/>
              <w:bottom w:val="nil"/>
              <w:right w:val="nil"/>
            </w:tcBorders>
          </w:tcPr>
          <w:p w14:paraId="1DE9B7E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30C398BF"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AC7A0AA" w14:textId="570F310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6B8C53" w14:textId="3EF1288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3F31B94" w14:textId="0F2D33C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75C4E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1110688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85DD6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0FA9180" w14:textId="77777777" w:rsidTr="00637512">
        <w:trPr>
          <w:trHeight w:val="113"/>
        </w:trPr>
        <w:tc>
          <w:tcPr>
            <w:tcW w:w="506" w:type="dxa"/>
            <w:tcBorders>
              <w:top w:val="nil"/>
              <w:left w:val="single" w:sz="4" w:space="0" w:color="auto"/>
              <w:bottom w:val="nil"/>
              <w:right w:val="nil"/>
            </w:tcBorders>
          </w:tcPr>
          <w:p w14:paraId="067A5529"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1118C8EF"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EE13344" w14:textId="297180A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78AB9F" w14:textId="716BF71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5CA63D" w14:textId="74A2197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6243D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DD11BC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A2322C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42AB071D" w14:textId="77777777" w:rsidTr="00637512">
        <w:trPr>
          <w:trHeight w:val="113"/>
        </w:trPr>
        <w:tc>
          <w:tcPr>
            <w:tcW w:w="506" w:type="dxa"/>
            <w:tcBorders>
              <w:top w:val="nil"/>
              <w:left w:val="single" w:sz="4" w:space="0" w:color="auto"/>
              <w:bottom w:val="nil"/>
              <w:right w:val="nil"/>
            </w:tcBorders>
          </w:tcPr>
          <w:p w14:paraId="47ACA77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6C56A368"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2C7C8C9" w14:textId="135B7B0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15.680</w:t>
            </w:r>
          </w:p>
        </w:tc>
        <w:tc>
          <w:tcPr>
            <w:tcW w:w="850" w:type="dxa"/>
            <w:tcBorders>
              <w:top w:val="nil"/>
              <w:left w:val="single" w:sz="4" w:space="0" w:color="auto"/>
              <w:bottom w:val="nil"/>
              <w:right w:val="single" w:sz="4" w:space="0" w:color="auto"/>
            </w:tcBorders>
            <w:shd w:val="clear" w:color="auto" w:fill="auto"/>
            <w:vAlign w:val="bottom"/>
          </w:tcPr>
          <w:p w14:paraId="556EB889" w14:textId="749D502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AA40BB" w14:textId="0E5E081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15.680</w:t>
            </w:r>
          </w:p>
        </w:tc>
        <w:tc>
          <w:tcPr>
            <w:tcW w:w="851" w:type="dxa"/>
            <w:gridSpan w:val="2"/>
            <w:tcBorders>
              <w:top w:val="nil"/>
              <w:left w:val="single" w:sz="4" w:space="0" w:color="auto"/>
              <w:bottom w:val="nil"/>
              <w:right w:val="single" w:sz="4" w:space="0" w:color="auto"/>
            </w:tcBorders>
            <w:vAlign w:val="center"/>
          </w:tcPr>
          <w:p w14:paraId="0581FB1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6.681</w:t>
            </w:r>
          </w:p>
        </w:tc>
        <w:tc>
          <w:tcPr>
            <w:tcW w:w="824" w:type="dxa"/>
            <w:gridSpan w:val="2"/>
            <w:tcBorders>
              <w:top w:val="nil"/>
              <w:left w:val="single" w:sz="4" w:space="0" w:color="auto"/>
              <w:bottom w:val="nil"/>
              <w:right w:val="single" w:sz="4" w:space="0" w:color="auto"/>
            </w:tcBorders>
            <w:vAlign w:val="center"/>
          </w:tcPr>
          <w:p w14:paraId="66893FF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A67FEE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6.681</w:t>
            </w:r>
          </w:p>
        </w:tc>
      </w:tr>
      <w:tr w:rsidR="00A37472" w:rsidRPr="009F63C9" w14:paraId="0957BD6B" w14:textId="77777777" w:rsidTr="00637512">
        <w:trPr>
          <w:trHeight w:val="113"/>
        </w:trPr>
        <w:tc>
          <w:tcPr>
            <w:tcW w:w="506" w:type="dxa"/>
            <w:tcBorders>
              <w:top w:val="nil"/>
              <w:left w:val="single" w:sz="4" w:space="0" w:color="auto"/>
              <w:bottom w:val="nil"/>
              <w:right w:val="nil"/>
            </w:tcBorders>
          </w:tcPr>
          <w:p w14:paraId="363CAE8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237F36E6"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69E653" w14:textId="77B0845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B5F704" w14:textId="3850ABC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6D20767" w14:textId="4BCF400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272E80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D3C978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88D21D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1744684" w14:textId="77777777" w:rsidTr="00637512">
        <w:trPr>
          <w:trHeight w:val="113"/>
        </w:trPr>
        <w:tc>
          <w:tcPr>
            <w:tcW w:w="506" w:type="dxa"/>
            <w:tcBorders>
              <w:top w:val="nil"/>
              <w:left w:val="single" w:sz="4" w:space="0" w:color="auto"/>
              <w:bottom w:val="nil"/>
              <w:right w:val="nil"/>
            </w:tcBorders>
          </w:tcPr>
          <w:p w14:paraId="060A5C49"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BEFC7FB"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8D7D5CE" w14:textId="2217DB7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B320FC9" w14:textId="53273C2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946497" w14:textId="3FA81E8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9E3D52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474893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5C0D33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E2C8B2A" w14:textId="77777777" w:rsidTr="00637512">
        <w:trPr>
          <w:trHeight w:val="113"/>
        </w:trPr>
        <w:tc>
          <w:tcPr>
            <w:tcW w:w="506" w:type="dxa"/>
            <w:tcBorders>
              <w:top w:val="nil"/>
              <w:left w:val="single" w:sz="4" w:space="0" w:color="auto"/>
              <w:bottom w:val="nil"/>
              <w:right w:val="nil"/>
            </w:tcBorders>
          </w:tcPr>
          <w:p w14:paraId="74C205C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4E7564E9"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8AD2766" w14:textId="3AC60D0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CD24FB" w14:textId="305FA87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10A279" w14:textId="55A50C0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B35EE5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6F069A5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B5CB22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655670FB" w14:textId="77777777" w:rsidTr="00637512">
        <w:trPr>
          <w:trHeight w:val="113"/>
        </w:trPr>
        <w:tc>
          <w:tcPr>
            <w:tcW w:w="506" w:type="dxa"/>
            <w:tcBorders>
              <w:top w:val="nil"/>
              <w:left w:val="single" w:sz="4" w:space="0" w:color="auto"/>
              <w:bottom w:val="nil"/>
              <w:right w:val="nil"/>
            </w:tcBorders>
          </w:tcPr>
          <w:p w14:paraId="6DE3BF38"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08EF95ED" w14:textId="77777777" w:rsidR="00A37472" w:rsidRPr="009F63C9" w:rsidRDefault="00A37472" w:rsidP="00A37472">
            <w:pPr>
              <w:autoSpaceDE w:val="0"/>
              <w:autoSpaceDN w:val="0"/>
              <w:adjustRightInd w:val="0"/>
              <w:jc w:val="center"/>
              <w:rPr>
                <w:rFonts w:ascii="Arial" w:hAnsi="Arial" w:cs="Arial"/>
                <w:b/>
                <w:bCs/>
                <w:sz w:val="14"/>
                <w:szCs w:val="14"/>
              </w:rPr>
            </w:pPr>
            <w:r w:rsidRPr="009F63C9">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6A57617D" w14:textId="1D2312F3"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4.024.448</w:t>
            </w:r>
          </w:p>
        </w:tc>
        <w:tc>
          <w:tcPr>
            <w:tcW w:w="850" w:type="dxa"/>
            <w:tcBorders>
              <w:top w:val="nil"/>
              <w:left w:val="single" w:sz="4" w:space="0" w:color="auto"/>
              <w:bottom w:val="nil"/>
              <w:right w:val="single" w:sz="4" w:space="0" w:color="auto"/>
            </w:tcBorders>
            <w:shd w:val="clear" w:color="auto" w:fill="auto"/>
            <w:vAlign w:val="bottom"/>
          </w:tcPr>
          <w:p w14:paraId="3543E1AF" w14:textId="7C896199"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12.111.614</w:t>
            </w:r>
          </w:p>
        </w:tc>
        <w:tc>
          <w:tcPr>
            <w:tcW w:w="891" w:type="dxa"/>
            <w:tcBorders>
              <w:top w:val="nil"/>
              <w:left w:val="single" w:sz="4" w:space="0" w:color="auto"/>
              <w:bottom w:val="nil"/>
              <w:right w:val="single" w:sz="4" w:space="0" w:color="auto"/>
            </w:tcBorders>
            <w:shd w:val="clear" w:color="auto" w:fill="auto"/>
            <w:vAlign w:val="bottom"/>
          </w:tcPr>
          <w:p w14:paraId="0835D849" w14:textId="5CA737CE"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16.136.062</w:t>
            </w:r>
          </w:p>
        </w:tc>
        <w:tc>
          <w:tcPr>
            <w:tcW w:w="851" w:type="dxa"/>
            <w:gridSpan w:val="2"/>
            <w:tcBorders>
              <w:top w:val="nil"/>
              <w:left w:val="single" w:sz="4" w:space="0" w:color="auto"/>
              <w:bottom w:val="nil"/>
              <w:right w:val="single" w:sz="4" w:space="0" w:color="auto"/>
            </w:tcBorders>
            <w:vAlign w:val="center"/>
          </w:tcPr>
          <w:p w14:paraId="14B7169A"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1.412.863</w:t>
            </w:r>
          </w:p>
        </w:tc>
        <w:tc>
          <w:tcPr>
            <w:tcW w:w="824" w:type="dxa"/>
            <w:gridSpan w:val="2"/>
            <w:tcBorders>
              <w:top w:val="nil"/>
              <w:left w:val="single" w:sz="4" w:space="0" w:color="auto"/>
              <w:bottom w:val="nil"/>
              <w:right w:val="single" w:sz="4" w:space="0" w:color="auto"/>
            </w:tcBorders>
            <w:vAlign w:val="center"/>
          </w:tcPr>
          <w:p w14:paraId="4EEAE09F"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5.409.730</w:t>
            </w:r>
          </w:p>
        </w:tc>
        <w:tc>
          <w:tcPr>
            <w:tcW w:w="952" w:type="dxa"/>
            <w:tcBorders>
              <w:top w:val="nil"/>
              <w:left w:val="single" w:sz="4" w:space="0" w:color="auto"/>
              <w:bottom w:val="nil"/>
              <w:right w:val="single" w:sz="4" w:space="0" w:color="auto"/>
            </w:tcBorders>
            <w:vAlign w:val="center"/>
          </w:tcPr>
          <w:p w14:paraId="23B802F7"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6.822.593</w:t>
            </w:r>
          </w:p>
        </w:tc>
      </w:tr>
      <w:tr w:rsidR="00A37472" w:rsidRPr="009F63C9" w14:paraId="1A7FBDB7" w14:textId="77777777" w:rsidTr="00637512">
        <w:trPr>
          <w:trHeight w:val="113"/>
        </w:trPr>
        <w:tc>
          <w:tcPr>
            <w:tcW w:w="506" w:type="dxa"/>
            <w:tcBorders>
              <w:top w:val="nil"/>
              <w:left w:val="single" w:sz="4" w:space="0" w:color="auto"/>
              <w:bottom w:val="nil"/>
              <w:right w:val="nil"/>
            </w:tcBorders>
          </w:tcPr>
          <w:p w14:paraId="4039305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1A18E908"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8B087EF" w14:textId="37F22F5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5BC639" w14:textId="0A722AF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6D04FD9" w14:textId="0E6ED9F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941B3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1CE3D4B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B64F10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6D120E4D" w14:textId="77777777" w:rsidTr="00637512">
        <w:trPr>
          <w:trHeight w:val="113"/>
        </w:trPr>
        <w:tc>
          <w:tcPr>
            <w:tcW w:w="506" w:type="dxa"/>
            <w:tcBorders>
              <w:top w:val="nil"/>
              <w:left w:val="single" w:sz="4" w:space="0" w:color="auto"/>
              <w:bottom w:val="nil"/>
              <w:right w:val="nil"/>
            </w:tcBorders>
          </w:tcPr>
          <w:p w14:paraId="319DC80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A37472" w:rsidRPr="009F63C9" w:rsidRDefault="00A37472" w:rsidP="00637512">
            <w:pPr>
              <w:autoSpaceDE w:val="0"/>
              <w:autoSpaceDN w:val="0"/>
              <w:adjustRightInd w:val="0"/>
              <w:ind w:right="42"/>
              <w:jc w:val="both"/>
              <w:rPr>
                <w:rFonts w:ascii="Arial" w:hAnsi="Arial" w:cs="Arial"/>
                <w:sz w:val="14"/>
                <w:szCs w:val="14"/>
              </w:rPr>
            </w:pPr>
            <w:r w:rsidRPr="009F63C9">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54923F8C"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F95D94A" w14:textId="733D546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5D2B652" w14:textId="70D7737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A718EF" w14:textId="260F7E3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0745699" w14:textId="77777777" w:rsidR="00A37472" w:rsidRPr="009F63C9" w:rsidRDefault="00A37472" w:rsidP="00A37472">
            <w:pPr>
              <w:ind w:left="-284" w:right="92"/>
              <w:jc w:val="right"/>
              <w:rPr>
                <w:rFonts w:ascii="Arial" w:hAnsi="Arial" w:cs="Arial"/>
                <w:color w:val="000000"/>
                <w:sz w:val="14"/>
                <w:szCs w:val="14"/>
              </w:rPr>
            </w:pPr>
          </w:p>
          <w:p w14:paraId="1A2B1A4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29AEDF5" w14:textId="77777777" w:rsidR="00A37472" w:rsidRPr="009F63C9" w:rsidRDefault="00A37472" w:rsidP="00A37472">
            <w:pPr>
              <w:ind w:left="-284" w:right="92"/>
              <w:jc w:val="right"/>
              <w:rPr>
                <w:rFonts w:ascii="Arial" w:hAnsi="Arial" w:cs="Arial"/>
                <w:color w:val="000000"/>
                <w:sz w:val="14"/>
                <w:szCs w:val="14"/>
              </w:rPr>
            </w:pPr>
          </w:p>
          <w:p w14:paraId="0CA7884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223CF16" w14:textId="77777777" w:rsidR="00A37472" w:rsidRPr="009F63C9" w:rsidRDefault="00A37472" w:rsidP="00A37472">
            <w:pPr>
              <w:ind w:left="-284" w:right="92"/>
              <w:jc w:val="right"/>
              <w:rPr>
                <w:rFonts w:ascii="Arial" w:hAnsi="Arial" w:cs="Arial"/>
                <w:color w:val="000000"/>
                <w:sz w:val="14"/>
                <w:szCs w:val="14"/>
              </w:rPr>
            </w:pPr>
          </w:p>
          <w:p w14:paraId="02CC277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22CC8C4F" w14:textId="77777777" w:rsidTr="00637512">
        <w:trPr>
          <w:trHeight w:val="113"/>
        </w:trPr>
        <w:tc>
          <w:tcPr>
            <w:tcW w:w="506" w:type="dxa"/>
            <w:tcBorders>
              <w:top w:val="nil"/>
              <w:left w:val="single" w:sz="4" w:space="0" w:color="auto"/>
              <w:bottom w:val="nil"/>
              <w:right w:val="nil"/>
            </w:tcBorders>
          </w:tcPr>
          <w:p w14:paraId="68BB85E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A37472" w:rsidRPr="009F63C9" w:rsidRDefault="00A37472" w:rsidP="00637512">
            <w:pPr>
              <w:autoSpaceDE w:val="0"/>
              <w:autoSpaceDN w:val="0"/>
              <w:adjustRightInd w:val="0"/>
              <w:ind w:right="42"/>
              <w:jc w:val="both"/>
              <w:rPr>
                <w:rFonts w:ascii="Arial" w:hAnsi="Arial" w:cs="Arial"/>
                <w:sz w:val="14"/>
                <w:szCs w:val="14"/>
              </w:rPr>
            </w:pPr>
            <w:r w:rsidRPr="009F63C9">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10576C4"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9A9E6CA" w14:textId="70CFC6F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7A5F5" w14:textId="228A3A0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E766D63" w14:textId="598FA32B"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4F507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DCE0B5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4494FD7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45DE122B" w14:textId="77777777" w:rsidTr="00637512">
        <w:trPr>
          <w:trHeight w:val="113"/>
        </w:trPr>
        <w:tc>
          <w:tcPr>
            <w:tcW w:w="506" w:type="dxa"/>
            <w:tcBorders>
              <w:top w:val="nil"/>
              <w:left w:val="single" w:sz="4" w:space="0" w:color="auto"/>
              <w:bottom w:val="nil"/>
              <w:right w:val="nil"/>
            </w:tcBorders>
          </w:tcPr>
          <w:p w14:paraId="1C2F708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A37472" w:rsidRPr="009F63C9" w:rsidRDefault="00A37472" w:rsidP="00637512">
            <w:pPr>
              <w:autoSpaceDE w:val="0"/>
              <w:autoSpaceDN w:val="0"/>
              <w:adjustRightInd w:val="0"/>
              <w:ind w:right="42"/>
              <w:jc w:val="both"/>
              <w:rPr>
                <w:rFonts w:ascii="Arial" w:hAnsi="Arial" w:cs="Arial"/>
                <w:sz w:val="14"/>
                <w:szCs w:val="14"/>
              </w:rPr>
            </w:pPr>
            <w:r w:rsidRPr="009F63C9">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0403141F"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BF6ED5B" w14:textId="478084A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A0927F5" w14:textId="725C881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0C8DED3" w14:textId="6D26019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192A41" w14:textId="77777777" w:rsidR="00A37472" w:rsidRPr="009F63C9" w:rsidRDefault="00A37472" w:rsidP="00A37472">
            <w:pPr>
              <w:ind w:left="-284" w:right="92"/>
              <w:jc w:val="right"/>
              <w:rPr>
                <w:rFonts w:ascii="Arial" w:hAnsi="Arial" w:cs="Arial"/>
                <w:color w:val="000000"/>
                <w:sz w:val="14"/>
                <w:szCs w:val="14"/>
              </w:rPr>
            </w:pPr>
          </w:p>
          <w:p w14:paraId="6176E52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294174B7" w14:textId="77777777" w:rsidR="00A37472" w:rsidRPr="009F63C9" w:rsidRDefault="00A37472" w:rsidP="00A37472">
            <w:pPr>
              <w:ind w:left="-284" w:right="92"/>
              <w:jc w:val="right"/>
              <w:rPr>
                <w:rFonts w:ascii="Arial" w:hAnsi="Arial" w:cs="Arial"/>
                <w:color w:val="000000"/>
                <w:sz w:val="14"/>
                <w:szCs w:val="14"/>
              </w:rPr>
            </w:pPr>
          </w:p>
          <w:p w14:paraId="4F2753C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2C56464" w14:textId="77777777" w:rsidR="00A37472" w:rsidRPr="009F63C9" w:rsidRDefault="00A37472" w:rsidP="00A37472">
            <w:pPr>
              <w:ind w:left="-284" w:right="92"/>
              <w:jc w:val="right"/>
              <w:rPr>
                <w:rFonts w:ascii="Arial" w:hAnsi="Arial" w:cs="Arial"/>
                <w:color w:val="000000"/>
                <w:sz w:val="14"/>
                <w:szCs w:val="14"/>
              </w:rPr>
            </w:pPr>
          </w:p>
          <w:p w14:paraId="59A9102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4F0E2065" w14:textId="77777777" w:rsidTr="00637512">
        <w:trPr>
          <w:trHeight w:val="113"/>
        </w:trPr>
        <w:tc>
          <w:tcPr>
            <w:tcW w:w="506" w:type="dxa"/>
            <w:tcBorders>
              <w:top w:val="nil"/>
              <w:left w:val="single" w:sz="4" w:space="0" w:color="auto"/>
              <w:bottom w:val="nil"/>
              <w:right w:val="nil"/>
            </w:tcBorders>
          </w:tcPr>
          <w:p w14:paraId="736BDF9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4A431BD6"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B8FC227" w14:textId="672C04F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4.024.448</w:t>
            </w:r>
          </w:p>
        </w:tc>
        <w:tc>
          <w:tcPr>
            <w:tcW w:w="850" w:type="dxa"/>
            <w:tcBorders>
              <w:top w:val="nil"/>
              <w:left w:val="single" w:sz="4" w:space="0" w:color="auto"/>
              <w:bottom w:val="nil"/>
              <w:right w:val="single" w:sz="4" w:space="0" w:color="auto"/>
            </w:tcBorders>
            <w:shd w:val="clear" w:color="auto" w:fill="auto"/>
            <w:vAlign w:val="bottom"/>
          </w:tcPr>
          <w:p w14:paraId="25180ABE" w14:textId="6D35A29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12.111.614</w:t>
            </w:r>
          </w:p>
        </w:tc>
        <w:tc>
          <w:tcPr>
            <w:tcW w:w="891" w:type="dxa"/>
            <w:tcBorders>
              <w:top w:val="nil"/>
              <w:left w:val="single" w:sz="4" w:space="0" w:color="auto"/>
              <w:bottom w:val="nil"/>
              <w:right w:val="single" w:sz="4" w:space="0" w:color="auto"/>
            </w:tcBorders>
            <w:shd w:val="clear" w:color="auto" w:fill="auto"/>
            <w:vAlign w:val="bottom"/>
          </w:tcPr>
          <w:p w14:paraId="2660D3D2" w14:textId="625289D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16.136.062</w:t>
            </w:r>
          </w:p>
        </w:tc>
        <w:tc>
          <w:tcPr>
            <w:tcW w:w="851" w:type="dxa"/>
            <w:gridSpan w:val="2"/>
            <w:tcBorders>
              <w:top w:val="nil"/>
              <w:left w:val="single" w:sz="4" w:space="0" w:color="auto"/>
              <w:bottom w:val="nil"/>
              <w:right w:val="single" w:sz="4" w:space="0" w:color="auto"/>
            </w:tcBorders>
            <w:vAlign w:val="center"/>
          </w:tcPr>
          <w:p w14:paraId="6BAAECF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1.412.863</w:t>
            </w:r>
          </w:p>
        </w:tc>
        <w:tc>
          <w:tcPr>
            <w:tcW w:w="824" w:type="dxa"/>
            <w:gridSpan w:val="2"/>
            <w:tcBorders>
              <w:top w:val="nil"/>
              <w:left w:val="single" w:sz="4" w:space="0" w:color="auto"/>
              <w:bottom w:val="nil"/>
              <w:right w:val="single" w:sz="4" w:space="0" w:color="auto"/>
            </w:tcBorders>
            <w:vAlign w:val="center"/>
          </w:tcPr>
          <w:p w14:paraId="17528D9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5.409.730</w:t>
            </w:r>
          </w:p>
        </w:tc>
        <w:tc>
          <w:tcPr>
            <w:tcW w:w="952" w:type="dxa"/>
            <w:tcBorders>
              <w:top w:val="nil"/>
              <w:left w:val="single" w:sz="4" w:space="0" w:color="auto"/>
              <w:bottom w:val="nil"/>
              <w:right w:val="single" w:sz="4" w:space="0" w:color="auto"/>
            </w:tcBorders>
            <w:vAlign w:val="center"/>
          </w:tcPr>
          <w:p w14:paraId="550F827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6.822.593</w:t>
            </w:r>
          </w:p>
        </w:tc>
      </w:tr>
      <w:tr w:rsidR="00A37472" w:rsidRPr="009F63C9" w14:paraId="4CBB98CC" w14:textId="77777777" w:rsidTr="00637512">
        <w:trPr>
          <w:trHeight w:val="113"/>
        </w:trPr>
        <w:tc>
          <w:tcPr>
            <w:tcW w:w="506" w:type="dxa"/>
            <w:tcBorders>
              <w:top w:val="nil"/>
              <w:left w:val="single" w:sz="4" w:space="0" w:color="auto"/>
              <w:bottom w:val="nil"/>
              <w:right w:val="nil"/>
            </w:tcBorders>
          </w:tcPr>
          <w:p w14:paraId="6BFDAFD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70F39372"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6C5EA5" w14:textId="5C5D3C7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4.013.707</w:t>
            </w:r>
          </w:p>
        </w:tc>
        <w:tc>
          <w:tcPr>
            <w:tcW w:w="850" w:type="dxa"/>
            <w:tcBorders>
              <w:top w:val="nil"/>
              <w:left w:val="single" w:sz="4" w:space="0" w:color="auto"/>
              <w:bottom w:val="nil"/>
              <w:right w:val="single" w:sz="4" w:space="0" w:color="auto"/>
            </w:tcBorders>
            <w:shd w:val="clear" w:color="auto" w:fill="auto"/>
            <w:vAlign w:val="bottom"/>
          </w:tcPr>
          <w:p w14:paraId="1777BEE1" w14:textId="4CDBA1F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11.555.807</w:t>
            </w:r>
          </w:p>
        </w:tc>
        <w:tc>
          <w:tcPr>
            <w:tcW w:w="891" w:type="dxa"/>
            <w:tcBorders>
              <w:top w:val="nil"/>
              <w:left w:val="single" w:sz="4" w:space="0" w:color="auto"/>
              <w:bottom w:val="nil"/>
              <w:right w:val="single" w:sz="4" w:space="0" w:color="auto"/>
            </w:tcBorders>
            <w:shd w:val="clear" w:color="auto" w:fill="auto"/>
            <w:vAlign w:val="bottom"/>
          </w:tcPr>
          <w:p w14:paraId="67E27688" w14:textId="6ED82E7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15.569.514</w:t>
            </w:r>
          </w:p>
        </w:tc>
        <w:tc>
          <w:tcPr>
            <w:tcW w:w="851" w:type="dxa"/>
            <w:gridSpan w:val="2"/>
            <w:tcBorders>
              <w:top w:val="nil"/>
              <w:left w:val="single" w:sz="4" w:space="0" w:color="auto"/>
              <w:bottom w:val="nil"/>
              <w:right w:val="single" w:sz="4" w:space="0" w:color="auto"/>
            </w:tcBorders>
            <w:vAlign w:val="center"/>
          </w:tcPr>
          <w:p w14:paraId="75EA337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1.395.538</w:t>
            </w:r>
          </w:p>
        </w:tc>
        <w:tc>
          <w:tcPr>
            <w:tcW w:w="824" w:type="dxa"/>
            <w:gridSpan w:val="2"/>
            <w:tcBorders>
              <w:top w:val="nil"/>
              <w:left w:val="single" w:sz="4" w:space="0" w:color="auto"/>
              <w:bottom w:val="nil"/>
              <w:right w:val="single" w:sz="4" w:space="0" w:color="auto"/>
            </w:tcBorders>
            <w:vAlign w:val="center"/>
          </w:tcPr>
          <w:p w14:paraId="34C56A4C"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5.273.833</w:t>
            </w:r>
          </w:p>
        </w:tc>
        <w:tc>
          <w:tcPr>
            <w:tcW w:w="952" w:type="dxa"/>
            <w:tcBorders>
              <w:top w:val="nil"/>
              <w:left w:val="single" w:sz="4" w:space="0" w:color="auto"/>
              <w:bottom w:val="nil"/>
              <w:right w:val="single" w:sz="4" w:space="0" w:color="auto"/>
            </w:tcBorders>
            <w:vAlign w:val="center"/>
          </w:tcPr>
          <w:p w14:paraId="148BA81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6.669.371</w:t>
            </w:r>
          </w:p>
        </w:tc>
      </w:tr>
      <w:tr w:rsidR="00A37472" w:rsidRPr="009F63C9" w14:paraId="6DA542DF" w14:textId="77777777" w:rsidTr="00637512">
        <w:trPr>
          <w:trHeight w:val="113"/>
        </w:trPr>
        <w:tc>
          <w:tcPr>
            <w:tcW w:w="506" w:type="dxa"/>
            <w:tcBorders>
              <w:top w:val="nil"/>
              <w:left w:val="single" w:sz="4" w:space="0" w:color="auto"/>
              <w:bottom w:val="nil"/>
              <w:right w:val="nil"/>
            </w:tcBorders>
          </w:tcPr>
          <w:p w14:paraId="53E1B74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7C4C6574"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D1BAA" w14:textId="6EA3543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3.668.117</w:t>
            </w:r>
          </w:p>
        </w:tc>
        <w:tc>
          <w:tcPr>
            <w:tcW w:w="850" w:type="dxa"/>
            <w:tcBorders>
              <w:top w:val="nil"/>
              <w:left w:val="single" w:sz="4" w:space="0" w:color="auto"/>
              <w:bottom w:val="nil"/>
              <w:right w:val="single" w:sz="4" w:space="0" w:color="auto"/>
            </w:tcBorders>
            <w:shd w:val="clear" w:color="auto" w:fill="auto"/>
            <w:vAlign w:val="bottom"/>
          </w:tcPr>
          <w:p w14:paraId="527AFA6F" w14:textId="2CDD99F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4.400.175</w:t>
            </w:r>
          </w:p>
        </w:tc>
        <w:tc>
          <w:tcPr>
            <w:tcW w:w="891" w:type="dxa"/>
            <w:tcBorders>
              <w:top w:val="nil"/>
              <w:left w:val="single" w:sz="4" w:space="0" w:color="auto"/>
              <w:bottom w:val="nil"/>
              <w:right w:val="single" w:sz="4" w:space="0" w:color="auto"/>
            </w:tcBorders>
            <w:shd w:val="clear" w:color="auto" w:fill="auto"/>
            <w:vAlign w:val="bottom"/>
          </w:tcPr>
          <w:p w14:paraId="52E65E92" w14:textId="530D7AC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8.068.292</w:t>
            </w:r>
          </w:p>
        </w:tc>
        <w:tc>
          <w:tcPr>
            <w:tcW w:w="851" w:type="dxa"/>
            <w:gridSpan w:val="2"/>
            <w:tcBorders>
              <w:top w:val="nil"/>
              <w:left w:val="single" w:sz="4" w:space="0" w:color="auto"/>
              <w:bottom w:val="nil"/>
              <w:right w:val="single" w:sz="4" w:space="0" w:color="auto"/>
            </w:tcBorders>
            <w:vAlign w:val="center"/>
          </w:tcPr>
          <w:p w14:paraId="6AC6F69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1.236.056</w:t>
            </w:r>
          </w:p>
        </w:tc>
        <w:tc>
          <w:tcPr>
            <w:tcW w:w="824" w:type="dxa"/>
            <w:gridSpan w:val="2"/>
            <w:tcBorders>
              <w:top w:val="nil"/>
              <w:left w:val="single" w:sz="4" w:space="0" w:color="auto"/>
              <w:bottom w:val="nil"/>
              <w:right w:val="single" w:sz="4" w:space="0" w:color="auto"/>
            </w:tcBorders>
            <w:vAlign w:val="center"/>
          </w:tcPr>
          <w:p w14:paraId="6DEF83E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2.159.762</w:t>
            </w:r>
          </w:p>
        </w:tc>
        <w:tc>
          <w:tcPr>
            <w:tcW w:w="952" w:type="dxa"/>
            <w:tcBorders>
              <w:top w:val="nil"/>
              <w:left w:val="single" w:sz="4" w:space="0" w:color="auto"/>
              <w:bottom w:val="nil"/>
              <w:right w:val="single" w:sz="4" w:space="0" w:color="auto"/>
            </w:tcBorders>
            <w:vAlign w:val="center"/>
          </w:tcPr>
          <w:p w14:paraId="18A42ED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3.395.818</w:t>
            </w:r>
          </w:p>
        </w:tc>
      </w:tr>
      <w:tr w:rsidR="00A37472" w:rsidRPr="009F63C9" w14:paraId="5DF36A98" w14:textId="77777777" w:rsidTr="00637512">
        <w:trPr>
          <w:trHeight w:val="113"/>
        </w:trPr>
        <w:tc>
          <w:tcPr>
            <w:tcW w:w="506" w:type="dxa"/>
            <w:tcBorders>
              <w:top w:val="nil"/>
              <w:left w:val="single" w:sz="4" w:space="0" w:color="auto"/>
              <w:bottom w:val="nil"/>
              <w:right w:val="nil"/>
            </w:tcBorders>
          </w:tcPr>
          <w:p w14:paraId="7803464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41AE8B08"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187D95" w14:textId="246A12C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345.590</w:t>
            </w:r>
          </w:p>
        </w:tc>
        <w:tc>
          <w:tcPr>
            <w:tcW w:w="850" w:type="dxa"/>
            <w:tcBorders>
              <w:top w:val="nil"/>
              <w:left w:val="single" w:sz="4" w:space="0" w:color="auto"/>
              <w:bottom w:val="nil"/>
              <w:right w:val="single" w:sz="4" w:space="0" w:color="auto"/>
            </w:tcBorders>
            <w:shd w:val="clear" w:color="auto" w:fill="auto"/>
            <w:vAlign w:val="bottom"/>
          </w:tcPr>
          <w:p w14:paraId="2696A881" w14:textId="01F46C6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7.155.632</w:t>
            </w:r>
          </w:p>
        </w:tc>
        <w:tc>
          <w:tcPr>
            <w:tcW w:w="891" w:type="dxa"/>
            <w:tcBorders>
              <w:top w:val="nil"/>
              <w:left w:val="single" w:sz="4" w:space="0" w:color="auto"/>
              <w:bottom w:val="nil"/>
              <w:right w:val="single" w:sz="4" w:space="0" w:color="auto"/>
            </w:tcBorders>
            <w:shd w:val="clear" w:color="auto" w:fill="auto"/>
            <w:vAlign w:val="bottom"/>
          </w:tcPr>
          <w:p w14:paraId="7CCB1B80" w14:textId="2429095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7.501.222</w:t>
            </w:r>
          </w:p>
        </w:tc>
        <w:tc>
          <w:tcPr>
            <w:tcW w:w="851" w:type="dxa"/>
            <w:gridSpan w:val="2"/>
            <w:tcBorders>
              <w:top w:val="nil"/>
              <w:left w:val="single" w:sz="4" w:space="0" w:color="auto"/>
              <w:bottom w:val="nil"/>
              <w:right w:val="single" w:sz="4" w:space="0" w:color="auto"/>
            </w:tcBorders>
            <w:vAlign w:val="center"/>
          </w:tcPr>
          <w:p w14:paraId="16EAF80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159.482</w:t>
            </w:r>
          </w:p>
        </w:tc>
        <w:tc>
          <w:tcPr>
            <w:tcW w:w="824" w:type="dxa"/>
            <w:gridSpan w:val="2"/>
            <w:tcBorders>
              <w:top w:val="nil"/>
              <w:left w:val="single" w:sz="4" w:space="0" w:color="auto"/>
              <w:bottom w:val="nil"/>
              <w:right w:val="single" w:sz="4" w:space="0" w:color="auto"/>
            </w:tcBorders>
            <w:vAlign w:val="center"/>
          </w:tcPr>
          <w:p w14:paraId="4F393DF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3.114.071</w:t>
            </w:r>
          </w:p>
        </w:tc>
        <w:tc>
          <w:tcPr>
            <w:tcW w:w="952" w:type="dxa"/>
            <w:tcBorders>
              <w:top w:val="nil"/>
              <w:left w:val="single" w:sz="4" w:space="0" w:color="auto"/>
              <w:bottom w:val="nil"/>
              <w:right w:val="single" w:sz="4" w:space="0" w:color="auto"/>
            </w:tcBorders>
            <w:vAlign w:val="center"/>
          </w:tcPr>
          <w:p w14:paraId="620B136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3.273.553</w:t>
            </w:r>
          </w:p>
        </w:tc>
      </w:tr>
      <w:tr w:rsidR="00A37472" w:rsidRPr="009F63C9" w14:paraId="11AA8DB5" w14:textId="77777777" w:rsidTr="00637512">
        <w:trPr>
          <w:trHeight w:val="113"/>
        </w:trPr>
        <w:tc>
          <w:tcPr>
            <w:tcW w:w="506" w:type="dxa"/>
            <w:tcBorders>
              <w:top w:val="nil"/>
              <w:left w:val="single" w:sz="4" w:space="0" w:color="auto"/>
              <w:bottom w:val="nil"/>
              <w:right w:val="nil"/>
            </w:tcBorders>
          </w:tcPr>
          <w:p w14:paraId="5E4D3AC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53A945FE"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EEF32C" w14:textId="4E3DAAB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10.741</w:t>
            </w:r>
          </w:p>
        </w:tc>
        <w:tc>
          <w:tcPr>
            <w:tcW w:w="850" w:type="dxa"/>
            <w:tcBorders>
              <w:top w:val="nil"/>
              <w:left w:val="single" w:sz="4" w:space="0" w:color="auto"/>
              <w:bottom w:val="nil"/>
              <w:right w:val="single" w:sz="4" w:space="0" w:color="auto"/>
            </w:tcBorders>
            <w:shd w:val="clear" w:color="auto" w:fill="auto"/>
            <w:vAlign w:val="bottom"/>
          </w:tcPr>
          <w:p w14:paraId="2CF3A6EB" w14:textId="5E16D25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555.807</w:t>
            </w:r>
          </w:p>
        </w:tc>
        <w:tc>
          <w:tcPr>
            <w:tcW w:w="891" w:type="dxa"/>
            <w:tcBorders>
              <w:top w:val="nil"/>
              <w:left w:val="single" w:sz="4" w:space="0" w:color="auto"/>
              <w:bottom w:val="nil"/>
              <w:right w:val="single" w:sz="4" w:space="0" w:color="auto"/>
            </w:tcBorders>
            <w:shd w:val="clear" w:color="auto" w:fill="auto"/>
            <w:vAlign w:val="bottom"/>
          </w:tcPr>
          <w:p w14:paraId="1A57473C" w14:textId="570097E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566.548</w:t>
            </w:r>
          </w:p>
        </w:tc>
        <w:tc>
          <w:tcPr>
            <w:tcW w:w="851" w:type="dxa"/>
            <w:gridSpan w:val="2"/>
            <w:tcBorders>
              <w:top w:val="nil"/>
              <w:left w:val="single" w:sz="4" w:space="0" w:color="auto"/>
              <w:bottom w:val="nil"/>
              <w:right w:val="single" w:sz="4" w:space="0" w:color="auto"/>
            </w:tcBorders>
            <w:vAlign w:val="center"/>
          </w:tcPr>
          <w:p w14:paraId="215495A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17.325</w:t>
            </w:r>
          </w:p>
        </w:tc>
        <w:tc>
          <w:tcPr>
            <w:tcW w:w="824" w:type="dxa"/>
            <w:gridSpan w:val="2"/>
            <w:tcBorders>
              <w:top w:val="nil"/>
              <w:left w:val="single" w:sz="4" w:space="0" w:color="auto"/>
              <w:bottom w:val="nil"/>
              <w:right w:val="single" w:sz="4" w:space="0" w:color="auto"/>
            </w:tcBorders>
            <w:vAlign w:val="center"/>
          </w:tcPr>
          <w:p w14:paraId="44FECF4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135.897</w:t>
            </w:r>
          </w:p>
        </w:tc>
        <w:tc>
          <w:tcPr>
            <w:tcW w:w="952" w:type="dxa"/>
            <w:tcBorders>
              <w:top w:val="nil"/>
              <w:left w:val="single" w:sz="4" w:space="0" w:color="auto"/>
              <w:bottom w:val="nil"/>
              <w:right w:val="single" w:sz="4" w:space="0" w:color="auto"/>
            </w:tcBorders>
            <w:vAlign w:val="center"/>
          </w:tcPr>
          <w:p w14:paraId="7E6206C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153.222</w:t>
            </w:r>
          </w:p>
        </w:tc>
      </w:tr>
      <w:tr w:rsidR="00A37472" w:rsidRPr="009F63C9" w14:paraId="0E3A32FF" w14:textId="77777777" w:rsidTr="00637512">
        <w:trPr>
          <w:trHeight w:val="113"/>
        </w:trPr>
        <w:tc>
          <w:tcPr>
            <w:tcW w:w="506" w:type="dxa"/>
            <w:tcBorders>
              <w:top w:val="nil"/>
              <w:left w:val="single" w:sz="4" w:space="0" w:color="auto"/>
              <w:bottom w:val="nil"/>
              <w:right w:val="nil"/>
            </w:tcBorders>
          </w:tcPr>
          <w:p w14:paraId="570B200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552AE955"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464648" w14:textId="6738C7E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032148" w14:textId="73EAFCAB"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4209AEE" w14:textId="33A1A99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1E452C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48B6F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39F382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66ED3A2B" w14:textId="77777777" w:rsidTr="00637512">
        <w:trPr>
          <w:trHeight w:val="113"/>
        </w:trPr>
        <w:tc>
          <w:tcPr>
            <w:tcW w:w="506" w:type="dxa"/>
            <w:tcBorders>
              <w:top w:val="nil"/>
              <w:left w:val="single" w:sz="4" w:space="0" w:color="auto"/>
              <w:bottom w:val="nil"/>
              <w:right w:val="nil"/>
            </w:tcBorders>
          </w:tcPr>
          <w:p w14:paraId="69C319A8"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58D65C8D"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2A9773F" w14:textId="55587693"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110.439.771</w:t>
            </w:r>
          </w:p>
        </w:tc>
        <w:tc>
          <w:tcPr>
            <w:tcW w:w="850" w:type="dxa"/>
            <w:tcBorders>
              <w:top w:val="nil"/>
              <w:left w:val="single" w:sz="4" w:space="0" w:color="auto"/>
              <w:bottom w:val="nil"/>
              <w:right w:val="single" w:sz="4" w:space="0" w:color="auto"/>
            </w:tcBorders>
            <w:shd w:val="clear" w:color="auto" w:fill="auto"/>
            <w:vAlign w:val="bottom"/>
          </w:tcPr>
          <w:p w14:paraId="2A50868D" w14:textId="039472D7"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5.689.227</w:t>
            </w:r>
          </w:p>
        </w:tc>
        <w:tc>
          <w:tcPr>
            <w:tcW w:w="891" w:type="dxa"/>
            <w:tcBorders>
              <w:top w:val="nil"/>
              <w:left w:val="single" w:sz="4" w:space="0" w:color="auto"/>
              <w:bottom w:val="nil"/>
              <w:right w:val="single" w:sz="4" w:space="0" w:color="auto"/>
            </w:tcBorders>
            <w:shd w:val="clear" w:color="auto" w:fill="auto"/>
            <w:vAlign w:val="bottom"/>
          </w:tcPr>
          <w:p w14:paraId="6E46A0D1" w14:textId="1BDFDD5D"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116.128.998</w:t>
            </w:r>
          </w:p>
        </w:tc>
        <w:tc>
          <w:tcPr>
            <w:tcW w:w="851" w:type="dxa"/>
            <w:gridSpan w:val="2"/>
            <w:tcBorders>
              <w:top w:val="nil"/>
              <w:left w:val="single" w:sz="4" w:space="0" w:color="auto"/>
              <w:bottom w:val="nil"/>
              <w:right w:val="single" w:sz="4" w:space="0" w:color="auto"/>
            </w:tcBorders>
            <w:vAlign w:val="center"/>
          </w:tcPr>
          <w:p w14:paraId="26946AB6"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87.100.120</w:t>
            </w:r>
          </w:p>
        </w:tc>
        <w:tc>
          <w:tcPr>
            <w:tcW w:w="824" w:type="dxa"/>
            <w:gridSpan w:val="2"/>
            <w:tcBorders>
              <w:top w:val="nil"/>
              <w:left w:val="single" w:sz="4" w:space="0" w:color="auto"/>
              <w:bottom w:val="nil"/>
              <w:right w:val="single" w:sz="4" w:space="0" w:color="auto"/>
            </w:tcBorders>
            <w:vAlign w:val="center"/>
          </w:tcPr>
          <w:p w14:paraId="26CE9A77"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2.485.811</w:t>
            </w:r>
          </w:p>
        </w:tc>
        <w:tc>
          <w:tcPr>
            <w:tcW w:w="952" w:type="dxa"/>
            <w:tcBorders>
              <w:top w:val="nil"/>
              <w:left w:val="single" w:sz="4" w:space="0" w:color="auto"/>
              <w:bottom w:val="nil"/>
              <w:right w:val="single" w:sz="4" w:space="0" w:color="auto"/>
            </w:tcBorders>
            <w:vAlign w:val="center"/>
          </w:tcPr>
          <w:p w14:paraId="5F08929B"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89.585.931</w:t>
            </w:r>
          </w:p>
        </w:tc>
      </w:tr>
      <w:tr w:rsidR="00A37472" w:rsidRPr="009F63C9" w14:paraId="7D16C2B7" w14:textId="77777777" w:rsidTr="00637512">
        <w:trPr>
          <w:trHeight w:val="113"/>
        </w:trPr>
        <w:tc>
          <w:tcPr>
            <w:tcW w:w="506" w:type="dxa"/>
            <w:tcBorders>
              <w:top w:val="nil"/>
              <w:left w:val="single" w:sz="4" w:space="0" w:color="auto"/>
              <w:bottom w:val="nil"/>
              <w:right w:val="nil"/>
            </w:tcBorders>
          </w:tcPr>
          <w:p w14:paraId="35DD791C"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0B2BAE2E"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25C5D9BA" w14:textId="74BE0E2E"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4.319.073</w:t>
            </w:r>
          </w:p>
        </w:tc>
        <w:tc>
          <w:tcPr>
            <w:tcW w:w="850" w:type="dxa"/>
            <w:tcBorders>
              <w:top w:val="nil"/>
              <w:left w:val="single" w:sz="4" w:space="0" w:color="auto"/>
              <w:bottom w:val="nil"/>
              <w:right w:val="single" w:sz="4" w:space="0" w:color="auto"/>
            </w:tcBorders>
            <w:shd w:val="clear" w:color="auto" w:fill="auto"/>
            <w:vAlign w:val="bottom"/>
          </w:tcPr>
          <w:p w14:paraId="323E8532" w14:textId="4FD3C022"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2.807.442</w:t>
            </w:r>
          </w:p>
        </w:tc>
        <w:tc>
          <w:tcPr>
            <w:tcW w:w="891" w:type="dxa"/>
            <w:tcBorders>
              <w:top w:val="nil"/>
              <w:left w:val="single" w:sz="4" w:space="0" w:color="auto"/>
              <w:bottom w:val="nil"/>
              <w:right w:val="single" w:sz="4" w:space="0" w:color="auto"/>
            </w:tcBorders>
            <w:shd w:val="clear" w:color="auto" w:fill="auto"/>
            <w:vAlign w:val="bottom"/>
          </w:tcPr>
          <w:p w14:paraId="238893BA" w14:textId="601BCA37"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7.126.515</w:t>
            </w:r>
          </w:p>
        </w:tc>
        <w:tc>
          <w:tcPr>
            <w:tcW w:w="851" w:type="dxa"/>
            <w:gridSpan w:val="2"/>
            <w:tcBorders>
              <w:top w:val="nil"/>
              <w:left w:val="single" w:sz="4" w:space="0" w:color="auto"/>
              <w:bottom w:val="nil"/>
              <w:right w:val="single" w:sz="4" w:space="0" w:color="auto"/>
            </w:tcBorders>
            <w:vAlign w:val="center"/>
          </w:tcPr>
          <w:p w14:paraId="499801C3"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3.287.567</w:t>
            </w:r>
          </w:p>
        </w:tc>
        <w:tc>
          <w:tcPr>
            <w:tcW w:w="824" w:type="dxa"/>
            <w:gridSpan w:val="2"/>
            <w:tcBorders>
              <w:top w:val="nil"/>
              <w:left w:val="single" w:sz="4" w:space="0" w:color="auto"/>
              <w:bottom w:val="nil"/>
              <w:right w:val="single" w:sz="4" w:space="0" w:color="auto"/>
            </w:tcBorders>
            <w:vAlign w:val="center"/>
          </w:tcPr>
          <w:p w14:paraId="678882B5"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501.498</w:t>
            </w:r>
          </w:p>
        </w:tc>
        <w:tc>
          <w:tcPr>
            <w:tcW w:w="952" w:type="dxa"/>
            <w:tcBorders>
              <w:top w:val="nil"/>
              <w:left w:val="single" w:sz="4" w:space="0" w:color="auto"/>
              <w:bottom w:val="nil"/>
              <w:right w:val="single" w:sz="4" w:space="0" w:color="auto"/>
            </w:tcBorders>
            <w:vAlign w:val="center"/>
          </w:tcPr>
          <w:p w14:paraId="7B0B5708"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3.789.065</w:t>
            </w:r>
          </w:p>
        </w:tc>
      </w:tr>
      <w:tr w:rsidR="00A37472" w:rsidRPr="009F63C9" w14:paraId="760DEEA8" w14:textId="77777777" w:rsidTr="00637512">
        <w:trPr>
          <w:trHeight w:val="113"/>
        </w:trPr>
        <w:tc>
          <w:tcPr>
            <w:tcW w:w="506" w:type="dxa"/>
            <w:tcBorders>
              <w:top w:val="nil"/>
              <w:left w:val="single" w:sz="4" w:space="0" w:color="auto"/>
              <w:bottom w:val="nil"/>
              <w:right w:val="nil"/>
            </w:tcBorders>
          </w:tcPr>
          <w:p w14:paraId="6D38ED9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42B2CD2A"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5916F" w14:textId="4757EF3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592C9D" w14:textId="783E478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D113BFC" w14:textId="345A64E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936E7D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A6842B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CD582F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69F9964F" w14:textId="77777777" w:rsidTr="00637512">
        <w:trPr>
          <w:trHeight w:val="113"/>
        </w:trPr>
        <w:tc>
          <w:tcPr>
            <w:tcW w:w="506" w:type="dxa"/>
            <w:tcBorders>
              <w:top w:val="nil"/>
              <w:left w:val="single" w:sz="4" w:space="0" w:color="auto"/>
              <w:bottom w:val="nil"/>
              <w:right w:val="nil"/>
            </w:tcBorders>
          </w:tcPr>
          <w:p w14:paraId="0F89945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6370B2BD"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85F36B" w14:textId="6F873A4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1.798.143</w:t>
            </w:r>
          </w:p>
        </w:tc>
        <w:tc>
          <w:tcPr>
            <w:tcW w:w="850" w:type="dxa"/>
            <w:tcBorders>
              <w:top w:val="nil"/>
              <w:left w:val="single" w:sz="4" w:space="0" w:color="auto"/>
              <w:bottom w:val="nil"/>
              <w:right w:val="single" w:sz="4" w:space="0" w:color="auto"/>
            </w:tcBorders>
            <w:shd w:val="clear" w:color="auto" w:fill="auto"/>
            <w:vAlign w:val="bottom"/>
          </w:tcPr>
          <w:p w14:paraId="2ED84C41" w14:textId="7F0B3BA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7.977</w:t>
            </w:r>
          </w:p>
        </w:tc>
        <w:tc>
          <w:tcPr>
            <w:tcW w:w="891" w:type="dxa"/>
            <w:tcBorders>
              <w:top w:val="nil"/>
              <w:left w:val="single" w:sz="4" w:space="0" w:color="auto"/>
              <w:bottom w:val="nil"/>
              <w:right w:val="single" w:sz="4" w:space="0" w:color="auto"/>
            </w:tcBorders>
            <w:shd w:val="clear" w:color="auto" w:fill="auto"/>
            <w:vAlign w:val="bottom"/>
          </w:tcPr>
          <w:p w14:paraId="3AF2212C" w14:textId="16495AE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1.806.120</w:t>
            </w:r>
          </w:p>
        </w:tc>
        <w:tc>
          <w:tcPr>
            <w:tcW w:w="851" w:type="dxa"/>
            <w:gridSpan w:val="2"/>
            <w:tcBorders>
              <w:top w:val="nil"/>
              <w:left w:val="single" w:sz="4" w:space="0" w:color="auto"/>
              <w:bottom w:val="nil"/>
              <w:right w:val="single" w:sz="4" w:space="0" w:color="auto"/>
            </w:tcBorders>
            <w:vAlign w:val="center"/>
          </w:tcPr>
          <w:p w14:paraId="75EF5A5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1.073.999</w:t>
            </w:r>
          </w:p>
        </w:tc>
        <w:tc>
          <w:tcPr>
            <w:tcW w:w="824" w:type="dxa"/>
            <w:gridSpan w:val="2"/>
            <w:tcBorders>
              <w:top w:val="nil"/>
              <w:left w:val="single" w:sz="4" w:space="0" w:color="auto"/>
              <w:bottom w:val="nil"/>
              <w:right w:val="single" w:sz="4" w:space="0" w:color="auto"/>
            </w:tcBorders>
            <w:vAlign w:val="center"/>
          </w:tcPr>
          <w:p w14:paraId="7A6AA9A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219</w:t>
            </w:r>
          </w:p>
        </w:tc>
        <w:tc>
          <w:tcPr>
            <w:tcW w:w="952" w:type="dxa"/>
            <w:tcBorders>
              <w:top w:val="nil"/>
              <w:left w:val="single" w:sz="4" w:space="0" w:color="auto"/>
              <w:bottom w:val="nil"/>
              <w:right w:val="single" w:sz="4" w:space="0" w:color="auto"/>
            </w:tcBorders>
            <w:vAlign w:val="center"/>
          </w:tcPr>
          <w:p w14:paraId="68FA6B7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1.074.218</w:t>
            </w:r>
          </w:p>
        </w:tc>
      </w:tr>
      <w:tr w:rsidR="00A37472" w:rsidRPr="009F63C9" w14:paraId="49E63519" w14:textId="77777777" w:rsidTr="00637512">
        <w:trPr>
          <w:trHeight w:val="113"/>
        </w:trPr>
        <w:tc>
          <w:tcPr>
            <w:tcW w:w="506" w:type="dxa"/>
            <w:tcBorders>
              <w:top w:val="nil"/>
              <w:left w:val="single" w:sz="4" w:space="0" w:color="auto"/>
              <w:bottom w:val="nil"/>
              <w:right w:val="nil"/>
            </w:tcBorders>
          </w:tcPr>
          <w:p w14:paraId="27084BFD"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AAB8842"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9713FB" w14:textId="742D57C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1.106.133</w:t>
            </w:r>
          </w:p>
        </w:tc>
        <w:tc>
          <w:tcPr>
            <w:tcW w:w="850" w:type="dxa"/>
            <w:tcBorders>
              <w:top w:val="nil"/>
              <w:left w:val="single" w:sz="4" w:space="0" w:color="auto"/>
              <w:bottom w:val="nil"/>
              <w:right w:val="single" w:sz="4" w:space="0" w:color="auto"/>
            </w:tcBorders>
            <w:shd w:val="clear" w:color="auto" w:fill="auto"/>
            <w:vAlign w:val="bottom"/>
          </w:tcPr>
          <w:p w14:paraId="7BE67360" w14:textId="01075F9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140.689</w:t>
            </w:r>
          </w:p>
        </w:tc>
        <w:tc>
          <w:tcPr>
            <w:tcW w:w="891" w:type="dxa"/>
            <w:tcBorders>
              <w:top w:val="nil"/>
              <w:left w:val="single" w:sz="4" w:space="0" w:color="auto"/>
              <w:bottom w:val="nil"/>
              <w:right w:val="single" w:sz="4" w:space="0" w:color="auto"/>
            </w:tcBorders>
            <w:shd w:val="clear" w:color="auto" w:fill="auto"/>
            <w:vAlign w:val="bottom"/>
          </w:tcPr>
          <w:p w14:paraId="52E518FE" w14:textId="3786EC4B"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1.246.822</w:t>
            </w:r>
          </w:p>
        </w:tc>
        <w:tc>
          <w:tcPr>
            <w:tcW w:w="851" w:type="dxa"/>
            <w:gridSpan w:val="2"/>
            <w:tcBorders>
              <w:top w:val="nil"/>
              <w:left w:val="single" w:sz="4" w:space="0" w:color="auto"/>
              <w:bottom w:val="nil"/>
              <w:right w:val="single" w:sz="4" w:space="0" w:color="auto"/>
            </w:tcBorders>
            <w:vAlign w:val="center"/>
          </w:tcPr>
          <w:p w14:paraId="39FCB08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779.942</w:t>
            </w:r>
          </w:p>
        </w:tc>
        <w:tc>
          <w:tcPr>
            <w:tcW w:w="824" w:type="dxa"/>
            <w:gridSpan w:val="2"/>
            <w:tcBorders>
              <w:top w:val="nil"/>
              <w:left w:val="single" w:sz="4" w:space="0" w:color="auto"/>
              <w:bottom w:val="nil"/>
              <w:right w:val="single" w:sz="4" w:space="0" w:color="auto"/>
            </w:tcBorders>
            <w:vAlign w:val="center"/>
          </w:tcPr>
          <w:p w14:paraId="2E0BEB6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80.881</w:t>
            </w:r>
          </w:p>
        </w:tc>
        <w:tc>
          <w:tcPr>
            <w:tcW w:w="952" w:type="dxa"/>
            <w:tcBorders>
              <w:top w:val="nil"/>
              <w:left w:val="single" w:sz="4" w:space="0" w:color="auto"/>
              <w:bottom w:val="nil"/>
              <w:right w:val="single" w:sz="4" w:space="0" w:color="auto"/>
            </w:tcBorders>
            <w:vAlign w:val="center"/>
          </w:tcPr>
          <w:p w14:paraId="1A51A9A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860.823</w:t>
            </w:r>
          </w:p>
        </w:tc>
      </w:tr>
      <w:tr w:rsidR="00A37472" w:rsidRPr="009F63C9" w14:paraId="6567CEF7" w14:textId="77777777" w:rsidTr="00637512">
        <w:trPr>
          <w:trHeight w:val="113"/>
        </w:trPr>
        <w:tc>
          <w:tcPr>
            <w:tcW w:w="506" w:type="dxa"/>
            <w:tcBorders>
              <w:top w:val="nil"/>
              <w:left w:val="single" w:sz="4" w:space="0" w:color="auto"/>
              <w:bottom w:val="nil"/>
              <w:right w:val="nil"/>
            </w:tcBorders>
          </w:tcPr>
          <w:p w14:paraId="1F8FDA39"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DD78ABC"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0F21E19" w14:textId="4F16B82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310.250</w:t>
            </w:r>
          </w:p>
        </w:tc>
        <w:tc>
          <w:tcPr>
            <w:tcW w:w="850" w:type="dxa"/>
            <w:tcBorders>
              <w:top w:val="nil"/>
              <w:left w:val="single" w:sz="4" w:space="0" w:color="auto"/>
              <w:bottom w:val="nil"/>
              <w:right w:val="single" w:sz="4" w:space="0" w:color="auto"/>
            </w:tcBorders>
            <w:shd w:val="clear" w:color="auto" w:fill="auto"/>
            <w:vAlign w:val="bottom"/>
          </w:tcPr>
          <w:p w14:paraId="337969B8" w14:textId="0B15B88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7.424</w:t>
            </w:r>
          </w:p>
        </w:tc>
        <w:tc>
          <w:tcPr>
            <w:tcW w:w="891" w:type="dxa"/>
            <w:tcBorders>
              <w:top w:val="nil"/>
              <w:left w:val="single" w:sz="4" w:space="0" w:color="auto"/>
              <w:bottom w:val="nil"/>
              <w:right w:val="single" w:sz="4" w:space="0" w:color="auto"/>
            </w:tcBorders>
            <w:shd w:val="clear" w:color="auto" w:fill="auto"/>
            <w:vAlign w:val="bottom"/>
          </w:tcPr>
          <w:p w14:paraId="53D97A01" w14:textId="4831ECC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317.674</w:t>
            </w:r>
          </w:p>
        </w:tc>
        <w:tc>
          <w:tcPr>
            <w:tcW w:w="851" w:type="dxa"/>
            <w:gridSpan w:val="2"/>
            <w:tcBorders>
              <w:top w:val="nil"/>
              <w:left w:val="single" w:sz="4" w:space="0" w:color="auto"/>
              <w:bottom w:val="nil"/>
              <w:right w:val="single" w:sz="4" w:space="0" w:color="auto"/>
            </w:tcBorders>
            <w:vAlign w:val="center"/>
          </w:tcPr>
          <w:p w14:paraId="592A611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336.794</w:t>
            </w:r>
          </w:p>
        </w:tc>
        <w:tc>
          <w:tcPr>
            <w:tcW w:w="824" w:type="dxa"/>
            <w:gridSpan w:val="2"/>
            <w:tcBorders>
              <w:top w:val="nil"/>
              <w:left w:val="single" w:sz="4" w:space="0" w:color="auto"/>
              <w:bottom w:val="nil"/>
              <w:right w:val="single" w:sz="4" w:space="0" w:color="auto"/>
            </w:tcBorders>
            <w:vAlign w:val="center"/>
          </w:tcPr>
          <w:p w14:paraId="49DC6CD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10.292</w:t>
            </w:r>
          </w:p>
        </w:tc>
        <w:tc>
          <w:tcPr>
            <w:tcW w:w="952" w:type="dxa"/>
            <w:tcBorders>
              <w:top w:val="nil"/>
              <w:left w:val="single" w:sz="4" w:space="0" w:color="auto"/>
              <w:bottom w:val="nil"/>
              <w:right w:val="single" w:sz="4" w:space="0" w:color="auto"/>
            </w:tcBorders>
            <w:vAlign w:val="center"/>
          </w:tcPr>
          <w:p w14:paraId="2847CBF2"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347.086</w:t>
            </w:r>
          </w:p>
        </w:tc>
      </w:tr>
      <w:tr w:rsidR="00A37472" w:rsidRPr="009F63C9" w14:paraId="58DD5C16" w14:textId="77777777" w:rsidTr="00637512">
        <w:trPr>
          <w:trHeight w:val="113"/>
        </w:trPr>
        <w:tc>
          <w:tcPr>
            <w:tcW w:w="506" w:type="dxa"/>
            <w:tcBorders>
              <w:top w:val="nil"/>
              <w:left w:val="single" w:sz="4" w:space="0" w:color="auto"/>
              <w:bottom w:val="nil"/>
              <w:right w:val="nil"/>
            </w:tcBorders>
          </w:tcPr>
          <w:p w14:paraId="5A7BC19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15E4AE10"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F66360" w14:textId="544AD4B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4EF8E6" w14:textId="3D188C7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F4AAC" w14:textId="7206CECD"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ED099E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3AC833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C31AD9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7F4FD5BB" w14:textId="77777777" w:rsidTr="00637512">
        <w:trPr>
          <w:trHeight w:val="113"/>
        </w:trPr>
        <w:tc>
          <w:tcPr>
            <w:tcW w:w="506" w:type="dxa"/>
            <w:tcBorders>
              <w:top w:val="nil"/>
              <w:left w:val="single" w:sz="4" w:space="0" w:color="auto"/>
              <w:bottom w:val="nil"/>
              <w:right w:val="nil"/>
            </w:tcBorders>
          </w:tcPr>
          <w:p w14:paraId="3F2296D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40FC04C9"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507A59" w14:textId="33737AE0"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726E50" w14:textId="0B5FDADB"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9FEE5ED" w14:textId="137B721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2C7A07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64009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A77C1B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71CEABA5" w14:textId="77777777" w:rsidTr="00637512">
        <w:trPr>
          <w:trHeight w:val="113"/>
        </w:trPr>
        <w:tc>
          <w:tcPr>
            <w:tcW w:w="506" w:type="dxa"/>
            <w:tcBorders>
              <w:top w:val="nil"/>
              <w:left w:val="single" w:sz="4" w:space="0" w:color="auto"/>
              <w:bottom w:val="nil"/>
              <w:right w:val="nil"/>
            </w:tcBorders>
          </w:tcPr>
          <w:p w14:paraId="34C76CFB"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391D81B3"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0570FE" w14:textId="645C63B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CC8642" w14:textId="53408A2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475E7B" w14:textId="162175C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900599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3D7AE06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E00DA97"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5B3637C2" w14:textId="77777777" w:rsidTr="00637512">
        <w:trPr>
          <w:trHeight w:val="113"/>
        </w:trPr>
        <w:tc>
          <w:tcPr>
            <w:tcW w:w="506" w:type="dxa"/>
            <w:tcBorders>
              <w:top w:val="nil"/>
              <w:left w:val="single" w:sz="4" w:space="0" w:color="auto"/>
              <w:bottom w:val="nil"/>
              <w:right w:val="nil"/>
            </w:tcBorders>
          </w:tcPr>
          <w:p w14:paraId="209BBC26"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6AB483E"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3FF22D9" w14:textId="57E71D8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1.104.547</w:t>
            </w:r>
          </w:p>
        </w:tc>
        <w:tc>
          <w:tcPr>
            <w:tcW w:w="850" w:type="dxa"/>
            <w:tcBorders>
              <w:top w:val="nil"/>
              <w:left w:val="single" w:sz="4" w:space="0" w:color="auto"/>
              <w:bottom w:val="nil"/>
              <w:right w:val="single" w:sz="4" w:space="0" w:color="auto"/>
            </w:tcBorders>
            <w:shd w:val="clear" w:color="auto" w:fill="auto"/>
            <w:vAlign w:val="bottom"/>
          </w:tcPr>
          <w:p w14:paraId="1DE8E51B" w14:textId="30F6C67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2.651.352</w:t>
            </w:r>
          </w:p>
        </w:tc>
        <w:tc>
          <w:tcPr>
            <w:tcW w:w="891" w:type="dxa"/>
            <w:tcBorders>
              <w:top w:val="nil"/>
              <w:left w:val="single" w:sz="4" w:space="0" w:color="auto"/>
              <w:bottom w:val="nil"/>
              <w:right w:val="single" w:sz="4" w:space="0" w:color="auto"/>
            </w:tcBorders>
            <w:shd w:val="clear" w:color="auto" w:fill="auto"/>
            <w:vAlign w:val="bottom"/>
          </w:tcPr>
          <w:p w14:paraId="0AAA0378" w14:textId="4847D44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3.755.899</w:t>
            </w:r>
          </w:p>
        </w:tc>
        <w:tc>
          <w:tcPr>
            <w:tcW w:w="851" w:type="dxa"/>
            <w:gridSpan w:val="2"/>
            <w:tcBorders>
              <w:top w:val="nil"/>
              <w:left w:val="single" w:sz="4" w:space="0" w:color="auto"/>
              <w:bottom w:val="nil"/>
              <w:right w:val="single" w:sz="4" w:space="0" w:color="auto"/>
            </w:tcBorders>
            <w:vAlign w:val="center"/>
          </w:tcPr>
          <w:p w14:paraId="3753D11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1.096.832</w:t>
            </w:r>
          </w:p>
        </w:tc>
        <w:tc>
          <w:tcPr>
            <w:tcW w:w="824" w:type="dxa"/>
            <w:gridSpan w:val="2"/>
            <w:tcBorders>
              <w:top w:val="nil"/>
              <w:left w:val="single" w:sz="4" w:space="0" w:color="auto"/>
              <w:bottom w:val="nil"/>
              <w:right w:val="single" w:sz="4" w:space="0" w:color="auto"/>
            </w:tcBorders>
            <w:vAlign w:val="center"/>
          </w:tcPr>
          <w:p w14:paraId="2588FF3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410.106</w:t>
            </w:r>
          </w:p>
        </w:tc>
        <w:tc>
          <w:tcPr>
            <w:tcW w:w="952" w:type="dxa"/>
            <w:tcBorders>
              <w:top w:val="nil"/>
              <w:left w:val="single" w:sz="4" w:space="0" w:color="auto"/>
              <w:bottom w:val="nil"/>
              <w:right w:val="single" w:sz="4" w:space="0" w:color="auto"/>
            </w:tcBorders>
            <w:vAlign w:val="center"/>
          </w:tcPr>
          <w:p w14:paraId="13B328F0"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1.506.938</w:t>
            </w:r>
          </w:p>
        </w:tc>
      </w:tr>
      <w:tr w:rsidR="00A37472" w:rsidRPr="009F63C9" w14:paraId="3FD5652F" w14:textId="77777777" w:rsidTr="00637512">
        <w:trPr>
          <w:trHeight w:val="113"/>
        </w:trPr>
        <w:tc>
          <w:tcPr>
            <w:tcW w:w="506" w:type="dxa"/>
            <w:tcBorders>
              <w:top w:val="nil"/>
              <w:left w:val="single" w:sz="4" w:space="0" w:color="auto"/>
              <w:bottom w:val="nil"/>
              <w:right w:val="nil"/>
            </w:tcBorders>
          </w:tcPr>
          <w:p w14:paraId="4A05ECA3"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03456B6"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42EF4694" w14:textId="492F2086"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106.120.698</w:t>
            </w:r>
          </w:p>
        </w:tc>
        <w:tc>
          <w:tcPr>
            <w:tcW w:w="850" w:type="dxa"/>
            <w:tcBorders>
              <w:top w:val="nil"/>
              <w:left w:val="single" w:sz="4" w:space="0" w:color="auto"/>
              <w:bottom w:val="nil"/>
              <w:right w:val="single" w:sz="4" w:space="0" w:color="auto"/>
            </w:tcBorders>
            <w:shd w:val="clear" w:color="auto" w:fill="auto"/>
            <w:vAlign w:val="bottom"/>
          </w:tcPr>
          <w:p w14:paraId="70737A06" w14:textId="7C0AFEF7"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2.881.785</w:t>
            </w:r>
          </w:p>
        </w:tc>
        <w:tc>
          <w:tcPr>
            <w:tcW w:w="891" w:type="dxa"/>
            <w:tcBorders>
              <w:top w:val="nil"/>
              <w:left w:val="single" w:sz="4" w:space="0" w:color="auto"/>
              <w:bottom w:val="nil"/>
              <w:right w:val="single" w:sz="4" w:space="0" w:color="auto"/>
            </w:tcBorders>
            <w:shd w:val="clear" w:color="auto" w:fill="auto"/>
            <w:vAlign w:val="bottom"/>
          </w:tcPr>
          <w:p w14:paraId="191D255A" w14:textId="6C31B05D"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109.002.483</w:t>
            </w:r>
          </w:p>
        </w:tc>
        <w:tc>
          <w:tcPr>
            <w:tcW w:w="851" w:type="dxa"/>
            <w:gridSpan w:val="2"/>
            <w:tcBorders>
              <w:top w:val="nil"/>
              <w:left w:val="single" w:sz="4" w:space="0" w:color="auto"/>
              <w:bottom w:val="nil"/>
              <w:right w:val="single" w:sz="4" w:space="0" w:color="auto"/>
            </w:tcBorders>
            <w:vAlign w:val="center"/>
          </w:tcPr>
          <w:p w14:paraId="0E2EBA33"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83.812.553</w:t>
            </w:r>
          </w:p>
        </w:tc>
        <w:tc>
          <w:tcPr>
            <w:tcW w:w="824" w:type="dxa"/>
            <w:gridSpan w:val="2"/>
            <w:tcBorders>
              <w:top w:val="nil"/>
              <w:left w:val="single" w:sz="4" w:space="0" w:color="auto"/>
              <w:bottom w:val="nil"/>
              <w:right w:val="single" w:sz="4" w:space="0" w:color="auto"/>
            </w:tcBorders>
            <w:vAlign w:val="center"/>
          </w:tcPr>
          <w:p w14:paraId="31A9FB76"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1.984.313</w:t>
            </w:r>
          </w:p>
        </w:tc>
        <w:tc>
          <w:tcPr>
            <w:tcW w:w="952" w:type="dxa"/>
            <w:tcBorders>
              <w:top w:val="nil"/>
              <w:left w:val="single" w:sz="4" w:space="0" w:color="auto"/>
              <w:bottom w:val="nil"/>
              <w:right w:val="single" w:sz="4" w:space="0" w:color="auto"/>
            </w:tcBorders>
            <w:vAlign w:val="center"/>
          </w:tcPr>
          <w:p w14:paraId="6120BBE7"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85.796.866</w:t>
            </w:r>
          </w:p>
        </w:tc>
      </w:tr>
      <w:tr w:rsidR="00A37472" w:rsidRPr="009F63C9" w14:paraId="1C4F20A6" w14:textId="77777777" w:rsidTr="00637512">
        <w:trPr>
          <w:trHeight w:val="113"/>
        </w:trPr>
        <w:tc>
          <w:tcPr>
            <w:tcW w:w="506" w:type="dxa"/>
            <w:tcBorders>
              <w:top w:val="nil"/>
              <w:left w:val="single" w:sz="4" w:space="0" w:color="auto"/>
              <w:bottom w:val="nil"/>
              <w:right w:val="nil"/>
            </w:tcBorders>
          </w:tcPr>
          <w:p w14:paraId="789794D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52433921"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F39654" w14:textId="6263818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703.968</w:t>
            </w:r>
          </w:p>
        </w:tc>
        <w:tc>
          <w:tcPr>
            <w:tcW w:w="850" w:type="dxa"/>
            <w:tcBorders>
              <w:top w:val="nil"/>
              <w:left w:val="single" w:sz="4" w:space="0" w:color="auto"/>
              <w:bottom w:val="nil"/>
              <w:right w:val="single" w:sz="4" w:space="0" w:color="auto"/>
            </w:tcBorders>
            <w:shd w:val="clear" w:color="auto" w:fill="auto"/>
            <w:vAlign w:val="bottom"/>
          </w:tcPr>
          <w:p w14:paraId="56DB1192" w14:textId="4A75D0C7"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16.638</w:t>
            </w:r>
          </w:p>
        </w:tc>
        <w:tc>
          <w:tcPr>
            <w:tcW w:w="891" w:type="dxa"/>
            <w:tcBorders>
              <w:top w:val="nil"/>
              <w:left w:val="single" w:sz="4" w:space="0" w:color="auto"/>
              <w:bottom w:val="nil"/>
              <w:right w:val="single" w:sz="4" w:space="0" w:color="auto"/>
            </w:tcBorders>
            <w:shd w:val="clear" w:color="auto" w:fill="auto"/>
            <w:vAlign w:val="bottom"/>
          </w:tcPr>
          <w:p w14:paraId="2D3DEE06" w14:textId="72277F2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720.606</w:t>
            </w:r>
          </w:p>
        </w:tc>
        <w:tc>
          <w:tcPr>
            <w:tcW w:w="851" w:type="dxa"/>
            <w:gridSpan w:val="2"/>
            <w:tcBorders>
              <w:top w:val="nil"/>
              <w:left w:val="single" w:sz="4" w:space="0" w:color="auto"/>
              <w:bottom w:val="nil"/>
              <w:right w:val="single" w:sz="4" w:space="0" w:color="auto"/>
            </w:tcBorders>
            <w:vAlign w:val="center"/>
          </w:tcPr>
          <w:p w14:paraId="3BE129C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367.817</w:t>
            </w:r>
          </w:p>
        </w:tc>
        <w:tc>
          <w:tcPr>
            <w:tcW w:w="824" w:type="dxa"/>
            <w:gridSpan w:val="2"/>
            <w:tcBorders>
              <w:top w:val="nil"/>
              <w:left w:val="single" w:sz="4" w:space="0" w:color="auto"/>
              <w:bottom w:val="nil"/>
              <w:right w:val="single" w:sz="4" w:space="0" w:color="auto"/>
            </w:tcBorders>
            <w:vAlign w:val="center"/>
          </w:tcPr>
          <w:p w14:paraId="480DA49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15.467</w:t>
            </w:r>
          </w:p>
        </w:tc>
        <w:tc>
          <w:tcPr>
            <w:tcW w:w="952" w:type="dxa"/>
            <w:tcBorders>
              <w:top w:val="nil"/>
              <w:left w:val="single" w:sz="4" w:space="0" w:color="auto"/>
              <w:bottom w:val="nil"/>
              <w:right w:val="single" w:sz="4" w:space="0" w:color="auto"/>
            </w:tcBorders>
            <w:vAlign w:val="center"/>
          </w:tcPr>
          <w:p w14:paraId="4E6F3B9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383.284</w:t>
            </w:r>
          </w:p>
        </w:tc>
      </w:tr>
      <w:tr w:rsidR="00A37472" w:rsidRPr="009F63C9" w14:paraId="6ACD4A88" w14:textId="77777777" w:rsidTr="00637512">
        <w:trPr>
          <w:trHeight w:val="113"/>
        </w:trPr>
        <w:tc>
          <w:tcPr>
            <w:tcW w:w="506" w:type="dxa"/>
            <w:tcBorders>
              <w:top w:val="nil"/>
              <w:left w:val="single" w:sz="4" w:space="0" w:color="auto"/>
              <w:bottom w:val="nil"/>
              <w:right w:val="nil"/>
            </w:tcBorders>
          </w:tcPr>
          <w:p w14:paraId="22A44AA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2F18058F"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79A0C5A" w14:textId="25256C4E"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D8A485" w14:textId="75278E92"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12C7BA0" w14:textId="448B289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28F85F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37130A3B"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707C476E"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17BCFE6A" w14:textId="77777777" w:rsidTr="00637512">
        <w:trPr>
          <w:trHeight w:val="113"/>
        </w:trPr>
        <w:tc>
          <w:tcPr>
            <w:tcW w:w="506" w:type="dxa"/>
            <w:tcBorders>
              <w:top w:val="nil"/>
              <w:left w:val="single" w:sz="4" w:space="0" w:color="auto"/>
              <w:bottom w:val="nil"/>
              <w:right w:val="nil"/>
            </w:tcBorders>
          </w:tcPr>
          <w:p w14:paraId="60B1421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7FD36869"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59937B" w14:textId="2FAF6E88"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907.866</w:t>
            </w:r>
          </w:p>
        </w:tc>
        <w:tc>
          <w:tcPr>
            <w:tcW w:w="850" w:type="dxa"/>
            <w:tcBorders>
              <w:top w:val="nil"/>
              <w:left w:val="single" w:sz="4" w:space="0" w:color="auto"/>
              <w:bottom w:val="nil"/>
              <w:right w:val="single" w:sz="4" w:space="0" w:color="auto"/>
            </w:tcBorders>
            <w:shd w:val="clear" w:color="auto" w:fill="auto"/>
            <w:vAlign w:val="bottom"/>
          </w:tcPr>
          <w:p w14:paraId="437BC1F5" w14:textId="6B8AB34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182.694</w:t>
            </w:r>
          </w:p>
        </w:tc>
        <w:tc>
          <w:tcPr>
            <w:tcW w:w="891" w:type="dxa"/>
            <w:tcBorders>
              <w:top w:val="nil"/>
              <w:left w:val="single" w:sz="4" w:space="0" w:color="auto"/>
              <w:bottom w:val="nil"/>
              <w:right w:val="single" w:sz="4" w:space="0" w:color="auto"/>
            </w:tcBorders>
            <w:shd w:val="clear" w:color="auto" w:fill="auto"/>
            <w:vAlign w:val="bottom"/>
          </w:tcPr>
          <w:p w14:paraId="7DCC999C" w14:textId="00E233E6"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1.090.560</w:t>
            </w:r>
          </w:p>
        </w:tc>
        <w:tc>
          <w:tcPr>
            <w:tcW w:w="851" w:type="dxa"/>
            <w:gridSpan w:val="2"/>
            <w:tcBorders>
              <w:top w:val="nil"/>
              <w:left w:val="single" w:sz="4" w:space="0" w:color="auto"/>
              <w:bottom w:val="nil"/>
              <w:right w:val="single" w:sz="4" w:space="0" w:color="auto"/>
            </w:tcBorders>
            <w:vAlign w:val="center"/>
          </w:tcPr>
          <w:p w14:paraId="2D2DEC0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810.667</w:t>
            </w:r>
          </w:p>
        </w:tc>
        <w:tc>
          <w:tcPr>
            <w:tcW w:w="824" w:type="dxa"/>
            <w:gridSpan w:val="2"/>
            <w:tcBorders>
              <w:top w:val="nil"/>
              <w:left w:val="single" w:sz="4" w:space="0" w:color="auto"/>
              <w:bottom w:val="nil"/>
              <w:right w:val="single" w:sz="4" w:space="0" w:color="auto"/>
            </w:tcBorders>
            <w:vAlign w:val="center"/>
          </w:tcPr>
          <w:p w14:paraId="55C5D4FD"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157.265</w:t>
            </w:r>
          </w:p>
        </w:tc>
        <w:tc>
          <w:tcPr>
            <w:tcW w:w="952" w:type="dxa"/>
            <w:tcBorders>
              <w:top w:val="nil"/>
              <w:left w:val="single" w:sz="4" w:space="0" w:color="auto"/>
              <w:bottom w:val="nil"/>
              <w:right w:val="single" w:sz="4" w:space="0" w:color="auto"/>
            </w:tcBorders>
            <w:vAlign w:val="center"/>
          </w:tcPr>
          <w:p w14:paraId="2188CA1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967.932</w:t>
            </w:r>
          </w:p>
        </w:tc>
      </w:tr>
      <w:tr w:rsidR="00A37472" w:rsidRPr="009F63C9" w14:paraId="14EB8AF0" w14:textId="77777777" w:rsidTr="00637512">
        <w:trPr>
          <w:trHeight w:val="113"/>
        </w:trPr>
        <w:tc>
          <w:tcPr>
            <w:tcW w:w="506" w:type="dxa"/>
            <w:tcBorders>
              <w:top w:val="nil"/>
              <w:left w:val="single" w:sz="4" w:space="0" w:color="auto"/>
              <w:bottom w:val="nil"/>
              <w:right w:val="nil"/>
            </w:tcBorders>
          </w:tcPr>
          <w:p w14:paraId="4878F53C"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Varant</w:t>
            </w:r>
          </w:p>
        </w:tc>
        <w:tc>
          <w:tcPr>
            <w:tcW w:w="709" w:type="dxa"/>
            <w:gridSpan w:val="2"/>
            <w:tcBorders>
              <w:top w:val="nil"/>
              <w:left w:val="single" w:sz="4" w:space="0" w:color="auto"/>
              <w:bottom w:val="nil"/>
              <w:right w:val="single" w:sz="4" w:space="0" w:color="auto"/>
            </w:tcBorders>
            <w:vAlign w:val="center"/>
          </w:tcPr>
          <w:p w14:paraId="2ED7B6E3"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8FFBDB" w14:textId="3BF2F623"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BDCEC9" w14:textId="1B905144"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B2C0C7" w14:textId="78111B1A"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29A37E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15FA02A"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C903FC8"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r>
      <w:tr w:rsidR="00A37472" w:rsidRPr="009F63C9" w14:paraId="6C0CF38C" w14:textId="77777777" w:rsidTr="00637512">
        <w:trPr>
          <w:trHeight w:val="113"/>
        </w:trPr>
        <w:tc>
          <w:tcPr>
            <w:tcW w:w="506" w:type="dxa"/>
            <w:tcBorders>
              <w:top w:val="nil"/>
              <w:left w:val="single" w:sz="4" w:space="0" w:color="auto"/>
              <w:bottom w:val="nil"/>
              <w:right w:val="nil"/>
            </w:tcBorders>
          </w:tcPr>
          <w:p w14:paraId="2B3DE444"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1EEE0BE9"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4BBACB" w14:textId="7E4ACE8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17.577.788</w:t>
            </w:r>
          </w:p>
        </w:tc>
        <w:tc>
          <w:tcPr>
            <w:tcW w:w="850" w:type="dxa"/>
            <w:tcBorders>
              <w:top w:val="nil"/>
              <w:left w:val="single" w:sz="4" w:space="0" w:color="auto"/>
              <w:bottom w:val="nil"/>
              <w:right w:val="single" w:sz="4" w:space="0" w:color="auto"/>
            </w:tcBorders>
            <w:shd w:val="clear" w:color="auto" w:fill="auto"/>
            <w:vAlign w:val="bottom"/>
          </w:tcPr>
          <w:p w14:paraId="4D49D839" w14:textId="1622087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4F8D611" w14:textId="25E21AA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17.577.788</w:t>
            </w:r>
          </w:p>
        </w:tc>
        <w:tc>
          <w:tcPr>
            <w:tcW w:w="851" w:type="dxa"/>
            <w:gridSpan w:val="2"/>
            <w:tcBorders>
              <w:top w:val="nil"/>
              <w:left w:val="single" w:sz="4" w:space="0" w:color="auto"/>
              <w:bottom w:val="nil"/>
              <w:right w:val="single" w:sz="4" w:space="0" w:color="auto"/>
            </w:tcBorders>
            <w:vAlign w:val="center"/>
          </w:tcPr>
          <w:p w14:paraId="793913C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14.090.933</w:t>
            </w:r>
          </w:p>
        </w:tc>
        <w:tc>
          <w:tcPr>
            <w:tcW w:w="824" w:type="dxa"/>
            <w:gridSpan w:val="2"/>
            <w:tcBorders>
              <w:top w:val="nil"/>
              <w:left w:val="single" w:sz="4" w:space="0" w:color="auto"/>
              <w:bottom w:val="nil"/>
              <w:right w:val="single" w:sz="4" w:space="0" w:color="auto"/>
            </w:tcBorders>
            <w:vAlign w:val="center"/>
          </w:tcPr>
          <w:p w14:paraId="1DB7BB3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C9505D1"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14.090.933</w:t>
            </w:r>
          </w:p>
        </w:tc>
      </w:tr>
      <w:tr w:rsidR="00A37472" w:rsidRPr="009F63C9" w14:paraId="74F62544" w14:textId="77777777" w:rsidTr="00637512">
        <w:trPr>
          <w:trHeight w:val="113"/>
        </w:trPr>
        <w:tc>
          <w:tcPr>
            <w:tcW w:w="506" w:type="dxa"/>
            <w:tcBorders>
              <w:top w:val="nil"/>
              <w:left w:val="single" w:sz="4" w:space="0" w:color="auto"/>
              <w:bottom w:val="nil"/>
              <w:right w:val="nil"/>
            </w:tcBorders>
          </w:tcPr>
          <w:p w14:paraId="47E82CC8"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07CBA25D"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207638" w14:textId="035D26B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86.930.196</w:t>
            </w:r>
          </w:p>
        </w:tc>
        <w:tc>
          <w:tcPr>
            <w:tcW w:w="850" w:type="dxa"/>
            <w:tcBorders>
              <w:top w:val="nil"/>
              <w:left w:val="single" w:sz="4" w:space="0" w:color="auto"/>
              <w:bottom w:val="nil"/>
              <w:right w:val="single" w:sz="4" w:space="0" w:color="auto"/>
            </w:tcBorders>
            <w:shd w:val="clear" w:color="auto" w:fill="auto"/>
            <w:vAlign w:val="bottom"/>
          </w:tcPr>
          <w:p w14:paraId="3A64112B" w14:textId="3A2C32F9"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2.682.453</w:t>
            </w:r>
          </w:p>
        </w:tc>
        <w:tc>
          <w:tcPr>
            <w:tcW w:w="891" w:type="dxa"/>
            <w:tcBorders>
              <w:top w:val="nil"/>
              <w:left w:val="single" w:sz="4" w:space="0" w:color="auto"/>
              <w:bottom w:val="nil"/>
              <w:right w:val="single" w:sz="4" w:space="0" w:color="auto"/>
            </w:tcBorders>
            <w:shd w:val="clear" w:color="auto" w:fill="auto"/>
            <w:vAlign w:val="bottom"/>
          </w:tcPr>
          <w:p w14:paraId="2BF37BC2" w14:textId="0A5E76F5"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89.612.649</w:t>
            </w:r>
          </w:p>
        </w:tc>
        <w:tc>
          <w:tcPr>
            <w:tcW w:w="851" w:type="dxa"/>
            <w:gridSpan w:val="2"/>
            <w:tcBorders>
              <w:top w:val="nil"/>
              <w:left w:val="single" w:sz="4" w:space="0" w:color="auto"/>
              <w:bottom w:val="nil"/>
              <w:right w:val="single" w:sz="4" w:space="0" w:color="auto"/>
            </w:tcBorders>
            <w:vAlign w:val="center"/>
          </w:tcPr>
          <w:p w14:paraId="36DF92D9"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68.542.256</w:t>
            </w:r>
          </w:p>
        </w:tc>
        <w:tc>
          <w:tcPr>
            <w:tcW w:w="824" w:type="dxa"/>
            <w:gridSpan w:val="2"/>
            <w:tcBorders>
              <w:top w:val="nil"/>
              <w:left w:val="single" w:sz="4" w:space="0" w:color="auto"/>
              <w:bottom w:val="nil"/>
              <w:right w:val="single" w:sz="4" w:space="0" w:color="auto"/>
            </w:tcBorders>
            <w:vAlign w:val="center"/>
          </w:tcPr>
          <w:p w14:paraId="3A1172B6"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1.811.581</w:t>
            </w:r>
          </w:p>
        </w:tc>
        <w:tc>
          <w:tcPr>
            <w:tcW w:w="952" w:type="dxa"/>
            <w:tcBorders>
              <w:top w:val="nil"/>
              <w:left w:val="single" w:sz="4" w:space="0" w:color="auto"/>
              <w:bottom w:val="nil"/>
              <w:right w:val="single" w:sz="4" w:space="0" w:color="auto"/>
            </w:tcBorders>
            <w:vAlign w:val="center"/>
          </w:tcPr>
          <w:p w14:paraId="4A6A8ED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70.353.837</w:t>
            </w:r>
          </w:p>
        </w:tc>
      </w:tr>
      <w:tr w:rsidR="00A37472" w:rsidRPr="009F63C9" w14:paraId="4FD45F71" w14:textId="77777777" w:rsidTr="00637512">
        <w:trPr>
          <w:trHeight w:val="113"/>
        </w:trPr>
        <w:tc>
          <w:tcPr>
            <w:tcW w:w="506" w:type="dxa"/>
            <w:tcBorders>
              <w:top w:val="nil"/>
              <w:left w:val="single" w:sz="4" w:space="0" w:color="auto"/>
              <w:right w:val="nil"/>
            </w:tcBorders>
          </w:tcPr>
          <w:p w14:paraId="2200A222"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5.7.</w:t>
            </w:r>
          </w:p>
        </w:tc>
        <w:tc>
          <w:tcPr>
            <w:tcW w:w="3362" w:type="dxa"/>
            <w:tcBorders>
              <w:top w:val="nil"/>
              <w:left w:val="nil"/>
              <w:right w:val="single" w:sz="4" w:space="0" w:color="auto"/>
            </w:tcBorders>
          </w:tcPr>
          <w:p w14:paraId="0D58B2B8" w14:textId="77777777" w:rsidR="00A37472" w:rsidRPr="009F63C9" w:rsidRDefault="00A37472" w:rsidP="00A37472">
            <w:pPr>
              <w:autoSpaceDE w:val="0"/>
              <w:autoSpaceDN w:val="0"/>
              <w:adjustRightInd w:val="0"/>
              <w:jc w:val="both"/>
              <w:rPr>
                <w:rFonts w:ascii="Arial" w:hAnsi="Arial" w:cs="Arial"/>
                <w:sz w:val="14"/>
                <w:szCs w:val="14"/>
              </w:rPr>
            </w:pPr>
            <w:r w:rsidRPr="009F63C9">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1ECCF172" w14:textId="77777777" w:rsidR="00A37472" w:rsidRPr="009F63C9" w:rsidRDefault="00A37472" w:rsidP="00A37472">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576986" w14:textId="3D67E4BC"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F77FB9E" w14:textId="15A683AF"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FCB03F" w14:textId="6B30B441" w:rsidR="00A37472" w:rsidRPr="004153CB" w:rsidRDefault="00A37472" w:rsidP="00A37472">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center"/>
          </w:tcPr>
          <w:p w14:paraId="01021E2F"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880</w:t>
            </w:r>
          </w:p>
        </w:tc>
        <w:tc>
          <w:tcPr>
            <w:tcW w:w="824" w:type="dxa"/>
            <w:gridSpan w:val="2"/>
            <w:tcBorders>
              <w:top w:val="nil"/>
              <w:left w:val="single" w:sz="4" w:space="0" w:color="auto"/>
              <w:bottom w:val="nil"/>
              <w:right w:val="single" w:sz="4" w:space="0" w:color="auto"/>
            </w:tcBorders>
            <w:vAlign w:val="center"/>
          </w:tcPr>
          <w:p w14:paraId="494C9484"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9EA6293" w14:textId="77777777" w:rsidR="00A37472" w:rsidRPr="009F63C9" w:rsidRDefault="00A37472" w:rsidP="00A37472">
            <w:pPr>
              <w:ind w:left="-284" w:right="92"/>
              <w:jc w:val="right"/>
              <w:rPr>
                <w:rFonts w:ascii="Arial" w:hAnsi="Arial" w:cs="Arial"/>
                <w:color w:val="000000"/>
                <w:sz w:val="14"/>
                <w:szCs w:val="14"/>
              </w:rPr>
            </w:pPr>
            <w:r w:rsidRPr="009F63C9">
              <w:rPr>
                <w:rFonts w:ascii="Arial" w:hAnsi="Arial" w:cs="Arial"/>
                <w:color w:val="000000"/>
                <w:sz w:val="14"/>
                <w:szCs w:val="14"/>
              </w:rPr>
              <w:t>880</w:t>
            </w:r>
          </w:p>
        </w:tc>
      </w:tr>
      <w:tr w:rsidR="00A37472" w:rsidRPr="009F63C9" w14:paraId="7B2BB40F" w14:textId="77777777" w:rsidTr="00637512">
        <w:trPr>
          <w:trHeight w:val="113"/>
        </w:trPr>
        <w:tc>
          <w:tcPr>
            <w:tcW w:w="506" w:type="dxa"/>
            <w:tcBorders>
              <w:top w:val="nil"/>
              <w:left w:val="single" w:sz="4" w:space="0" w:color="auto"/>
            </w:tcBorders>
          </w:tcPr>
          <w:p w14:paraId="215E5B2D"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VI.</w:t>
            </w:r>
          </w:p>
        </w:tc>
        <w:tc>
          <w:tcPr>
            <w:tcW w:w="3362" w:type="dxa"/>
            <w:tcBorders>
              <w:top w:val="nil"/>
              <w:right w:val="single" w:sz="4" w:space="0" w:color="auto"/>
            </w:tcBorders>
          </w:tcPr>
          <w:p w14:paraId="3BDCA11E"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1A1DD896"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060AC06C" w14:textId="3A08FE6B" w:rsidR="00A37472" w:rsidRPr="004153CB" w:rsidRDefault="00A37472" w:rsidP="00A37472">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49F1D" w14:textId="741287EF" w:rsidR="00A37472" w:rsidRPr="004153CB" w:rsidRDefault="00A37472" w:rsidP="00A37472">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BD8F800" w14:textId="429F7A88" w:rsidR="00A37472" w:rsidRPr="004153CB" w:rsidRDefault="00A37472" w:rsidP="00A37472">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DAED105" w14:textId="77777777" w:rsidR="00A37472" w:rsidRPr="009F63C9" w:rsidRDefault="00A37472" w:rsidP="00A37472">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6958F6B" w14:textId="77777777" w:rsidR="00A37472" w:rsidRPr="009F63C9" w:rsidRDefault="00A37472" w:rsidP="00A37472">
            <w:pPr>
              <w:ind w:left="-284" w:right="92"/>
              <w:jc w:val="right"/>
              <w:rPr>
                <w:rFonts w:ascii="Arial" w:hAnsi="Arial" w:cs="Arial"/>
                <w:b/>
                <w:color w:val="000000"/>
                <w:sz w:val="14"/>
                <w:szCs w:val="14"/>
              </w:rPr>
            </w:pPr>
            <w:r w:rsidRPr="009F63C9">
              <w:rPr>
                <w:rFonts w:ascii="Arial" w:hAnsi="Arial" w:cs="Arial"/>
                <w:b/>
                <w:color w:val="000000"/>
                <w:sz w:val="14"/>
                <w:szCs w:val="14"/>
              </w:rPr>
              <w:t>-</w:t>
            </w:r>
          </w:p>
        </w:tc>
        <w:tc>
          <w:tcPr>
            <w:tcW w:w="952" w:type="dxa"/>
            <w:tcBorders>
              <w:top w:val="nil"/>
              <w:left w:val="single" w:sz="4" w:space="0" w:color="auto"/>
              <w:bottom w:val="nil"/>
              <w:right w:val="single" w:sz="4" w:space="0" w:color="auto"/>
            </w:tcBorders>
            <w:vAlign w:val="center"/>
          </w:tcPr>
          <w:p w14:paraId="62ABFD92" w14:textId="77777777" w:rsidR="00A37472" w:rsidRPr="009F63C9" w:rsidRDefault="00A37472" w:rsidP="00A37472">
            <w:pPr>
              <w:ind w:left="-284" w:right="92"/>
              <w:jc w:val="right"/>
              <w:rPr>
                <w:rFonts w:ascii="Arial" w:hAnsi="Arial" w:cs="Arial"/>
                <w:b/>
                <w:color w:val="000000"/>
                <w:sz w:val="14"/>
                <w:szCs w:val="14"/>
              </w:rPr>
            </w:pPr>
            <w:r w:rsidRPr="009F63C9">
              <w:rPr>
                <w:rFonts w:ascii="Arial" w:hAnsi="Arial" w:cs="Arial"/>
                <w:b/>
                <w:color w:val="000000"/>
                <w:sz w:val="14"/>
                <w:szCs w:val="14"/>
              </w:rPr>
              <w:t>-</w:t>
            </w:r>
          </w:p>
        </w:tc>
      </w:tr>
      <w:tr w:rsidR="00A37472" w:rsidRPr="009F63C9" w14:paraId="2CE67A5B" w14:textId="77777777" w:rsidTr="00637512">
        <w:trPr>
          <w:trHeight w:val="113"/>
        </w:trPr>
        <w:tc>
          <w:tcPr>
            <w:tcW w:w="506" w:type="dxa"/>
            <w:tcBorders>
              <w:left w:val="single" w:sz="4" w:space="0" w:color="auto"/>
              <w:bottom w:val="single" w:sz="4" w:space="0" w:color="auto"/>
              <w:right w:val="nil"/>
            </w:tcBorders>
          </w:tcPr>
          <w:p w14:paraId="56A7A47A" w14:textId="77777777" w:rsidR="00A37472" w:rsidRPr="009F63C9" w:rsidRDefault="00A37472" w:rsidP="00A37472">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A37472" w:rsidRPr="009F63C9" w:rsidRDefault="00A37472" w:rsidP="00A37472">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3CEBA289"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36C72C06" w14:textId="75EEAA2B"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11F0BC3F" w14:textId="76A5AEDC"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5B727D19" w14:textId="19962DFF"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center"/>
          </w:tcPr>
          <w:p w14:paraId="52361B79"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824" w:type="dxa"/>
            <w:gridSpan w:val="2"/>
            <w:tcBorders>
              <w:left w:val="single" w:sz="4" w:space="0" w:color="auto"/>
              <w:bottom w:val="single" w:sz="4" w:space="0" w:color="auto"/>
              <w:right w:val="single" w:sz="4" w:space="0" w:color="auto"/>
            </w:tcBorders>
            <w:vAlign w:val="center"/>
          </w:tcPr>
          <w:p w14:paraId="00C8C04F"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c>
          <w:tcPr>
            <w:tcW w:w="952" w:type="dxa"/>
            <w:tcBorders>
              <w:left w:val="single" w:sz="4" w:space="0" w:color="auto"/>
              <w:bottom w:val="single" w:sz="4" w:space="0" w:color="auto"/>
              <w:right w:val="single" w:sz="4" w:space="0" w:color="auto"/>
            </w:tcBorders>
            <w:vAlign w:val="center"/>
          </w:tcPr>
          <w:p w14:paraId="308657E3"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 </w:t>
            </w:r>
          </w:p>
        </w:tc>
      </w:tr>
      <w:tr w:rsidR="00A37472" w:rsidRPr="009F63C9" w14:paraId="6A78F892" w14:textId="77777777" w:rsidTr="00637512">
        <w:trPr>
          <w:trHeight w:val="113"/>
        </w:trPr>
        <w:tc>
          <w:tcPr>
            <w:tcW w:w="506" w:type="dxa"/>
            <w:tcBorders>
              <w:top w:val="single" w:sz="4" w:space="0" w:color="auto"/>
              <w:left w:val="single" w:sz="4" w:space="0" w:color="auto"/>
              <w:bottom w:val="single" w:sz="4" w:space="0" w:color="auto"/>
              <w:right w:val="nil"/>
            </w:tcBorders>
          </w:tcPr>
          <w:p w14:paraId="20F0C0B3"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A37472" w:rsidRPr="009F63C9" w:rsidRDefault="00A37472" w:rsidP="00A37472">
            <w:pPr>
              <w:autoSpaceDE w:val="0"/>
              <w:autoSpaceDN w:val="0"/>
              <w:adjustRightInd w:val="0"/>
              <w:jc w:val="both"/>
              <w:rPr>
                <w:rFonts w:ascii="Arial" w:hAnsi="Arial" w:cs="Arial"/>
                <w:b/>
                <w:sz w:val="14"/>
                <w:szCs w:val="14"/>
              </w:rPr>
            </w:pPr>
            <w:r w:rsidRPr="009F63C9">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216B2E" w14:textId="77777777" w:rsidR="00A37472" w:rsidRPr="009F63C9" w:rsidRDefault="00A37472" w:rsidP="00A37472">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3B1997A2" w14:textId="17C9FA8B"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119.802.486</w:t>
            </w:r>
          </w:p>
        </w:tc>
        <w:tc>
          <w:tcPr>
            <w:tcW w:w="850" w:type="dxa"/>
            <w:tcBorders>
              <w:top w:val="single" w:sz="4" w:space="0" w:color="auto"/>
              <w:left w:val="single" w:sz="4" w:space="0" w:color="auto"/>
              <w:bottom w:val="single" w:sz="4" w:space="0" w:color="auto"/>
              <w:right w:val="single" w:sz="4" w:space="0" w:color="auto"/>
            </w:tcBorders>
            <w:vAlign w:val="bottom"/>
          </w:tcPr>
          <w:p w14:paraId="5FDAE61C" w14:textId="40D0DFCB"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22.666.020</w:t>
            </w:r>
          </w:p>
        </w:tc>
        <w:tc>
          <w:tcPr>
            <w:tcW w:w="891" w:type="dxa"/>
            <w:tcBorders>
              <w:top w:val="single" w:sz="4" w:space="0" w:color="auto"/>
              <w:left w:val="single" w:sz="4" w:space="0" w:color="auto"/>
              <w:bottom w:val="single" w:sz="4" w:space="0" w:color="auto"/>
              <w:right w:val="single" w:sz="4" w:space="0" w:color="auto"/>
            </w:tcBorders>
            <w:vAlign w:val="bottom"/>
          </w:tcPr>
          <w:p w14:paraId="6BBAAC37" w14:textId="60CC87E0" w:rsidR="00A37472" w:rsidRPr="004153CB" w:rsidRDefault="00A37472" w:rsidP="00A37472">
            <w:pPr>
              <w:ind w:left="-284" w:right="92"/>
              <w:jc w:val="right"/>
              <w:rPr>
                <w:rFonts w:ascii="Arial" w:hAnsi="Arial" w:cs="Arial"/>
                <w:b/>
                <w:bCs/>
                <w:color w:val="000000"/>
                <w:sz w:val="14"/>
                <w:szCs w:val="14"/>
                <w:highlight w:val="yellow"/>
              </w:rPr>
            </w:pPr>
            <w:r>
              <w:rPr>
                <w:rFonts w:ascii="Arial" w:hAnsi="Arial" w:cs="Arial"/>
                <w:b/>
                <w:bCs/>
                <w:color w:val="000000"/>
                <w:sz w:val="14"/>
                <w:szCs w:val="14"/>
              </w:rPr>
              <w:t>142.468.506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DB755"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92.390.716</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1F33BC"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10.783.810</w:t>
            </w:r>
          </w:p>
        </w:tc>
        <w:tc>
          <w:tcPr>
            <w:tcW w:w="952" w:type="dxa"/>
            <w:tcBorders>
              <w:top w:val="single" w:sz="4" w:space="0" w:color="auto"/>
              <w:left w:val="single" w:sz="4" w:space="0" w:color="auto"/>
              <w:bottom w:val="single" w:sz="4" w:space="0" w:color="auto"/>
              <w:right w:val="single" w:sz="4" w:space="0" w:color="auto"/>
            </w:tcBorders>
            <w:vAlign w:val="center"/>
          </w:tcPr>
          <w:p w14:paraId="6F1096E0" w14:textId="77777777" w:rsidR="00A37472" w:rsidRPr="009F63C9" w:rsidRDefault="00A37472" w:rsidP="00A37472">
            <w:pPr>
              <w:ind w:left="-284" w:right="92"/>
              <w:jc w:val="right"/>
              <w:rPr>
                <w:rFonts w:ascii="Arial" w:hAnsi="Arial" w:cs="Arial"/>
                <w:b/>
                <w:bCs/>
                <w:color w:val="000000"/>
                <w:sz w:val="14"/>
                <w:szCs w:val="14"/>
              </w:rPr>
            </w:pPr>
            <w:r w:rsidRPr="009F63C9">
              <w:rPr>
                <w:rFonts w:ascii="Arial" w:hAnsi="Arial" w:cs="Arial"/>
                <w:b/>
                <w:bCs/>
                <w:color w:val="000000"/>
                <w:sz w:val="14"/>
                <w:szCs w:val="14"/>
              </w:rPr>
              <w:t>103.174.526</w:t>
            </w:r>
          </w:p>
        </w:tc>
      </w:tr>
    </w:tbl>
    <w:p w14:paraId="3DE4FA24" w14:textId="77777777" w:rsidR="00EE3263" w:rsidRPr="009F63C9" w:rsidRDefault="00EE3263" w:rsidP="00E41428">
      <w:pPr>
        <w:jc w:val="center"/>
        <w:rPr>
          <w:rFonts w:ascii="Arial" w:hAnsi="Arial" w:cs="Arial"/>
          <w:sz w:val="16"/>
          <w:szCs w:val="16"/>
        </w:rPr>
      </w:pPr>
    </w:p>
    <w:p w14:paraId="145D0FA5" w14:textId="3890E5AC" w:rsidR="00EE3263" w:rsidRDefault="00EE3263" w:rsidP="00E41428">
      <w:pPr>
        <w:jc w:val="center"/>
        <w:rPr>
          <w:rFonts w:ascii="Arial" w:hAnsi="Arial" w:cs="Arial"/>
          <w:sz w:val="16"/>
          <w:szCs w:val="16"/>
        </w:rPr>
      </w:pPr>
    </w:p>
    <w:p w14:paraId="29C7C3EA" w14:textId="77777777" w:rsidR="00154F06" w:rsidRPr="009F63C9" w:rsidRDefault="00154F06" w:rsidP="00E41428">
      <w:pPr>
        <w:jc w:val="center"/>
        <w:rPr>
          <w:rFonts w:ascii="Arial" w:hAnsi="Arial" w:cs="Arial"/>
          <w:sz w:val="16"/>
          <w:szCs w:val="16"/>
        </w:rPr>
      </w:pPr>
    </w:p>
    <w:p w14:paraId="512DFB3E" w14:textId="77777777" w:rsidR="00E41428" w:rsidRPr="009F63C9" w:rsidRDefault="00E41428" w:rsidP="00E41428">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6C0C4C3E" w14:textId="77777777" w:rsidR="00AA5114" w:rsidRPr="009F63C9" w:rsidRDefault="00AA5114" w:rsidP="00AA5114">
      <w:pPr>
        <w:rPr>
          <w:rFonts w:ascii="Arial" w:hAnsi="Arial" w:cs="Arial"/>
          <w:sz w:val="16"/>
          <w:szCs w:val="16"/>
        </w:rPr>
        <w:sectPr w:rsidR="00AA5114" w:rsidRPr="009F63C9" w:rsidSect="00762576">
          <w:headerReference w:type="default" r:id="rId28"/>
          <w:footerReference w:type="default" r:id="rId29"/>
          <w:pgSz w:w="11907" w:h="16840" w:code="9"/>
          <w:pgMar w:top="1418" w:right="1418" w:bottom="1418" w:left="1418" w:header="720" w:footer="720" w:gutter="0"/>
          <w:cols w:space="720"/>
          <w:noEndnote/>
        </w:sectPr>
      </w:pPr>
    </w:p>
    <w:p w14:paraId="54401474" w14:textId="77777777" w:rsidR="00CF1277" w:rsidRPr="009F63C9" w:rsidRDefault="00CF1277" w:rsidP="00CF1277">
      <w:pPr>
        <w:autoSpaceDE w:val="0"/>
        <w:autoSpaceDN w:val="0"/>
        <w:adjustRightInd w:val="0"/>
        <w:jc w:val="both"/>
        <w:rPr>
          <w:rFonts w:ascii="Arial" w:hAnsi="Arial" w:cs="Arial"/>
          <w:sz w:val="6"/>
          <w:szCs w:val="6"/>
          <w:lang w:eastAsia="en-GB"/>
        </w:rPr>
      </w:pPr>
    </w:p>
    <w:tbl>
      <w:tblPr>
        <w:tblpPr w:leftFromText="141" w:rightFromText="141" w:vertAnchor="text" w:horzAnchor="margin" w:tblpY="-21"/>
        <w:tblW w:w="9492" w:type="dxa"/>
        <w:tblLayout w:type="fixed"/>
        <w:tblLook w:val="0000" w:firstRow="0" w:lastRow="0" w:firstColumn="0" w:lastColumn="0" w:noHBand="0" w:noVBand="0"/>
      </w:tblPr>
      <w:tblGrid>
        <w:gridCol w:w="562"/>
        <w:gridCol w:w="4253"/>
        <w:gridCol w:w="708"/>
        <w:gridCol w:w="993"/>
        <w:gridCol w:w="992"/>
        <w:gridCol w:w="992"/>
        <w:gridCol w:w="992"/>
      </w:tblGrid>
      <w:tr w:rsidR="008551D6" w:rsidRPr="009F63C9" w14:paraId="1D9B6401" w14:textId="5DA49DF0" w:rsidTr="00BF51D5">
        <w:trPr>
          <w:trHeight w:val="113"/>
        </w:trPr>
        <w:tc>
          <w:tcPr>
            <w:tcW w:w="4815" w:type="dxa"/>
            <w:gridSpan w:val="2"/>
            <w:vMerge w:val="restart"/>
            <w:tcBorders>
              <w:top w:val="single" w:sz="4" w:space="0" w:color="auto"/>
              <w:left w:val="single" w:sz="4" w:space="0" w:color="auto"/>
              <w:right w:val="single" w:sz="4" w:space="0" w:color="auto"/>
            </w:tcBorders>
          </w:tcPr>
          <w:p w14:paraId="201FA4CE" w14:textId="77777777" w:rsidR="008551D6" w:rsidRPr="009F63C9" w:rsidRDefault="008551D6" w:rsidP="005B2407">
            <w:pPr>
              <w:autoSpaceDE w:val="0"/>
              <w:autoSpaceDN w:val="0"/>
              <w:adjustRightInd w:val="0"/>
              <w:ind w:right="-102" w:hanging="114"/>
              <w:jc w:val="both"/>
              <w:rPr>
                <w:rFonts w:ascii="Arial" w:hAnsi="Arial" w:cs="Arial"/>
                <w:b/>
                <w:sz w:val="14"/>
                <w:szCs w:val="14"/>
              </w:rPr>
            </w:pPr>
            <w:bookmarkStart w:id="6" w:name="OLE_LINK15"/>
          </w:p>
          <w:p w14:paraId="79023AD7" w14:textId="77777777" w:rsidR="008551D6" w:rsidRPr="009F63C9" w:rsidRDefault="008551D6" w:rsidP="005B2407">
            <w:pPr>
              <w:autoSpaceDE w:val="0"/>
              <w:autoSpaceDN w:val="0"/>
              <w:adjustRightInd w:val="0"/>
              <w:ind w:right="-102" w:hanging="114"/>
              <w:jc w:val="both"/>
              <w:rPr>
                <w:rFonts w:ascii="Arial" w:hAnsi="Arial" w:cs="Arial"/>
                <w:b/>
                <w:sz w:val="14"/>
                <w:szCs w:val="14"/>
              </w:rPr>
            </w:pPr>
          </w:p>
          <w:p w14:paraId="6598394C" w14:textId="77777777" w:rsidR="008551D6" w:rsidRPr="009F63C9" w:rsidRDefault="008551D6" w:rsidP="005B2407">
            <w:pPr>
              <w:autoSpaceDE w:val="0"/>
              <w:autoSpaceDN w:val="0"/>
              <w:adjustRightInd w:val="0"/>
              <w:ind w:right="-102" w:hanging="114"/>
              <w:rPr>
                <w:rFonts w:ascii="Arial" w:hAnsi="Arial" w:cs="Arial"/>
                <w:b/>
                <w:sz w:val="14"/>
                <w:szCs w:val="14"/>
              </w:rPr>
            </w:pPr>
            <w:r w:rsidRPr="009F63C9">
              <w:rPr>
                <w:rFonts w:ascii="Arial" w:hAnsi="Arial" w:cs="Arial"/>
                <w:b/>
                <w:sz w:val="14"/>
                <w:szCs w:val="14"/>
              </w:rPr>
              <w:t xml:space="preserve">             </w:t>
            </w:r>
          </w:p>
          <w:p w14:paraId="1BDB07BB" w14:textId="77777777" w:rsidR="008551D6" w:rsidRPr="009F63C9" w:rsidRDefault="008551D6" w:rsidP="005B2407">
            <w:pPr>
              <w:autoSpaceDE w:val="0"/>
              <w:autoSpaceDN w:val="0"/>
              <w:adjustRightInd w:val="0"/>
              <w:ind w:right="-102" w:hanging="114"/>
              <w:rPr>
                <w:rFonts w:ascii="Arial" w:hAnsi="Arial" w:cs="Arial"/>
                <w:bCs/>
                <w:sz w:val="14"/>
                <w:szCs w:val="14"/>
              </w:rPr>
            </w:pPr>
            <w:r w:rsidRPr="009F63C9">
              <w:rPr>
                <w:rFonts w:ascii="Arial" w:hAnsi="Arial" w:cs="Arial"/>
                <w:b/>
                <w:sz w:val="14"/>
                <w:szCs w:val="14"/>
              </w:rPr>
              <w:t xml:space="preserve">              GELİR VE GİDER KALEMLERİ</w:t>
            </w:r>
          </w:p>
        </w:tc>
        <w:tc>
          <w:tcPr>
            <w:tcW w:w="708" w:type="dxa"/>
            <w:vMerge w:val="restart"/>
            <w:tcBorders>
              <w:top w:val="single" w:sz="4" w:space="0" w:color="auto"/>
              <w:left w:val="single" w:sz="4" w:space="0" w:color="auto"/>
              <w:right w:val="single" w:sz="4" w:space="0" w:color="auto"/>
            </w:tcBorders>
            <w:vAlign w:val="center"/>
          </w:tcPr>
          <w:p w14:paraId="3CC452B9" w14:textId="77777777" w:rsidR="008551D6" w:rsidRPr="009F63C9" w:rsidRDefault="008551D6" w:rsidP="005B2407">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Dipnot</w:t>
            </w:r>
          </w:p>
          <w:p w14:paraId="52A6491D" w14:textId="77777777" w:rsidR="008551D6" w:rsidRPr="009F63C9" w:rsidRDefault="008551D6" w:rsidP="005B2407">
            <w:pPr>
              <w:autoSpaceDE w:val="0"/>
              <w:autoSpaceDN w:val="0"/>
              <w:adjustRightInd w:val="0"/>
              <w:ind w:right="-108"/>
              <w:jc w:val="center"/>
              <w:rPr>
                <w:rFonts w:ascii="Arial" w:hAnsi="Arial" w:cs="Arial"/>
                <w:b/>
                <w:bCs/>
                <w:sz w:val="14"/>
                <w:szCs w:val="14"/>
              </w:rPr>
            </w:pPr>
            <w:r w:rsidRPr="009F63C9">
              <w:rPr>
                <w:rFonts w:ascii="Arial" w:hAnsi="Arial" w:cs="Arial"/>
                <w:b/>
                <w:bCs/>
                <w:sz w:val="14"/>
                <w:szCs w:val="14"/>
              </w:rPr>
              <w:t>(Beşinci</w:t>
            </w:r>
          </w:p>
          <w:p w14:paraId="504FC96E" w14:textId="77777777" w:rsidR="008551D6" w:rsidRPr="009F63C9" w:rsidRDefault="008551D6" w:rsidP="005B2407">
            <w:pPr>
              <w:autoSpaceDE w:val="0"/>
              <w:autoSpaceDN w:val="0"/>
              <w:adjustRightInd w:val="0"/>
              <w:ind w:right="-108"/>
              <w:jc w:val="center"/>
              <w:rPr>
                <w:rFonts w:ascii="Arial" w:hAnsi="Arial" w:cs="Arial"/>
                <w:bCs/>
                <w:sz w:val="14"/>
                <w:szCs w:val="14"/>
              </w:rPr>
            </w:pPr>
            <w:r w:rsidRPr="009F63C9">
              <w:rPr>
                <w:rFonts w:ascii="Arial" w:hAnsi="Arial" w:cs="Arial"/>
                <w:b/>
                <w:bCs/>
                <w:sz w:val="14"/>
                <w:szCs w:val="14"/>
              </w:rPr>
              <w:t>Bölüm-IV)</w:t>
            </w:r>
          </w:p>
        </w:tc>
        <w:tc>
          <w:tcPr>
            <w:tcW w:w="993" w:type="dxa"/>
            <w:tcBorders>
              <w:top w:val="single" w:sz="4" w:space="0" w:color="auto"/>
              <w:left w:val="single" w:sz="4" w:space="0" w:color="auto"/>
              <w:right w:val="single" w:sz="4" w:space="0" w:color="auto"/>
            </w:tcBorders>
            <w:vAlign w:val="bottom"/>
          </w:tcPr>
          <w:p w14:paraId="1FEF7062" w14:textId="77777777" w:rsidR="008551D6" w:rsidRPr="009F63C9" w:rsidRDefault="008551D6"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vAlign w:val="bottom"/>
          </w:tcPr>
          <w:p w14:paraId="3FB716E6" w14:textId="77777777" w:rsidR="008551D6" w:rsidRPr="009F63C9" w:rsidRDefault="008551D6"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 xml:space="preserve">BİN TÜRK </w:t>
            </w:r>
          </w:p>
          <w:p w14:paraId="6DF65157" w14:textId="77777777" w:rsidR="008551D6" w:rsidRPr="009F63C9" w:rsidRDefault="008551D6"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LİRASI</w:t>
            </w:r>
          </w:p>
        </w:tc>
        <w:tc>
          <w:tcPr>
            <w:tcW w:w="992" w:type="dxa"/>
            <w:tcBorders>
              <w:top w:val="single" w:sz="4" w:space="0" w:color="auto"/>
              <w:left w:val="single" w:sz="4" w:space="0" w:color="auto"/>
              <w:right w:val="single" w:sz="4" w:space="0" w:color="auto"/>
            </w:tcBorders>
          </w:tcPr>
          <w:p w14:paraId="56A3F717" w14:textId="44972A35" w:rsidR="008551D6"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c>
          <w:tcPr>
            <w:tcW w:w="992" w:type="dxa"/>
            <w:tcBorders>
              <w:top w:val="single" w:sz="4" w:space="0" w:color="auto"/>
              <w:left w:val="single" w:sz="4" w:space="0" w:color="auto"/>
              <w:right w:val="single" w:sz="4" w:space="0" w:color="auto"/>
            </w:tcBorders>
          </w:tcPr>
          <w:p w14:paraId="0F4BECC3" w14:textId="44E77673" w:rsidR="008551D6"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BİN TÜRK LİRASI</w:t>
            </w:r>
          </w:p>
        </w:tc>
      </w:tr>
      <w:tr w:rsidR="001473C2" w:rsidRPr="009F63C9" w14:paraId="480A57A2" w14:textId="6EC6AFE1" w:rsidTr="00BF51D5">
        <w:trPr>
          <w:trHeight w:val="113"/>
        </w:trPr>
        <w:tc>
          <w:tcPr>
            <w:tcW w:w="4815" w:type="dxa"/>
            <w:gridSpan w:val="2"/>
            <w:vMerge/>
            <w:tcBorders>
              <w:left w:val="single" w:sz="4" w:space="0" w:color="auto"/>
              <w:right w:val="single" w:sz="4" w:space="0" w:color="auto"/>
            </w:tcBorders>
          </w:tcPr>
          <w:p w14:paraId="6D583554" w14:textId="77777777" w:rsidR="001473C2" w:rsidRPr="009F63C9" w:rsidRDefault="001473C2" w:rsidP="005B2407">
            <w:pPr>
              <w:autoSpaceDE w:val="0"/>
              <w:autoSpaceDN w:val="0"/>
              <w:adjustRightInd w:val="0"/>
              <w:ind w:right="-102" w:hanging="114"/>
              <w:jc w:val="both"/>
              <w:rPr>
                <w:rFonts w:ascii="Arial" w:hAnsi="Arial" w:cs="Arial"/>
                <w:bCs/>
                <w:sz w:val="14"/>
                <w:szCs w:val="14"/>
              </w:rPr>
            </w:pPr>
          </w:p>
        </w:tc>
        <w:tc>
          <w:tcPr>
            <w:tcW w:w="708" w:type="dxa"/>
            <w:vMerge/>
            <w:tcBorders>
              <w:left w:val="single" w:sz="4" w:space="0" w:color="auto"/>
              <w:right w:val="single" w:sz="4" w:space="0" w:color="auto"/>
            </w:tcBorders>
            <w:vAlign w:val="bottom"/>
          </w:tcPr>
          <w:p w14:paraId="6C02D5D8" w14:textId="77777777" w:rsidR="001473C2" w:rsidRPr="009F63C9" w:rsidRDefault="001473C2" w:rsidP="005B2407">
            <w:pPr>
              <w:autoSpaceDE w:val="0"/>
              <w:autoSpaceDN w:val="0"/>
              <w:adjustRightInd w:val="0"/>
              <w:ind w:right="-108"/>
              <w:jc w:val="center"/>
              <w:rPr>
                <w:rFonts w:ascii="Arial" w:hAnsi="Arial" w:cs="Arial"/>
                <w:b/>
                <w:bCs/>
                <w:sz w:val="14"/>
                <w:szCs w:val="14"/>
              </w:rPr>
            </w:pPr>
          </w:p>
        </w:tc>
        <w:tc>
          <w:tcPr>
            <w:tcW w:w="993" w:type="dxa"/>
            <w:tcBorders>
              <w:top w:val="single" w:sz="4" w:space="0" w:color="auto"/>
              <w:left w:val="single" w:sz="4" w:space="0" w:color="auto"/>
              <w:right w:val="single" w:sz="4" w:space="0" w:color="auto"/>
            </w:tcBorders>
            <w:vAlign w:val="center"/>
          </w:tcPr>
          <w:p w14:paraId="43D2A2E6" w14:textId="77777777" w:rsidR="001473C2"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CARİ DÖNEM</w:t>
            </w:r>
          </w:p>
          <w:p w14:paraId="02C02CE5" w14:textId="11709DE9" w:rsidR="001473C2" w:rsidRPr="009F63C9" w:rsidRDefault="004153CB" w:rsidP="005B2407">
            <w:pPr>
              <w:autoSpaceDE w:val="0"/>
              <w:autoSpaceDN w:val="0"/>
              <w:adjustRightInd w:val="0"/>
              <w:ind w:left="-108" w:right="-28"/>
              <w:jc w:val="center"/>
              <w:rPr>
                <w:rFonts w:ascii="Arial" w:hAnsi="Arial" w:cs="Arial"/>
                <w:b/>
                <w:sz w:val="14"/>
                <w:szCs w:val="14"/>
              </w:rPr>
            </w:pPr>
            <w:r>
              <w:rPr>
                <w:rFonts w:ascii="Arial" w:hAnsi="Arial" w:cs="Arial"/>
                <w:b/>
                <w:sz w:val="14"/>
                <w:szCs w:val="14"/>
              </w:rPr>
              <w:t>(01/01/2019-30/09</w:t>
            </w:r>
            <w:r w:rsidR="001473C2" w:rsidRPr="009F63C9">
              <w:rPr>
                <w:rFonts w:ascii="Arial" w:hAnsi="Arial" w:cs="Arial"/>
                <w:b/>
                <w:sz w:val="14"/>
                <w:szCs w:val="14"/>
              </w:rPr>
              <w:t>/2019)</w:t>
            </w:r>
          </w:p>
        </w:tc>
        <w:tc>
          <w:tcPr>
            <w:tcW w:w="992" w:type="dxa"/>
            <w:tcBorders>
              <w:top w:val="single" w:sz="4" w:space="0" w:color="auto"/>
              <w:left w:val="single" w:sz="4" w:space="0" w:color="auto"/>
              <w:right w:val="single" w:sz="4" w:space="0" w:color="auto"/>
            </w:tcBorders>
            <w:vAlign w:val="center"/>
          </w:tcPr>
          <w:p w14:paraId="218710C7" w14:textId="77777777" w:rsidR="001473C2"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ÖNCEKİ DÖNEM</w:t>
            </w:r>
          </w:p>
          <w:p w14:paraId="559B75FD" w14:textId="73DDE5D1" w:rsidR="001473C2" w:rsidRPr="009F63C9" w:rsidRDefault="004153CB" w:rsidP="005B2407">
            <w:pPr>
              <w:autoSpaceDE w:val="0"/>
              <w:autoSpaceDN w:val="0"/>
              <w:adjustRightInd w:val="0"/>
              <w:ind w:left="-108" w:right="-28"/>
              <w:jc w:val="center"/>
              <w:rPr>
                <w:rFonts w:ascii="Arial" w:hAnsi="Arial" w:cs="Arial"/>
                <w:b/>
                <w:sz w:val="14"/>
                <w:szCs w:val="14"/>
              </w:rPr>
            </w:pPr>
            <w:r>
              <w:rPr>
                <w:rFonts w:ascii="Arial" w:hAnsi="Arial" w:cs="Arial"/>
                <w:b/>
                <w:sz w:val="14"/>
                <w:szCs w:val="14"/>
              </w:rPr>
              <w:t>(01/01/2018-30/09</w:t>
            </w:r>
            <w:r w:rsidR="001473C2" w:rsidRPr="009F63C9">
              <w:rPr>
                <w:rFonts w:ascii="Arial" w:hAnsi="Arial" w:cs="Arial"/>
                <w:b/>
                <w:sz w:val="14"/>
                <w:szCs w:val="14"/>
              </w:rPr>
              <w:t>/2018)</w:t>
            </w:r>
          </w:p>
        </w:tc>
        <w:tc>
          <w:tcPr>
            <w:tcW w:w="992" w:type="dxa"/>
            <w:tcBorders>
              <w:top w:val="single" w:sz="4" w:space="0" w:color="auto"/>
              <w:left w:val="single" w:sz="4" w:space="0" w:color="auto"/>
              <w:right w:val="single" w:sz="4" w:space="0" w:color="auto"/>
            </w:tcBorders>
            <w:vAlign w:val="center"/>
          </w:tcPr>
          <w:p w14:paraId="05322A1E" w14:textId="77777777" w:rsidR="001473C2"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CARİ DÖNEM</w:t>
            </w:r>
          </w:p>
          <w:p w14:paraId="3890B8A3" w14:textId="4D4F6326" w:rsidR="001473C2" w:rsidRPr="009F63C9" w:rsidRDefault="004153CB" w:rsidP="005B2407">
            <w:pPr>
              <w:autoSpaceDE w:val="0"/>
              <w:autoSpaceDN w:val="0"/>
              <w:adjustRightInd w:val="0"/>
              <w:ind w:left="-108" w:right="-28"/>
              <w:jc w:val="center"/>
              <w:rPr>
                <w:rFonts w:ascii="Arial" w:hAnsi="Arial" w:cs="Arial"/>
                <w:b/>
                <w:sz w:val="14"/>
                <w:szCs w:val="14"/>
              </w:rPr>
            </w:pPr>
            <w:r>
              <w:rPr>
                <w:rFonts w:ascii="Arial" w:hAnsi="Arial" w:cs="Arial"/>
                <w:b/>
                <w:sz w:val="14"/>
                <w:szCs w:val="14"/>
              </w:rPr>
              <w:t>(01/07/2019-30/09</w:t>
            </w:r>
            <w:r w:rsidR="001473C2" w:rsidRPr="009F63C9">
              <w:rPr>
                <w:rFonts w:ascii="Arial" w:hAnsi="Arial" w:cs="Arial"/>
                <w:b/>
                <w:sz w:val="14"/>
                <w:szCs w:val="14"/>
              </w:rPr>
              <w:t>/2019)</w:t>
            </w:r>
          </w:p>
        </w:tc>
        <w:tc>
          <w:tcPr>
            <w:tcW w:w="992" w:type="dxa"/>
            <w:tcBorders>
              <w:top w:val="single" w:sz="4" w:space="0" w:color="auto"/>
              <w:left w:val="single" w:sz="4" w:space="0" w:color="auto"/>
              <w:right w:val="single" w:sz="4" w:space="0" w:color="auto"/>
            </w:tcBorders>
            <w:vAlign w:val="center"/>
          </w:tcPr>
          <w:p w14:paraId="4BFBAFE7" w14:textId="77777777" w:rsidR="001473C2" w:rsidRPr="009F63C9" w:rsidRDefault="001473C2" w:rsidP="005B2407">
            <w:pPr>
              <w:autoSpaceDE w:val="0"/>
              <w:autoSpaceDN w:val="0"/>
              <w:adjustRightInd w:val="0"/>
              <w:ind w:left="-108" w:right="-28"/>
              <w:jc w:val="center"/>
              <w:rPr>
                <w:rFonts w:ascii="Arial" w:hAnsi="Arial" w:cs="Arial"/>
                <w:b/>
                <w:sz w:val="14"/>
                <w:szCs w:val="14"/>
              </w:rPr>
            </w:pPr>
            <w:r w:rsidRPr="009F63C9">
              <w:rPr>
                <w:rFonts w:ascii="Arial" w:hAnsi="Arial" w:cs="Arial"/>
                <w:b/>
                <w:sz w:val="14"/>
                <w:szCs w:val="14"/>
              </w:rPr>
              <w:t>ÖNCEKİ DÖNEM</w:t>
            </w:r>
          </w:p>
          <w:p w14:paraId="57565009" w14:textId="477EFC68" w:rsidR="001473C2" w:rsidRPr="009F63C9" w:rsidRDefault="004153CB" w:rsidP="005B2407">
            <w:pPr>
              <w:autoSpaceDE w:val="0"/>
              <w:autoSpaceDN w:val="0"/>
              <w:adjustRightInd w:val="0"/>
              <w:ind w:left="-108" w:right="-28"/>
              <w:jc w:val="center"/>
              <w:rPr>
                <w:rFonts w:ascii="Arial" w:hAnsi="Arial" w:cs="Arial"/>
                <w:b/>
                <w:sz w:val="14"/>
                <w:szCs w:val="14"/>
              </w:rPr>
            </w:pPr>
            <w:r>
              <w:rPr>
                <w:rFonts w:ascii="Arial" w:hAnsi="Arial" w:cs="Arial"/>
                <w:b/>
                <w:sz w:val="14"/>
                <w:szCs w:val="14"/>
              </w:rPr>
              <w:t>(01/07/2018-30/09</w:t>
            </w:r>
            <w:r w:rsidR="001473C2" w:rsidRPr="009F63C9">
              <w:rPr>
                <w:rFonts w:ascii="Arial" w:hAnsi="Arial" w:cs="Arial"/>
                <w:b/>
                <w:sz w:val="14"/>
                <w:szCs w:val="14"/>
              </w:rPr>
              <w:t>/2018)</w:t>
            </w:r>
          </w:p>
        </w:tc>
      </w:tr>
      <w:tr w:rsidR="001473C2" w:rsidRPr="009F63C9" w14:paraId="6CDCE5EB" w14:textId="25494881" w:rsidTr="00BF51D5">
        <w:trPr>
          <w:trHeight w:val="113"/>
        </w:trPr>
        <w:tc>
          <w:tcPr>
            <w:tcW w:w="562" w:type="dxa"/>
            <w:tcBorders>
              <w:top w:val="single" w:sz="4" w:space="0" w:color="auto"/>
              <w:left w:val="single" w:sz="4" w:space="0" w:color="auto"/>
            </w:tcBorders>
          </w:tcPr>
          <w:p w14:paraId="4FD0AAD5" w14:textId="77777777" w:rsidR="001473C2" w:rsidRPr="009F63C9" w:rsidRDefault="001473C2" w:rsidP="005B2407">
            <w:pPr>
              <w:autoSpaceDE w:val="0"/>
              <w:autoSpaceDN w:val="0"/>
              <w:adjustRightInd w:val="0"/>
              <w:ind w:left="-108"/>
              <w:jc w:val="both"/>
              <w:rPr>
                <w:rFonts w:ascii="Arial" w:hAnsi="Arial" w:cs="Arial"/>
                <w:bCs/>
                <w:sz w:val="14"/>
                <w:szCs w:val="14"/>
              </w:rPr>
            </w:pPr>
          </w:p>
        </w:tc>
        <w:tc>
          <w:tcPr>
            <w:tcW w:w="4253" w:type="dxa"/>
            <w:tcBorders>
              <w:top w:val="single" w:sz="4" w:space="0" w:color="auto"/>
              <w:right w:val="single" w:sz="4" w:space="0" w:color="auto"/>
            </w:tcBorders>
          </w:tcPr>
          <w:p w14:paraId="13368413" w14:textId="77777777" w:rsidR="001473C2" w:rsidRPr="009F63C9" w:rsidRDefault="001473C2" w:rsidP="005B2407">
            <w:pPr>
              <w:autoSpaceDE w:val="0"/>
              <w:autoSpaceDN w:val="0"/>
              <w:adjustRightInd w:val="0"/>
              <w:ind w:right="-102" w:hanging="114"/>
              <w:jc w:val="both"/>
              <w:rPr>
                <w:rFonts w:ascii="Arial" w:hAnsi="Arial" w:cs="Arial"/>
                <w:bCs/>
                <w:sz w:val="14"/>
                <w:szCs w:val="14"/>
              </w:rPr>
            </w:pPr>
          </w:p>
        </w:tc>
        <w:tc>
          <w:tcPr>
            <w:tcW w:w="708" w:type="dxa"/>
            <w:tcBorders>
              <w:top w:val="single" w:sz="4" w:space="0" w:color="auto"/>
              <w:left w:val="single" w:sz="4" w:space="0" w:color="auto"/>
              <w:right w:val="single" w:sz="4" w:space="0" w:color="auto"/>
            </w:tcBorders>
            <w:vAlign w:val="bottom"/>
          </w:tcPr>
          <w:p w14:paraId="2D758673" w14:textId="77777777" w:rsidR="001473C2" w:rsidRPr="009F63C9" w:rsidRDefault="001473C2" w:rsidP="005B2407">
            <w:pPr>
              <w:autoSpaceDE w:val="0"/>
              <w:autoSpaceDN w:val="0"/>
              <w:adjustRightInd w:val="0"/>
              <w:ind w:left="-42" w:right="-108"/>
              <w:jc w:val="center"/>
              <w:rPr>
                <w:rFonts w:ascii="Arial" w:hAnsi="Arial" w:cs="Arial"/>
                <w:bCs/>
                <w:sz w:val="14"/>
                <w:szCs w:val="14"/>
              </w:rPr>
            </w:pPr>
          </w:p>
        </w:tc>
        <w:tc>
          <w:tcPr>
            <w:tcW w:w="993" w:type="dxa"/>
            <w:tcBorders>
              <w:top w:val="single" w:sz="4" w:space="0" w:color="auto"/>
              <w:left w:val="single" w:sz="4" w:space="0" w:color="auto"/>
              <w:right w:val="single" w:sz="4" w:space="0" w:color="auto"/>
            </w:tcBorders>
            <w:vAlign w:val="bottom"/>
          </w:tcPr>
          <w:p w14:paraId="10B3B070" w14:textId="77777777" w:rsidR="001473C2" w:rsidRPr="009F63C9" w:rsidRDefault="001473C2" w:rsidP="005B2407">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5884772D" w14:textId="77777777" w:rsidR="001473C2" w:rsidRPr="009F63C9" w:rsidRDefault="001473C2" w:rsidP="005B2407">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0A8DA2E6" w14:textId="77777777" w:rsidR="001473C2" w:rsidRPr="009F63C9" w:rsidRDefault="001473C2" w:rsidP="005B2407">
            <w:pPr>
              <w:autoSpaceDE w:val="0"/>
              <w:autoSpaceDN w:val="0"/>
              <w:adjustRightInd w:val="0"/>
              <w:ind w:left="-108" w:right="-28"/>
              <w:jc w:val="right"/>
              <w:rPr>
                <w:rFonts w:ascii="Arial" w:hAnsi="Arial" w:cs="Arial"/>
                <w:b/>
                <w:bCs/>
                <w:sz w:val="14"/>
                <w:szCs w:val="14"/>
              </w:rPr>
            </w:pPr>
          </w:p>
        </w:tc>
        <w:tc>
          <w:tcPr>
            <w:tcW w:w="992" w:type="dxa"/>
            <w:tcBorders>
              <w:top w:val="single" w:sz="4" w:space="0" w:color="auto"/>
              <w:left w:val="single" w:sz="4" w:space="0" w:color="auto"/>
              <w:right w:val="single" w:sz="4" w:space="0" w:color="auto"/>
            </w:tcBorders>
          </w:tcPr>
          <w:p w14:paraId="076F5189" w14:textId="77777777" w:rsidR="001473C2" w:rsidRPr="009F63C9" w:rsidRDefault="001473C2" w:rsidP="005B2407">
            <w:pPr>
              <w:autoSpaceDE w:val="0"/>
              <w:autoSpaceDN w:val="0"/>
              <w:adjustRightInd w:val="0"/>
              <w:ind w:left="-108" w:right="-28"/>
              <w:jc w:val="right"/>
              <w:rPr>
                <w:rFonts w:ascii="Arial" w:hAnsi="Arial" w:cs="Arial"/>
                <w:b/>
                <w:bCs/>
                <w:sz w:val="14"/>
                <w:szCs w:val="14"/>
              </w:rPr>
            </w:pPr>
          </w:p>
        </w:tc>
      </w:tr>
      <w:tr w:rsidR="00D33B47" w:rsidRPr="009F63C9" w14:paraId="667A9EC0" w14:textId="5497B1FC" w:rsidTr="00BF51D5">
        <w:trPr>
          <w:trHeight w:val="113"/>
        </w:trPr>
        <w:tc>
          <w:tcPr>
            <w:tcW w:w="562" w:type="dxa"/>
            <w:tcBorders>
              <w:left w:val="single" w:sz="4" w:space="0" w:color="auto"/>
            </w:tcBorders>
          </w:tcPr>
          <w:p w14:paraId="716D49C6"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I.</w:t>
            </w:r>
          </w:p>
        </w:tc>
        <w:tc>
          <w:tcPr>
            <w:tcW w:w="4253" w:type="dxa"/>
            <w:tcBorders>
              <w:right w:val="single" w:sz="4" w:space="0" w:color="auto"/>
            </w:tcBorders>
            <w:vAlign w:val="bottom"/>
          </w:tcPr>
          <w:p w14:paraId="08B4363B"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KÂR PAYI GELİRLERİ  </w:t>
            </w:r>
          </w:p>
        </w:tc>
        <w:tc>
          <w:tcPr>
            <w:tcW w:w="708" w:type="dxa"/>
            <w:tcBorders>
              <w:left w:val="single" w:sz="4" w:space="0" w:color="auto"/>
              <w:right w:val="single" w:sz="4" w:space="0" w:color="auto"/>
            </w:tcBorders>
            <w:vAlign w:val="bottom"/>
          </w:tcPr>
          <w:p w14:paraId="04912E4F"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(1)</w:t>
            </w:r>
          </w:p>
        </w:tc>
        <w:tc>
          <w:tcPr>
            <w:tcW w:w="993" w:type="dxa"/>
            <w:tcBorders>
              <w:left w:val="single" w:sz="4" w:space="0" w:color="auto"/>
              <w:right w:val="single" w:sz="4" w:space="0" w:color="auto"/>
            </w:tcBorders>
            <w:vAlign w:val="bottom"/>
          </w:tcPr>
          <w:p w14:paraId="50AA3B01" w14:textId="5B3F7483"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1.713.513</w:t>
            </w:r>
          </w:p>
        </w:tc>
        <w:tc>
          <w:tcPr>
            <w:tcW w:w="992" w:type="dxa"/>
            <w:tcBorders>
              <w:left w:val="single" w:sz="4" w:space="0" w:color="auto"/>
              <w:right w:val="single" w:sz="4" w:space="0" w:color="auto"/>
            </w:tcBorders>
            <w:vAlign w:val="bottom"/>
          </w:tcPr>
          <w:p w14:paraId="2DA678F2" w14:textId="70FADD7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1.188.441</w:t>
            </w:r>
          </w:p>
        </w:tc>
        <w:tc>
          <w:tcPr>
            <w:tcW w:w="992" w:type="dxa"/>
            <w:tcBorders>
              <w:left w:val="single" w:sz="4" w:space="0" w:color="auto"/>
              <w:right w:val="single" w:sz="4" w:space="0" w:color="auto"/>
            </w:tcBorders>
            <w:vAlign w:val="bottom"/>
          </w:tcPr>
          <w:p w14:paraId="332D17E8" w14:textId="575D45A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614.020</w:t>
            </w:r>
          </w:p>
        </w:tc>
        <w:tc>
          <w:tcPr>
            <w:tcW w:w="992" w:type="dxa"/>
            <w:tcBorders>
              <w:left w:val="single" w:sz="4" w:space="0" w:color="auto"/>
              <w:right w:val="single" w:sz="4" w:space="0" w:color="auto"/>
            </w:tcBorders>
            <w:vAlign w:val="bottom"/>
          </w:tcPr>
          <w:p w14:paraId="5A93F9BF" w14:textId="3C27764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473.696</w:t>
            </w:r>
          </w:p>
        </w:tc>
      </w:tr>
      <w:tr w:rsidR="00D33B47" w:rsidRPr="009F63C9" w14:paraId="00DE28AE" w14:textId="79E0EF1F" w:rsidTr="00BF51D5">
        <w:trPr>
          <w:trHeight w:val="113"/>
        </w:trPr>
        <w:tc>
          <w:tcPr>
            <w:tcW w:w="562" w:type="dxa"/>
            <w:tcBorders>
              <w:left w:val="single" w:sz="4" w:space="0" w:color="auto"/>
            </w:tcBorders>
          </w:tcPr>
          <w:p w14:paraId="0929067E"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1.1</w:t>
            </w:r>
          </w:p>
        </w:tc>
        <w:tc>
          <w:tcPr>
            <w:tcW w:w="4253" w:type="dxa"/>
            <w:tcBorders>
              <w:right w:val="single" w:sz="4" w:space="0" w:color="auto"/>
            </w:tcBorders>
            <w:vAlign w:val="bottom"/>
          </w:tcPr>
          <w:p w14:paraId="05EAC1FB"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Kredilerden Alınan Kâr Payları</w:t>
            </w:r>
          </w:p>
        </w:tc>
        <w:tc>
          <w:tcPr>
            <w:tcW w:w="708" w:type="dxa"/>
            <w:tcBorders>
              <w:left w:val="single" w:sz="4" w:space="0" w:color="auto"/>
              <w:right w:val="single" w:sz="4" w:space="0" w:color="auto"/>
            </w:tcBorders>
            <w:vAlign w:val="bottom"/>
          </w:tcPr>
          <w:p w14:paraId="1A20621F"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76111FB" w14:textId="531A9FB1"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1.476.038</w:t>
            </w:r>
          </w:p>
        </w:tc>
        <w:tc>
          <w:tcPr>
            <w:tcW w:w="992" w:type="dxa"/>
            <w:tcBorders>
              <w:left w:val="single" w:sz="4" w:space="0" w:color="auto"/>
              <w:right w:val="single" w:sz="4" w:space="0" w:color="auto"/>
            </w:tcBorders>
            <w:vAlign w:val="bottom"/>
          </w:tcPr>
          <w:p w14:paraId="11FBB868" w14:textId="4E36146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1.053.905</w:t>
            </w:r>
          </w:p>
        </w:tc>
        <w:tc>
          <w:tcPr>
            <w:tcW w:w="992" w:type="dxa"/>
            <w:tcBorders>
              <w:left w:val="single" w:sz="4" w:space="0" w:color="auto"/>
              <w:right w:val="single" w:sz="4" w:space="0" w:color="auto"/>
            </w:tcBorders>
            <w:vAlign w:val="bottom"/>
          </w:tcPr>
          <w:p w14:paraId="2DC0F11C" w14:textId="760C952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513.679</w:t>
            </w:r>
          </w:p>
        </w:tc>
        <w:tc>
          <w:tcPr>
            <w:tcW w:w="992" w:type="dxa"/>
            <w:tcBorders>
              <w:left w:val="single" w:sz="4" w:space="0" w:color="auto"/>
              <w:right w:val="single" w:sz="4" w:space="0" w:color="auto"/>
            </w:tcBorders>
            <w:vAlign w:val="bottom"/>
          </w:tcPr>
          <w:p w14:paraId="45427731" w14:textId="3B905BD6"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419.235</w:t>
            </w:r>
          </w:p>
        </w:tc>
      </w:tr>
      <w:tr w:rsidR="00D33B47" w:rsidRPr="009F63C9" w14:paraId="2D762602" w14:textId="21E36141" w:rsidTr="00BF51D5">
        <w:trPr>
          <w:trHeight w:val="113"/>
        </w:trPr>
        <w:tc>
          <w:tcPr>
            <w:tcW w:w="562" w:type="dxa"/>
            <w:tcBorders>
              <w:left w:val="single" w:sz="4" w:space="0" w:color="auto"/>
            </w:tcBorders>
          </w:tcPr>
          <w:p w14:paraId="65CB45D8"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1.2</w:t>
            </w:r>
          </w:p>
        </w:tc>
        <w:tc>
          <w:tcPr>
            <w:tcW w:w="4253" w:type="dxa"/>
            <w:tcBorders>
              <w:right w:val="single" w:sz="4" w:space="0" w:color="auto"/>
            </w:tcBorders>
            <w:vAlign w:val="bottom"/>
          </w:tcPr>
          <w:p w14:paraId="424356DF"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Zorunlu Karşılıklardan Alınan Gelirler</w:t>
            </w:r>
          </w:p>
        </w:tc>
        <w:tc>
          <w:tcPr>
            <w:tcW w:w="708" w:type="dxa"/>
            <w:tcBorders>
              <w:left w:val="single" w:sz="4" w:space="0" w:color="auto"/>
              <w:right w:val="single" w:sz="4" w:space="0" w:color="auto"/>
            </w:tcBorders>
            <w:vAlign w:val="bottom"/>
          </w:tcPr>
          <w:p w14:paraId="2C68816E"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3A1953" w14:textId="586E534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17.342</w:t>
            </w:r>
          </w:p>
        </w:tc>
        <w:tc>
          <w:tcPr>
            <w:tcW w:w="992" w:type="dxa"/>
            <w:tcBorders>
              <w:left w:val="single" w:sz="4" w:space="0" w:color="auto"/>
              <w:right w:val="single" w:sz="4" w:space="0" w:color="auto"/>
            </w:tcBorders>
            <w:vAlign w:val="bottom"/>
          </w:tcPr>
          <w:p w14:paraId="0FEA601E" w14:textId="5D5D8E0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16.053</w:t>
            </w:r>
          </w:p>
        </w:tc>
        <w:tc>
          <w:tcPr>
            <w:tcW w:w="992" w:type="dxa"/>
            <w:tcBorders>
              <w:left w:val="single" w:sz="4" w:space="0" w:color="auto"/>
              <w:right w:val="single" w:sz="4" w:space="0" w:color="auto"/>
            </w:tcBorders>
            <w:vAlign w:val="bottom"/>
          </w:tcPr>
          <w:p w14:paraId="2154C919" w14:textId="6AB8DD9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4.752</w:t>
            </w:r>
          </w:p>
        </w:tc>
        <w:tc>
          <w:tcPr>
            <w:tcW w:w="992" w:type="dxa"/>
            <w:tcBorders>
              <w:left w:val="single" w:sz="4" w:space="0" w:color="auto"/>
              <w:right w:val="single" w:sz="4" w:space="0" w:color="auto"/>
            </w:tcBorders>
            <w:vAlign w:val="bottom"/>
          </w:tcPr>
          <w:p w14:paraId="2B16B4E9" w14:textId="6255B25E"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6.261</w:t>
            </w:r>
          </w:p>
        </w:tc>
      </w:tr>
      <w:tr w:rsidR="00D33B47" w:rsidRPr="009F63C9" w14:paraId="0E685BF6" w14:textId="21270E43" w:rsidTr="00BF51D5">
        <w:trPr>
          <w:trHeight w:val="113"/>
        </w:trPr>
        <w:tc>
          <w:tcPr>
            <w:tcW w:w="562" w:type="dxa"/>
            <w:tcBorders>
              <w:left w:val="single" w:sz="4" w:space="0" w:color="auto"/>
            </w:tcBorders>
          </w:tcPr>
          <w:p w14:paraId="289CDCAA"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1.3</w:t>
            </w:r>
          </w:p>
        </w:tc>
        <w:tc>
          <w:tcPr>
            <w:tcW w:w="4253" w:type="dxa"/>
            <w:tcBorders>
              <w:right w:val="single" w:sz="4" w:space="0" w:color="auto"/>
            </w:tcBorders>
            <w:vAlign w:val="bottom"/>
          </w:tcPr>
          <w:p w14:paraId="24CA399B"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Bankalardan Alınan Gelirler</w:t>
            </w:r>
          </w:p>
        </w:tc>
        <w:tc>
          <w:tcPr>
            <w:tcW w:w="708" w:type="dxa"/>
            <w:tcBorders>
              <w:left w:val="single" w:sz="4" w:space="0" w:color="auto"/>
              <w:right w:val="single" w:sz="4" w:space="0" w:color="auto"/>
            </w:tcBorders>
            <w:vAlign w:val="bottom"/>
          </w:tcPr>
          <w:p w14:paraId="7D10AC99"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3BA59C1" w14:textId="6F9D929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4.138</w:t>
            </w:r>
          </w:p>
        </w:tc>
        <w:tc>
          <w:tcPr>
            <w:tcW w:w="992" w:type="dxa"/>
            <w:tcBorders>
              <w:left w:val="single" w:sz="4" w:space="0" w:color="auto"/>
              <w:right w:val="single" w:sz="4" w:space="0" w:color="auto"/>
            </w:tcBorders>
            <w:vAlign w:val="bottom"/>
          </w:tcPr>
          <w:p w14:paraId="1F11F172" w14:textId="5BEDF62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5.490</w:t>
            </w:r>
          </w:p>
        </w:tc>
        <w:tc>
          <w:tcPr>
            <w:tcW w:w="992" w:type="dxa"/>
            <w:tcBorders>
              <w:left w:val="single" w:sz="4" w:space="0" w:color="auto"/>
              <w:right w:val="single" w:sz="4" w:space="0" w:color="auto"/>
            </w:tcBorders>
            <w:vAlign w:val="bottom"/>
          </w:tcPr>
          <w:p w14:paraId="1DBEE673" w14:textId="7FAFFBB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1.336</w:t>
            </w:r>
          </w:p>
        </w:tc>
        <w:tc>
          <w:tcPr>
            <w:tcW w:w="992" w:type="dxa"/>
            <w:tcBorders>
              <w:left w:val="single" w:sz="4" w:space="0" w:color="auto"/>
              <w:right w:val="single" w:sz="4" w:space="0" w:color="auto"/>
            </w:tcBorders>
            <w:vAlign w:val="bottom"/>
          </w:tcPr>
          <w:p w14:paraId="725ADBFB" w14:textId="3DE5B10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3.055</w:t>
            </w:r>
          </w:p>
        </w:tc>
      </w:tr>
      <w:tr w:rsidR="00D33B47" w:rsidRPr="009F63C9" w14:paraId="1AD17806" w14:textId="22B61C81" w:rsidTr="00BF51D5">
        <w:trPr>
          <w:trHeight w:val="113"/>
        </w:trPr>
        <w:tc>
          <w:tcPr>
            <w:tcW w:w="562" w:type="dxa"/>
            <w:tcBorders>
              <w:left w:val="single" w:sz="4" w:space="0" w:color="auto"/>
            </w:tcBorders>
          </w:tcPr>
          <w:p w14:paraId="549CB306"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1.4</w:t>
            </w:r>
          </w:p>
        </w:tc>
        <w:tc>
          <w:tcPr>
            <w:tcW w:w="4253" w:type="dxa"/>
            <w:tcBorders>
              <w:right w:val="single" w:sz="4" w:space="0" w:color="auto"/>
            </w:tcBorders>
            <w:vAlign w:val="bottom"/>
          </w:tcPr>
          <w:p w14:paraId="1A8CD209"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İşlemlerinden Alınan Gelirler</w:t>
            </w:r>
          </w:p>
        </w:tc>
        <w:tc>
          <w:tcPr>
            <w:tcW w:w="708" w:type="dxa"/>
            <w:tcBorders>
              <w:left w:val="single" w:sz="4" w:space="0" w:color="auto"/>
              <w:right w:val="single" w:sz="4" w:space="0" w:color="auto"/>
            </w:tcBorders>
            <w:vAlign w:val="bottom"/>
          </w:tcPr>
          <w:p w14:paraId="2762697B"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5754EBB" w14:textId="187EB05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05A1482" w14:textId="2F44C44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C742906" w14:textId="6E2AD9E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F703F21" w14:textId="3A095704"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1A604DA4" w14:textId="5032ACA7" w:rsidTr="00BF51D5">
        <w:trPr>
          <w:trHeight w:val="113"/>
        </w:trPr>
        <w:tc>
          <w:tcPr>
            <w:tcW w:w="562" w:type="dxa"/>
            <w:tcBorders>
              <w:left w:val="single" w:sz="4" w:space="0" w:color="auto"/>
            </w:tcBorders>
          </w:tcPr>
          <w:p w14:paraId="70F64BE1"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1.5</w:t>
            </w:r>
          </w:p>
        </w:tc>
        <w:tc>
          <w:tcPr>
            <w:tcW w:w="4253" w:type="dxa"/>
            <w:tcBorders>
              <w:right w:val="single" w:sz="4" w:space="0" w:color="auto"/>
            </w:tcBorders>
            <w:vAlign w:val="bottom"/>
          </w:tcPr>
          <w:p w14:paraId="33C9ECD4"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Menkul Değerlerden Alınan Gelirler</w:t>
            </w:r>
          </w:p>
        </w:tc>
        <w:tc>
          <w:tcPr>
            <w:tcW w:w="708" w:type="dxa"/>
            <w:tcBorders>
              <w:left w:val="single" w:sz="4" w:space="0" w:color="auto"/>
              <w:right w:val="single" w:sz="4" w:space="0" w:color="auto"/>
            </w:tcBorders>
            <w:vAlign w:val="bottom"/>
          </w:tcPr>
          <w:p w14:paraId="648F3EAE"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66485DB" w14:textId="761A1FA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173.219</w:t>
            </w:r>
          </w:p>
        </w:tc>
        <w:tc>
          <w:tcPr>
            <w:tcW w:w="992" w:type="dxa"/>
            <w:tcBorders>
              <w:left w:val="single" w:sz="4" w:space="0" w:color="auto"/>
              <w:right w:val="single" w:sz="4" w:space="0" w:color="auto"/>
            </w:tcBorders>
            <w:vAlign w:val="bottom"/>
          </w:tcPr>
          <w:p w14:paraId="39700AEF" w14:textId="766FC88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103.950</w:t>
            </w:r>
          </w:p>
        </w:tc>
        <w:tc>
          <w:tcPr>
            <w:tcW w:w="992" w:type="dxa"/>
            <w:tcBorders>
              <w:left w:val="single" w:sz="4" w:space="0" w:color="auto"/>
              <w:right w:val="single" w:sz="4" w:space="0" w:color="auto"/>
            </w:tcBorders>
            <w:vAlign w:val="bottom"/>
          </w:tcPr>
          <w:p w14:paraId="5BD16DCB" w14:textId="402574D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73.824</w:t>
            </w:r>
          </w:p>
        </w:tc>
        <w:tc>
          <w:tcPr>
            <w:tcW w:w="992" w:type="dxa"/>
            <w:tcBorders>
              <w:left w:val="single" w:sz="4" w:space="0" w:color="auto"/>
              <w:right w:val="single" w:sz="4" w:space="0" w:color="auto"/>
            </w:tcBorders>
            <w:vAlign w:val="bottom"/>
          </w:tcPr>
          <w:p w14:paraId="43167070" w14:textId="4EF61566"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42.079</w:t>
            </w:r>
          </w:p>
        </w:tc>
      </w:tr>
      <w:tr w:rsidR="00D33B47" w:rsidRPr="009F63C9" w14:paraId="107D0744" w14:textId="4EE4567F" w:rsidTr="00BF51D5">
        <w:trPr>
          <w:trHeight w:val="113"/>
        </w:trPr>
        <w:tc>
          <w:tcPr>
            <w:tcW w:w="562" w:type="dxa"/>
            <w:tcBorders>
              <w:left w:val="single" w:sz="4" w:space="0" w:color="auto"/>
            </w:tcBorders>
          </w:tcPr>
          <w:p w14:paraId="7B8F45BF"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1.5.1</w:t>
            </w:r>
          </w:p>
        </w:tc>
        <w:tc>
          <w:tcPr>
            <w:tcW w:w="4253" w:type="dxa"/>
            <w:tcBorders>
              <w:right w:val="single" w:sz="4" w:space="0" w:color="auto"/>
            </w:tcBorders>
            <w:vAlign w:val="bottom"/>
          </w:tcPr>
          <w:p w14:paraId="4273A0EE"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Kar Zarara Yansıtılanlar</w:t>
            </w:r>
          </w:p>
        </w:tc>
        <w:tc>
          <w:tcPr>
            <w:tcW w:w="708" w:type="dxa"/>
            <w:tcBorders>
              <w:left w:val="single" w:sz="4" w:space="0" w:color="auto"/>
              <w:right w:val="single" w:sz="4" w:space="0" w:color="auto"/>
            </w:tcBorders>
            <w:vAlign w:val="bottom"/>
          </w:tcPr>
          <w:p w14:paraId="68F19DB4"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83BFB07" w14:textId="4EE684D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7.167</w:t>
            </w:r>
          </w:p>
        </w:tc>
        <w:tc>
          <w:tcPr>
            <w:tcW w:w="992" w:type="dxa"/>
            <w:tcBorders>
              <w:left w:val="single" w:sz="4" w:space="0" w:color="auto"/>
              <w:right w:val="single" w:sz="4" w:space="0" w:color="auto"/>
            </w:tcBorders>
            <w:vAlign w:val="bottom"/>
          </w:tcPr>
          <w:p w14:paraId="5019FFF4" w14:textId="503A9D91"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29B7D23" w14:textId="40BF95E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3.575</w:t>
            </w:r>
          </w:p>
        </w:tc>
        <w:tc>
          <w:tcPr>
            <w:tcW w:w="992" w:type="dxa"/>
            <w:tcBorders>
              <w:left w:val="single" w:sz="4" w:space="0" w:color="auto"/>
              <w:right w:val="single" w:sz="4" w:space="0" w:color="auto"/>
            </w:tcBorders>
            <w:vAlign w:val="bottom"/>
          </w:tcPr>
          <w:p w14:paraId="28D72FDD" w14:textId="4350A93E"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(4.097)</w:t>
            </w:r>
          </w:p>
        </w:tc>
      </w:tr>
      <w:tr w:rsidR="00D33B47" w:rsidRPr="009F63C9" w14:paraId="0029FC71" w14:textId="6253F013" w:rsidTr="00BF51D5">
        <w:trPr>
          <w:trHeight w:val="113"/>
        </w:trPr>
        <w:tc>
          <w:tcPr>
            <w:tcW w:w="562" w:type="dxa"/>
            <w:tcBorders>
              <w:left w:val="single" w:sz="4" w:space="0" w:color="auto"/>
            </w:tcBorders>
          </w:tcPr>
          <w:p w14:paraId="278C6417"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1.5.2</w:t>
            </w:r>
          </w:p>
        </w:tc>
        <w:tc>
          <w:tcPr>
            <w:tcW w:w="4253" w:type="dxa"/>
            <w:tcBorders>
              <w:right w:val="single" w:sz="4" w:space="0" w:color="auto"/>
            </w:tcBorders>
            <w:vAlign w:val="bottom"/>
          </w:tcPr>
          <w:p w14:paraId="4FE89C86"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Gerçeğe Uygun Değer Farkı Diğer Kapsamlı Gelire Yansıtılanlar</w:t>
            </w:r>
          </w:p>
        </w:tc>
        <w:tc>
          <w:tcPr>
            <w:tcW w:w="708" w:type="dxa"/>
            <w:tcBorders>
              <w:left w:val="single" w:sz="4" w:space="0" w:color="auto"/>
              <w:right w:val="single" w:sz="4" w:space="0" w:color="auto"/>
            </w:tcBorders>
            <w:vAlign w:val="bottom"/>
          </w:tcPr>
          <w:p w14:paraId="29C9962D"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592F97D" w14:textId="1F7AEAE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156.268</w:t>
            </w:r>
          </w:p>
        </w:tc>
        <w:tc>
          <w:tcPr>
            <w:tcW w:w="992" w:type="dxa"/>
            <w:tcBorders>
              <w:left w:val="single" w:sz="4" w:space="0" w:color="auto"/>
              <w:right w:val="single" w:sz="4" w:space="0" w:color="auto"/>
            </w:tcBorders>
            <w:vAlign w:val="bottom"/>
          </w:tcPr>
          <w:p w14:paraId="627A12A4" w14:textId="02E69C7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103.950</w:t>
            </w:r>
          </w:p>
        </w:tc>
        <w:tc>
          <w:tcPr>
            <w:tcW w:w="992" w:type="dxa"/>
            <w:tcBorders>
              <w:left w:val="single" w:sz="4" w:space="0" w:color="auto"/>
              <w:right w:val="single" w:sz="4" w:space="0" w:color="auto"/>
            </w:tcBorders>
            <w:vAlign w:val="bottom"/>
          </w:tcPr>
          <w:p w14:paraId="301237BE" w14:textId="17DBBE74"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64.808</w:t>
            </w:r>
          </w:p>
        </w:tc>
        <w:tc>
          <w:tcPr>
            <w:tcW w:w="992" w:type="dxa"/>
            <w:tcBorders>
              <w:left w:val="single" w:sz="4" w:space="0" w:color="auto"/>
              <w:right w:val="single" w:sz="4" w:space="0" w:color="auto"/>
            </w:tcBorders>
            <w:vAlign w:val="bottom"/>
          </w:tcPr>
          <w:p w14:paraId="492DEAFC" w14:textId="15FDA14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46.176</w:t>
            </w:r>
          </w:p>
        </w:tc>
      </w:tr>
      <w:tr w:rsidR="00D33B47" w:rsidRPr="009F63C9" w14:paraId="357DDCBD" w14:textId="019C9679" w:rsidTr="00BF51D5">
        <w:trPr>
          <w:trHeight w:val="113"/>
        </w:trPr>
        <w:tc>
          <w:tcPr>
            <w:tcW w:w="562" w:type="dxa"/>
            <w:tcBorders>
              <w:left w:val="single" w:sz="4" w:space="0" w:color="auto"/>
            </w:tcBorders>
          </w:tcPr>
          <w:p w14:paraId="65C62CE0"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1.5.3</w:t>
            </w:r>
          </w:p>
        </w:tc>
        <w:tc>
          <w:tcPr>
            <w:tcW w:w="4253" w:type="dxa"/>
            <w:tcBorders>
              <w:right w:val="single" w:sz="4" w:space="0" w:color="auto"/>
            </w:tcBorders>
            <w:vAlign w:val="bottom"/>
          </w:tcPr>
          <w:p w14:paraId="7EB4858F"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İtfa Edilmiş Maliyeti İle Ölçülenler</w:t>
            </w:r>
          </w:p>
        </w:tc>
        <w:tc>
          <w:tcPr>
            <w:tcW w:w="708" w:type="dxa"/>
            <w:tcBorders>
              <w:left w:val="single" w:sz="4" w:space="0" w:color="auto"/>
              <w:right w:val="single" w:sz="4" w:space="0" w:color="auto"/>
            </w:tcBorders>
            <w:vAlign w:val="bottom"/>
          </w:tcPr>
          <w:p w14:paraId="6E74B4A9"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E439F06" w14:textId="207901D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9.784</w:t>
            </w:r>
          </w:p>
        </w:tc>
        <w:tc>
          <w:tcPr>
            <w:tcW w:w="992" w:type="dxa"/>
            <w:tcBorders>
              <w:left w:val="single" w:sz="4" w:space="0" w:color="auto"/>
              <w:right w:val="single" w:sz="4" w:space="0" w:color="auto"/>
            </w:tcBorders>
            <w:vAlign w:val="bottom"/>
          </w:tcPr>
          <w:p w14:paraId="533864BF" w14:textId="7CA5BAD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08ABF67" w14:textId="27FAEBA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5.441</w:t>
            </w:r>
          </w:p>
        </w:tc>
        <w:tc>
          <w:tcPr>
            <w:tcW w:w="992" w:type="dxa"/>
            <w:tcBorders>
              <w:left w:val="single" w:sz="4" w:space="0" w:color="auto"/>
              <w:right w:val="single" w:sz="4" w:space="0" w:color="auto"/>
            </w:tcBorders>
            <w:vAlign w:val="bottom"/>
          </w:tcPr>
          <w:p w14:paraId="6F455A06" w14:textId="1F05F73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78C492F4" w14:textId="529B8F9E" w:rsidTr="00BF51D5">
        <w:trPr>
          <w:trHeight w:val="113"/>
        </w:trPr>
        <w:tc>
          <w:tcPr>
            <w:tcW w:w="562" w:type="dxa"/>
            <w:tcBorders>
              <w:left w:val="single" w:sz="4" w:space="0" w:color="auto"/>
            </w:tcBorders>
          </w:tcPr>
          <w:p w14:paraId="388A00F9"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1.6</w:t>
            </w:r>
          </w:p>
        </w:tc>
        <w:tc>
          <w:tcPr>
            <w:tcW w:w="4253" w:type="dxa"/>
            <w:tcBorders>
              <w:right w:val="single" w:sz="4" w:space="0" w:color="auto"/>
            </w:tcBorders>
            <w:vAlign w:val="bottom"/>
          </w:tcPr>
          <w:p w14:paraId="215420C8"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Finansal Kiralama Gelirleri</w:t>
            </w:r>
          </w:p>
        </w:tc>
        <w:tc>
          <w:tcPr>
            <w:tcW w:w="708" w:type="dxa"/>
            <w:tcBorders>
              <w:left w:val="single" w:sz="4" w:space="0" w:color="auto"/>
              <w:right w:val="single" w:sz="4" w:space="0" w:color="auto"/>
            </w:tcBorders>
            <w:vAlign w:val="bottom"/>
          </w:tcPr>
          <w:p w14:paraId="337A67B5"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9E9566E" w14:textId="3AD5B9A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11.991</w:t>
            </w:r>
          </w:p>
        </w:tc>
        <w:tc>
          <w:tcPr>
            <w:tcW w:w="992" w:type="dxa"/>
            <w:tcBorders>
              <w:left w:val="single" w:sz="4" w:space="0" w:color="auto"/>
              <w:right w:val="single" w:sz="4" w:space="0" w:color="auto"/>
            </w:tcBorders>
            <w:vAlign w:val="bottom"/>
          </w:tcPr>
          <w:p w14:paraId="07A5A556" w14:textId="52079A4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6.474</w:t>
            </w:r>
          </w:p>
        </w:tc>
        <w:tc>
          <w:tcPr>
            <w:tcW w:w="992" w:type="dxa"/>
            <w:tcBorders>
              <w:left w:val="single" w:sz="4" w:space="0" w:color="auto"/>
              <w:right w:val="single" w:sz="4" w:space="0" w:color="auto"/>
            </w:tcBorders>
            <w:vAlign w:val="bottom"/>
          </w:tcPr>
          <w:p w14:paraId="555F838D" w14:textId="29048BA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4.459</w:t>
            </w:r>
          </w:p>
        </w:tc>
        <w:tc>
          <w:tcPr>
            <w:tcW w:w="992" w:type="dxa"/>
            <w:tcBorders>
              <w:left w:val="single" w:sz="4" w:space="0" w:color="auto"/>
              <w:right w:val="single" w:sz="4" w:space="0" w:color="auto"/>
            </w:tcBorders>
            <w:vAlign w:val="bottom"/>
          </w:tcPr>
          <w:p w14:paraId="34E173F2" w14:textId="28AF87B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2.571</w:t>
            </w:r>
          </w:p>
        </w:tc>
      </w:tr>
      <w:tr w:rsidR="00D33B47" w:rsidRPr="009F63C9" w14:paraId="660A6062" w14:textId="4829D2B2" w:rsidTr="00BF51D5">
        <w:trPr>
          <w:trHeight w:val="113"/>
        </w:trPr>
        <w:tc>
          <w:tcPr>
            <w:tcW w:w="562" w:type="dxa"/>
            <w:tcBorders>
              <w:left w:val="single" w:sz="4" w:space="0" w:color="auto"/>
            </w:tcBorders>
          </w:tcPr>
          <w:p w14:paraId="28469C1E"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1.7</w:t>
            </w:r>
          </w:p>
        </w:tc>
        <w:tc>
          <w:tcPr>
            <w:tcW w:w="4253" w:type="dxa"/>
            <w:tcBorders>
              <w:right w:val="single" w:sz="4" w:space="0" w:color="auto"/>
            </w:tcBorders>
            <w:vAlign w:val="bottom"/>
          </w:tcPr>
          <w:p w14:paraId="37DFFFF1"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Gelirleri  </w:t>
            </w:r>
          </w:p>
        </w:tc>
        <w:tc>
          <w:tcPr>
            <w:tcW w:w="708" w:type="dxa"/>
            <w:tcBorders>
              <w:left w:val="single" w:sz="4" w:space="0" w:color="auto"/>
              <w:right w:val="single" w:sz="4" w:space="0" w:color="auto"/>
            </w:tcBorders>
            <w:vAlign w:val="bottom"/>
          </w:tcPr>
          <w:p w14:paraId="276AA09C"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A05544" w14:textId="729AEE24"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30.785</w:t>
            </w:r>
          </w:p>
        </w:tc>
        <w:tc>
          <w:tcPr>
            <w:tcW w:w="992" w:type="dxa"/>
            <w:tcBorders>
              <w:left w:val="single" w:sz="4" w:space="0" w:color="auto"/>
              <w:right w:val="single" w:sz="4" w:space="0" w:color="auto"/>
            </w:tcBorders>
            <w:vAlign w:val="bottom"/>
          </w:tcPr>
          <w:p w14:paraId="61F3EE50" w14:textId="3C7A3E5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2.569</w:t>
            </w:r>
          </w:p>
        </w:tc>
        <w:tc>
          <w:tcPr>
            <w:tcW w:w="992" w:type="dxa"/>
            <w:tcBorders>
              <w:left w:val="single" w:sz="4" w:space="0" w:color="auto"/>
              <w:right w:val="single" w:sz="4" w:space="0" w:color="auto"/>
            </w:tcBorders>
            <w:vAlign w:val="bottom"/>
          </w:tcPr>
          <w:p w14:paraId="4BFC2EDC" w14:textId="2E91136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15.970</w:t>
            </w:r>
          </w:p>
        </w:tc>
        <w:tc>
          <w:tcPr>
            <w:tcW w:w="992" w:type="dxa"/>
            <w:tcBorders>
              <w:left w:val="single" w:sz="4" w:space="0" w:color="auto"/>
              <w:right w:val="single" w:sz="4" w:space="0" w:color="auto"/>
            </w:tcBorders>
            <w:vAlign w:val="bottom"/>
          </w:tcPr>
          <w:p w14:paraId="0784D0F5" w14:textId="350AA36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495</w:t>
            </w:r>
          </w:p>
        </w:tc>
      </w:tr>
      <w:tr w:rsidR="00D33B47" w:rsidRPr="009F63C9" w14:paraId="0A6942D6" w14:textId="0D50F5C3" w:rsidTr="00BF51D5">
        <w:trPr>
          <w:trHeight w:val="113"/>
        </w:trPr>
        <w:tc>
          <w:tcPr>
            <w:tcW w:w="562" w:type="dxa"/>
            <w:tcBorders>
              <w:left w:val="single" w:sz="4" w:space="0" w:color="auto"/>
            </w:tcBorders>
          </w:tcPr>
          <w:p w14:paraId="372069F7"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b/>
                <w:bCs/>
                <w:sz w:val="14"/>
                <w:szCs w:val="14"/>
              </w:rPr>
              <w:t>II.</w:t>
            </w:r>
          </w:p>
        </w:tc>
        <w:tc>
          <w:tcPr>
            <w:tcW w:w="4253" w:type="dxa"/>
            <w:tcBorders>
              <w:right w:val="single" w:sz="4" w:space="0" w:color="auto"/>
            </w:tcBorders>
            <w:vAlign w:val="bottom"/>
          </w:tcPr>
          <w:p w14:paraId="718E04D1"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 xml:space="preserve">KÂR PAYI GİDERLERİ (-)  </w:t>
            </w:r>
          </w:p>
        </w:tc>
        <w:tc>
          <w:tcPr>
            <w:tcW w:w="708" w:type="dxa"/>
            <w:tcBorders>
              <w:left w:val="single" w:sz="4" w:space="0" w:color="auto"/>
              <w:right w:val="single" w:sz="4" w:space="0" w:color="auto"/>
            </w:tcBorders>
            <w:vAlign w:val="bottom"/>
          </w:tcPr>
          <w:p w14:paraId="705BA8D4" w14:textId="77777777" w:rsidR="00D33B47" w:rsidRPr="009F63C9" w:rsidRDefault="00D33B47" w:rsidP="005B2407">
            <w:pPr>
              <w:autoSpaceDE w:val="0"/>
              <w:autoSpaceDN w:val="0"/>
              <w:adjustRightInd w:val="0"/>
              <w:ind w:right="-108"/>
              <w:jc w:val="center"/>
              <w:rPr>
                <w:rFonts w:ascii="Arial" w:hAnsi="Arial" w:cs="Arial"/>
                <w:bCs/>
                <w:sz w:val="14"/>
                <w:szCs w:val="14"/>
              </w:rPr>
            </w:pPr>
            <w:r w:rsidRPr="009F63C9">
              <w:rPr>
                <w:rFonts w:ascii="Arial" w:hAnsi="Arial" w:cs="Arial"/>
                <w:b/>
                <w:sz w:val="14"/>
                <w:szCs w:val="14"/>
              </w:rPr>
              <w:t>(2)</w:t>
            </w:r>
          </w:p>
        </w:tc>
        <w:tc>
          <w:tcPr>
            <w:tcW w:w="993" w:type="dxa"/>
            <w:tcBorders>
              <w:left w:val="single" w:sz="4" w:space="0" w:color="auto"/>
              <w:right w:val="single" w:sz="4" w:space="0" w:color="auto"/>
            </w:tcBorders>
            <w:vAlign w:val="bottom"/>
          </w:tcPr>
          <w:p w14:paraId="0768C43B" w14:textId="172B586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1.280.407</w:t>
            </w:r>
          </w:p>
        </w:tc>
        <w:tc>
          <w:tcPr>
            <w:tcW w:w="992" w:type="dxa"/>
            <w:tcBorders>
              <w:left w:val="single" w:sz="4" w:space="0" w:color="auto"/>
              <w:right w:val="single" w:sz="4" w:space="0" w:color="auto"/>
            </w:tcBorders>
            <w:vAlign w:val="bottom"/>
          </w:tcPr>
          <w:p w14:paraId="593CBE9C" w14:textId="6275268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738.017</w:t>
            </w:r>
          </w:p>
        </w:tc>
        <w:tc>
          <w:tcPr>
            <w:tcW w:w="992" w:type="dxa"/>
            <w:tcBorders>
              <w:left w:val="single" w:sz="4" w:space="0" w:color="auto"/>
              <w:right w:val="single" w:sz="4" w:space="0" w:color="auto"/>
            </w:tcBorders>
            <w:vAlign w:val="bottom"/>
          </w:tcPr>
          <w:p w14:paraId="73C7B31C" w14:textId="6EDFE0E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434.410</w:t>
            </w:r>
          </w:p>
        </w:tc>
        <w:tc>
          <w:tcPr>
            <w:tcW w:w="992" w:type="dxa"/>
            <w:tcBorders>
              <w:left w:val="single" w:sz="4" w:space="0" w:color="auto"/>
              <w:right w:val="single" w:sz="4" w:space="0" w:color="auto"/>
            </w:tcBorders>
            <w:vAlign w:val="bottom"/>
          </w:tcPr>
          <w:p w14:paraId="75F0FA80" w14:textId="59BDF9F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288.746</w:t>
            </w:r>
          </w:p>
        </w:tc>
      </w:tr>
      <w:tr w:rsidR="00D33B47" w:rsidRPr="009F63C9" w14:paraId="428AE622" w14:textId="38C6F756" w:rsidTr="00BF51D5">
        <w:trPr>
          <w:trHeight w:val="113"/>
        </w:trPr>
        <w:tc>
          <w:tcPr>
            <w:tcW w:w="562" w:type="dxa"/>
            <w:tcBorders>
              <w:left w:val="single" w:sz="4" w:space="0" w:color="auto"/>
            </w:tcBorders>
          </w:tcPr>
          <w:p w14:paraId="0335CF42"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sz w:val="14"/>
                <w:szCs w:val="14"/>
              </w:rPr>
              <w:t>2.1</w:t>
            </w:r>
          </w:p>
        </w:tc>
        <w:tc>
          <w:tcPr>
            <w:tcW w:w="4253" w:type="dxa"/>
            <w:tcBorders>
              <w:right w:val="single" w:sz="4" w:space="0" w:color="auto"/>
            </w:tcBorders>
            <w:vAlign w:val="bottom"/>
          </w:tcPr>
          <w:p w14:paraId="425CBD57"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Katılma Hesaplarına Verilen Kâr Payları</w:t>
            </w:r>
          </w:p>
        </w:tc>
        <w:tc>
          <w:tcPr>
            <w:tcW w:w="708" w:type="dxa"/>
            <w:tcBorders>
              <w:left w:val="single" w:sz="4" w:space="0" w:color="auto"/>
              <w:right w:val="single" w:sz="4" w:space="0" w:color="auto"/>
            </w:tcBorders>
            <w:vAlign w:val="bottom"/>
          </w:tcPr>
          <w:p w14:paraId="7AD88C72"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6090DA16" w14:textId="2297E68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929.468</w:t>
            </w:r>
          </w:p>
        </w:tc>
        <w:tc>
          <w:tcPr>
            <w:tcW w:w="992" w:type="dxa"/>
            <w:tcBorders>
              <w:left w:val="single" w:sz="4" w:space="0" w:color="auto"/>
              <w:right w:val="single" w:sz="4" w:space="0" w:color="auto"/>
            </w:tcBorders>
            <w:vAlign w:val="bottom"/>
          </w:tcPr>
          <w:p w14:paraId="300B74C1" w14:textId="73C3871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588.230</w:t>
            </w:r>
          </w:p>
        </w:tc>
        <w:tc>
          <w:tcPr>
            <w:tcW w:w="992" w:type="dxa"/>
            <w:tcBorders>
              <w:left w:val="single" w:sz="4" w:space="0" w:color="auto"/>
              <w:right w:val="single" w:sz="4" w:space="0" w:color="auto"/>
            </w:tcBorders>
            <w:vAlign w:val="bottom"/>
          </w:tcPr>
          <w:p w14:paraId="5E5A906B" w14:textId="0BCC175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310.312</w:t>
            </w:r>
          </w:p>
        </w:tc>
        <w:tc>
          <w:tcPr>
            <w:tcW w:w="992" w:type="dxa"/>
            <w:tcBorders>
              <w:left w:val="single" w:sz="4" w:space="0" w:color="auto"/>
              <w:right w:val="single" w:sz="4" w:space="0" w:color="auto"/>
            </w:tcBorders>
            <w:vAlign w:val="bottom"/>
          </w:tcPr>
          <w:p w14:paraId="440B7B61" w14:textId="77B9F77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217.531</w:t>
            </w:r>
          </w:p>
        </w:tc>
      </w:tr>
      <w:tr w:rsidR="00D33B47" w:rsidRPr="009F63C9" w14:paraId="6E624316" w14:textId="0789099D" w:rsidTr="00BF51D5">
        <w:trPr>
          <w:trHeight w:val="113"/>
        </w:trPr>
        <w:tc>
          <w:tcPr>
            <w:tcW w:w="562" w:type="dxa"/>
            <w:tcBorders>
              <w:left w:val="single" w:sz="4" w:space="0" w:color="auto"/>
            </w:tcBorders>
          </w:tcPr>
          <w:p w14:paraId="65AB6DE8"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2.2</w:t>
            </w:r>
          </w:p>
        </w:tc>
        <w:tc>
          <w:tcPr>
            <w:tcW w:w="4253" w:type="dxa"/>
            <w:tcBorders>
              <w:right w:val="single" w:sz="4" w:space="0" w:color="auto"/>
            </w:tcBorders>
            <w:vAlign w:val="bottom"/>
          </w:tcPr>
          <w:p w14:paraId="7CA44906"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Kullanılan Kredilere Verilen Kâr Payları </w:t>
            </w:r>
          </w:p>
        </w:tc>
        <w:tc>
          <w:tcPr>
            <w:tcW w:w="708" w:type="dxa"/>
            <w:tcBorders>
              <w:left w:val="single" w:sz="4" w:space="0" w:color="auto"/>
              <w:right w:val="single" w:sz="4" w:space="0" w:color="auto"/>
            </w:tcBorders>
            <w:vAlign w:val="bottom"/>
          </w:tcPr>
          <w:p w14:paraId="45927306"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E539329" w14:textId="413D8ED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326.318</w:t>
            </w:r>
          </w:p>
        </w:tc>
        <w:tc>
          <w:tcPr>
            <w:tcW w:w="992" w:type="dxa"/>
            <w:tcBorders>
              <w:left w:val="single" w:sz="4" w:space="0" w:color="auto"/>
              <w:right w:val="single" w:sz="4" w:space="0" w:color="auto"/>
            </w:tcBorders>
            <w:vAlign w:val="bottom"/>
          </w:tcPr>
          <w:p w14:paraId="0741478B" w14:textId="6BEC913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145.654</w:t>
            </w:r>
          </w:p>
        </w:tc>
        <w:tc>
          <w:tcPr>
            <w:tcW w:w="992" w:type="dxa"/>
            <w:tcBorders>
              <w:left w:val="single" w:sz="4" w:space="0" w:color="auto"/>
              <w:right w:val="single" w:sz="4" w:space="0" w:color="auto"/>
            </w:tcBorders>
            <w:vAlign w:val="bottom"/>
          </w:tcPr>
          <w:p w14:paraId="21E4C78A" w14:textId="7FAB137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112.737</w:t>
            </w:r>
          </w:p>
        </w:tc>
        <w:tc>
          <w:tcPr>
            <w:tcW w:w="992" w:type="dxa"/>
            <w:tcBorders>
              <w:left w:val="single" w:sz="4" w:space="0" w:color="auto"/>
              <w:right w:val="single" w:sz="4" w:space="0" w:color="auto"/>
            </w:tcBorders>
            <w:vAlign w:val="bottom"/>
          </w:tcPr>
          <w:p w14:paraId="2F42898D" w14:textId="2406C21E"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68.283</w:t>
            </w:r>
          </w:p>
        </w:tc>
      </w:tr>
      <w:tr w:rsidR="00D33B47" w:rsidRPr="009F63C9" w14:paraId="7E47008D" w14:textId="26A3C4EF" w:rsidTr="00BF51D5">
        <w:trPr>
          <w:trHeight w:val="113"/>
        </w:trPr>
        <w:tc>
          <w:tcPr>
            <w:tcW w:w="562" w:type="dxa"/>
            <w:tcBorders>
              <w:left w:val="single" w:sz="4" w:space="0" w:color="auto"/>
            </w:tcBorders>
          </w:tcPr>
          <w:p w14:paraId="4AB4878C"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2.3</w:t>
            </w:r>
          </w:p>
        </w:tc>
        <w:tc>
          <w:tcPr>
            <w:tcW w:w="4253" w:type="dxa"/>
            <w:tcBorders>
              <w:right w:val="single" w:sz="4" w:space="0" w:color="auto"/>
            </w:tcBorders>
            <w:vAlign w:val="bottom"/>
          </w:tcPr>
          <w:p w14:paraId="0AC0D6B6"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Para Piyasası İşlemlerine Verilen Kâr Payları</w:t>
            </w:r>
          </w:p>
        </w:tc>
        <w:tc>
          <w:tcPr>
            <w:tcW w:w="708" w:type="dxa"/>
            <w:tcBorders>
              <w:left w:val="single" w:sz="4" w:space="0" w:color="auto"/>
              <w:right w:val="single" w:sz="4" w:space="0" w:color="auto"/>
            </w:tcBorders>
            <w:vAlign w:val="bottom"/>
          </w:tcPr>
          <w:p w14:paraId="22F9B738"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0F6B489" w14:textId="3EC6ADB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8.869</w:t>
            </w:r>
          </w:p>
        </w:tc>
        <w:tc>
          <w:tcPr>
            <w:tcW w:w="992" w:type="dxa"/>
            <w:tcBorders>
              <w:left w:val="single" w:sz="4" w:space="0" w:color="auto"/>
              <w:right w:val="single" w:sz="4" w:space="0" w:color="auto"/>
            </w:tcBorders>
            <w:vAlign w:val="bottom"/>
          </w:tcPr>
          <w:p w14:paraId="7378D9C3" w14:textId="49B6C31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4.133</w:t>
            </w:r>
          </w:p>
        </w:tc>
        <w:tc>
          <w:tcPr>
            <w:tcW w:w="992" w:type="dxa"/>
            <w:tcBorders>
              <w:left w:val="single" w:sz="4" w:space="0" w:color="auto"/>
              <w:right w:val="single" w:sz="4" w:space="0" w:color="auto"/>
            </w:tcBorders>
            <w:vAlign w:val="bottom"/>
          </w:tcPr>
          <w:p w14:paraId="68410250" w14:textId="43193FA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5.606</w:t>
            </w:r>
          </w:p>
        </w:tc>
        <w:tc>
          <w:tcPr>
            <w:tcW w:w="992" w:type="dxa"/>
            <w:tcBorders>
              <w:left w:val="single" w:sz="4" w:space="0" w:color="auto"/>
              <w:right w:val="single" w:sz="4" w:space="0" w:color="auto"/>
            </w:tcBorders>
            <w:vAlign w:val="bottom"/>
          </w:tcPr>
          <w:p w14:paraId="73C6CF13" w14:textId="0484F71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2.932</w:t>
            </w:r>
          </w:p>
        </w:tc>
      </w:tr>
      <w:tr w:rsidR="00D33B47" w:rsidRPr="009F63C9" w14:paraId="105355CC" w14:textId="2D030C55" w:rsidTr="00BF51D5">
        <w:trPr>
          <w:trHeight w:val="113"/>
        </w:trPr>
        <w:tc>
          <w:tcPr>
            <w:tcW w:w="562" w:type="dxa"/>
            <w:tcBorders>
              <w:left w:val="single" w:sz="4" w:space="0" w:color="auto"/>
            </w:tcBorders>
          </w:tcPr>
          <w:p w14:paraId="04ED2507"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2.4</w:t>
            </w:r>
          </w:p>
        </w:tc>
        <w:tc>
          <w:tcPr>
            <w:tcW w:w="4253" w:type="dxa"/>
            <w:tcBorders>
              <w:right w:val="single" w:sz="4" w:space="0" w:color="auto"/>
            </w:tcBorders>
            <w:vAlign w:val="bottom"/>
          </w:tcPr>
          <w:p w14:paraId="18B21E24"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İhraç Edilen Menkul Kıymetlere Verilen Kâr Payları</w:t>
            </w:r>
          </w:p>
        </w:tc>
        <w:tc>
          <w:tcPr>
            <w:tcW w:w="708" w:type="dxa"/>
            <w:tcBorders>
              <w:left w:val="single" w:sz="4" w:space="0" w:color="auto"/>
              <w:right w:val="single" w:sz="4" w:space="0" w:color="auto"/>
            </w:tcBorders>
            <w:vAlign w:val="bottom"/>
          </w:tcPr>
          <w:p w14:paraId="043AFF15"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6587E5A" w14:textId="1E59E7F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BF42599" w14:textId="2AD457C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03A9D82" w14:textId="1AB2187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8FCD93D" w14:textId="3D4A516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0213CA53" w14:textId="4726FA7C" w:rsidTr="00BF51D5">
        <w:trPr>
          <w:trHeight w:val="113"/>
        </w:trPr>
        <w:tc>
          <w:tcPr>
            <w:tcW w:w="562" w:type="dxa"/>
            <w:tcBorders>
              <w:left w:val="single" w:sz="4" w:space="0" w:color="auto"/>
            </w:tcBorders>
          </w:tcPr>
          <w:p w14:paraId="680F2649"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2.5</w:t>
            </w:r>
          </w:p>
        </w:tc>
        <w:tc>
          <w:tcPr>
            <w:tcW w:w="4253" w:type="dxa"/>
            <w:tcBorders>
              <w:right w:val="single" w:sz="4" w:space="0" w:color="auto"/>
            </w:tcBorders>
            <w:vAlign w:val="bottom"/>
          </w:tcPr>
          <w:p w14:paraId="283C9AAF"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Kiralama Kâr Payı Giderleri</w:t>
            </w:r>
          </w:p>
        </w:tc>
        <w:tc>
          <w:tcPr>
            <w:tcW w:w="708" w:type="dxa"/>
            <w:tcBorders>
              <w:left w:val="single" w:sz="4" w:space="0" w:color="auto"/>
              <w:right w:val="single" w:sz="4" w:space="0" w:color="auto"/>
            </w:tcBorders>
            <w:vAlign w:val="bottom"/>
          </w:tcPr>
          <w:p w14:paraId="3806EF16"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D0EEBB7" w14:textId="4196336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15.752</w:t>
            </w:r>
          </w:p>
        </w:tc>
        <w:tc>
          <w:tcPr>
            <w:tcW w:w="992" w:type="dxa"/>
            <w:tcBorders>
              <w:left w:val="single" w:sz="4" w:space="0" w:color="auto"/>
              <w:right w:val="single" w:sz="4" w:space="0" w:color="auto"/>
            </w:tcBorders>
            <w:vAlign w:val="bottom"/>
          </w:tcPr>
          <w:p w14:paraId="4075CBAF" w14:textId="0568056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4279FBA" w14:textId="3DC1340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5.755</w:t>
            </w:r>
          </w:p>
        </w:tc>
        <w:tc>
          <w:tcPr>
            <w:tcW w:w="992" w:type="dxa"/>
            <w:tcBorders>
              <w:left w:val="single" w:sz="4" w:space="0" w:color="auto"/>
              <w:right w:val="single" w:sz="4" w:space="0" w:color="auto"/>
            </w:tcBorders>
            <w:vAlign w:val="bottom"/>
          </w:tcPr>
          <w:p w14:paraId="3D645485" w14:textId="2D83665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4B8DD23D" w14:textId="4D0B3441" w:rsidTr="00BF51D5">
        <w:trPr>
          <w:trHeight w:val="113"/>
        </w:trPr>
        <w:tc>
          <w:tcPr>
            <w:tcW w:w="562" w:type="dxa"/>
            <w:tcBorders>
              <w:left w:val="single" w:sz="4" w:space="0" w:color="auto"/>
            </w:tcBorders>
          </w:tcPr>
          <w:p w14:paraId="4C458C25"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2.6</w:t>
            </w:r>
          </w:p>
        </w:tc>
        <w:tc>
          <w:tcPr>
            <w:tcW w:w="4253" w:type="dxa"/>
            <w:tcBorders>
              <w:right w:val="single" w:sz="4" w:space="0" w:color="auto"/>
            </w:tcBorders>
            <w:vAlign w:val="bottom"/>
          </w:tcPr>
          <w:p w14:paraId="231E57EA"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Diğer Kâr Payı Giderleri  </w:t>
            </w:r>
          </w:p>
        </w:tc>
        <w:tc>
          <w:tcPr>
            <w:tcW w:w="708" w:type="dxa"/>
            <w:tcBorders>
              <w:left w:val="single" w:sz="4" w:space="0" w:color="auto"/>
              <w:right w:val="single" w:sz="4" w:space="0" w:color="auto"/>
            </w:tcBorders>
            <w:vAlign w:val="bottom"/>
          </w:tcPr>
          <w:p w14:paraId="5E1F68C6"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60359AE" w14:textId="26D10CF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945BAC" w14:textId="5113643D"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6F3338" w14:textId="61FBEF8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1E07575" w14:textId="0531535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27AE0C20" w14:textId="5B06ED28" w:rsidTr="00BF51D5">
        <w:trPr>
          <w:trHeight w:val="113"/>
        </w:trPr>
        <w:tc>
          <w:tcPr>
            <w:tcW w:w="562" w:type="dxa"/>
            <w:tcBorders>
              <w:left w:val="single" w:sz="4" w:space="0" w:color="auto"/>
            </w:tcBorders>
          </w:tcPr>
          <w:p w14:paraId="1AC758A3"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III.</w:t>
            </w:r>
          </w:p>
        </w:tc>
        <w:tc>
          <w:tcPr>
            <w:tcW w:w="4253" w:type="dxa"/>
            <w:tcBorders>
              <w:right w:val="single" w:sz="4" w:space="0" w:color="auto"/>
            </w:tcBorders>
            <w:vAlign w:val="bottom"/>
          </w:tcPr>
          <w:p w14:paraId="6CA01CF6"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KÂR PAYI GELİRİ/GİDERİ (I - II)</w:t>
            </w:r>
          </w:p>
        </w:tc>
        <w:tc>
          <w:tcPr>
            <w:tcW w:w="708" w:type="dxa"/>
            <w:tcBorders>
              <w:left w:val="single" w:sz="4" w:space="0" w:color="auto"/>
              <w:right w:val="single" w:sz="4" w:space="0" w:color="auto"/>
            </w:tcBorders>
            <w:vAlign w:val="bottom"/>
          </w:tcPr>
          <w:p w14:paraId="5583E89A"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07F30B1" w14:textId="30303E71"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433.106</w:t>
            </w:r>
          </w:p>
        </w:tc>
        <w:tc>
          <w:tcPr>
            <w:tcW w:w="992" w:type="dxa"/>
            <w:tcBorders>
              <w:left w:val="single" w:sz="4" w:space="0" w:color="auto"/>
              <w:right w:val="single" w:sz="4" w:space="0" w:color="auto"/>
            </w:tcBorders>
            <w:vAlign w:val="bottom"/>
          </w:tcPr>
          <w:p w14:paraId="6A7BBA7C" w14:textId="4A8C758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450.424</w:t>
            </w:r>
          </w:p>
        </w:tc>
        <w:tc>
          <w:tcPr>
            <w:tcW w:w="992" w:type="dxa"/>
            <w:tcBorders>
              <w:left w:val="single" w:sz="4" w:space="0" w:color="auto"/>
              <w:right w:val="single" w:sz="4" w:space="0" w:color="auto"/>
            </w:tcBorders>
            <w:vAlign w:val="bottom"/>
          </w:tcPr>
          <w:p w14:paraId="19E3ABFF" w14:textId="125A85CD"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179.610</w:t>
            </w:r>
          </w:p>
        </w:tc>
        <w:tc>
          <w:tcPr>
            <w:tcW w:w="992" w:type="dxa"/>
            <w:tcBorders>
              <w:left w:val="single" w:sz="4" w:space="0" w:color="auto"/>
              <w:right w:val="single" w:sz="4" w:space="0" w:color="auto"/>
            </w:tcBorders>
            <w:vAlign w:val="bottom"/>
          </w:tcPr>
          <w:p w14:paraId="33C507B3" w14:textId="2F031C1D"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184.950</w:t>
            </w:r>
          </w:p>
        </w:tc>
      </w:tr>
      <w:tr w:rsidR="00D33B47" w:rsidRPr="009F63C9" w14:paraId="64A12595" w14:textId="28C534A5" w:rsidTr="00BF51D5">
        <w:trPr>
          <w:trHeight w:val="113"/>
        </w:trPr>
        <w:tc>
          <w:tcPr>
            <w:tcW w:w="562" w:type="dxa"/>
            <w:tcBorders>
              <w:left w:val="single" w:sz="4" w:space="0" w:color="auto"/>
            </w:tcBorders>
          </w:tcPr>
          <w:p w14:paraId="5B1402BD"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IV.</w:t>
            </w:r>
          </w:p>
        </w:tc>
        <w:tc>
          <w:tcPr>
            <w:tcW w:w="4253" w:type="dxa"/>
            <w:tcBorders>
              <w:right w:val="single" w:sz="4" w:space="0" w:color="auto"/>
            </w:tcBorders>
            <w:vAlign w:val="bottom"/>
          </w:tcPr>
          <w:p w14:paraId="29B9E1B5"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ÜCRET VE KOMİSYON GELİRLERİ/GİDERLERİ</w:t>
            </w:r>
          </w:p>
        </w:tc>
        <w:tc>
          <w:tcPr>
            <w:tcW w:w="708" w:type="dxa"/>
            <w:tcBorders>
              <w:left w:val="single" w:sz="4" w:space="0" w:color="auto"/>
              <w:right w:val="single" w:sz="4" w:space="0" w:color="auto"/>
            </w:tcBorders>
            <w:vAlign w:val="bottom"/>
          </w:tcPr>
          <w:p w14:paraId="5B149673"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FDC8E5F" w14:textId="13BC7082"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60.332</w:t>
            </w:r>
          </w:p>
        </w:tc>
        <w:tc>
          <w:tcPr>
            <w:tcW w:w="992" w:type="dxa"/>
            <w:tcBorders>
              <w:left w:val="single" w:sz="4" w:space="0" w:color="auto"/>
              <w:right w:val="single" w:sz="4" w:space="0" w:color="auto"/>
            </w:tcBorders>
            <w:vAlign w:val="bottom"/>
          </w:tcPr>
          <w:p w14:paraId="0B4EAF20" w14:textId="5A00CD71"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33.484</w:t>
            </w:r>
          </w:p>
        </w:tc>
        <w:tc>
          <w:tcPr>
            <w:tcW w:w="992" w:type="dxa"/>
            <w:tcBorders>
              <w:left w:val="single" w:sz="4" w:space="0" w:color="auto"/>
              <w:right w:val="single" w:sz="4" w:space="0" w:color="auto"/>
            </w:tcBorders>
            <w:vAlign w:val="bottom"/>
          </w:tcPr>
          <w:p w14:paraId="09049272" w14:textId="66CB890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24.659</w:t>
            </w:r>
          </w:p>
        </w:tc>
        <w:tc>
          <w:tcPr>
            <w:tcW w:w="992" w:type="dxa"/>
            <w:tcBorders>
              <w:left w:val="single" w:sz="4" w:space="0" w:color="auto"/>
              <w:right w:val="single" w:sz="4" w:space="0" w:color="auto"/>
            </w:tcBorders>
            <w:vAlign w:val="bottom"/>
          </w:tcPr>
          <w:p w14:paraId="308176E2" w14:textId="169E5DA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8.725</w:t>
            </w:r>
          </w:p>
        </w:tc>
      </w:tr>
      <w:tr w:rsidR="00D33B47" w:rsidRPr="009F63C9" w14:paraId="7ED814F1" w14:textId="71BA86E1" w:rsidTr="00BF51D5">
        <w:trPr>
          <w:trHeight w:val="113"/>
        </w:trPr>
        <w:tc>
          <w:tcPr>
            <w:tcW w:w="562" w:type="dxa"/>
            <w:tcBorders>
              <w:left w:val="single" w:sz="4" w:space="0" w:color="auto"/>
            </w:tcBorders>
          </w:tcPr>
          <w:p w14:paraId="152B9F7F"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4.1</w:t>
            </w:r>
          </w:p>
        </w:tc>
        <w:tc>
          <w:tcPr>
            <w:tcW w:w="4253" w:type="dxa"/>
            <w:tcBorders>
              <w:right w:val="single" w:sz="4" w:space="0" w:color="auto"/>
            </w:tcBorders>
            <w:vAlign w:val="bottom"/>
          </w:tcPr>
          <w:p w14:paraId="459280DC"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Alınan Ücret ve Komisyonlar</w:t>
            </w:r>
          </w:p>
        </w:tc>
        <w:tc>
          <w:tcPr>
            <w:tcW w:w="708" w:type="dxa"/>
            <w:tcBorders>
              <w:left w:val="single" w:sz="4" w:space="0" w:color="auto"/>
              <w:right w:val="single" w:sz="4" w:space="0" w:color="auto"/>
            </w:tcBorders>
            <w:vAlign w:val="bottom"/>
          </w:tcPr>
          <w:p w14:paraId="20665AD4"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1B747DE" w14:textId="69CC370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98.603</w:t>
            </w:r>
          </w:p>
        </w:tc>
        <w:tc>
          <w:tcPr>
            <w:tcW w:w="992" w:type="dxa"/>
            <w:tcBorders>
              <w:left w:val="single" w:sz="4" w:space="0" w:color="auto"/>
              <w:right w:val="single" w:sz="4" w:space="0" w:color="auto"/>
            </w:tcBorders>
            <w:vAlign w:val="bottom"/>
          </w:tcPr>
          <w:p w14:paraId="3F4CC2C0" w14:textId="18C9B58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49.898</w:t>
            </w:r>
          </w:p>
        </w:tc>
        <w:tc>
          <w:tcPr>
            <w:tcW w:w="992" w:type="dxa"/>
            <w:tcBorders>
              <w:left w:val="single" w:sz="4" w:space="0" w:color="auto"/>
              <w:right w:val="single" w:sz="4" w:space="0" w:color="auto"/>
            </w:tcBorders>
            <w:vAlign w:val="bottom"/>
          </w:tcPr>
          <w:p w14:paraId="41313C19" w14:textId="434DA4C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38.214</w:t>
            </w:r>
          </w:p>
        </w:tc>
        <w:tc>
          <w:tcPr>
            <w:tcW w:w="992" w:type="dxa"/>
            <w:tcBorders>
              <w:left w:val="single" w:sz="4" w:space="0" w:color="auto"/>
              <w:right w:val="single" w:sz="4" w:space="0" w:color="auto"/>
            </w:tcBorders>
            <w:vAlign w:val="bottom"/>
          </w:tcPr>
          <w:p w14:paraId="1BD54A38" w14:textId="24A48E9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17.219</w:t>
            </w:r>
          </w:p>
        </w:tc>
      </w:tr>
      <w:tr w:rsidR="00D33B47" w:rsidRPr="009F63C9" w14:paraId="7424AE6A" w14:textId="608D1025" w:rsidTr="00BF51D5">
        <w:trPr>
          <w:trHeight w:val="113"/>
        </w:trPr>
        <w:tc>
          <w:tcPr>
            <w:tcW w:w="562" w:type="dxa"/>
            <w:tcBorders>
              <w:left w:val="single" w:sz="4" w:space="0" w:color="auto"/>
            </w:tcBorders>
          </w:tcPr>
          <w:p w14:paraId="42A84F8C"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4.1.1</w:t>
            </w:r>
          </w:p>
        </w:tc>
        <w:tc>
          <w:tcPr>
            <w:tcW w:w="4253" w:type="dxa"/>
            <w:tcBorders>
              <w:right w:val="single" w:sz="4" w:space="0" w:color="auto"/>
            </w:tcBorders>
            <w:vAlign w:val="bottom"/>
          </w:tcPr>
          <w:p w14:paraId="4E007A36"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Kredilerden</w:t>
            </w:r>
          </w:p>
        </w:tc>
        <w:tc>
          <w:tcPr>
            <w:tcW w:w="708" w:type="dxa"/>
            <w:tcBorders>
              <w:left w:val="single" w:sz="4" w:space="0" w:color="auto"/>
              <w:right w:val="single" w:sz="4" w:space="0" w:color="auto"/>
            </w:tcBorders>
            <w:vAlign w:val="bottom"/>
          </w:tcPr>
          <w:p w14:paraId="035D46FB"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C78CB19" w14:textId="46D7CBC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52.094</w:t>
            </w:r>
          </w:p>
        </w:tc>
        <w:tc>
          <w:tcPr>
            <w:tcW w:w="992" w:type="dxa"/>
            <w:tcBorders>
              <w:left w:val="single" w:sz="4" w:space="0" w:color="auto"/>
              <w:right w:val="single" w:sz="4" w:space="0" w:color="auto"/>
            </w:tcBorders>
            <w:vAlign w:val="bottom"/>
          </w:tcPr>
          <w:p w14:paraId="31145599" w14:textId="68A1BD6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26.447</w:t>
            </w:r>
          </w:p>
        </w:tc>
        <w:tc>
          <w:tcPr>
            <w:tcW w:w="992" w:type="dxa"/>
            <w:tcBorders>
              <w:left w:val="single" w:sz="4" w:space="0" w:color="auto"/>
              <w:right w:val="single" w:sz="4" w:space="0" w:color="auto"/>
            </w:tcBorders>
            <w:vAlign w:val="bottom"/>
          </w:tcPr>
          <w:p w14:paraId="33512831" w14:textId="015ECC9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17.906</w:t>
            </w:r>
          </w:p>
        </w:tc>
        <w:tc>
          <w:tcPr>
            <w:tcW w:w="992" w:type="dxa"/>
            <w:tcBorders>
              <w:left w:val="single" w:sz="4" w:space="0" w:color="auto"/>
              <w:right w:val="single" w:sz="4" w:space="0" w:color="auto"/>
            </w:tcBorders>
            <w:vAlign w:val="bottom"/>
          </w:tcPr>
          <w:p w14:paraId="1EB1586D" w14:textId="0AFD8E21"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9.797</w:t>
            </w:r>
          </w:p>
        </w:tc>
      </w:tr>
      <w:tr w:rsidR="00D33B47" w:rsidRPr="009F63C9" w14:paraId="6018F5E3" w14:textId="149A002D" w:rsidTr="00BF51D5">
        <w:trPr>
          <w:trHeight w:val="113"/>
        </w:trPr>
        <w:tc>
          <w:tcPr>
            <w:tcW w:w="562" w:type="dxa"/>
            <w:tcBorders>
              <w:left w:val="single" w:sz="4" w:space="0" w:color="auto"/>
            </w:tcBorders>
          </w:tcPr>
          <w:p w14:paraId="3E43FE90"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4.1.2</w:t>
            </w:r>
          </w:p>
        </w:tc>
        <w:tc>
          <w:tcPr>
            <w:tcW w:w="4253" w:type="dxa"/>
            <w:tcBorders>
              <w:right w:val="single" w:sz="4" w:space="0" w:color="auto"/>
            </w:tcBorders>
            <w:vAlign w:val="bottom"/>
          </w:tcPr>
          <w:p w14:paraId="51899D13"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708" w:type="dxa"/>
            <w:tcBorders>
              <w:left w:val="single" w:sz="4" w:space="0" w:color="auto"/>
              <w:right w:val="single" w:sz="4" w:space="0" w:color="auto"/>
            </w:tcBorders>
            <w:vAlign w:val="bottom"/>
          </w:tcPr>
          <w:p w14:paraId="275BB5AD" w14:textId="77777777" w:rsidR="00D33B47" w:rsidRPr="009F63C9" w:rsidRDefault="00D33B47" w:rsidP="005B2407">
            <w:pPr>
              <w:autoSpaceDE w:val="0"/>
              <w:autoSpaceDN w:val="0"/>
              <w:adjustRightInd w:val="0"/>
              <w:ind w:left="-42" w:right="-108"/>
              <w:jc w:val="center"/>
              <w:rPr>
                <w:rFonts w:ascii="Arial" w:hAnsi="Arial" w:cs="Arial"/>
                <w:bCs/>
                <w:sz w:val="14"/>
                <w:szCs w:val="14"/>
              </w:rPr>
            </w:pPr>
            <w:r w:rsidRPr="009F63C9">
              <w:rPr>
                <w:rFonts w:ascii="Arial" w:hAnsi="Arial" w:cs="Arial"/>
                <w:b/>
                <w:bCs/>
                <w:sz w:val="14"/>
                <w:szCs w:val="14"/>
              </w:rPr>
              <w:t>(12)</w:t>
            </w:r>
          </w:p>
        </w:tc>
        <w:tc>
          <w:tcPr>
            <w:tcW w:w="993" w:type="dxa"/>
            <w:tcBorders>
              <w:left w:val="single" w:sz="4" w:space="0" w:color="auto"/>
              <w:right w:val="single" w:sz="4" w:space="0" w:color="auto"/>
            </w:tcBorders>
            <w:vAlign w:val="bottom"/>
          </w:tcPr>
          <w:p w14:paraId="0455642D" w14:textId="44D24BF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46.509</w:t>
            </w:r>
          </w:p>
        </w:tc>
        <w:tc>
          <w:tcPr>
            <w:tcW w:w="992" w:type="dxa"/>
            <w:tcBorders>
              <w:left w:val="single" w:sz="4" w:space="0" w:color="auto"/>
              <w:right w:val="single" w:sz="4" w:space="0" w:color="auto"/>
            </w:tcBorders>
            <w:vAlign w:val="bottom"/>
          </w:tcPr>
          <w:p w14:paraId="5AF0B9E9" w14:textId="571F0D1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23.451</w:t>
            </w:r>
          </w:p>
        </w:tc>
        <w:tc>
          <w:tcPr>
            <w:tcW w:w="992" w:type="dxa"/>
            <w:tcBorders>
              <w:left w:val="single" w:sz="4" w:space="0" w:color="auto"/>
              <w:right w:val="single" w:sz="4" w:space="0" w:color="auto"/>
            </w:tcBorders>
            <w:vAlign w:val="bottom"/>
          </w:tcPr>
          <w:p w14:paraId="7DCAFCB4" w14:textId="1B181AF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20.308</w:t>
            </w:r>
          </w:p>
        </w:tc>
        <w:tc>
          <w:tcPr>
            <w:tcW w:w="992" w:type="dxa"/>
            <w:tcBorders>
              <w:left w:val="single" w:sz="4" w:space="0" w:color="auto"/>
              <w:right w:val="single" w:sz="4" w:space="0" w:color="auto"/>
            </w:tcBorders>
            <w:vAlign w:val="bottom"/>
          </w:tcPr>
          <w:p w14:paraId="73058920" w14:textId="5401552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7.422</w:t>
            </w:r>
          </w:p>
        </w:tc>
      </w:tr>
      <w:tr w:rsidR="00D33B47" w:rsidRPr="009F63C9" w14:paraId="32801E18" w14:textId="366A751B" w:rsidTr="00BF51D5">
        <w:trPr>
          <w:trHeight w:val="113"/>
        </w:trPr>
        <w:tc>
          <w:tcPr>
            <w:tcW w:w="562" w:type="dxa"/>
            <w:tcBorders>
              <w:left w:val="single" w:sz="4" w:space="0" w:color="auto"/>
            </w:tcBorders>
          </w:tcPr>
          <w:p w14:paraId="389DE1ED"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4.2</w:t>
            </w:r>
          </w:p>
        </w:tc>
        <w:tc>
          <w:tcPr>
            <w:tcW w:w="4253" w:type="dxa"/>
            <w:tcBorders>
              <w:right w:val="single" w:sz="4" w:space="0" w:color="auto"/>
            </w:tcBorders>
            <w:vAlign w:val="bottom"/>
          </w:tcPr>
          <w:p w14:paraId="1BF1207C"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Verilen Ücret ve Komisyonlar (-)</w:t>
            </w:r>
          </w:p>
        </w:tc>
        <w:tc>
          <w:tcPr>
            <w:tcW w:w="708" w:type="dxa"/>
            <w:tcBorders>
              <w:left w:val="single" w:sz="4" w:space="0" w:color="auto"/>
              <w:right w:val="single" w:sz="4" w:space="0" w:color="auto"/>
            </w:tcBorders>
            <w:vAlign w:val="bottom"/>
          </w:tcPr>
          <w:p w14:paraId="0C77F14B"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707F38" w14:textId="0B2EEBB6"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38.271</w:t>
            </w:r>
          </w:p>
        </w:tc>
        <w:tc>
          <w:tcPr>
            <w:tcW w:w="992" w:type="dxa"/>
            <w:tcBorders>
              <w:left w:val="single" w:sz="4" w:space="0" w:color="auto"/>
              <w:right w:val="single" w:sz="4" w:space="0" w:color="auto"/>
            </w:tcBorders>
            <w:vAlign w:val="bottom"/>
          </w:tcPr>
          <w:p w14:paraId="26CD714B" w14:textId="49DEB9B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16.414</w:t>
            </w:r>
          </w:p>
        </w:tc>
        <w:tc>
          <w:tcPr>
            <w:tcW w:w="992" w:type="dxa"/>
            <w:tcBorders>
              <w:left w:val="single" w:sz="4" w:space="0" w:color="auto"/>
              <w:right w:val="single" w:sz="4" w:space="0" w:color="auto"/>
            </w:tcBorders>
            <w:vAlign w:val="bottom"/>
          </w:tcPr>
          <w:p w14:paraId="0C36081B" w14:textId="5668011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13.555</w:t>
            </w:r>
          </w:p>
        </w:tc>
        <w:tc>
          <w:tcPr>
            <w:tcW w:w="992" w:type="dxa"/>
            <w:tcBorders>
              <w:left w:val="single" w:sz="4" w:space="0" w:color="auto"/>
              <w:right w:val="single" w:sz="4" w:space="0" w:color="auto"/>
            </w:tcBorders>
            <w:vAlign w:val="bottom"/>
          </w:tcPr>
          <w:p w14:paraId="2D1B569D" w14:textId="6CCC3E2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8.494</w:t>
            </w:r>
          </w:p>
        </w:tc>
      </w:tr>
      <w:tr w:rsidR="00D33B47" w:rsidRPr="009F63C9" w14:paraId="7A2D1C21" w14:textId="0CD69BA8" w:rsidTr="00BF51D5">
        <w:trPr>
          <w:trHeight w:val="113"/>
        </w:trPr>
        <w:tc>
          <w:tcPr>
            <w:tcW w:w="562" w:type="dxa"/>
            <w:tcBorders>
              <w:left w:val="single" w:sz="4" w:space="0" w:color="auto"/>
            </w:tcBorders>
          </w:tcPr>
          <w:p w14:paraId="780F3C02"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4.2.1</w:t>
            </w:r>
          </w:p>
        </w:tc>
        <w:tc>
          <w:tcPr>
            <w:tcW w:w="4253" w:type="dxa"/>
            <w:tcBorders>
              <w:right w:val="single" w:sz="4" w:space="0" w:color="auto"/>
            </w:tcBorders>
            <w:vAlign w:val="bottom"/>
          </w:tcPr>
          <w:p w14:paraId="7B7E08E4"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Gayri Nakdi Kredilere</w:t>
            </w:r>
          </w:p>
        </w:tc>
        <w:tc>
          <w:tcPr>
            <w:tcW w:w="708" w:type="dxa"/>
            <w:tcBorders>
              <w:left w:val="single" w:sz="4" w:space="0" w:color="auto"/>
              <w:right w:val="single" w:sz="4" w:space="0" w:color="auto"/>
            </w:tcBorders>
            <w:vAlign w:val="bottom"/>
          </w:tcPr>
          <w:p w14:paraId="2D280FE3"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4F63115" w14:textId="2A6734B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43</w:t>
            </w:r>
          </w:p>
        </w:tc>
        <w:tc>
          <w:tcPr>
            <w:tcW w:w="992" w:type="dxa"/>
            <w:tcBorders>
              <w:left w:val="single" w:sz="4" w:space="0" w:color="auto"/>
              <w:right w:val="single" w:sz="4" w:space="0" w:color="auto"/>
            </w:tcBorders>
            <w:vAlign w:val="bottom"/>
          </w:tcPr>
          <w:p w14:paraId="23C5E69F" w14:textId="0157ED2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49</w:t>
            </w:r>
          </w:p>
        </w:tc>
        <w:tc>
          <w:tcPr>
            <w:tcW w:w="992" w:type="dxa"/>
            <w:tcBorders>
              <w:left w:val="single" w:sz="4" w:space="0" w:color="auto"/>
              <w:right w:val="single" w:sz="4" w:space="0" w:color="auto"/>
            </w:tcBorders>
            <w:vAlign w:val="bottom"/>
          </w:tcPr>
          <w:p w14:paraId="5D5FFE43" w14:textId="4936BD6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01E2E9C" w14:textId="1E9FF7B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w:t>
            </w:r>
          </w:p>
        </w:tc>
      </w:tr>
      <w:tr w:rsidR="00D33B47" w:rsidRPr="009F63C9" w14:paraId="28E64806" w14:textId="40EEE173" w:rsidTr="00BF51D5">
        <w:trPr>
          <w:trHeight w:val="113"/>
        </w:trPr>
        <w:tc>
          <w:tcPr>
            <w:tcW w:w="562" w:type="dxa"/>
            <w:tcBorders>
              <w:left w:val="single" w:sz="4" w:space="0" w:color="auto"/>
            </w:tcBorders>
          </w:tcPr>
          <w:p w14:paraId="2F9D0AEF"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4.2.2</w:t>
            </w:r>
          </w:p>
        </w:tc>
        <w:tc>
          <w:tcPr>
            <w:tcW w:w="4253" w:type="dxa"/>
            <w:tcBorders>
              <w:right w:val="single" w:sz="4" w:space="0" w:color="auto"/>
            </w:tcBorders>
            <w:vAlign w:val="bottom"/>
          </w:tcPr>
          <w:p w14:paraId="36B950DC" w14:textId="77777777" w:rsidR="00D33B47" w:rsidRPr="009F63C9" w:rsidRDefault="00D33B47" w:rsidP="005B2407">
            <w:pPr>
              <w:tabs>
                <w:tab w:val="left" w:pos="1002"/>
              </w:tabs>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Diğer</w:t>
            </w:r>
          </w:p>
        </w:tc>
        <w:tc>
          <w:tcPr>
            <w:tcW w:w="708" w:type="dxa"/>
            <w:tcBorders>
              <w:left w:val="single" w:sz="4" w:space="0" w:color="auto"/>
              <w:right w:val="single" w:sz="4" w:space="0" w:color="auto"/>
            </w:tcBorders>
            <w:vAlign w:val="bottom"/>
          </w:tcPr>
          <w:p w14:paraId="7E5FE02F" w14:textId="77777777" w:rsidR="00D33B47" w:rsidRPr="009F63C9" w:rsidRDefault="00D33B47" w:rsidP="005B2407">
            <w:pPr>
              <w:autoSpaceDE w:val="0"/>
              <w:autoSpaceDN w:val="0"/>
              <w:adjustRightInd w:val="0"/>
              <w:ind w:left="-42" w:right="-108"/>
              <w:jc w:val="center"/>
              <w:rPr>
                <w:rFonts w:ascii="Arial" w:hAnsi="Arial" w:cs="Arial"/>
                <w:b/>
                <w:bCs/>
                <w:sz w:val="14"/>
                <w:szCs w:val="14"/>
              </w:rPr>
            </w:pPr>
            <w:r w:rsidRPr="009F63C9">
              <w:rPr>
                <w:rFonts w:ascii="Arial" w:hAnsi="Arial" w:cs="Arial"/>
                <w:b/>
                <w:bCs/>
                <w:sz w:val="14"/>
                <w:szCs w:val="14"/>
              </w:rPr>
              <w:t>(12)</w:t>
            </w:r>
          </w:p>
        </w:tc>
        <w:tc>
          <w:tcPr>
            <w:tcW w:w="993" w:type="dxa"/>
            <w:tcBorders>
              <w:left w:val="single" w:sz="4" w:space="0" w:color="auto"/>
              <w:right w:val="single" w:sz="4" w:space="0" w:color="auto"/>
            </w:tcBorders>
            <w:vAlign w:val="bottom"/>
          </w:tcPr>
          <w:p w14:paraId="3F286A3A" w14:textId="221302C6" w:rsidR="00D33B47" w:rsidRPr="004153CB" w:rsidRDefault="00D33B47" w:rsidP="005B2407">
            <w:pPr>
              <w:jc w:val="right"/>
              <w:rPr>
                <w:rFonts w:ascii="Arial" w:hAnsi="Arial" w:cs="Arial"/>
                <w:bCs/>
                <w:color w:val="000000"/>
                <w:sz w:val="14"/>
                <w:szCs w:val="14"/>
                <w:highlight w:val="yellow"/>
              </w:rPr>
            </w:pPr>
            <w:r>
              <w:rPr>
                <w:rFonts w:ascii="Arial" w:hAnsi="Arial" w:cs="Arial"/>
                <w:color w:val="000000"/>
                <w:sz w:val="14"/>
                <w:szCs w:val="14"/>
              </w:rPr>
              <w:t>38.228</w:t>
            </w:r>
          </w:p>
        </w:tc>
        <w:tc>
          <w:tcPr>
            <w:tcW w:w="992" w:type="dxa"/>
            <w:tcBorders>
              <w:left w:val="single" w:sz="4" w:space="0" w:color="auto"/>
              <w:right w:val="single" w:sz="4" w:space="0" w:color="auto"/>
            </w:tcBorders>
            <w:vAlign w:val="bottom"/>
          </w:tcPr>
          <w:p w14:paraId="0C80165B" w14:textId="195BDF0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16.365</w:t>
            </w:r>
          </w:p>
        </w:tc>
        <w:tc>
          <w:tcPr>
            <w:tcW w:w="992" w:type="dxa"/>
            <w:tcBorders>
              <w:left w:val="single" w:sz="4" w:space="0" w:color="auto"/>
              <w:right w:val="single" w:sz="4" w:space="0" w:color="auto"/>
            </w:tcBorders>
            <w:vAlign w:val="bottom"/>
          </w:tcPr>
          <w:p w14:paraId="0A182D44" w14:textId="77D1B2D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13.555</w:t>
            </w:r>
          </w:p>
        </w:tc>
        <w:tc>
          <w:tcPr>
            <w:tcW w:w="992" w:type="dxa"/>
            <w:tcBorders>
              <w:left w:val="single" w:sz="4" w:space="0" w:color="auto"/>
              <w:right w:val="single" w:sz="4" w:space="0" w:color="auto"/>
            </w:tcBorders>
            <w:vAlign w:val="bottom"/>
          </w:tcPr>
          <w:p w14:paraId="274BDD42" w14:textId="36E01E7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8.493</w:t>
            </w:r>
          </w:p>
        </w:tc>
      </w:tr>
      <w:tr w:rsidR="00D33B47" w:rsidRPr="009F63C9" w14:paraId="1BA43FD5" w14:textId="2473F6B5" w:rsidTr="00BF51D5">
        <w:trPr>
          <w:trHeight w:val="113"/>
        </w:trPr>
        <w:tc>
          <w:tcPr>
            <w:tcW w:w="562" w:type="dxa"/>
            <w:tcBorders>
              <w:left w:val="single" w:sz="4" w:space="0" w:color="auto"/>
            </w:tcBorders>
          </w:tcPr>
          <w:p w14:paraId="2565D30A"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V.</w:t>
            </w:r>
          </w:p>
        </w:tc>
        <w:tc>
          <w:tcPr>
            <w:tcW w:w="4253" w:type="dxa"/>
            <w:tcBorders>
              <w:right w:val="single" w:sz="4" w:space="0" w:color="auto"/>
            </w:tcBorders>
            <w:vAlign w:val="bottom"/>
          </w:tcPr>
          <w:p w14:paraId="4E5DFDB3"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TEMETTÜ GELİRLERİ</w:t>
            </w:r>
          </w:p>
        </w:tc>
        <w:tc>
          <w:tcPr>
            <w:tcW w:w="708" w:type="dxa"/>
            <w:tcBorders>
              <w:left w:val="single" w:sz="4" w:space="0" w:color="auto"/>
              <w:right w:val="single" w:sz="4" w:space="0" w:color="auto"/>
            </w:tcBorders>
            <w:vAlign w:val="bottom"/>
          </w:tcPr>
          <w:p w14:paraId="06DA986B"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(3)</w:t>
            </w:r>
          </w:p>
        </w:tc>
        <w:tc>
          <w:tcPr>
            <w:tcW w:w="993" w:type="dxa"/>
            <w:tcBorders>
              <w:left w:val="single" w:sz="4" w:space="0" w:color="auto"/>
              <w:right w:val="single" w:sz="4" w:space="0" w:color="auto"/>
            </w:tcBorders>
            <w:vAlign w:val="bottom"/>
          </w:tcPr>
          <w:p w14:paraId="0B15F2ED" w14:textId="0E93935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64152E76" w14:textId="7A0FE97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00EFF0" w14:textId="71BCD77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FCC4D68" w14:textId="7534F83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58107A3D" w14:textId="2BC2457B" w:rsidTr="00BF51D5">
        <w:trPr>
          <w:trHeight w:val="113"/>
        </w:trPr>
        <w:tc>
          <w:tcPr>
            <w:tcW w:w="562" w:type="dxa"/>
            <w:tcBorders>
              <w:left w:val="single" w:sz="4" w:space="0" w:color="auto"/>
            </w:tcBorders>
          </w:tcPr>
          <w:p w14:paraId="0731957D"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VI.</w:t>
            </w:r>
          </w:p>
        </w:tc>
        <w:tc>
          <w:tcPr>
            <w:tcW w:w="4253" w:type="dxa"/>
            <w:tcBorders>
              <w:right w:val="single" w:sz="4" w:space="0" w:color="auto"/>
            </w:tcBorders>
            <w:vAlign w:val="bottom"/>
          </w:tcPr>
          <w:p w14:paraId="14409E5A"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TİCARİ KAR/ZARAR (Net)</w:t>
            </w:r>
          </w:p>
        </w:tc>
        <w:tc>
          <w:tcPr>
            <w:tcW w:w="708" w:type="dxa"/>
            <w:tcBorders>
              <w:left w:val="single" w:sz="4" w:space="0" w:color="auto"/>
              <w:right w:val="single" w:sz="4" w:space="0" w:color="auto"/>
            </w:tcBorders>
            <w:vAlign w:val="bottom"/>
          </w:tcPr>
          <w:p w14:paraId="0E07902E"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(4)</w:t>
            </w:r>
          </w:p>
        </w:tc>
        <w:tc>
          <w:tcPr>
            <w:tcW w:w="993" w:type="dxa"/>
            <w:tcBorders>
              <w:left w:val="single" w:sz="4" w:space="0" w:color="auto"/>
              <w:right w:val="single" w:sz="4" w:space="0" w:color="auto"/>
            </w:tcBorders>
            <w:vAlign w:val="bottom"/>
          </w:tcPr>
          <w:p w14:paraId="5332F200" w14:textId="4B609B1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379.291</w:t>
            </w:r>
          </w:p>
        </w:tc>
        <w:tc>
          <w:tcPr>
            <w:tcW w:w="992" w:type="dxa"/>
            <w:tcBorders>
              <w:left w:val="single" w:sz="4" w:space="0" w:color="auto"/>
              <w:right w:val="single" w:sz="4" w:space="0" w:color="auto"/>
            </w:tcBorders>
            <w:vAlign w:val="bottom"/>
          </w:tcPr>
          <w:p w14:paraId="647ADA2A" w14:textId="5520FA4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189.369</w:t>
            </w:r>
          </w:p>
        </w:tc>
        <w:tc>
          <w:tcPr>
            <w:tcW w:w="992" w:type="dxa"/>
            <w:tcBorders>
              <w:left w:val="single" w:sz="4" w:space="0" w:color="auto"/>
              <w:right w:val="single" w:sz="4" w:space="0" w:color="auto"/>
            </w:tcBorders>
            <w:vAlign w:val="bottom"/>
          </w:tcPr>
          <w:p w14:paraId="6B7D438B" w14:textId="3656F518"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109.428</w:t>
            </w:r>
          </w:p>
        </w:tc>
        <w:tc>
          <w:tcPr>
            <w:tcW w:w="992" w:type="dxa"/>
            <w:tcBorders>
              <w:left w:val="single" w:sz="4" w:space="0" w:color="auto"/>
              <w:right w:val="single" w:sz="4" w:space="0" w:color="auto"/>
            </w:tcBorders>
            <w:vAlign w:val="bottom"/>
          </w:tcPr>
          <w:p w14:paraId="56F04A16" w14:textId="2F2A3B9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92.098</w:t>
            </w:r>
          </w:p>
        </w:tc>
      </w:tr>
      <w:tr w:rsidR="00D33B47" w:rsidRPr="009F63C9" w14:paraId="3530E221" w14:textId="5B5715FE" w:rsidTr="00BF51D5">
        <w:trPr>
          <w:trHeight w:val="113"/>
        </w:trPr>
        <w:tc>
          <w:tcPr>
            <w:tcW w:w="562" w:type="dxa"/>
            <w:tcBorders>
              <w:left w:val="single" w:sz="4" w:space="0" w:color="auto"/>
            </w:tcBorders>
          </w:tcPr>
          <w:p w14:paraId="0B2E4F1B"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6.1</w:t>
            </w:r>
          </w:p>
        </w:tc>
        <w:tc>
          <w:tcPr>
            <w:tcW w:w="4253" w:type="dxa"/>
            <w:tcBorders>
              <w:right w:val="single" w:sz="4" w:space="0" w:color="auto"/>
            </w:tcBorders>
            <w:vAlign w:val="bottom"/>
          </w:tcPr>
          <w:p w14:paraId="0A9D633A"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Sermaye Piyasası İşlemleri Kârı/Zararı </w:t>
            </w:r>
          </w:p>
        </w:tc>
        <w:tc>
          <w:tcPr>
            <w:tcW w:w="708" w:type="dxa"/>
            <w:tcBorders>
              <w:left w:val="single" w:sz="4" w:space="0" w:color="auto"/>
              <w:right w:val="single" w:sz="4" w:space="0" w:color="auto"/>
            </w:tcBorders>
            <w:vAlign w:val="bottom"/>
          </w:tcPr>
          <w:p w14:paraId="52F4662F"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501092C" w14:textId="4B7858A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(4.648)</w:t>
            </w:r>
          </w:p>
        </w:tc>
        <w:tc>
          <w:tcPr>
            <w:tcW w:w="992" w:type="dxa"/>
            <w:tcBorders>
              <w:left w:val="single" w:sz="4" w:space="0" w:color="auto"/>
              <w:right w:val="single" w:sz="4" w:space="0" w:color="auto"/>
            </w:tcBorders>
            <w:vAlign w:val="bottom"/>
          </w:tcPr>
          <w:p w14:paraId="13C98646" w14:textId="2757172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(3.206)</w:t>
            </w:r>
          </w:p>
        </w:tc>
        <w:tc>
          <w:tcPr>
            <w:tcW w:w="992" w:type="dxa"/>
            <w:tcBorders>
              <w:left w:val="single" w:sz="4" w:space="0" w:color="auto"/>
              <w:right w:val="single" w:sz="4" w:space="0" w:color="auto"/>
            </w:tcBorders>
            <w:vAlign w:val="bottom"/>
          </w:tcPr>
          <w:p w14:paraId="552DECA4" w14:textId="594D4CD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(3.249)</w:t>
            </w:r>
          </w:p>
        </w:tc>
        <w:tc>
          <w:tcPr>
            <w:tcW w:w="992" w:type="dxa"/>
            <w:tcBorders>
              <w:left w:val="single" w:sz="4" w:space="0" w:color="auto"/>
              <w:right w:val="single" w:sz="4" w:space="0" w:color="auto"/>
            </w:tcBorders>
            <w:vAlign w:val="bottom"/>
          </w:tcPr>
          <w:p w14:paraId="36F38F9C" w14:textId="692ED5B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(419)</w:t>
            </w:r>
          </w:p>
        </w:tc>
      </w:tr>
      <w:tr w:rsidR="00D33B47" w:rsidRPr="009F63C9" w14:paraId="6DB9938A" w14:textId="38D92173" w:rsidTr="00BF51D5">
        <w:trPr>
          <w:trHeight w:val="113"/>
        </w:trPr>
        <w:tc>
          <w:tcPr>
            <w:tcW w:w="562" w:type="dxa"/>
            <w:tcBorders>
              <w:left w:val="single" w:sz="4" w:space="0" w:color="auto"/>
            </w:tcBorders>
          </w:tcPr>
          <w:p w14:paraId="2F5FD665"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6.2</w:t>
            </w:r>
          </w:p>
        </w:tc>
        <w:tc>
          <w:tcPr>
            <w:tcW w:w="4253" w:type="dxa"/>
            <w:tcBorders>
              <w:right w:val="single" w:sz="4" w:space="0" w:color="auto"/>
            </w:tcBorders>
            <w:vAlign w:val="bottom"/>
          </w:tcPr>
          <w:p w14:paraId="0AB0A255"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Türev Finansal İşlemlerden Kâr/Zarar</w:t>
            </w:r>
          </w:p>
        </w:tc>
        <w:tc>
          <w:tcPr>
            <w:tcW w:w="708" w:type="dxa"/>
            <w:tcBorders>
              <w:left w:val="single" w:sz="4" w:space="0" w:color="auto"/>
              <w:right w:val="single" w:sz="4" w:space="0" w:color="auto"/>
            </w:tcBorders>
            <w:vAlign w:val="bottom"/>
          </w:tcPr>
          <w:p w14:paraId="35504EDA"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64EDCEF8" w14:textId="6AF8287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351.833</w:t>
            </w:r>
          </w:p>
        </w:tc>
        <w:tc>
          <w:tcPr>
            <w:tcW w:w="992" w:type="dxa"/>
            <w:tcBorders>
              <w:left w:val="single" w:sz="4" w:space="0" w:color="auto"/>
              <w:right w:val="single" w:sz="4" w:space="0" w:color="auto"/>
            </w:tcBorders>
            <w:vAlign w:val="bottom"/>
          </w:tcPr>
          <w:p w14:paraId="1229EEC4" w14:textId="5CF45C45"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151.425</w:t>
            </w:r>
          </w:p>
        </w:tc>
        <w:tc>
          <w:tcPr>
            <w:tcW w:w="992" w:type="dxa"/>
            <w:tcBorders>
              <w:left w:val="single" w:sz="4" w:space="0" w:color="auto"/>
              <w:right w:val="single" w:sz="4" w:space="0" w:color="auto"/>
            </w:tcBorders>
            <w:vAlign w:val="bottom"/>
          </w:tcPr>
          <w:p w14:paraId="62D757E9" w14:textId="1FEB2B9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97.844</w:t>
            </w:r>
          </w:p>
        </w:tc>
        <w:tc>
          <w:tcPr>
            <w:tcW w:w="992" w:type="dxa"/>
            <w:tcBorders>
              <w:left w:val="single" w:sz="4" w:space="0" w:color="auto"/>
              <w:right w:val="single" w:sz="4" w:space="0" w:color="auto"/>
            </w:tcBorders>
            <w:vAlign w:val="bottom"/>
          </w:tcPr>
          <w:p w14:paraId="7CE50114" w14:textId="10ADF59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62.807</w:t>
            </w:r>
          </w:p>
        </w:tc>
      </w:tr>
      <w:tr w:rsidR="00D33B47" w:rsidRPr="009F63C9" w14:paraId="09C66F02" w14:textId="78676754" w:rsidTr="00BF51D5">
        <w:trPr>
          <w:trHeight w:val="113"/>
        </w:trPr>
        <w:tc>
          <w:tcPr>
            <w:tcW w:w="562" w:type="dxa"/>
            <w:tcBorders>
              <w:left w:val="single" w:sz="4" w:space="0" w:color="auto"/>
            </w:tcBorders>
          </w:tcPr>
          <w:p w14:paraId="035E1A22"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6.3</w:t>
            </w:r>
          </w:p>
        </w:tc>
        <w:tc>
          <w:tcPr>
            <w:tcW w:w="4253" w:type="dxa"/>
            <w:tcBorders>
              <w:right w:val="single" w:sz="4" w:space="0" w:color="auto"/>
            </w:tcBorders>
            <w:vAlign w:val="bottom"/>
          </w:tcPr>
          <w:p w14:paraId="4C1D4DB6"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 xml:space="preserve">Kambiyo İşlemleri Kârı/Zararı </w:t>
            </w:r>
          </w:p>
        </w:tc>
        <w:tc>
          <w:tcPr>
            <w:tcW w:w="708" w:type="dxa"/>
            <w:tcBorders>
              <w:left w:val="single" w:sz="4" w:space="0" w:color="auto"/>
              <w:right w:val="single" w:sz="4" w:space="0" w:color="auto"/>
            </w:tcBorders>
            <w:vAlign w:val="bottom"/>
          </w:tcPr>
          <w:p w14:paraId="1B3B2446"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6EB4D26" w14:textId="29A67BB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32.106</w:t>
            </w:r>
          </w:p>
        </w:tc>
        <w:tc>
          <w:tcPr>
            <w:tcW w:w="992" w:type="dxa"/>
            <w:tcBorders>
              <w:left w:val="single" w:sz="4" w:space="0" w:color="auto"/>
              <w:right w:val="single" w:sz="4" w:space="0" w:color="auto"/>
            </w:tcBorders>
            <w:vAlign w:val="bottom"/>
          </w:tcPr>
          <w:p w14:paraId="4BFB7BBA" w14:textId="6B95812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41.150</w:t>
            </w:r>
          </w:p>
        </w:tc>
        <w:tc>
          <w:tcPr>
            <w:tcW w:w="992" w:type="dxa"/>
            <w:tcBorders>
              <w:left w:val="single" w:sz="4" w:space="0" w:color="auto"/>
              <w:right w:val="single" w:sz="4" w:space="0" w:color="auto"/>
            </w:tcBorders>
            <w:vAlign w:val="bottom"/>
          </w:tcPr>
          <w:p w14:paraId="159D1EA8" w14:textId="790FD27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14.833</w:t>
            </w:r>
          </w:p>
        </w:tc>
        <w:tc>
          <w:tcPr>
            <w:tcW w:w="992" w:type="dxa"/>
            <w:tcBorders>
              <w:left w:val="single" w:sz="4" w:space="0" w:color="auto"/>
              <w:right w:val="single" w:sz="4" w:space="0" w:color="auto"/>
            </w:tcBorders>
            <w:vAlign w:val="bottom"/>
          </w:tcPr>
          <w:p w14:paraId="31F40684" w14:textId="6E4EEA6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29.710</w:t>
            </w:r>
          </w:p>
        </w:tc>
      </w:tr>
      <w:tr w:rsidR="00D33B47" w:rsidRPr="009F63C9" w14:paraId="0EB79818" w14:textId="79AAB94F" w:rsidTr="00BF51D5">
        <w:trPr>
          <w:trHeight w:val="113"/>
        </w:trPr>
        <w:tc>
          <w:tcPr>
            <w:tcW w:w="562" w:type="dxa"/>
            <w:tcBorders>
              <w:left w:val="single" w:sz="4" w:space="0" w:color="auto"/>
            </w:tcBorders>
          </w:tcPr>
          <w:p w14:paraId="1C9D4A70"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VII.</w:t>
            </w:r>
          </w:p>
        </w:tc>
        <w:tc>
          <w:tcPr>
            <w:tcW w:w="4253" w:type="dxa"/>
            <w:tcBorders>
              <w:right w:val="single" w:sz="4" w:space="0" w:color="auto"/>
            </w:tcBorders>
            <w:vAlign w:val="bottom"/>
          </w:tcPr>
          <w:p w14:paraId="593D72B1"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FAALİYET GELİRLERİ</w:t>
            </w:r>
          </w:p>
        </w:tc>
        <w:tc>
          <w:tcPr>
            <w:tcW w:w="708" w:type="dxa"/>
            <w:tcBorders>
              <w:left w:val="single" w:sz="4" w:space="0" w:color="auto"/>
              <w:right w:val="single" w:sz="4" w:space="0" w:color="auto"/>
            </w:tcBorders>
            <w:vAlign w:val="bottom"/>
          </w:tcPr>
          <w:p w14:paraId="2565DF7F"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(5)</w:t>
            </w:r>
          </w:p>
        </w:tc>
        <w:tc>
          <w:tcPr>
            <w:tcW w:w="993" w:type="dxa"/>
            <w:tcBorders>
              <w:left w:val="single" w:sz="4" w:space="0" w:color="auto"/>
              <w:right w:val="single" w:sz="4" w:space="0" w:color="auto"/>
            </w:tcBorders>
            <w:vAlign w:val="bottom"/>
          </w:tcPr>
          <w:p w14:paraId="503BD3E4" w14:textId="5131A42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75.285</w:t>
            </w:r>
          </w:p>
        </w:tc>
        <w:tc>
          <w:tcPr>
            <w:tcW w:w="992" w:type="dxa"/>
            <w:tcBorders>
              <w:left w:val="single" w:sz="4" w:space="0" w:color="auto"/>
              <w:right w:val="single" w:sz="4" w:space="0" w:color="auto"/>
            </w:tcBorders>
            <w:vAlign w:val="bottom"/>
          </w:tcPr>
          <w:p w14:paraId="223CB9FB" w14:textId="735B6D6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11.578</w:t>
            </w:r>
          </w:p>
        </w:tc>
        <w:tc>
          <w:tcPr>
            <w:tcW w:w="992" w:type="dxa"/>
            <w:tcBorders>
              <w:left w:val="single" w:sz="4" w:space="0" w:color="auto"/>
              <w:right w:val="single" w:sz="4" w:space="0" w:color="auto"/>
            </w:tcBorders>
            <w:vAlign w:val="bottom"/>
          </w:tcPr>
          <w:p w14:paraId="71E72C69" w14:textId="5241E933"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21.556</w:t>
            </w:r>
          </w:p>
        </w:tc>
        <w:tc>
          <w:tcPr>
            <w:tcW w:w="992" w:type="dxa"/>
            <w:tcBorders>
              <w:left w:val="single" w:sz="4" w:space="0" w:color="auto"/>
              <w:right w:val="single" w:sz="4" w:space="0" w:color="auto"/>
            </w:tcBorders>
            <w:vAlign w:val="bottom"/>
          </w:tcPr>
          <w:p w14:paraId="25941738" w14:textId="047902C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6.844</w:t>
            </w:r>
          </w:p>
        </w:tc>
      </w:tr>
      <w:tr w:rsidR="00D33B47" w:rsidRPr="009F63C9" w14:paraId="1B160BC0" w14:textId="3D4B7B36" w:rsidTr="00BF51D5">
        <w:trPr>
          <w:trHeight w:val="113"/>
        </w:trPr>
        <w:tc>
          <w:tcPr>
            <w:tcW w:w="562" w:type="dxa"/>
            <w:tcBorders>
              <w:left w:val="single" w:sz="4" w:space="0" w:color="auto"/>
            </w:tcBorders>
          </w:tcPr>
          <w:p w14:paraId="34529641"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VIII.</w:t>
            </w:r>
          </w:p>
        </w:tc>
        <w:tc>
          <w:tcPr>
            <w:tcW w:w="4253" w:type="dxa"/>
            <w:tcBorders>
              <w:right w:val="single" w:sz="4" w:space="0" w:color="auto"/>
            </w:tcBorders>
            <w:vAlign w:val="bottom"/>
          </w:tcPr>
          <w:p w14:paraId="5F5B04AB"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FAALİYET BRÜT KÂRI (III+IV+V+VI+VII) </w:t>
            </w:r>
          </w:p>
        </w:tc>
        <w:tc>
          <w:tcPr>
            <w:tcW w:w="708" w:type="dxa"/>
            <w:tcBorders>
              <w:left w:val="single" w:sz="4" w:space="0" w:color="auto"/>
              <w:right w:val="single" w:sz="4" w:space="0" w:color="auto"/>
            </w:tcBorders>
            <w:vAlign w:val="bottom"/>
          </w:tcPr>
          <w:p w14:paraId="41CEF1C8"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3B1E6172" w14:textId="0A62C7D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948.014</w:t>
            </w:r>
          </w:p>
        </w:tc>
        <w:tc>
          <w:tcPr>
            <w:tcW w:w="992" w:type="dxa"/>
            <w:tcBorders>
              <w:left w:val="single" w:sz="4" w:space="0" w:color="auto"/>
              <w:right w:val="single" w:sz="4" w:space="0" w:color="auto"/>
            </w:tcBorders>
            <w:vAlign w:val="bottom"/>
          </w:tcPr>
          <w:p w14:paraId="178D1973" w14:textId="2AB7934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684.855</w:t>
            </w:r>
          </w:p>
        </w:tc>
        <w:tc>
          <w:tcPr>
            <w:tcW w:w="992" w:type="dxa"/>
            <w:tcBorders>
              <w:left w:val="single" w:sz="4" w:space="0" w:color="auto"/>
              <w:right w:val="single" w:sz="4" w:space="0" w:color="auto"/>
            </w:tcBorders>
            <w:vAlign w:val="bottom"/>
          </w:tcPr>
          <w:p w14:paraId="2630C2ED" w14:textId="158C363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335.253</w:t>
            </w:r>
          </w:p>
        </w:tc>
        <w:tc>
          <w:tcPr>
            <w:tcW w:w="992" w:type="dxa"/>
            <w:tcBorders>
              <w:left w:val="single" w:sz="4" w:space="0" w:color="auto"/>
              <w:right w:val="single" w:sz="4" w:space="0" w:color="auto"/>
            </w:tcBorders>
            <w:vAlign w:val="bottom"/>
          </w:tcPr>
          <w:p w14:paraId="13C2A57B" w14:textId="06C78668"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292.617</w:t>
            </w:r>
          </w:p>
        </w:tc>
      </w:tr>
      <w:tr w:rsidR="00D33B47" w:rsidRPr="009F63C9" w14:paraId="4A4E5230" w14:textId="2D531183" w:rsidTr="00BF51D5">
        <w:trPr>
          <w:trHeight w:val="113"/>
        </w:trPr>
        <w:tc>
          <w:tcPr>
            <w:tcW w:w="562" w:type="dxa"/>
            <w:tcBorders>
              <w:left w:val="single" w:sz="4" w:space="0" w:color="auto"/>
            </w:tcBorders>
          </w:tcPr>
          <w:p w14:paraId="37CD765A"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IX.</w:t>
            </w:r>
          </w:p>
        </w:tc>
        <w:tc>
          <w:tcPr>
            <w:tcW w:w="4253" w:type="dxa"/>
            <w:tcBorders>
              <w:right w:val="single" w:sz="4" w:space="0" w:color="auto"/>
            </w:tcBorders>
            <w:vAlign w:val="bottom"/>
          </w:tcPr>
          <w:p w14:paraId="60423DF9"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BEKLENEN ZARAR KARŞILIKLARI GİDERLERİ (-)</w:t>
            </w:r>
          </w:p>
        </w:tc>
        <w:tc>
          <w:tcPr>
            <w:tcW w:w="708" w:type="dxa"/>
            <w:tcBorders>
              <w:left w:val="single" w:sz="4" w:space="0" w:color="auto"/>
              <w:right w:val="single" w:sz="4" w:space="0" w:color="auto"/>
            </w:tcBorders>
            <w:vAlign w:val="bottom"/>
          </w:tcPr>
          <w:p w14:paraId="68506D25"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(6)</w:t>
            </w:r>
          </w:p>
        </w:tc>
        <w:tc>
          <w:tcPr>
            <w:tcW w:w="993" w:type="dxa"/>
            <w:tcBorders>
              <w:left w:val="single" w:sz="4" w:space="0" w:color="auto"/>
              <w:right w:val="single" w:sz="4" w:space="0" w:color="auto"/>
            </w:tcBorders>
            <w:vAlign w:val="bottom"/>
          </w:tcPr>
          <w:p w14:paraId="70780FA9" w14:textId="1FE71D9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237.588</w:t>
            </w:r>
          </w:p>
        </w:tc>
        <w:tc>
          <w:tcPr>
            <w:tcW w:w="992" w:type="dxa"/>
            <w:tcBorders>
              <w:left w:val="single" w:sz="4" w:space="0" w:color="auto"/>
              <w:right w:val="single" w:sz="4" w:space="0" w:color="auto"/>
            </w:tcBorders>
            <w:vAlign w:val="bottom"/>
          </w:tcPr>
          <w:p w14:paraId="48FDC3D3" w14:textId="1BC85D21"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76.196</w:t>
            </w:r>
          </w:p>
        </w:tc>
        <w:tc>
          <w:tcPr>
            <w:tcW w:w="992" w:type="dxa"/>
            <w:tcBorders>
              <w:left w:val="single" w:sz="4" w:space="0" w:color="auto"/>
              <w:right w:val="single" w:sz="4" w:space="0" w:color="auto"/>
            </w:tcBorders>
            <w:vAlign w:val="bottom"/>
          </w:tcPr>
          <w:p w14:paraId="6063E2C4" w14:textId="47EFBC1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73.926</w:t>
            </w:r>
          </w:p>
        </w:tc>
        <w:tc>
          <w:tcPr>
            <w:tcW w:w="992" w:type="dxa"/>
            <w:tcBorders>
              <w:left w:val="single" w:sz="4" w:space="0" w:color="auto"/>
              <w:right w:val="single" w:sz="4" w:space="0" w:color="auto"/>
            </w:tcBorders>
            <w:vAlign w:val="bottom"/>
          </w:tcPr>
          <w:p w14:paraId="66D3A069" w14:textId="43983BD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39.372</w:t>
            </w:r>
          </w:p>
        </w:tc>
      </w:tr>
      <w:tr w:rsidR="00D33B47" w:rsidRPr="009F63C9" w14:paraId="1170311D" w14:textId="5FBDC378" w:rsidTr="00BF51D5">
        <w:trPr>
          <w:trHeight w:val="113"/>
        </w:trPr>
        <w:tc>
          <w:tcPr>
            <w:tcW w:w="562" w:type="dxa"/>
            <w:tcBorders>
              <w:left w:val="single" w:sz="4" w:space="0" w:color="auto"/>
            </w:tcBorders>
          </w:tcPr>
          <w:p w14:paraId="39B3E1CA"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w:t>
            </w:r>
          </w:p>
        </w:tc>
        <w:tc>
          <w:tcPr>
            <w:tcW w:w="4253" w:type="dxa"/>
            <w:tcBorders>
              <w:right w:val="single" w:sz="4" w:space="0" w:color="auto"/>
            </w:tcBorders>
            <w:vAlign w:val="bottom"/>
          </w:tcPr>
          <w:p w14:paraId="44E9E0DE"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DİĞER KARŞILIK GİDERLERİ (-)</w:t>
            </w:r>
          </w:p>
        </w:tc>
        <w:tc>
          <w:tcPr>
            <w:tcW w:w="708" w:type="dxa"/>
            <w:tcBorders>
              <w:left w:val="single" w:sz="4" w:space="0" w:color="auto"/>
              <w:right w:val="single" w:sz="4" w:space="0" w:color="auto"/>
            </w:tcBorders>
            <w:vAlign w:val="bottom"/>
          </w:tcPr>
          <w:p w14:paraId="5B64805C"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399D2FD9" w14:textId="049F1F0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20.874</w:t>
            </w:r>
          </w:p>
        </w:tc>
        <w:tc>
          <w:tcPr>
            <w:tcW w:w="992" w:type="dxa"/>
            <w:tcBorders>
              <w:left w:val="single" w:sz="4" w:space="0" w:color="auto"/>
              <w:right w:val="single" w:sz="4" w:space="0" w:color="auto"/>
            </w:tcBorders>
            <w:vAlign w:val="bottom"/>
          </w:tcPr>
          <w:p w14:paraId="5E417D49" w14:textId="307DEBB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78.637</w:t>
            </w:r>
          </w:p>
        </w:tc>
        <w:tc>
          <w:tcPr>
            <w:tcW w:w="992" w:type="dxa"/>
            <w:tcBorders>
              <w:left w:val="single" w:sz="4" w:space="0" w:color="auto"/>
              <w:right w:val="single" w:sz="4" w:space="0" w:color="auto"/>
            </w:tcBorders>
            <w:vAlign w:val="bottom"/>
          </w:tcPr>
          <w:p w14:paraId="4BF012D3" w14:textId="2E33CBA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3.656</w:t>
            </w:r>
          </w:p>
        </w:tc>
        <w:tc>
          <w:tcPr>
            <w:tcW w:w="992" w:type="dxa"/>
            <w:tcBorders>
              <w:left w:val="single" w:sz="4" w:space="0" w:color="auto"/>
              <w:right w:val="single" w:sz="4" w:space="0" w:color="auto"/>
            </w:tcBorders>
            <w:vAlign w:val="bottom"/>
          </w:tcPr>
          <w:p w14:paraId="0E00BEF2" w14:textId="1329108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35.795</w:t>
            </w:r>
          </w:p>
        </w:tc>
      </w:tr>
      <w:tr w:rsidR="00D33B47" w:rsidRPr="009F63C9" w14:paraId="1BE04799" w14:textId="4DA9F00D" w:rsidTr="00BF51D5">
        <w:trPr>
          <w:trHeight w:val="113"/>
        </w:trPr>
        <w:tc>
          <w:tcPr>
            <w:tcW w:w="562" w:type="dxa"/>
            <w:tcBorders>
              <w:left w:val="single" w:sz="4" w:space="0" w:color="auto"/>
            </w:tcBorders>
          </w:tcPr>
          <w:p w14:paraId="1818E5FA"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XI.</w:t>
            </w:r>
          </w:p>
        </w:tc>
        <w:tc>
          <w:tcPr>
            <w:tcW w:w="4253" w:type="dxa"/>
            <w:tcBorders>
              <w:right w:val="single" w:sz="4" w:space="0" w:color="auto"/>
            </w:tcBorders>
            <w:vAlign w:val="bottom"/>
          </w:tcPr>
          <w:p w14:paraId="0E3B6364"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PERSONEL GİDERLERİ (-)</w:t>
            </w:r>
          </w:p>
        </w:tc>
        <w:tc>
          <w:tcPr>
            <w:tcW w:w="708" w:type="dxa"/>
            <w:tcBorders>
              <w:left w:val="single" w:sz="4" w:space="0" w:color="auto"/>
              <w:right w:val="single" w:sz="4" w:space="0" w:color="auto"/>
            </w:tcBorders>
            <w:vAlign w:val="bottom"/>
          </w:tcPr>
          <w:p w14:paraId="1760B651"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743F03BC" w14:textId="5EDED8DF"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182.553</w:t>
            </w:r>
          </w:p>
        </w:tc>
        <w:tc>
          <w:tcPr>
            <w:tcW w:w="992" w:type="dxa"/>
            <w:tcBorders>
              <w:left w:val="single" w:sz="4" w:space="0" w:color="auto"/>
              <w:right w:val="single" w:sz="4" w:space="0" w:color="auto"/>
            </w:tcBorders>
            <w:vAlign w:val="bottom"/>
          </w:tcPr>
          <w:p w14:paraId="307F39FC" w14:textId="3E86E6C3"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115.917</w:t>
            </w:r>
          </w:p>
        </w:tc>
        <w:tc>
          <w:tcPr>
            <w:tcW w:w="992" w:type="dxa"/>
            <w:tcBorders>
              <w:left w:val="single" w:sz="4" w:space="0" w:color="auto"/>
              <w:right w:val="single" w:sz="4" w:space="0" w:color="auto"/>
            </w:tcBorders>
            <w:vAlign w:val="bottom"/>
          </w:tcPr>
          <w:p w14:paraId="622C876C" w14:textId="0CE32FF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62.879</w:t>
            </w:r>
          </w:p>
        </w:tc>
        <w:tc>
          <w:tcPr>
            <w:tcW w:w="992" w:type="dxa"/>
            <w:tcBorders>
              <w:left w:val="single" w:sz="4" w:space="0" w:color="auto"/>
              <w:right w:val="single" w:sz="4" w:space="0" w:color="auto"/>
            </w:tcBorders>
            <w:vAlign w:val="bottom"/>
          </w:tcPr>
          <w:p w14:paraId="0B6B0E06" w14:textId="35E0690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47.756</w:t>
            </w:r>
          </w:p>
        </w:tc>
      </w:tr>
      <w:tr w:rsidR="00D33B47" w:rsidRPr="009F63C9" w14:paraId="1D6E6DAD" w14:textId="2505B3DA" w:rsidTr="00BF51D5">
        <w:trPr>
          <w:trHeight w:val="113"/>
        </w:trPr>
        <w:tc>
          <w:tcPr>
            <w:tcW w:w="562" w:type="dxa"/>
            <w:tcBorders>
              <w:left w:val="single" w:sz="4" w:space="0" w:color="auto"/>
            </w:tcBorders>
          </w:tcPr>
          <w:p w14:paraId="06278443"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XII.</w:t>
            </w:r>
          </w:p>
        </w:tc>
        <w:tc>
          <w:tcPr>
            <w:tcW w:w="4253" w:type="dxa"/>
            <w:tcBorders>
              <w:right w:val="single" w:sz="4" w:space="0" w:color="auto"/>
            </w:tcBorders>
            <w:vAlign w:val="bottom"/>
          </w:tcPr>
          <w:p w14:paraId="3509C35A" w14:textId="77777777" w:rsidR="00D33B47" w:rsidRPr="009F63C9" w:rsidRDefault="00D33B47" w:rsidP="005B2407">
            <w:pPr>
              <w:autoSpaceDE w:val="0"/>
              <w:autoSpaceDN w:val="0"/>
              <w:adjustRightInd w:val="0"/>
              <w:ind w:left="94" w:right="-102" w:hanging="208"/>
              <w:jc w:val="both"/>
              <w:rPr>
                <w:rFonts w:ascii="Arial" w:hAnsi="Arial" w:cs="Arial"/>
                <w:b/>
                <w:sz w:val="14"/>
                <w:szCs w:val="14"/>
              </w:rPr>
            </w:pPr>
            <w:r w:rsidRPr="009F63C9">
              <w:rPr>
                <w:rFonts w:ascii="Arial" w:hAnsi="Arial" w:cs="Arial"/>
                <w:b/>
                <w:bCs/>
                <w:sz w:val="14"/>
                <w:szCs w:val="14"/>
              </w:rPr>
              <w:t>DİĞER FAALİYET GİDERLERİ (-)</w:t>
            </w:r>
          </w:p>
        </w:tc>
        <w:tc>
          <w:tcPr>
            <w:tcW w:w="708" w:type="dxa"/>
            <w:tcBorders>
              <w:left w:val="single" w:sz="4" w:space="0" w:color="auto"/>
              <w:right w:val="single" w:sz="4" w:space="0" w:color="auto"/>
            </w:tcBorders>
            <w:vAlign w:val="bottom"/>
          </w:tcPr>
          <w:p w14:paraId="52981256"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(7)</w:t>
            </w:r>
          </w:p>
        </w:tc>
        <w:tc>
          <w:tcPr>
            <w:tcW w:w="993" w:type="dxa"/>
            <w:tcBorders>
              <w:left w:val="single" w:sz="4" w:space="0" w:color="auto"/>
              <w:right w:val="single" w:sz="4" w:space="0" w:color="auto"/>
            </w:tcBorders>
            <w:vAlign w:val="bottom"/>
          </w:tcPr>
          <w:p w14:paraId="2F044163" w14:textId="04DF993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166.196</w:t>
            </w:r>
          </w:p>
        </w:tc>
        <w:tc>
          <w:tcPr>
            <w:tcW w:w="992" w:type="dxa"/>
            <w:tcBorders>
              <w:left w:val="single" w:sz="4" w:space="0" w:color="auto"/>
              <w:right w:val="single" w:sz="4" w:space="0" w:color="auto"/>
            </w:tcBorders>
            <w:vAlign w:val="bottom"/>
          </w:tcPr>
          <w:p w14:paraId="514D4C21" w14:textId="03A5AFF0"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131.552</w:t>
            </w:r>
          </w:p>
        </w:tc>
        <w:tc>
          <w:tcPr>
            <w:tcW w:w="992" w:type="dxa"/>
            <w:tcBorders>
              <w:left w:val="single" w:sz="4" w:space="0" w:color="auto"/>
              <w:right w:val="single" w:sz="4" w:space="0" w:color="auto"/>
            </w:tcBorders>
            <w:vAlign w:val="bottom"/>
          </w:tcPr>
          <w:p w14:paraId="73E8D3AC" w14:textId="557E36D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52.244</w:t>
            </w:r>
          </w:p>
        </w:tc>
        <w:tc>
          <w:tcPr>
            <w:tcW w:w="992" w:type="dxa"/>
            <w:tcBorders>
              <w:left w:val="single" w:sz="4" w:space="0" w:color="auto"/>
              <w:right w:val="single" w:sz="4" w:space="0" w:color="auto"/>
            </w:tcBorders>
            <w:vAlign w:val="bottom"/>
          </w:tcPr>
          <w:p w14:paraId="66D18A75" w14:textId="68449470"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43.635</w:t>
            </w:r>
          </w:p>
        </w:tc>
      </w:tr>
      <w:tr w:rsidR="00D33B47" w:rsidRPr="009F63C9" w14:paraId="216DF800" w14:textId="0FB9A9A9" w:rsidTr="00BF51D5">
        <w:trPr>
          <w:trHeight w:val="113"/>
        </w:trPr>
        <w:tc>
          <w:tcPr>
            <w:tcW w:w="562" w:type="dxa"/>
            <w:tcBorders>
              <w:left w:val="single" w:sz="4" w:space="0" w:color="auto"/>
            </w:tcBorders>
          </w:tcPr>
          <w:p w14:paraId="3072379A"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XIII.</w:t>
            </w:r>
          </w:p>
        </w:tc>
        <w:tc>
          <w:tcPr>
            <w:tcW w:w="4253" w:type="dxa"/>
            <w:tcBorders>
              <w:right w:val="single" w:sz="4" w:space="0" w:color="auto"/>
            </w:tcBorders>
            <w:vAlign w:val="bottom"/>
          </w:tcPr>
          <w:p w14:paraId="28CBD9CD"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NET FAALİYET KÂRI/ZARARI (VIII-IX-X-XI-XII)</w:t>
            </w:r>
          </w:p>
        </w:tc>
        <w:tc>
          <w:tcPr>
            <w:tcW w:w="708" w:type="dxa"/>
            <w:tcBorders>
              <w:left w:val="single" w:sz="4" w:space="0" w:color="auto"/>
              <w:right w:val="single" w:sz="4" w:space="0" w:color="auto"/>
            </w:tcBorders>
            <w:vAlign w:val="bottom"/>
          </w:tcPr>
          <w:p w14:paraId="2F6F528F"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5CBEFD8E" w14:textId="2775246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340.803</w:t>
            </w:r>
          </w:p>
        </w:tc>
        <w:tc>
          <w:tcPr>
            <w:tcW w:w="992" w:type="dxa"/>
            <w:tcBorders>
              <w:left w:val="single" w:sz="4" w:space="0" w:color="auto"/>
              <w:right w:val="single" w:sz="4" w:space="0" w:color="auto"/>
            </w:tcBorders>
            <w:vAlign w:val="bottom"/>
          </w:tcPr>
          <w:p w14:paraId="261226F9" w14:textId="72F80FD8"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282.553</w:t>
            </w:r>
          </w:p>
        </w:tc>
        <w:tc>
          <w:tcPr>
            <w:tcW w:w="992" w:type="dxa"/>
            <w:tcBorders>
              <w:left w:val="single" w:sz="4" w:space="0" w:color="auto"/>
              <w:right w:val="single" w:sz="4" w:space="0" w:color="auto"/>
            </w:tcBorders>
            <w:vAlign w:val="bottom"/>
          </w:tcPr>
          <w:p w14:paraId="0A2AA23A" w14:textId="56965E90"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142.548</w:t>
            </w:r>
          </w:p>
        </w:tc>
        <w:tc>
          <w:tcPr>
            <w:tcW w:w="992" w:type="dxa"/>
            <w:tcBorders>
              <w:left w:val="single" w:sz="4" w:space="0" w:color="auto"/>
              <w:right w:val="single" w:sz="4" w:space="0" w:color="auto"/>
            </w:tcBorders>
            <w:vAlign w:val="bottom"/>
          </w:tcPr>
          <w:p w14:paraId="60AE753C" w14:textId="4909B850"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126.059</w:t>
            </w:r>
          </w:p>
        </w:tc>
      </w:tr>
      <w:tr w:rsidR="00D33B47" w:rsidRPr="009F63C9" w14:paraId="6C77070C" w14:textId="1FD46B85" w:rsidTr="00BF51D5">
        <w:trPr>
          <w:trHeight w:val="113"/>
        </w:trPr>
        <w:tc>
          <w:tcPr>
            <w:tcW w:w="562" w:type="dxa"/>
            <w:tcBorders>
              <w:left w:val="single" w:sz="4" w:space="0" w:color="auto"/>
            </w:tcBorders>
          </w:tcPr>
          <w:p w14:paraId="12CFCDCD"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XIV.</w:t>
            </w:r>
          </w:p>
        </w:tc>
        <w:tc>
          <w:tcPr>
            <w:tcW w:w="4253" w:type="dxa"/>
            <w:tcBorders>
              <w:right w:val="single" w:sz="4" w:space="0" w:color="auto"/>
            </w:tcBorders>
            <w:vAlign w:val="bottom"/>
          </w:tcPr>
          <w:p w14:paraId="4916F4FC"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 xml:space="preserve">BİRLEŞME İŞLEMİ SONRASINDA GELİR OLARAK </w:t>
            </w:r>
          </w:p>
        </w:tc>
        <w:tc>
          <w:tcPr>
            <w:tcW w:w="708" w:type="dxa"/>
            <w:tcBorders>
              <w:left w:val="single" w:sz="4" w:space="0" w:color="auto"/>
              <w:right w:val="single" w:sz="4" w:space="0" w:color="auto"/>
            </w:tcBorders>
            <w:vAlign w:val="bottom"/>
          </w:tcPr>
          <w:p w14:paraId="10C13447"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5EFF3B44" w14:textId="6B868280"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09197BE" w14:textId="4E0DD50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0374506" w14:textId="336FD893"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32D964C" w14:textId="72D40A2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794FD1CA" w14:textId="76EBB84C" w:rsidTr="00BF51D5">
        <w:trPr>
          <w:trHeight w:val="113"/>
        </w:trPr>
        <w:tc>
          <w:tcPr>
            <w:tcW w:w="562" w:type="dxa"/>
            <w:tcBorders>
              <w:left w:val="single" w:sz="4" w:space="0" w:color="auto"/>
            </w:tcBorders>
          </w:tcPr>
          <w:p w14:paraId="2D564BF3"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b/>
                <w:bCs/>
                <w:sz w:val="14"/>
                <w:szCs w:val="14"/>
              </w:rPr>
              <w:t>XV.</w:t>
            </w:r>
          </w:p>
        </w:tc>
        <w:tc>
          <w:tcPr>
            <w:tcW w:w="4253" w:type="dxa"/>
            <w:tcBorders>
              <w:right w:val="single" w:sz="4" w:space="0" w:color="auto"/>
            </w:tcBorders>
            <w:vAlign w:val="bottom"/>
          </w:tcPr>
          <w:p w14:paraId="62AC8091"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KAYDEDİLEN FAZLALIK TUTARI</w:t>
            </w:r>
          </w:p>
        </w:tc>
        <w:tc>
          <w:tcPr>
            <w:tcW w:w="708" w:type="dxa"/>
            <w:tcBorders>
              <w:left w:val="single" w:sz="4" w:space="0" w:color="auto"/>
              <w:right w:val="single" w:sz="4" w:space="0" w:color="auto"/>
            </w:tcBorders>
            <w:vAlign w:val="bottom"/>
          </w:tcPr>
          <w:p w14:paraId="0ECD2BF8" w14:textId="77777777" w:rsidR="00D33B47" w:rsidRPr="009F63C9" w:rsidRDefault="00D33B47" w:rsidP="005B2407">
            <w:pPr>
              <w:autoSpaceDE w:val="0"/>
              <w:autoSpaceDN w:val="0"/>
              <w:adjustRightInd w:val="0"/>
              <w:ind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1C9525" w14:textId="75C9AD2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392944C" w14:textId="4E3FE51D"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FE5077D" w14:textId="40E39788"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C0A41E1" w14:textId="7F1C892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3043E8FB" w14:textId="408E41C2" w:rsidTr="00BF51D5">
        <w:trPr>
          <w:trHeight w:val="113"/>
        </w:trPr>
        <w:tc>
          <w:tcPr>
            <w:tcW w:w="562" w:type="dxa"/>
            <w:tcBorders>
              <w:left w:val="single" w:sz="4" w:space="0" w:color="auto"/>
            </w:tcBorders>
          </w:tcPr>
          <w:p w14:paraId="06303CB4"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b/>
                <w:bCs/>
                <w:sz w:val="14"/>
                <w:szCs w:val="14"/>
              </w:rPr>
              <w:t>XVI.</w:t>
            </w:r>
          </w:p>
        </w:tc>
        <w:tc>
          <w:tcPr>
            <w:tcW w:w="4253" w:type="dxa"/>
            <w:tcBorders>
              <w:right w:val="single" w:sz="4" w:space="0" w:color="auto"/>
            </w:tcBorders>
            <w:vAlign w:val="bottom"/>
          </w:tcPr>
          <w:p w14:paraId="039584DC"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NET PARASAL POZİSYON KÂRI/ZARARI</w:t>
            </w:r>
          </w:p>
        </w:tc>
        <w:tc>
          <w:tcPr>
            <w:tcW w:w="708" w:type="dxa"/>
            <w:tcBorders>
              <w:left w:val="single" w:sz="4" w:space="0" w:color="auto"/>
              <w:right w:val="single" w:sz="4" w:space="0" w:color="auto"/>
            </w:tcBorders>
            <w:vAlign w:val="bottom"/>
          </w:tcPr>
          <w:p w14:paraId="1A1699A1"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701087AF" w14:textId="0F54749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5322861" w14:textId="7419560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06020C6" w14:textId="088A0FE1"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C7D9455" w14:textId="6B9756E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2C943906" w14:textId="68B04716" w:rsidTr="00BF51D5">
        <w:trPr>
          <w:trHeight w:val="113"/>
        </w:trPr>
        <w:tc>
          <w:tcPr>
            <w:tcW w:w="562" w:type="dxa"/>
            <w:tcBorders>
              <w:left w:val="single" w:sz="4" w:space="0" w:color="auto"/>
            </w:tcBorders>
          </w:tcPr>
          <w:p w14:paraId="384DB38F"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XVII.</w:t>
            </w:r>
          </w:p>
        </w:tc>
        <w:tc>
          <w:tcPr>
            <w:tcW w:w="4253" w:type="dxa"/>
            <w:tcBorders>
              <w:right w:val="single" w:sz="4" w:space="0" w:color="auto"/>
            </w:tcBorders>
            <w:vAlign w:val="bottom"/>
          </w:tcPr>
          <w:p w14:paraId="17EE4EA4"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ÖNCESİ K/Z (XIII+...+XVI)</w:t>
            </w:r>
          </w:p>
        </w:tc>
        <w:tc>
          <w:tcPr>
            <w:tcW w:w="708" w:type="dxa"/>
            <w:tcBorders>
              <w:left w:val="single" w:sz="4" w:space="0" w:color="auto"/>
              <w:right w:val="single" w:sz="4" w:space="0" w:color="auto"/>
            </w:tcBorders>
            <w:vAlign w:val="bottom"/>
          </w:tcPr>
          <w:p w14:paraId="2C4BAD51" w14:textId="77777777" w:rsidR="00D33B47" w:rsidRPr="009F63C9" w:rsidRDefault="00D33B47" w:rsidP="005B2407">
            <w:pPr>
              <w:autoSpaceDE w:val="0"/>
              <w:autoSpaceDN w:val="0"/>
              <w:adjustRightInd w:val="0"/>
              <w:ind w:left="-42" w:right="-108"/>
              <w:jc w:val="center"/>
              <w:rPr>
                <w:rFonts w:ascii="Arial" w:hAnsi="Arial" w:cs="Arial"/>
                <w:b/>
                <w:sz w:val="14"/>
                <w:szCs w:val="14"/>
              </w:rPr>
            </w:pPr>
            <w:r w:rsidRPr="009F63C9">
              <w:rPr>
                <w:rFonts w:ascii="Arial" w:hAnsi="Arial" w:cs="Arial"/>
                <w:b/>
                <w:sz w:val="14"/>
                <w:szCs w:val="14"/>
              </w:rPr>
              <w:t>(8)</w:t>
            </w:r>
          </w:p>
        </w:tc>
        <w:tc>
          <w:tcPr>
            <w:tcW w:w="993" w:type="dxa"/>
            <w:tcBorders>
              <w:left w:val="single" w:sz="4" w:space="0" w:color="auto"/>
              <w:right w:val="single" w:sz="4" w:space="0" w:color="auto"/>
            </w:tcBorders>
            <w:vAlign w:val="bottom"/>
          </w:tcPr>
          <w:p w14:paraId="6E44B7B1" w14:textId="1722DEC5"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340.803</w:t>
            </w:r>
          </w:p>
        </w:tc>
        <w:tc>
          <w:tcPr>
            <w:tcW w:w="992" w:type="dxa"/>
            <w:tcBorders>
              <w:left w:val="single" w:sz="4" w:space="0" w:color="auto"/>
              <w:right w:val="single" w:sz="4" w:space="0" w:color="auto"/>
            </w:tcBorders>
            <w:vAlign w:val="bottom"/>
          </w:tcPr>
          <w:p w14:paraId="5D47F523" w14:textId="7E25CC0C"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282.553</w:t>
            </w:r>
          </w:p>
        </w:tc>
        <w:tc>
          <w:tcPr>
            <w:tcW w:w="992" w:type="dxa"/>
            <w:tcBorders>
              <w:left w:val="single" w:sz="4" w:space="0" w:color="auto"/>
              <w:right w:val="single" w:sz="4" w:space="0" w:color="auto"/>
            </w:tcBorders>
            <w:vAlign w:val="bottom"/>
          </w:tcPr>
          <w:p w14:paraId="2DBB797F" w14:textId="32102CD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142.548</w:t>
            </w:r>
          </w:p>
        </w:tc>
        <w:tc>
          <w:tcPr>
            <w:tcW w:w="992" w:type="dxa"/>
            <w:tcBorders>
              <w:left w:val="single" w:sz="4" w:space="0" w:color="auto"/>
              <w:right w:val="single" w:sz="4" w:space="0" w:color="auto"/>
            </w:tcBorders>
            <w:vAlign w:val="bottom"/>
          </w:tcPr>
          <w:p w14:paraId="4DA3F866" w14:textId="79C3DA9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126.059</w:t>
            </w:r>
          </w:p>
        </w:tc>
      </w:tr>
      <w:tr w:rsidR="00D33B47" w:rsidRPr="009F63C9" w14:paraId="37DE27FC" w14:textId="267D3FFE" w:rsidTr="00BF51D5">
        <w:trPr>
          <w:trHeight w:val="113"/>
        </w:trPr>
        <w:tc>
          <w:tcPr>
            <w:tcW w:w="562" w:type="dxa"/>
            <w:tcBorders>
              <w:left w:val="single" w:sz="4" w:space="0" w:color="auto"/>
            </w:tcBorders>
          </w:tcPr>
          <w:p w14:paraId="4D5C77F1"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 xml:space="preserve">XVIII. </w:t>
            </w:r>
          </w:p>
        </w:tc>
        <w:tc>
          <w:tcPr>
            <w:tcW w:w="4253" w:type="dxa"/>
            <w:tcBorders>
              <w:right w:val="single" w:sz="4" w:space="0" w:color="auto"/>
            </w:tcBorders>
            <w:vAlign w:val="bottom"/>
          </w:tcPr>
          <w:p w14:paraId="6F722D71"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VERGİ KARŞILIĞI (±)</w:t>
            </w:r>
          </w:p>
        </w:tc>
        <w:tc>
          <w:tcPr>
            <w:tcW w:w="708" w:type="dxa"/>
            <w:tcBorders>
              <w:left w:val="single" w:sz="4" w:space="0" w:color="auto"/>
              <w:right w:val="single" w:sz="4" w:space="0" w:color="auto"/>
            </w:tcBorders>
            <w:vAlign w:val="bottom"/>
          </w:tcPr>
          <w:p w14:paraId="0A46408A" w14:textId="77777777" w:rsidR="00D33B47" w:rsidRPr="009F63C9" w:rsidRDefault="00D33B47" w:rsidP="005B2407">
            <w:pPr>
              <w:autoSpaceDE w:val="0"/>
              <w:autoSpaceDN w:val="0"/>
              <w:adjustRightInd w:val="0"/>
              <w:ind w:left="-42" w:right="-108"/>
              <w:jc w:val="center"/>
              <w:rPr>
                <w:rFonts w:ascii="Arial" w:hAnsi="Arial" w:cs="Arial"/>
                <w:bCs/>
                <w:sz w:val="14"/>
                <w:szCs w:val="14"/>
              </w:rPr>
            </w:pPr>
            <w:r w:rsidRPr="009F63C9">
              <w:rPr>
                <w:rFonts w:ascii="Arial" w:hAnsi="Arial" w:cs="Arial"/>
                <w:b/>
                <w:sz w:val="14"/>
                <w:szCs w:val="14"/>
              </w:rPr>
              <w:t>(9)</w:t>
            </w:r>
          </w:p>
        </w:tc>
        <w:tc>
          <w:tcPr>
            <w:tcW w:w="993" w:type="dxa"/>
            <w:tcBorders>
              <w:left w:val="single" w:sz="4" w:space="0" w:color="auto"/>
              <w:right w:val="single" w:sz="4" w:space="0" w:color="auto"/>
            </w:tcBorders>
            <w:vAlign w:val="bottom"/>
          </w:tcPr>
          <w:p w14:paraId="4426A49B" w14:textId="4A913E9B"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86.732</w:t>
            </w:r>
          </w:p>
        </w:tc>
        <w:tc>
          <w:tcPr>
            <w:tcW w:w="992" w:type="dxa"/>
            <w:tcBorders>
              <w:left w:val="single" w:sz="4" w:space="0" w:color="auto"/>
              <w:right w:val="single" w:sz="4" w:space="0" w:color="auto"/>
            </w:tcBorders>
            <w:vAlign w:val="bottom"/>
          </w:tcPr>
          <w:p w14:paraId="1985AA2C" w14:textId="4978499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59.382</w:t>
            </w:r>
          </w:p>
        </w:tc>
        <w:tc>
          <w:tcPr>
            <w:tcW w:w="992" w:type="dxa"/>
            <w:tcBorders>
              <w:left w:val="single" w:sz="4" w:space="0" w:color="auto"/>
              <w:right w:val="single" w:sz="4" w:space="0" w:color="auto"/>
            </w:tcBorders>
            <w:vAlign w:val="bottom"/>
          </w:tcPr>
          <w:p w14:paraId="47389790" w14:textId="5931D87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39.171</w:t>
            </w:r>
          </w:p>
        </w:tc>
        <w:tc>
          <w:tcPr>
            <w:tcW w:w="992" w:type="dxa"/>
            <w:tcBorders>
              <w:left w:val="single" w:sz="4" w:space="0" w:color="auto"/>
              <w:right w:val="single" w:sz="4" w:space="0" w:color="auto"/>
            </w:tcBorders>
            <w:vAlign w:val="bottom"/>
          </w:tcPr>
          <w:p w14:paraId="2E0CAC12" w14:textId="7950CC5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26.618</w:t>
            </w:r>
          </w:p>
        </w:tc>
      </w:tr>
      <w:tr w:rsidR="00D33B47" w:rsidRPr="009F63C9" w14:paraId="20FEC33B" w14:textId="3731FC3E" w:rsidTr="00BF51D5">
        <w:trPr>
          <w:trHeight w:val="113"/>
        </w:trPr>
        <w:tc>
          <w:tcPr>
            <w:tcW w:w="562" w:type="dxa"/>
            <w:tcBorders>
              <w:left w:val="single" w:sz="4" w:space="0" w:color="auto"/>
            </w:tcBorders>
          </w:tcPr>
          <w:p w14:paraId="60B0CBC2"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18.1</w:t>
            </w:r>
          </w:p>
        </w:tc>
        <w:tc>
          <w:tcPr>
            <w:tcW w:w="4253" w:type="dxa"/>
            <w:tcBorders>
              <w:right w:val="single" w:sz="4" w:space="0" w:color="auto"/>
            </w:tcBorders>
            <w:vAlign w:val="bottom"/>
          </w:tcPr>
          <w:p w14:paraId="7985A9D0"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Cari Vergi Karşılığı</w:t>
            </w:r>
          </w:p>
        </w:tc>
        <w:tc>
          <w:tcPr>
            <w:tcW w:w="708" w:type="dxa"/>
            <w:tcBorders>
              <w:left w:val="single" w:sz="4" w:space="0" w:color="auto"/>
              <w:right w:val="single" w:sz="4" w:space="0" w:color="auto"/>
            </w:tcBorders>
            <w:vAlign w:val="bottom"/>
          </w:tcPr>
          <w:p w14:paraId="17D096B0"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83196CF" w14:textId="591B2AD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79.553</w:t>
            </w:r>
          </w:p>
        </w:tc>
        <w:tc>
          <w:tcPr>
            <w:tcW w:w="992" w:type="dxa"/>
            <w:tcBorders>
              <w:left w:val="single" w:sz="4" w:space="0" w:color="auto"/>
              <w:right w:val="single" w:sz="4" w:space="0" w:color="auto"/>
            </w:tcBorders>
            <w:vAlign w:val="bottom"/>
          </w:tcPr>
          <w:p w14:paraId="617357DE" w14:textId="49E3114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61.581</w:t>
            </w:r>
          </w:p>
        </w:tc>
        <w:tc>
          <w:tcPr>
            <w:tcW w:w="992" w:type="dxa"/>
            <w:tcBorders>
              <w:left w:val="single" w:sz="4" w:space="0" w:color="auto"/>
              <w:right w:val="single" w:sz="4" w:space="0" w:color="auto"/>
            </w:tcBorders>
            <w:vAlign w:val="bottom"/>
          </w:tcPr>
          <w:p w14:paraId="6FC963B7" w14:textId="7C48D78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26.201</w:t>
            </w:r>
          </w:p>
        </w:tc>
        <w:tc>
          <w:tcPr>
            <w:tcW w:w="992" w:type="dxa"/>
            <w:tcBorders>
              <w:left w:val="single" w:sz="4" w:space="0" w:color="auto"/>
              <w:right w:val="single" w:sz="4" w:space="0" w:color="auto"/>
            </w:tcBorders>
            <w:vAlign w:val="bottom"/>
          </w:tcPr>
          <w:p w14:paraId="13A697DD" w14:textId="68968F7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28.490</w:t>
            </w:r>
          </w:p>
        </w:tc>
      </w:tr>
      <w:tr w:rsidR="00D33B47" w:rsidRPr="009F63C9" w14:paraId="55E34988" w14:textId="791CBBBE" w:rsidTr="00BF51D5">
        <w:trPr>
          <w:trHeight w:val="113"/>
        </w:trPr>
        <w:tc>
          <w:tcPr>
            <w:tcW w:w="562" w:type="dxa"/>
            <w:tcBorders>
              <w:left w:val="single" w:sz="4" w:space="0" w:color="auto"/>
            </w:tcBorders>
          </w:tcPr>
          <w:p w14:paraId="68947144"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18.2</w:t>
            </w:r>
          </w:p>
        </w:tc>
        <w:tc>
          <w:tcPr>
            <w:tcW w:w="4253" w:type="dxa"/>
            <w:tcBorders>
              <w:right w:val="single" w:sz="4" w:space="0" w:color="auto"/>
            </w:tcBorders>
            <w:vAlign w:val="bottom"/>
          </w:tcPr>
          <w:p w14:paraId="21CA3ECF"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Gider Etkisi (+)</w:t>
            </w:r>
          </w:p>
        </w:tc>
        <w:tc>
          <w:tcPr>
            <w:tcW w:w="708" w:type="dxa"/>
            <w:tcBorders>
              <w:left w:val="single" w:sz="4" w:space="0" w:color="auto"/>
              <w:right w:val="single" w:sz="4" w:space="0" w:color="auto"/>
            </w:tcBorders>
            <w:vAlign w:val="bottom"/>
          </w:tcPr>
          <w:p w14:paraId="66D83D66"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0B866B9" w14:textId="61473CE2" w:rsidR="00D33B47" w:rsidRPr="004153CB" w:rsidRDefault="00D33B47" w:rsidP="005B2407">
            <w:pPr>
              <w:jc w:val="right"/>
              <w:rPr>
                <w:rFonts w:ascii="Arial" w:hAnsi="Arial" w:cs="Arial"/>
                <w:bCs/>
                <w:color w:val="000000"/>
                <w:sz w:val="14"/>
                <w:szCs w:val="14"/>
                <w:highlight w:val="yellow"/>
              </w:rPr>
            </w:pPr>
            <w:r>
              <w:rPr>
                <w:rFonts w:ascii="Arial" w:hAnsi="Arial" w:cs="Arial"/>
                <w:color w:val="000000"/>
                <w:sz w:val="14"/>
                <w:szCs w:val="14"/>
              </w:rPr>
              <w:t>19.330</w:t>
            </w:r>
          </w:p>
        </w:tc>
        <w:tc>
          <w:tcPr>
            <w:tcW w:w="992" w:type="dxa"/>
            <w:tcBorders>
              <w:left w:val="single" w:sz="4" w:space="0" w:color="auto"/>
              <w:right w:val="single" w:sz="4" w:space="0" w:color="auto"/>
            </w:tcBorders>
            <w:vAlign w:val="bottom"/>
          </w:tcPr>
          <w:p w14:paraId="0D497391" w14:textId="58D6D6C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7.960</w:t>
            </w:r>
          </w:p>
        </w:tc>
        <w:tc>
          <w:tcPr>
            <w:tcW w:w="992" w:type="dxa"/>
            <w:tcBorders>
              <w:left w:val="single" w:sz="4" w:space="0" w:color="auto"/>
              <w:right w:val="single" w:sz="4" w:space="0" w:color="auto"/>
            </w:tcBorders>
            <w:vAlign w:val="bottom"/>
          </w:tcPr>
          <w:p w14:paraId="47A412E0" w14:textId="54FA4FC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9.846</w:t>
            </w:r>
          </w:p>
        </w:tc>
        <w:tc>
          <w:tcPr>
            <w:tcW w:w="992" w:type="dxa"/>
            <w:tcBorders>
              <w:left w:val="single" w:sz="4" w:space="0" w:color="auto"/>
              <w:right w:val="single" w:sz="4" w:space="0" w:color="auto"/>
            </w:tcBorders>
            <w:vAlign w:val="bottom"/>
          </w:tcPr>
          <w:p w14:paraId="5E5B6CA5" w14:textId="7AA1F694"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3.354</w:t>
            </w:r>
          </w:p>
        </w:tc>
      </w:tr>
      <w:tr w:rsidR="00D33B47" w:rsidRPr="009F63C9" w14:paraId="21821312" w14:textId="7463E342" w:rsidTr="00BF51D5">
        <w:trPr>
          <w:trHeight w:val="113"/>
        </w:trPr>
        <w:tc>
          <w:tcPr>
            <w:tcW w:w="562" w:type="dxa"/>
            <w:tcBorders>
              <w:left w:val="single" w:sz="4" w:space="0" w:color="auto"/>
            </w:tcBorders>
          </w:tcPr>
          <w:p w14:paraId="0B88C7AB"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18.3</w:t>
            </w:r>
          </w:p>
        </w:tc>
        <w:tc>
          <w:tcPr>
            <w:tcW w:w="4253" w:type="dxa"/>
            <w:tcBorders>
              <w:right w:val="single" w:sz="4" w:space="0" w:color="auto"/>
            </w:tcBorders>
            <w:vAlign w:val="bottom"/>
          </w:tcPr>
          <w:p w14:paraId="196095C2"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Ertelenmiş Vergi Gelir Etkisi (-)</w:t>
            </w:r>
          </w:p>
        </w:tc>
        <w:tc>
          <w:tcPr>
            <w:tcW w:w="708" w:type="dxa"/>
            <w:tcBorders>
              <w:left w:val="single" w:sz="4" w:space="0" w:color="auto"/>
              <w:right w:val="single" w:sz="4" w:space="0" w:color="auto"/>
            </w:tcBorders>
            <w:vAlign w:val="bottom"/>
          </w:tcPr>
          <w:p w14:paraId="295DF484"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147A38E8" w14:textId="2B0889A0" w:rsidR="00D33B47" w:rsidRPr="004153CB" w:rsidRDefault="00D33B47" w:rsidP="005B2407">
            <w:pPr>
              <w:jc w:val="right"/>
              <w:rPr>
                <w:rFonts w:ascii="Arial" w:hAnsi="Arial" w:cs="Arial"/>
                <w:bCs/>
                <w:color w:val="000000"/>
                <w:sz w:val="14"/>
                <w:szCs w:val="14"/>
                <w:highlight w:val="yellow"/>
              </w:rPr>
            </w:pPr>
            <w:r>
              <w:rPr>
                <w:rFonts w:ascii="Arial" w:hAnsi="Arial" w:cs="Arial"/>
                <w:color w:val="000000"/>
                <w:sz w:val="14"/>
                <w:szCs w:val="14"/>
              </w:rPr>
              <w:t>12.151</w:t>
            </w:r>
          </w:p>
        </w:tc>
        <w:tc>
          <w:tcPr>
            <w:tcW w:w="992" w:type="dxa"/>
            <w:tcBorders>
              <w:left w:val="single" w:sz="4" w:space="0" w:color="auto"/>
              <w:right w:val="single" w:sz="4" w:space="0" w:color="auto"/>
            </w:tcBorders>
            <w:vAlign w:val="bottom"/>
          </w:tcPr>
          <w:p w14:paraId="2FE5E4AA" w14:textId="5A7AD5D6"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10.159</w:t>
            </w:r>
          </w:p>
        </w:tc>
        <w:tc>
          <w:tcPr>
            <w:tcW w:w="992" w:type="dxa"/>
            <w:tcBorders>
              <w:left w:val="single" w:sz="4" w:space="0" w:color="auto"/>
              <w:right w:val="single" w:sz="4" w:space="0" w:color="auto"/>
            </w:tcBorders>
            <w:vAlign w:val="bottom"/>
          </w:tcPr>
          <w:p w14:paraId="2D7A35F5" w14:textId="2DF5E25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(3.124)</w:t>
            </w:r>
          </w:p>
        </w:tc>
        <w:tc>
          <w:tcPr>
            <w:tcW w:w="992" w:type="dxa"/>
            <w:tcBorders>
              <w:left w:val="single" w:sz="4" w:space="0" w:color="auto"/>
              <w:right w:val="single" w:sz="4" w:space="0" w:color="auto"/>
            </w:tcBorders>
            <w:vAlign w:val="bottom"/>
          </w:tcPr>
          <w:p w14:paraId="37125BB4" w14:textId="136FD1D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5.226</w:t>
            </w:r>
          </w:p>
        </w:tc>
      </w:tr>
      <w:tr w:rsidR="00D33B47" w:rsidRPr="009F63C9" w14:paraId="73FF6BBC" w14:textId="5654E4A0" w:rsidTr="00BF51D5">
        <w:trPr>
          <w:trHeight w:val="113"/>
        </w:trPr>
        <w:tc>
          <w:tcPr>
            <w:tcW w:w="562" w:type="dxa"/>
            <w:tcBorders>
              <w:left w:val="single" w:sz="4" w:space="0" w:color="auto"/>
            </w:tcBorders>
          </w:tcPr>
          <w:p w14:paraId="16224DB1"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XIX.</w:t>
            </w:r>
          </w:p>
        </w:tc>
        <w:tc>
          <w:tcPr>
            <w:tcW w:w="4253" w:type="dxa"/>
            <w:tcBorders>
              <w:right w:val="single" w:sz="4" w:space="0" w:color="auto"/>
            </w:tcBorders>
            <w:vAlign w:val="bottom"/>
          </w:tcPr>
          <w:p w14:paraId="3D0B42F6"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SÜRDÜRÜLEN FAALİYETLER DÖNEM NET K/Z (XVII±XVIII)</w:t>
            </w:r>
          </w:p>
        </w:tc>
        <w:tc>
          <w:tcPr>
            <w:tcW w:w="708" w:type="dxa"/>
            <w:tcBorders>
              <w:left w:val="single" w:sz="4" w:space="0" w:color="auto"/>
              <w:right w:val="single" w:sz="4" w:space="0" w:color="auto"/>
            </w:tcBorders>
            <w:vAlign w:val="bottom"/>
          </w:tcPr>
          <w:p w14:paraId="7414B207" w14:textId="77777777" w:rsidR="00D33B47" w:rsidRPr="009F63C9" w:rsidRDefault="00D33B47" w:rsidP="005B2407">
            <w:pPr>
              <w:autoSpaceDE w:val="0"/>
              <w:autoSpaceDN w:val="0"/>
              <w:adjustRightInd w:val="0"/>
              <w:ind w:left="-42" w:right="-108"/>
              <w:jc w:val="center"/>
              <w:rPr>
                <w:rFonts w:ascii="Arial" w:hAnsi="Arial" w:cs="Arial"/>
                <w:b/>
                <w:bCs/>
                <w:sz w:val="14"/>
                <w:szCs w:val="14"/>
              </w:rPr>
            </w:pPr>
            <w:r w:rsidRPr="009F63C9">
              <w:rPr>
                <w:rFonts w:ascii="Arial" w:hAnsi="Arial" w:cs="Arial"/>
                <w:b/>
                <w:sz w:val="14"/>
                <w:szCs w:val="14"/>
              </w:rPr>
              <w:t>(10)</w:t>
            </w:r>
          </w:p>
        </w:tc>
        <w:tc>
          <w:tcPr>
            <w:tcW w:w="993" w:type="dxa"/>
            <w:tcBorders>
              <w:left w:val="single" w:sz="4" w:space="0" w:color="auto"/>
              <w:right w:val="single" w:sz="4" w:space="0" w:color="auto"/>
            </w:tcBorders>
            <w:vAlign w:val="bottom"/>
          </w:tcPr>
          <w:p w14:paraId="58FEAE81" w14:textId="3C1C14A5"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254.071</w:t>
            </w:r>
          </w:p>
        </w:tc>
        <w:tc>
          <w:tcPr>
            <w:tcW w:w="992" w:type="dxa"/>
            <w:tcBorders>
              <w:left w:val="single" w:sz="4" w:space="0" w:color="auto"/>
              <w:right w:val="single" w:sz="4" w:space="0" w:color="auto"/>
            </w:tcBorders>
            <w:vAlign w:val="bottom"/>
          </w:tcPr>
          <w:p w14:paraId="3D795D5C" w14:textId="49E9233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223.171</w:t>
            </w:r>
          </w:p>
        </w:tc>
        <w:tc>
          <w:tcPr>
            <w:tcW w:w="992" w:type="dxa"/>
            <w:tcBorders>
              <w:left w:val="single" w:sz="4" w:space="0" w:color="auto"/>
              <w:right w:val="single" w:sz="4" w:space="0" w:color="auto"/>
            </w:tcBorders>
            <w:vAlign w:val="bottom"/>
          </w:tcPr>
          <w:p w14:paraId="4D28053B" w14:textId="409A073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103.377</w:t>
            </w:r>
          </w:p>
        </w:tc>
        <w:tc>
          <w:tcPr>
            <w:tcW w:w="992" w:type="dxa"/>
            <w:tcBorders>
              <w:left w:val="single" w:sz="4" w:space="0" w:color="auto"/>
              <w:right w:val="single" w:sz="4" w:space="0" w:color="auto"/>
            </w:tcBorders>
            <w:vAlign w:val="bottom"/>
          </w:tcPr>
          <w:p w14:paraId="11D3BEF8" w14:textId="08995D3F"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99.441</w:t>
            </w:r>
          </w:p>
        </w:tc>
      </w:tr>
      <w:tr w:rsidR="00D33B47" w:rsidRPr="009F63C9" w14:paraId="539C80F2" w14:textId="0351F8B4" w:rsidTr="00BF51D5">
        <w:trPr>
          <w:trHeight w:val="113"/>
        </w:trPr>
        <w:tc>
          <w:tcPr>
            <w:tcW w:w="562" w:type="dxa"/>
            <w:tcBorders>
              <w:left w:val="single" w:sz="4" w:space="0" w:color="auto"/>
            </w:tcBorders>
          </w:tcPr>
          <w:p w14:paraId="28D4F8EB"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b/>
                <w:bCs/>
                <w:sz w:val="14"/>
                <w:szCs w:val="14"/>
              </w:rPr>
              <w:t>XX.</w:t>
            </w:r>
          </w:p>
        </w:tc>
        <w:tc>
          <w:tcPr>
            <w:tcW w:w="4253" w:type="dxa"/>
            <w:tcBorders>
              <w:right w:val="single" w:sz="4" w:space="0" w:color="auto"/>
            </w:tcBorders>
            <w:vAlign w:val="bottom"/>
          </w:tcPr>
          <w:p w14:paraId="0D5E1F53"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FAALİYETLERDEN GELİRLER</w:t>
            </w:r>
          </w:p>
        </w:tc>
        <w:tc>
          <w:tcPr>
            <w:tcW w:w="708" w:type="dxa"/>
            <w:tcBorders>
              <w:left w:val="single" w:sz="4" w:space="0" w:color="auto"/>
              <w:right w:val="single" w:sz="4" w:space="0" w:color="auto"/>
            </w:tcBorders>
            <w:vAlign w:val="bottom"/>
          </w:tcPr>
          <w:p w14:paraId="6EE45F5C"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4A2B2CB4" w14:textId="6478B08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55EDEF6" w14:textId="639CB04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704F5F7" w14:textId="65FFA44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ABEC53D" w14:textId="1876FBA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4E4CA5FD" w14:textId="03A1A9AE" w:rsidTr="00BF51D5">
        <w:trPr>
          <w:trHeight w:val="113"/>
        </w:trPr>
        <w:tc>
          <w:tcPr>
            <w:tcW w:w="562" w:type="dxa"/>
            <w:tcBorders>
              <w:left w:val="single" w:sz="4" w:space="0" w:color="auto"/>
            </w:tcBorders>
          </w:tcPr>
          <w:p w14:paraId="360BAE3D"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20.1</w:t>
            </w:r>
          </w:p>
        </w:tc>
        <w:tc>
          <w:tcPr>
            <w:tcW w:w="4253" w:type="dxa"/>
            <w:tcBorders>
              <w:right w:val="single" w:sz="4" w:space="0" w:color="auto"/>
            </w:tcBorders>
            <w:vAlign w:val="bottom"/>
          </w:tcPr>
          <w:p w14:paraId="79282A55"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Satış Amaçlı Elde Tutulan Duran Varlık Gelirleri</w:t>
            </w:r>
          </w:p>
        </w:tc>
        <w:tc>
          <w:tcPr>
            <w:tcW w:w="708" w:type="dxa"/>
            <w:tcBorders>
              <w:left w:val="single" w:sz="4" w:space="0" w:color="auto"/>
              <w:right w:val="single" w:sz="4" w:space="0" w:color="auto"/>
            </w:tcBorders>
            <w:vAlign w:val="bottom"/>
          </w:tcPr>
          <w:p w14:paraId="14ECE65C"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5F4E050D" w14:textId="34DB9C2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F24B550" w14:textId="26E366F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497D4FA" w14:textId="318259A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BF72DA2" w14:textId="3A9F947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7245FB0B" w14:textId="049E8D40" w:rsidTr="00BF51D5">
        <w:trPr>
          <w:trHeight w:val="113"/>
        </w:trPr>
        <w:tc>
          <w:tcPr>
            <w:tcW w:w="562" w:type="dxa"/>
            <w:tcBorders>
              <w:left w:val="single" w:sz="4" w:space="0" w:color="auto"/>
            </w:tcBorders>
          </w:tcPr>
          <w:p w14:paraId="6D88B246"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20.2</w:t>
            </w:r>
          </w:p>
        </w:tc>
        <w:tc>
          <w:tcPr>
            <w:tcW w:w="4253" w:type="dxa"/>
            <w:tcBorders>
              <w:right w:val="single" w:sz="4" w:space="0" w:color="auto"/>
            </w:tcBorders>
            <w:vAlign w:val="bottom"/>
          </w:tcPr>
          <w:p w14:paraId="302C1FB1"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İştirak, Bağlı Ortaklık ve Birlikte Kontrol Edilen Ortaklıklar (İş Ort.) Satış Karları</w:t>
            </w:r>
          </w:p>
        </w:tc>
        <w:tc>
          <w:tcPr>
            <w:tcW w:w="708" w:type="dxa"/>
            <w:tcBorders>
              <w:left w:val="single" w:sz="4" w:space="0" w:color="auto"/>
              <w:right w:val="single" w:sz="4" w:space="0" w:color="auto"/>
            </w:tcBorders>
            <w:vAlign w:val="bottom"/>
          </w:tcPr>
          <w:p w14:paraId="27C8914F"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547B4C87" w14:textId="6B87D66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1933C62A" w14:textId="771E027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34BA5F7" w14:textId="7CBB959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19D8B38" w14:textId="4303F62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0C3917EA" w14:textId="23F2BB50" w:rsidTr="00BF51D5">
        <w:trPr>
          <w:trHeight w:val="113"/>
        </w:trPr>
        <w:tc>
          <w:tcPr>
            <w:tcW w:w="562" w:type="dxa"/>
            <w:tcBorders>
              <w:left w:val="single" w:sz="4" w:space="0" w:color="auto"/>
            </w:tcBorders>
          </w:tcPr>
          <w:p w14:paraId="01BCC146"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sz w:val="14"/>
                <w:szCs w:val="14"/>
              </w:rPr>
              <w:t>20.3</w:t>
            </w:r>
          </w:p>
        </w:tc>
        <w:tc>
          <w:tcPr>
            <w:tcW w:w="4253" w:type="dxa"/>
            <w:tcBorders>
              <w:right w:val="single" w:sz="4" w:space="0" w:color="auto"/>
            </w:tcBorders>
            <w:vAlign w:val="bottom"/>
          </w:tcPr>
          <w:p w14:paraId="414F39AD"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Gelirleri</w:t>
            </w:r>
          </w:p>
        </w:tc>
        <w:tc>
          <w:tcPr>
            <w:tcW w:w="708" w:type="dxa"/>
            <w:tcBorders>
              <w:left w:val="single" w:sz="4" w:space="0" w:color="auto"/>
              <w:right w:val="single" w:sz="4" w:space="0" w:color="auto"/>
            </w:tcBorders>
            <w:vAlign w:val="bottom"/>
          </w:tcPr>
          <w:p w14:paraId="176471E0" w14:textId="77777777" w:rsidR="00D33B47" w:rsidRPr="009F63C9" w:rsidRDefault="00D33B47" w:rsidP="005B2407">
            <w:pPr>
              <w:autoSpaceDE w:val="0"/>
              <w:autoSpaceDN w:val="0"/>
              <w:adjustRightInd w:val="0"/>
              <w:ind w:left="-42" w:right="-108"/>
              <w:jc w:val="center"/>
              <w:rPr>
                <w:rFonts w:ascii="Arial" w:hAnsi="Arial" w:cs="Arial"/>
                <w:b/>
                <w:bCs/>
                <w:sz w:val="14"/>
                <w:szCs w:val="14"/>
              </w:rPr>
            </w:pPr>
          </w:p>
        </w:tc>
        <w:tc>
          <w:tcPr>
            <w:tcW w:w="993" w:type="dxa"/>
            <w:tcBorders>
              <w:left w:val="single" w:sz="4" w:space="0" w:color="auto"/>
              <w:right w:val="single" w:sz="4" w:space="0" w:color="auto"/>
            </w:tcBorders>
            <w:vAlign w:val="bottom"/>
          </w:tcPr>
          <w:p w14:paraId="0371688F" w14:textId="30AECA4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C4E2AF" w14:textId="3D36482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9DF6FC5" w14:textId="704DF56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208A8FB" w14:textId="443E87A2"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54667508" w14:textId="11477283" w:rsidTr="00BF51D5">
        <w:trPr>
          <w:trHeight w:val="113"/>
        </w:trPr>
        <w:tc>
          <w:tcPr>
            <w:tcW w:w="562" w:type="dxa"/>
            <w:tcBorders>
              <w:left w:val="single" w:sz="4" w:space="0" w:color="auto"/>
            </w:tcBorders>
          </w:tcPr>
          <w:p w14:paraId="0557124D"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XXI.</w:t>
            </w:r>
          </w:p>
        </w:tc>
        <w:tc>
          <w:tcPr>
            <w:tcW w:w="4253" w:type="dxa"/>
            <w:tcBorders>
              <w:right w:val="single" w:sz="4" w:space="0" w:color="auto"/>
            </w:tcBorders>
            <w:vAlign w:val="bottom"/>
          </w:tcPr>
          <w:p w14:paraId="7865C07A"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FAALİYETLERDEN GİDERLER (-)</w:t>
            </w:r>
          </w:p>
        </w:tc>
        <w:tc>
          <w:tcPr>
            <w:tcW w:w="708" w:type="dxa"/>
            <w:tcBorders>
              <w:left w:val="single" w:sz="4" w:space="0" w:color="auto"/>
              <w:right w:val="single" w:sz="4" w:space="0" w:color="auto"/>
            </w:tcBorders>
            <w:vAlign w:val="bottom"/>
          </w:tcPr>
          <w:p w14:paraId="72960479"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036956A" w14:textId="7C8B615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90EB5EF" w14:textId="08651F7E"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6B4B737" w14:textId="2FBF1B7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D00D072" w14:textId="72C7EFB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750C4D98" w14:textId="2349A2D9" w:rsidTr="00BF51D5">
        <w:trPr>
          <w:trHeight w:val="113"/>
        </w:trPr>
        <w:tc>
          <w:tcPr>
            <w:tcW w:w="562" w:type="dxa"/>
            <w:tcBorders>
              <w:left w:val="single" w:sz="4" w:space="0" w:color="auto"/>
            </w:tcBorders>
          </w:tcPr>
          <w:p w14:paraId="79A488A6"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21.1</w:t>
            </w:r>
          </w:p>
        </w:tc>
        <w:tc>
          <w:tcPr>
            <w:tcW w:w="4253" w:type="dxa"/>
            <w:tcBorders>
              <w:right w:val="single" w:sz="4" w:space="0" w:color="auto"/>
            </w:tcBorders>
            <w:vAlign w:val="bottom"/>
          </w:tcPr>
          <w:p w14:paraId="381B32DB"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Satış Amaçlı Elde Tutulan Duran Varlık Giderleri</w:t>
            </w:r>
          </w:p>
        </w:tc>
        <w:tc>
          <w:tcPr>
            <w:tcW w:w="708" w:type="dxa"/>
            <w:tcBorders>
              <w:left w:val="single" w:sz="4" w:space="0" w:color="auto"/>
              <w:right w:val="single" w:sz="4" w:space="0" w:color="auto"/>
            </w:tcBorders>
            <w:vAlign w:val="bottom"/>
          </w:tcPr>
          <w:p w14:paraId="067ABA6D"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D4EAA49" w14:textId="6A2CAFD4"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DE77F52" w14:textId="0779EF77"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D497C6D" w14:textId="4C6C8EF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AF91501" w14:textId="1562E97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5184B3E7" w14:textId="20A7ADB8" w:rsidTr="00BF51D5">
        <w:trPr>
          <w:trHeight w:val="113"/>
        </w:trPr>
        <w:tc>
          <w:tcPr>
            <w:tcW w:w="562" w:type="dxa"/>
            <w:tcBorders>
              <w:left w:val="single" w:sz="4" w:space="0" w:color="auto"/>
            </w:tcBorders>
          </w:tcPr>
          <w:p w14:paraId="7409B421"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21.2</w:t>
            </w:r>
          </w:p>
        </w:tc>
        <w:tc>
          <w:tcPr>
            <w:tcW w:w="4253" w:type="dxa"/>
            <w:tcBorders>
              <w:right w:val="single" w:sz="4" w:space="0" w:color="auto"/>
            </w:tcBorders>
            <w:vAlign w:val="bottom"/>
          </w:tcPr>
          <w:p w14:paraId="33505631" w14:textId="77777777" w:rsidR="00D33B47" w:rsidRPr="009F63C9" w:rsidRDefault="00D33B47" w:rsidP="005B2407">
            <w:pPr>
              <w:autoSpaceDE w:val="0"/>
              <w:autoSpaceDN w:val="0"/>
              <w:adjustRightInd w:val="0"/>
              <w:ind w:left="-108" w:right="-102" w:hanging="5"/>
              <w:jc w:val="both"/>
              <w:rPr>
                <w:rFonts w:ascii="Arial" w:hAnsi="Arial" w:cs="Arial"/>
                <w:bCs/>
                <w:sz w:val="14"/>
                <w:szCs w:val="14"/>
              </w:rPr>
            </w:pPr>
            <w:r w:rsidRPr="009F63C9">
              <w:rPr>
                <w:rFonts w:ascii="Arial" w:hAnsi="Arial" w:cs="Arial"/>
                <w:sz w:val="14"/>
                <w:szCs w:val="14"/>
              </w:rPr>
              <w:t>İştirak, Bağlı Ortaklık ve Birlikte Kontrol Edilen Ortaklıklar (İş Ort.) Satış Zararları</w:t>
            </w:r>
          </w:p>
        </w:tc>
        <w:tc>
          <w:tcPr>
            <w:tcW w:w="708" w:type="dxa"/>
            <w:tcBorders>
              <w:left w:val="single" w:sz="4" w:space="0" w:color="auto"/>
              <w:right w:val="single" w:sz="4" w:space="0" w:color="auto"/>
            </w:tcBorders>
            <w:vAlign w:val="bottom"/>
          </w:tcPr>
          <w:p w14:paraId="2C07678D"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31C4638" w14:textId="098EDD2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EBE9C72" w14:textId="356AC039"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79B42E9A" w14:textId="60EA678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BC023F7" w14:textId="4B7E5064"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08F394D2" w14:textId="75309671" w:rsidTr="00BF51D5">
        <w:trPr>
          <w:trHeight w:val="113"/>
        </w:trPr>
        <w:tc>
          <w:tcPr>
            <w:tcW w:w="562" w:type="dxa"/>
            <w:tcBorders>
              <w:left w:val="single" w:sz="4" w:space="0" w:color="auto"/>
            </w:tcBorders>
          </w:tcPr>
          <w:p w14:paraId="6AF693BC"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sz w:val="14"/>
                <w:szCs w:val="14"/>
              </w:rPr>
              <w:t>21.3</w:t>
            </w:r>
          </w:p>
        </w:tc>
        <w:tc>
          <w:tcPr>
            <w:tcW w:w="4253" w:type="dxa"/>
            <w:tcBorders>
              <w:right w:val="single" w:sz="4" w:space="0" w:color="auto"/>
            </w:tcBorders>
            <w:vAlign w:val="bottom"/>
          </w:tcPr>
          <w:p w14:paraId="108E85F1"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Diğer Durdurulan Faaliyet Giderleri</w:t>
            </w:r>
          </w:p>
        </w:tc>
        <w:tc>
          <w:tcPr>
            <w:tcW w:w="708" w:type="dxa"/>
            <w:tcBorders>
              <w:left w:val="single" w:sz="4" w:space="0" w:color="auto"/>
              <w:right w:val="single" w:sz="4" w:space="0" w:color="auto"/>
            </w:tcBorders>
            <w:vAlign w:val="bottom"/>
          </w:tcPr>
          <w:p w14:paraId="46B51EBB" w14:textId="77777777" w:rsidR="00D33B47" w:rsidRPr="009F63C9" w:rsidRDefault="00D33B47" w:rsidP="005B2407">
            <w:pPr>
              <w:autoSpaceDE w:val="0"/>
              <w:autoSpaceDN w:val="0"/>
              <w:adjustRightInd w:val="0"/>
              <w:ind w:left="-42" w:right="-108"/>
              <w:jc w:val="center"/>
              <w:rPr>
                <w:rFonts w:ascii="Arial" w:hAnsi="Arial" w:cs="Arial"/>
                <w:b/>
                <w:bCs/>
                <w:sz w:val="14"/>
                <w:szCs w:val="14"/>
              </w:rPr>
            </w:pPr>
          </w:p>
        </w:tc>
        <w:tc>
          <w:tcPr>
            <w:tcW w:w="993" w:type="dxa"/>
            <w:tcBorders>
              <w:left w:val="single" w:sz="4" w:space="0" w:color="auto"/>
              <w:right w:val="single" w:sz="4" w:space="0" w:color="auto"/>
            </w:tcBorders>
            <w:vAlign w:val="bottom"/>
          </w:tcPr>
          <w:p w14:paraId="2D68BDE8" w14:textId="0C4C0CF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64A3C2F" w14:textId="20B4507F"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826AA77" w14:textId="0A95543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408537A" w14:textId="4C285D31"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2189F52E" w14:textId="2E7754D9" w:rsidTr="00BF51D5">
        <w:trPr>
          <w:trHeight w:val="113"/>
        </w:trPr>
        <w:tc>
          <w:tcPr>
            <w:tcW w:w="562" w:type="dxa"/>
            <w:tcBorders>
              <w:left w:val="single" w:sz="4" w:space="0" w:color="auto"/>
            </w:tcBorders>
          </w:tcPr>
          <w:p w14:paraId="03A0E32E"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b/>
                <w:bCs/>
                <w:sz w:val="14"/>
                <w:szCs w:val="14"/>
              </w:rPr>
              <w:t>XXII.</w:t>
            </w:r>
          </w:p>
        </w:tc>
        <w:tc>
          <w:tcPr>
            <w:tcW w:w="4253" w:type="dxa"/>
            <w:tcBorders>
              <w:right w:val="single" w:sz="4" w:space="0" w:color="auto"/>
            </w:tcBorders>
            <w:vAlign w:val="bottom"/>
          </w:tcPr>
          <w:p w14:paraId="4E38199A"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b/>
                <w:bCs/>
                <w:sz w:val="14"/>
                <w:szCs w:val="14"/>
              </w:rPr>
              <w:t>DURDURULAN FAALİYETLER VERGİ ÖNCESİ K/Z (XX-XXI)</w:t>
            </w:r>
          </w:p>
        </w:tc>
        <w:tc>
          <w:tcPr>
            <w:tcW w:w="708" w:type="dxa"/>
            <w:tcBorders>
              <w:left w:val="single" w:sz="4" w:space="0" w:color="auto"/>
              <w:right w:val="single" w:sz="4" w:space="0" w:color="auto"/>
            </w:tcBorders>
            <w:vAlign w:val="bottom"/>
          </w:tcPr>
          <w:p w14:paraId="593B0422"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481A685D" w14:textId="2B842CC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82293B9" w14:textId="2BE72B7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7C7F6086" w14:textId="301D2B8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32FEE765" w14:textId="6B5D7FC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456D6961" w14:textId="77FFCA01" w:rsidTr="00BF51D5">
        <w:trPr>
          <w:trHeight w:val="113"/>
        </w:trPr>
        <w:tc>
          <w:tcPr>
            <w:tcW w:w="562" w:type="dxa"/>
            <w:tcBorders>
              <w:left w:val="single" w:sz="4" w:space="0" w:color="auto"/>
            </w:tcBorders>
          </w:tcPr>
          <w:p w14:paraId="448F9870"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b/>
                <w:bCs/>
                <w:sz w:val="14"/>
                <w:szCs w:val="14"/>
              </w:rPr>
              <w:t>XXIII.</w:t>
            </w:r>
          </w:p>
        </w:tc>
        <w:tc>
          <w:tcPr>
            <w:tcW w:w="4253" w:type="dxa"/>
            <w:tcBorders>
              <w:right w:val="single" w:sz="4" w:space="0" w:color="auto"/>
            </w:tcBorders>
            <w:vAlign w:val="bottom"/>
          </w:tcPr>
          <w:p w14:paraId="53D7D967"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b/>
                <w:bCs/>
                <w:sz w:val="14"/>
                <w:szCs w:val="14"/>
              </w:rPr>
              <w:t>DURDURULAN FAALİYETLER VERGİ KARŞILIĞI (±)</w:t>
            </w:r>
          </w:p>
        </w:tc>
        <w:tc>
          <w:tcPr>
            <w:tcW w:w="708" w:type="dxa"/>
            <w:tcBorders>
              <w:left w:val="single" w:sz="4" w:space="0" w:color="auto"/>
              <w:right w:val="single" w:sz="4" w:space="0" w:color="auto"/>
            </w:tcBorders>
            <w:vAlign w:val="bottom"/>
          </w:tcPr>
          <w:p w14:paraId="1ABC20A8"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3E3D9783" w14:textId="7C10A9F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5BEA4532" w14:textId="4E1E0303"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9CDEB42" w14:textId="509223D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AF59109" w14:textId="6F38937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19BFDA1E" w14:textId="29C9C5BC" w:rsidTr="00BF51D5">
        <w:trPr>
          <w:trHeight w:val="113"/>
        </w:trPr>
        <w:tc>
          <w:tcPr>
            <w:tcW w:w="562" w:type="dxa"/>
            <w:tcBorders>
              <w:left w:val="single" w:sz="4" w:space="0" w:color="auto"/>
            </w:tcBorders>
          </w:tcPr>
          <w:p w14:paraId="11707C64"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23.1</w:t>
            </w:r>
          </w:p>
        </w:tc>
        <w:tc>
          <w:tcPr>
            <w:tcW w:w="4253" w:type="dxa"/>
            <w:tcBorders>
              <w:right w:val="single" w:sz="4" w:space="0" w:color="auto"/>
            </w:tcBorders>
            <w:vAlign w:val="bottom"/>
          </w:tcPr>
          <w:p w14:paraId="2360CD1D"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Cari Vergi Karşılığı</w:t>
            </w:r>
          </w:p>
        </w:tc>
        <w:tc>
          <w:tcPr>
            <w:tcW w:w="708" w:type="dxa"/>
            <w:tcBorders>
              <w:left w:val="single" w:sz="4" w:space="0" w:color="auto"/>
              <w:right w:val="single" w:sz="4" w:space="0" w:color="auto"/>
            </w:tcBorders>
            <w:vAlign w:val="bottom"/>
          </w:tcPr>
          <w:p w14:paraId="53A9A1A2"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2DAAA45C" w14:textId="5E78348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06703577" w14:textId="2473235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18C6562" w14:textId="0B2A355C"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CB3915E" w14:textId="756778D7"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58ACA50B" w14:textId="4FDC9558" w:rsidTr="00BF51D5">
        <w:trPr>
          <w:trHeight w:val="113"/>
        </w:trPr>
        <w:tc>
          <w:tcPr>
            <w:tcW w:w="562" w:type="dxa"/>
            <w:tcBorders>
              <w:left w:val="single" w:sz="4" w:space="0" w:color="auto"/>
            </w:tcBorders>
          </w:tcPr>
          <w:p w14:paraId="701F7A1A" w14:textId="77777777" w:rsidR="00D33B47" w:rsidRPr="009F63C9" w:rsidRDefault="00D33B47" w:rsidP="005B2407">
            <w:pPr>
              <w:autoSpaceDE w:val="0"/>
              <w:autoSpaceDN w:val="0"/>
              <w:adjustRightInd w:val="0"/>
              <w:ind w:left="-108"/>
              <w:rPr>
                <w:rFonts w:ascii="Arial" w:hAnsi="Arial" w:cs="Arial"/>
                <w:bCs/>
                <w:sz w:val="14"/>
                <w:szCs w:val="14"/>
              </w:rPr>
            </w:pPr>
            <w:r w:rsidRPr="009F63C9">
              <w:rPr>
                <w:rFonts w:ascii="Arial" w:hAnsi="Arial" w:cs="Arial"/>
                <w:sz w:val="14"/>
                <w:szCs w:val="14"/>
              </w:rPr>
              <w:t>23.2</w:t>
            </w:r>
          </w:p>
        </w:tc>
        <w:tc>
          <w:tcPr>
            <w:tcW w:w="4253" w:type="dxa"/>
            <w:tcBorders>
              <w:right w:val="single" w:sz="4" w:space="0" w:color="auto"/>
            </w:tcBorders>
            <w:vAlign w:val="bottom"/>
          </w:tcPr>
          <w:p w14:paraId="029C230C" w14:textId="77777777" w:rsidR="00D33B47" w:rsidRPr="009F63C9" w:rsidRDefault="00D33B47" w:rsidP="005B2407">
            <w:pPr>
              <w:autoSpaceDE w:val="0"/>
              <w:autoSpaceDN w:val="0"/>
              <w:adjustRightInd w:val="0"/>
              <w:ind w:right="-102" w:hanging="114"/>
              <w:jc w:val="both"/>
              <w:rPr>
                <w:rFonts w:ascii="Arial" w:hAnsi="Arial" w:cs="Arial"/>
                <w:bCs/>
                <w:sz w:val="14"/>
                <w:szCs w:val="14"/>
              </w:rPr>
            </w:pPr>
            <w:r w:rsidRPr="009F63C9">
              <w:rPr>
                <w:rFonts w:ascii="Arial" w:hAnsi="Arial" w:cs="Arial"/>
                <w:sz w:val="14"/>
                <w:szCs w:val="14"/>
              </w:rPr>
              <w:t>Ertelenmiş Vergi Gider Etkisi (+)</w:t>
            </w:r>
          </w:p>
        </w:tc>
        <w:tc>
          <w:tcPr>
            <w:tcW w:w="708" w:type="dxa"/>
            <w:tcBorders>
              <w:left w:val="single" w:sz="4" w:space="0" w:color="auto"/>
              <w:right w:val="single" w:sz="4" w:space="0" w:color="auto"/>
            </w:tcBorders>
            <w:vAlign w:val="bottom"/>
          </w:tcPr>
          <w:p w14:paraId="3AF9308B" w14:textId="77777777" w:rsidR="00D33B47" w:rsidRPr="009F63C9" w:rsidRDefault="00D33B47" w:rsidP="005B2407">
            <w:pPr>
              <w:autoSpaceDE w:val="0"/>
              <w:autoSpaceDN w:val="0"/>
              <w:adjustRightInd w:val="0"/>
              <w:ind w:left="-42" w:right="-108"/>
              <w:jc w:val="center"/>
              <w:rPr>
                <w:rFonts w:ascii="Arial" w:hAnsi="Arial" w:cs="Arial"/>
                <w:bCs/>
                <w:sz w:val="14"/>
                <w:szCs w:val="14"/>
              </w:rPr>
            </w:pPr>
          </w:p>
        </w:tc>
        <w:tc>
          <w:tcPr>
            <w:tcW w:w="993" w:type="dxa"/>
            <w:tcBorders>
              <w:left w:val="single" w:sz="4" w:space="0" w:color="auto"/>
              <w:right w:val="single" w:sz="4" w:space="0" w:color="auto"/>
            </w:tcBorders>
            <w:vAlign w:val="bottom"/>
          </w:tcPr>
          <w:p w14:paraId="04C80C49" w14:textId="31F3A51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098BF117" w14:textId="1DC757F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066B392" w14:textId="5C805AF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5C5A34C6" w14:textId="4AED558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5708C2E7" w14:textId="0BA767AD" w:rsidTr="00BF51D5">
        <w:trPr>
          <w:trHeight w:val="113"/>
        </w:trPr>
        <w:tc>
          <w:tcPr>
            <w:tcW w:w="562" w:type="dxa"/>
            <w:tcBorders>
              <w:left w:val="single" w:sz="4" w:space="0" w:color="auto"/>
            </w:tcBorders>
          </w:tcPr>
          <w:p w14:paraId="72447ED8" w14:textId="77777777" w:rsidR="00D33B47" w:rsidRPr="009F63C9" w:rsidRDefault="00D33B47" w:rsidP="005B2407">
            <w:pPr>
              <w:autoSpaceDE w:val="0"/>
              <w:autoSpaceDN w:val="0"/>
              <w:adjustRightInd w:val="0"/>
              <w:ind w:left="-108"/>
              <w:rPr>
                <w:rFonts w:ascii="Arial" w:hAnsi="Arial" w:cs="Arial"/>
                <w:b/>
                <w:sz w:val="14"/>
                <w:szCs w:val="14"/>
              </w:rPr>
            </w:pPr>
            <w:r w:rsidRPr="009F63C9">
              <w:rPr>
                <w:rFonts w:ascii="Arial" w:hAnsi="Arial" w:cs="Arial"/>
                <w:sz w:val="14"/>
                <w:szCs w:val="14"/>
              </w:rPr>
              <w:t>23.3</w:t>
            </w:r>
          </w:p>
        </w:tc>
        <w:tc>
          <w:tcPr>
            <w:tcW w:w="4253" w:type="dxa"/>
            <w:tcBorders>
              <w:right w:val="single" w:sz="4" w:space="0" w:color="auto"/>
            </w:tcBorders>
            <w:vAlign w:val="bottom"/>
          </w:tcPr>
          <w:p w14:paraId="48C31B3B" w14:textId="77777777" w:rsidR="00D33B47" w:rsidRPr="009F63C9" w:rsidRDefault="00D33B47" w:rsidP="005B2407">
            <w:pPr>
              <w:autoSpaceDE w:val="0"/>
              <w:autoSpaceDN w:val="0"/>
              <w:adjustRightInd w:val="0"/>
              <w:ind w:right="-102" w:hanging="114"/>
              <w:jc w:val="both"/>
              <w:rPr>
                <w:rFonts w:ascii="Arial" w:hAnsi="Arial" w:cs="Arial"/>
                <w:b/>
                <w:sz w:val="14"/>
                <w:szCs w:val="14"/>
              </w:rPr>
            </w:pPr>
            <w:r w:rsidRPr="009F63C9">
              <w:rPr>
                <w:rFonts w:ascii="Arial" w:hAnsi="Arial" w:cs="Arial"/>
                <w:sz w:val="14"/>
                <w:szCs w:val="14"/>
              </w:rPr>
              <w:t>Ertelenmiş Vergi Gelir Etkisi (-)</w:t>
            </w:r>
          </w:p>
        </w:tc>
        <w:tc>
          <w:tcPr>
            <w:tcW w:w="708" w:type="dxa"/>
            <w:tcBorders>
              <w:left w:val="single" w:sz="4" w:space="0" w:color="auto"/>
              <w:right w:val="single" w:sz="4" w:space="0" w:color="auto"/>
            </w:tcBorders>
            <w:vAlign w:val="bottom"/>
          </w:tcPr>
          <w:p w14:paraId="7FF87C86" w14:textId="77777777" w:rsidR="00D33B47" w:rsidRPr="009F63C9" w:rsidRDefault="00D33B47" w:rsidP="005B2407">
            <w:pPr>
              <w:autoSpaceDE w:val="0"/>
              <w:autoSpaceDN w:val="0"/>
              <w:adjustRightInd w:val="0"/>
              <w:ind w:left="-42" w:right="-108"/>
              <w:jc w:val="center"/>
              <w:rPr>
                <w:rFonts w:ascii="Arial" w:hAnsi="Arial" w:cs="Arial"/>
                <w:b/>
                <w:sz w:val="14"/>
                <w:szCs w:val="14"/>
              </w:rPr>
            </w:pPr>
          </w:p>
        </w:tc>
        <w:tc>
          <w:tcPr>
            <w:tcW w:w="993" w:type="dxa"/>
            <w:tcBorders>
              <w:left w:val="single" w:sz="4" w:space="0" w:color="auto"/>
              <w:right w:val="single" w:sz="4" w:space="0" w:color="auto"/>
            </w:tcBorders>
            <w:vAlign w:val="bottom"/>
          </w:tcPr>
          <w:p w14:paraId="7ACE1591" w14:textId="263951EB"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4F1E434D" w14:textId="780EE2AA"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2FC4144E" w14:textId="534DC555"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992" w:type="dxa"/>
            <w:tcBorders>
              <w:left w:val="single" w:sz="4" w:space="0" w:color="auto"/>
              <w:right w:val="single" w:sz="4" w:space="0" w:color="auto"/>
            </w:tcBorders>
            <w:vAlign w:val="bottom"/>
          </w:tcPr>
          <w:p w14:paraId="3040FFDC" w14:textId="72530D9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D33B47" w:rsidRPr="009F63C9" w14:paraId="7E4A371B" w14:textId="48A4749C" w:rsidTr="00BF51D5">
        <w:trPr>
          <w:trHeight w:val="113"/>
        </w:trPr>
        <w:tc>
          <w:tcPr>
            <w:tcW w:w="562" w:type="dxa"/>
            <w:tcBorders>
              <w:left w:val="single" w:sz="4" w:space="0" w:color="auto"/>
            </w:tcBorders>
          </w:tcPr>
          <w:p w14:paraId="062A0145"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b/>
                <w:bCs/>
                <w:sz w:val="14"/>
                <w:szCs w:val="14"/>
              </w:rPr>
              <w:t>XXIV.</w:t>
            </w:r>
          </w:p>
        </w:tc>
        <w:tc>
          <w:tcPr>
            <w:tcW w:w="4253" w:type="dxa"/>
            <w:tcBorders>
              <w:right w:val="single" w:sz="4" w:space="0" w:color="auto"/>
            </w:tcBorders>
            <w:vAlign w:val="bottom"/>
          </w:tcPr>
          <w:p w14:paraId="147F7662"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DURDURULAN FAALİYETLER DÖNEM NET K/Z (XXII±XXIII)</w:t>
            </w:r>
          </w:p>
        </w:tc>
        <w:tc>
          <w:tcPr>
            <w:tcW w:w="708" w:type="dxa"/>
            <w:tcBorders>
              <w:left w:val="single" w:sz="4" w:space="0" w:color="auto"/>
              <w:right w:val="single" w:sz="4" w:space="0" w:color="auto"/>
            </w:tcBorders>
            <w:vAlign w:val="bottom"/>
          </w:tcPr>
          <w:p w14:paraId="78ED378F" w14:textId="77777777" w:rsidR="00D33B47" w:rsidRPr="009F63C9" w:rsidRDefault="00D33B47" w:rsidP="005B2407">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3F795E5D" w14:textId="5E9449A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2E25E18A" w14:textId="0C3DDB0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6E6A962" w14:textId="0C9D5681"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81A6EC5" w14:textId="7F5183B9"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63EF5A3C" w14:textId="59185D32" w:rsidTr="00BF51D5">
        <w:trPr>
          <w:trHeight w:val="113"/>
        </w:trPr>
        <w:tc>
          <w:tcPr>
            <w:tcW w:w="562" w:type="dxa"/>
            <w:tcBorders>
              <w:left w:val="single" w:sz="4" w:space="0" w:color="auto"/>
            </w:tcBorders>
          </w:tcPr>
          <w:p w14:paraId="00310E0F"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b/>
                <w:bCs/>
                <w:sz w:val="14"/>
                <w:szCs w:val="14"/>
              </w:rPr>
              <w:t>XXV.</w:t>
            </w:r>
          </w:p>
        </w:tc>
        <w:tc>
          <w:tcPr>
            <w:tcW w:w="4253" w:type="dxa"/>
            <w:tcBorders>
              <w:right w:val="single" w:sz="4" w:space="0" w:color="auto"/>
            </w:tcBorders>
            <w:vAlign w:val="bottom"/>
          </w:tcPr>
          <w:p w14:paraId="74F503AD"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b/>
                <w:bCs/>
                <w:sz w:val="14"/>
                <w:szCs w:val="14"/>
              </w:rPr>
              <w:t>DÖNEM NET KARI/ZARARI (XIX+XXIV)</w:t>
            </w:r>
          </w:p>
        </w:tc>
        <w:tc>
          <w:tcPr>
            <w:tcW w:w="708" w:type="dxa"/>
            <w:tcBorders>
              <w:left w:val="single" w:sz="4" w:space="0" w:color="auto"/>
              <w:right w:val="single" w:sz="4" w:space="0" w:color="auto"/>
            </w:tcBorders>
            <w:vAlign w:val="bottom"/>
          </w:tcPr>
          <w:p w14:paraId="769B06D2" w14:textId="77777777" w:rsidR="00D33B47" w:rsidRPr="009F63C9" w:rsidRDefault="00D33B47" w:rsidP="005B2407">
            <w:pPr>
              <w:autoSpaceDE w:val="0"/>
              <w:autoSpaceDN w:val="0"/>
              <w:adjustRightInd w:val="0"/>
              <w:ind w:left="-42" w:right="-108"/>
              <w:jc w:val="center"/>
              <w:rPr>
                <w:rFonts w:ascii="Arial" w:hAnsi="Arial" w:cs="Arial"/>
                <w:sz w:val="14"/>
                <w:szCs w:val="14"/>
              </w:rPr>
            </w:pPr>
            <w:r w:rsidRPr="009F63C9">
              <w:rPr>
                <w:rFonts w:ascii="Arial" w:hAnsi="Arial" w:cs="Arial"/>
                <w:b/>
                <w:sz w:val="14"/>
                <w:szCs w:val="14"/>
              </w:rPr>
              <w:t>(11)</w:t>
            </w:r>
          </w:p>
        </w:tc>
        <w:tc>
          <w:tcPr>
            <w:tcW w:w="993" w:type="dxa"/>
            <w:tcBorders>
              <w:left w:val="single" w:sz="4" w:space="0" w:color="auto"/>
              <w:right w:val="single" w:sz="4" w:space="0" w:color="auto"/>
            </w:tcBorders>
            <w:vAlign w:val="bottom"/>
          </w:tcPr>
          <w:p w14:paraId="3461A1FF" w14:textId="66A406ED" w:rsidR="00D33B47" w:rsidRPr="004153CB" w:rsidRDefault="00D33B47" w:rsidP="005B2407">
            <w:pPr>
              <w:jc w:val="right"/>
              <w:rPr>
                <w:rFonts w:ascii="Arial" w:hAnsi="Arial" w:cs="Arial"/>
                <w:b/>
                <w:color w:val="000000"/>
                <w:sz w:val="14"/>
                <w:szCs w:val="14"/>
                <w:highlight w:val="yellow"/>
              </w:rPr>
            </w:pPr>
            <w:r>
              <w:rPr>
                <w:rFonts w:ascii="Arial" w:hAnsi="Arial" w:cs="Arial"/>
                <w:b/>
                <w:bCs/>
                <w:color w:val="000000"/>
                <w:sz w:val="14"/>
                <w:szCs w:val="14"/>
              </w:rPr>
              <w:t>254.071</w:t>
            </w:r>
          </w:p>
        </w:tc>
        <w:tc>
          <w:tcPr>
            <w:tcW w:w="992" w:type="dxa"/>
            <w:tcBorders>
              <w:left w:val="single" w:sz="4" w:space="0" w:color="auto"/>
              <w:right w:val="single" w:sz="4" w:space="0" w:color="auto"/>
            </w:tcBorders>
            <w:vAlign w:val="bottom"/>
          </w:tcPr>
          <w:p w14:paraId="20908948" w14:textId="2D01B176"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223.171</w:t>
            </w:r>
          </w:p>
        </w:tc>
        <w:tc>
          <w:tcPr>
            <w:tcW w:w="992" w:type="dxa"/>
            <w:tcBorders>
              <w:left w:val="single" w:sz="4" w:space="0" w:color="auto"/>
              <w:right w:val="single" w:sz="4" w:space="0" w:color="auto"/>
            </w:tcBorders>
            <w:vAlign w:val="bottom"/>
          </w:tcPr>
          <w:p w14:paraId="16124536" w14:textId="6FBCD73E"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103.377</w:t>
            </w:r>
          </w:p>
        </w:tc>
        <w:tc>
          <w:tcPr>
            <w:tcW w:w="992" w:type="dxa"/>
            <w:tcBorders>
              <w:left w:val="single" w:sz="4" w:space="0" w:color="auto"/>
              <w:right w:val="single" w:sz="4" w:space="0" w:color="auto"/>
            </w:tcBorders>
            <w:vAlign w:val="bottom"/>
          </w:tcPr>
          <w:p w14:paraId="16BC3B02" w14:textId="676D8E5F" w:rsidR="00D33B47" w:rsidRPr="004153CB" w:rsidRDefault="00D33B47" w:rsidP="005B2407">
            <w:pPr>
              <w:jc w:val="right"/>
              <w:rPr>
                <w:rFonts w:ascii="Arial" w:hAnsi="Arial" w:cs="Arial"/>
                <w:b/>
                <w:bCs/>
                <w:color w:val="000000"/>
                <w:sz w:val="14"/>
                <w:szCs w:val="14"/>
                <w:highlight w:val="yellow"/>
              </w:rPr>
            </w:pPr>
            <w:r>
              <w:rPr>
                <w:rFonts w:ascii="Arial" w:hAnsi="Arial" w:cs="Arial"/>
                <w:b/>
                <w:bCs/>
                <w:color w:val="000000"/>
                <w:sz w:val="14"/>
                <w:szCs w:val="14"/>
              </w:rPr>
              <w:t>99.441</w:t>
            </w:r>
          </w:p>
        </w:tc>
      </w:tr>
      <w:tr w:rsidR="00D33B47" w:rsidRPr="009F63C9" w14:paraId="00791305" w14:textId="4E306829" w:rsidTr="00BF51D5">
        <w:trPr>
          <w:trHeight w:val="113"/>
        </w:trPr>
        <w:tc>
          <w:tcPr>
            <w:tcW w:w="562" w:type="dxa"/>
            <w:tcBorders>
              <w:left w:val="single" w:sz="4" w:space="0" w:color="auto"/>
            </w:tcBorders>
          </w:tcPr>
          <w:p w14:paraId="706589C8"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25.1</w:t>
            </w:r>
          </w:p>
        </w:tc>
        <w:tc>
          <w:tcPr>
            <w:tcW w:w="4253" w:type="dxa"/>
            <w:tcBorders>
              <w:right w:val="single" w:sz="4" w:space="0" w:color="auto"/>
            </w:tcBorders>
            <w:vAlign w:val="bottom"/>
          </w:tcPr>
          <w:p w14:paraId="0263C3A2"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Grubun Kârı / Zararı</w:t>
            </w:r>
          </w:p>
        </w:tc>
        <w:tc>
          <w:tcPr>
            <w:tcW w:w="708" w:type="dxa"/>
            <w:tcBorders>
              <w:left w:val="single" w:sz="4" w:space="0" w:color="auto"/>
              <w:right w:val="single" w:sz="4" w:space="0" w:color="auto"/>
            </w:tcBorders>
            <w:vAlign w:val="bottom"/>
          </w:tcPr>
          <w:p w14:paraId="4854C8A3" w14:textId="77777777" w:rsidR="00D33B47" w:rsidRPr="009F63C9" w:rsidRDefault="00D33B47" w:rsidP="005B2407">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77A1E430" w14:textId="55342BED"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254.071</w:t>
            </w:r>
          </w:p>
        </w:tc>
        <w:tc>
          <w:tcPr>
            <w:tcW w:w="992" w:type="dxa"/>
            <w:tcBorders>
              <w:left w:val="single" w:sz="4" w:space="0" w:color="auto"/>
              <w:right w:val="single" w:sz="4" w:space="0" w:color="auto"/>
            </w:tcBorders>
            <w:vAlign w:val="bottom"/>
          </w:tcPr>
          <w:p w14:paraId="18BC0784" w14:textId="2292D0E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223.171</w:t>
            </w:r>
          </w:p>
        </w:tc>
        <w:tc>
          <w:tcPr>
            <w:tcW w:w="992" w:type="dxa"/>
            <w:tcBorders>
              <w:left w:val="single" w:sz="4" w:space="0" w:color="auto"/>
              <w:right w:val="single" w:sz="4" w:space="0" w:color="auto"/>
            </w:tcBorders>
            <w:vAlign w:val="bottom"/>
          </w:tcPr>
          <w:p w14:paraId="54261519" w14:textId="4DE1BD7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103.377</w:t>
            </w:r>
          </w:p>
        </w:tc>
        <w:tc>
          <w:tcPr>
            <w:tcW w:w="992" w:type="dxa"/>
            <w:tcBorders>
              <w:left w:val="single" w:sz="4" w:space="0" w:color="auto"/>
              <w:right w:val="single" w:sz="4" w:space="0" w:color="auto"/>
            </w:tcBorders>
            <w:vAlign w:val="bottom"/>
          </w:tcPr>
          <w:p w14:paraId="3218BBB8" w14:textId="03ADB7C0"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99.441</w:t>
            </w:r>
          </w:p>
        </w:tc>
      </w:tr>
      <w:tr w:rsidR="00D33B47" w:rsidRPr="009F63C9" w14:paraId="4A3E11F6" w14:textId="79E65EFA" w:rsidTr="00BF51D5">
        <w:trPr>
          <w:trHeight w:val="113"/>
        </w:trPr>
        <w:tc>
          <w:tcPr>
            <w:tcW w:w="562" w:type="dxa"/>
            <w:tcBorders>
              <w:left w:val="single" w:sz="4" w:space="0" w:color="auto"/>
            </w:tcBorders>
          </w:tcPr>
          <w:p w14:paraId="3FDB65E8" w14:textId="77777777" w:rsidR="00D33B47" w:rsidRPr="009F63C9" w:rsidRDefault="00D33B47" w:rsidP="005B2407">
            <w:pPr>
              <w:autoSpaceDE w:val="0"/>
              <w:autoSpaceDN w:val="0"/>
              <w:adjustRightInd w:val="0"/>
              <w:ind w:left="-108"/>
              <w:rPr>
                <w:rFonts w:ascii="Arial" w:hAnsi="Arial" w:cs="Arial"/>
                <w:sz w:val="14"/>
                <w:szCs w:val="14"/>
              </w:rPr>
            </w:pPr>
            <w:r w:rsidRPr="009F63C9">
              <w:rPr>
                <w:rFonts w:ascii="Arial" w:hAnsi="Arial" w:cs="Arial"/>
                <w:sz w:val="14"/>
                <w:szCs w:val="14"/>
              </w:rPr>
              <w:t>25.2</w:t>
            </w:r>
          </w:p>
        </w:tc>
        <w:tc>
          <w:tcPr>
            <w:tcW w:w="4253" w:type="dxa"/>
            <w:tcBorders>
              <w:right w:val="single" w:sz="4" w:space="0" w:color="auto"/>
            </w:tcBorders>
            <w:vAlign w:val="bottom"/>
          </w:tcPr>
          <w:p w14:paraId="5EE14CDF"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Azınlık Payları Kârı / Zararı (-)</w:t>
            </w:r>
          </w:p>
        </w:tc>
        <w:tc>
          <w:tcPr>
            <w:tcW w:w="708" w:type="dxa"/>
            <w:tcBorders>
              <w:left w:val="single" w:sz="4" w:space="0" w:color="auto"/>
              <w:right w:val="single" w:sz="4" w:space="0" w:color="auto"/>
            </w:tcBorders>
            <w:vAlign w:val="bottom"/>
          </w:tcPr>
          <w:p w14:paraId="044EF948" w14:textId="77777777" w:rsidR="00D33B47" w:rsidRPr="009F63C9" w:rsidRDefault="00D33B47" w:rsidP="005B2407">
            <w:pPr>
              <w:autoSpaceDE w:val="0"/>
              <w:autoSpaceDN w:val="0"/>
              <w:adjustRightInd w:val="0"/>
              <w:ind w:left="-42" w:right="-108"/>
              <w:jc w:val="center"/>
              <w:rPr>
                <w:rFonts w:ascii="Arial" w:hAnsi="Arial" w:cs="Arial"/>
                <w:sz w:val="14"/>
                <w:szCs w:val="14"/>
              </w:rPr>
            </w:pPr>
          </w:p>
        </w:tc>
        <w:tc>
          <w:tcPr>
            <w:tcW w:w="993" w:type="dxa"/>
            <w:tcBorders>
              <w:left w:val="single" w:sz="4" w:space="0" w:color="auto"/>
              <w:right w:val="single" w:sz="4" w:space="0" w:color="auto"/>
            </w:tcBorders>
            <w:vAlign w:val="bottom"/>
          </w:tcPr>
          <w:p w14:paraId="64BDF2B4" w14:textId="27092316"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6614E264" w14:textId="15EE929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40B06A19" w14:textId="64A5278A"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c>
          <w:tcPr>
            <w:tcW w:w="992" w:type="dxa"/>
            <w:tcBorders>
              <w:left w:val="single" w:sz="4" w:space="0" w:color="auto"/>
              <w:right w:val="single" w:sz="4" w:space="0" w:color="auto"/>
            </w:tcBorders>
            <w:vAlign w:val="bottom"/>
          </w:tcPr>
          <w:p w14:paraId="15D6948F" w14:textId="4ADEC64C"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w:t>
            </w:r>
          </w:p>
        </w:tc>
      </w:tr>
      <w:tr w:rsidR="00D33B47" w:rsidRPr="009F63C9" w14:paraId="1EEDB1EC" w14:textId="640DEF9D" w:rsidTr="00BF51D5">
        <w:trPr>
          <w:trHeight w:val="113"/>
        </w:trPr>
        <w:tc>
          <w:tcPr>
            <w:tcW w:w="562" w:type="dxa"/>
            <w:tcBorders>
              <w:left w:val="single" w:sz="4" w:space="0" w:color="auto"/>
              <w:bottom w:val="single" w:sz="4" w:space="0" w:color="auto"/>
            </w:tcBorders>
            <w:vAlign w:val="bottom"/>
          </w:tcPr>
          <w:p w14:paraId="4A43D8F7" w14:textId="77777777" w:rsidR="00D33B47" w:rsidRPr="009F63C9" w:rsidRDefault="00D33B47" w:rsidP="005B2407">
            <w:pPr>
              <w:autoSpaceDE w:val="0"/>
              <w:autoSpaceDN w:val="0"/>
              <w:adjustRightInd w:val="0"/>
              <w:ind w:left="-108"/>
              <w:jc w:val="both"/>
              <w:rPr>
                <w:rFonts w:ascii="Arial" w:hAnsi="Arial" w:cs="Arial"/>
                <w:sz w:val="14"/>
                <w:szCs w:val="14"/>
              </w:rPr>
            </w:pPr>
          </w:p>
        </w:tc>
        <w:tc>
          <w:tcPr>
            <w:tcW w:w="4253" w:type="dxa"/>
            <w:tcBorders>
              <w:bottom w:val="single" w:sz="4" w:space="0" w:color="auto"/>
              <w:right w:val="single" w:sz="4" w:space="0" w:color="auto"/>
            </w:tcBorders>
            <w:vAlign w:val="bottom"/>
          </w:tcPr>
          <w:p w14:paraId="27E76A54" w14:textId="77777777" w:rsidR="00D33B47" w:rsidRPr="009F63C9" w:rsidRDefault="00D33B47" w:rsidP="005B2407">
            <w:pPr>
              <w:autoSpaceDE w:val="0"/>
              <w:autoSpaceDN w:val="0"/>
              <w:adjustRightInd w:val="0"/>
              <w:ind w:right="-102" w:hanging="114"/>
              <w:jc w:val="both"/>
              <w:rPr>
                <w:rFonts w:ascii="Arial" w:hAnsi="Arial" w:cs="Arial"/>
                <w:sz w:val="14"/>
                <w:szCs w:val="14"/>
              </w:rPr>
            </w:pPr>
            <w:r w:rsidRPr="009F63C9">
              <w:rPr>
                <w:rFonts w:ascii="Arial" w:hAnsi="Arial" w:cs="Arial"/>
                <w:sz w:val="14"/>
                <w:szCs w:val="14"/>
              </w:rPr>
              <w:t>Hisse Başına Kâr / Zarar</w:t>
            </w:r>
          </w:p>
        </w:tc>
        <w:tc>
          <w:tcPr>
            <w:tcW w:w="708" w:type="dxa"/>
            <w:tcBorders>
              <w:left w:val="single" w:sz="4" w:space="0" w:color="auto"/>
              <w:bottom w:val="single" w:sz="4" w:space="0" w:color="auto"/>
              <w:right w:val="single" w:sz="4" w:space="0" w:color="auto"/>
            </w:tcBorders>
            <w:vAlign w:val="bottom"/>
          </w:tcPr>
          <w:p w14:paraId="73E6CFE3" w14:textId="77777777" w:rsidR="00D33B47" w:rsidRPr="009F63C9" w:rsidRDefault="00D33B47" w:rsidP="005B2407">
            <w:pPr>
              <w:autoSpaceDE w:val="0"/>
              <w:autoSpaceDN w:val="0"/>
              <w:adjustRightInd w:val="0"/>
              <w:ind w:left="-42" w:right="-108"/>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14:paraId="78C21A38" w14:textId="566C35FB"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0,00249</w:t>
            </w:r>
          </w:p>
        </w:tc>
        <w:tc>
          <w:tcPr>
            <w:tcW w:w="992" w:type="dxa"/>
            <w:tcBorders>
              <w:left w:val="single" w:sz="4" w:space="0" w:color="auto"/>
              <w:bottom w:val="single" w:sz="4" w:space="0" w:color="auto"/>
              <w:right w:val="single" w:sz="4" w:space="0" w:color="auto"/>
            </w:tcBorders>
            <w:vAlign w:val="bottom"/>
          </w:tcPr>
          <w:p w14:paraId="4974BFC5" w14:textId="63D0DC72"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0,00241</w:t>
            </w:r>
          </w:p>
        </w:tc>
        <w:tc>
          <w:tcPr>
            <w:tcW w:w="992" w:type="dxa"/>
            <w:tcBorders>
              <w:left w:val="single" w:sz="4" w:space="0" w:color="auto"/>
              <w:bottom w:val="single" w:sz="4" w:space="0" w:color="auto"/>
              <w:right w:val="single" w:sz="4" w:space="0" w:color="auto"/>
            </w:tcBorders>
            <w:vAlign w:val="bottom"/>
          </w:tcPr>
          <w:p w14:paraId="03E8F44B" w14:textId="022AAF38"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0,00101</w:t>
            </w:r>
          </w:p>
        </w:tc>
        <w:tc>
          <w:tcPr>
            <w:tcW w:w="992" w:type="dxa"/>
            <w:tcBorders>
              <w:left w:val="single" w:sz="4" w:space="0" w:color="auto"/>
              <w:bottom w:val="single" w:sz="4" w:space="0" w:color="auto"/>
              <w:right w:val="single" w:sz="4" w:space="0" w:color="auto"/>
            </w:tcBorders>
            <w:vAlign w:val="bottom"/>
          </w:tcPr>
          <w:p w14:paraId="05AE46AF" w14:textId="0836DF43" w:rsidR="00D33B47" w:rsidRPr="004153CB" w:rsidRDefault="00D33B47" w:rsidP="005B2407">
            <w:pPr>
              <w:jc w:val="right"/>
              <w:rPr>
                <w:rFonts w:ascii="Arial" w:hAnsi="Arial" w:cs="Arial"/>
                <w:color w:val="000000"/>
                <w:sz w:val="14"/>
                <w:szCs w:val="14"/>
                <w:highlight w:val="yellow"/>
              </w:rPr>
            </w:pPr>
            <w:r>
              <w:rPr>
                <w:rFonts w:ascii="Arial" w:hAnsi="Arial" w:cs="Arial"/>
                <w:color w:val="000000"/>
                <w:sz w:val="14"/>
                <w:szCs w:val="14"/>
              </w:rPr>
              <w:t>0,00104</w:t>
            </w:r>
          </w:p>
        </w:tc>
      </w:tr>
    </w:tbl>
    <w:bookmarkEnd w:id="6"/>
    <w:p w14:paraId="395D8620" w14:textId="68B8DF68" w:rsidR="00044906" w:rsidRPr="00577785" w:rsidRDefault="00044906" w:rsidP="00044906">
      <w:pPr>
        <w:autoSpaceDE w:val="0"/>
        <w:autoSpaceDN w:val="0"/>
        <w:adjustRightInd w:val="0"/>
        <w:jc w:val="both"/>
        <w:rPr>
          <w:rFonts w:ascii="Arial" w:hAnsi="Arial" w:cs="Arial"/>
          <w:sz w:val="12"/>
          <w:szCs w:val="12"/>
          <w:lang w:eastAsia="en-GB"/>
        </w:rPr>
      </w:pPr>
      <w:r w:rsidRPr="009F63C9">
        <w:rPr>
          <w:rFonts w:ascii="Arial" w:hAnsi="Arial" w:cs="Arial"/>
          <w:sz w:val="12"/>
          <w:szCs w:val="12"/>
          <w:lang w:eastAsia="en-GB"/>
        </w:rPr>
        <w:t xml:space="preserve"> Not: 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3EF4740" w14:textId="77777777" w:rsidR="00523669" w:rsidRPr="009F63C9" w:rsidRDefault="00523669" w:rsidP="005113E0">
      <w:pPr>
        <w:jc w:val="center"/>
        <w:rPr>
          <w:rFonts w:ascii="Arial" w:hAnsi="Arial" w:cs="Arial"/>
          <w:sz w:val="20"/>
          <w:szCs w:val="20"/>
        </w:rPr>
      </w:pPr>
    </w:p>
    <w:p w14:paraId="1D8D42FC" w14:textId="77777777" w:rsidR="00044906" w:rsidRPr="009F63C9" w:rsidRDefault="00044906" w:rsidP="005113E0">
      <w:pPr>
        <w:jc w:val="center"/>
        <w:rPr>
          <w:rFonts w:ascii="Arial" w:hAnsi="Arial" w:cs="Arial"/>
          <w:sz w:val="20"/>
          <w:szCs w:val="20"/>
        </w:rPr>
      </w:pPr>
    </w:p>
    <w:p w14:paraId="388CC3E0" w14:textId="540C50CA" w:rsidR="00044906" w:rsidRPr="009F63C9" w:rsidRDefault="00044906" w:rsidP="00577785">
      <w:pPr>
        <w:rPr>
          <w:rFonts w:ascii="Arial" w:hAnsi="Arial" w:cs="Arial"/>
          <w:sz w:val="20"/>
          <w:szCs w:val="20"/>
        </w:rPr>
      </w:pPr>
    </w:p>
    <w:p w14:paraId="0B4332B5" w14:textId="77777777" w:rsidR="00C47A5B" w:rsidRPr="009F63C9" w:rsidRDefault="00C47A5B" w:rsidP="00044906">
      <w:pPr>
        <w:rPr>
          <w:rFonts w:ascii="Arial" w:hAnsi="Arial" w:cs="Arial"/>
          <w:sz w:val="16"/>
          <w:szCs w:val="16"/>
        </w:rPr>
      </w:pPr>
    </w:p>
    <w:p w14:paraId="2BFD046D" w14:textId="77777777" w:rsidR="0071626B" w:rsidRPr="009F63C9" w:rsidRDefault="0071626B" w:rsidP="00044906">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249F85B1" w14:textId="77777777" w:rsidR="00217757" w:rsidRPr="009F63C9" w:rsidRDefault="00217757" w:rsidP="00217757">
      <w:pPr>
        <w:jc w:val="center"/>
        <w:rPr>
          <w:rFonts w:ascii="Arial" w:hAnsi="Arial" w:cs="Arial"/>
          <w:sz w:val="16"/>
          <w:szCs w:val="16"/>
        </w:rPr>
        <w:sectPr w:rsidR="00217757" w:rsidRPr="009F63C9" w:rsidSect="00762576">
          <w:headerReference w:type="default" r:id="rId30"/>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9F63C9"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9F63C9" w:rsidRDefault="0028799D" w:rsidP="0028799D">
            <w:pPr>
              <w:jc w:val="both"/>
              <w:rPr>
                <w:rFonts w:ascii="Arial" w:hAnsi="Arial" w:cs="Arial"/>
                <w:b/>
                <w:bCs/>
                <w:sz w:val="16"/>
                <w:szCs w:val="16"/>
              </w:rPr>
            </w:pPr>
          </w:p>
          <w:p w14:paraId="10335939" w14:textId="77777777" w:rsidR="0028799D" w:rsidRPr="009F63C9" w:rsidRDefault="0028799D" w:rsidP="0028799D">
            <w:pPr>
              <w:jc w:val="both"/>
              <w:rPr>
                <w:rFonts w:ascii="Arial" w:hAnsi="Arial" w:cs="Arial"/>
                <w:b/>
                <w:bCs/>
                <w:sz w:val="16"/>
                <w:szCs w:val="16"/>
              </w:rPr>
            </w:pPr>
          </w:p>
          <w:p w14:paraId="1CF28C4B" w14:textId="77777777" w:rsidR="0028799D" w:rsidRPr="009F63C9" w:rsidRDefault="0028799D" w:rsidP="0028799D">
            <w:pPr>
              <w:jc w:val="both"/>
              <w:rPr>
                <w:rFonts w:ascii="Arial" w:hAnsi="Arial" w:cs="Arial"/>
                <w:sz w:val="16"/>
                <w:szCs w:val="16"/>
              </w:rPr>
            </w:pPr>
            <w:r w:rsidRPr="009F63C9">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BİN TÜRK LİRASI</w:t>
            </w:r>
          </w:p>
        </w:tc>
      </w:tr>
      <w:tr w:rsidR="0028799D" w:rsidRPr="009F63C9"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9F63C9"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CARİ DÖNEM</w:t>
            </w:r>
          </w:p>
          <w:p w14:paraId="470F89A0"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(01/01/2019-</w:t>
            </w:r>
          </w:p>
          <w:p w14:paraId="3A1F9C56" w14:textId="56CF5420" w:rsidR="0028799D" w:rsidRPr="009F63C9" w:rsidRDefault="004153CB" w:rsidP="0028799D">
            <w:pPr>
              <w:ind w:left="-70" w:right="3"/>
              <w:jc w:val="center"/>
              <w:rPr>
                <w:rFonts w:ascii="Arial" w:hAnsi="Arial" w:cs="Arial"/>
                <w:b/>
                <w:sz w:val="16"/>
                <w:szCs w:val="16"/>
              </w:rPr>
            </w:pPr>
            <w:r>
              <w:rPr>
                <w:rFonts w:ascii="Arial" w:hAnsi="Arial" w:cs="Arial"/>
                <w:b/>
                <w:sz w:val="16"/>
                <w:szCs w:val="16"/>
              </w:rPr>
              <w:t>30/09</w:t>
            </w:r>
            <w:r w:rsidR="0028799D" w:rsidRPr="009F63C9">
              <w:rPr>
                <w:rFonts w:ascii="Arial" w:hAnsi="Arial" w:cs="Arial"/>
                <w:b/>
                <w:sz w:val="16"/>
                <w:szCs w:val="16"/>
              </w:rPr>
              <w:t>/2019)</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9F63C9" w:rsidRDefault="00CF26FB" w:rsidP="0028799D">
            <w:pPr>
              <w:ind w:left="-70" w:right="3"/>
              <w:jc w:val="center"/>
              <w:rPr>
                <w:rFonts w:ascii="Arial" w:hAnsi="Arial" w:cs="Arial"/>
                <w:b/>
                <w:sz w:val="16"/>
                <w:szCs w:val="16"/>
              </w:rPr>
            </w:pPr>
            <w:r w:rsidRPr="009F63C9">
              <w:rPr>
                <w:rFonts w:ascii="Arial" w:hAnsi="Arial" w:cs="Arial"/>
                <w:b/>
                <w:sz w:val="16"/>
                <w:szCs w:val="16"/>
              </w:rPr>
              <w:t>ÖNCEK</w:t>
            </w:r>
            <w:r w:rsidR="0028799D" w:rsidRPr="009F63C9">
              <w:rPr>
                <w:rFonts w:ascii="Arial" w:hAnsi="Arial" w:cs="Arial"/>
                <w:b/>
                <w:sz w:val="16"/>
                <w:szCs w:val="16"/>
              </w:rPr>
              <w:t>İ DÖNEM</w:t>
            </w:r>
          </w:p>
          <w:p w14:paraId="223B9EE4" w14:textId="77777777" w:rsidR="0028799D" w:rsidRPr="009F63C9" w:rsidRDefault="0028799D" w:rsidP="0028799D">
            <w:pPr>
              <w:ind w:left="-70" w:right="3"/>
              <w:jc w:val="center"/>
              <w:rPr>
                <w:rFonts w:ascii="Arial" w:hAnsi="Arial" w:cs="Arial"/>
                <w:b/>
                <w:sz w:val="16"/>
                <w:szCs w:val="16"/>
              </w:rPr>
            </w:pPr>
            <w:r w:rsidRPr="009F63C9">
              <w:rPr>
                <w:rFonts w:ascii="Arial" w:hAnsi="Arial" w:cs="Arial"/>
                <w:b/>
                <w:sz w:val="16"/>
                <w:szCs w:val="16"/>
              </w:rPr>
              <w:t>(01/01/201</w:t>
            </w:r>
            <w:r w:rsidR="00492519" w:rsidRPr="009F63C9">
              <w:rPr>
                <w:rFonts w:ascii="Arial" w:hAnsi="Arial" w:cs="Arial"/>
                <w:b/>
                <w:sz w:val="16"/>
                <w:szCs w:val="16"/>
              </w:rPr>
              <w:t>8</w:t>
            </w:r>
            <w:r w:rsidRPr="009F63C9">
              <w:rPr>
                <w:rFonts w:ascii="Arial" w:hAnsi="Arial" w:cs="Arial"/>
                <w:b/>
                <w:sz w:val="16"/>
                <w:szCs w:val="16"/>
              </w:rPr>
              <w:t>-</w:t>
            </w:r>
          </w:p>
          <w:p w14:paraId="644B498C" w14:textId="5D55F07B" w:rsidR="0028799D" w:rsidRPr="009F63C9" w:rsidRDefault="004153CB" w:rsidP="0028799D">
            <w:pPr>
              <w:ind w:left="-70" w:right="3"/>
              <w:jc w:val="center"/>
              <w:rPr>
                <w:rFonts w:ascii="Arial" w:hAnsi="Arial" w:cs="Arial"/>
                <w:b/>
                <w:sz w:val="16"/>
                <w:szCs w:val="16"/>
              </w:rPr>
            </w:pPr>
            <w:r>
              <w:rPr>
                <w:rFonts w:ascii="Arial" w:hAnsi="Arial" w:cs="Arial"/>
                <w:b/>
                <w:sz w:val="16"/>
                <w:szCs w:val="16"/>
              </w:rPr>
              <w:t>30/09</w:t>
            </w:r>
            <w:r w:rsidR="00492519" w:rsidRPr="009F63C9">
              <w:rPr>
                <w:rFonts w:ascii="Arial" w:hAnsi="Arial" w:cs="Arial"/>
                <w:b/>
                <w:sz w:val="16"/>
                <w:szCs w:val="16"/>
              </w:rPr>
              <w:t>/2018</w:t>
            </w:r>
            <w:r w:rsidR="0028799D" w:rsidRPr="009F63C9">
              <w:rPr>
                <w:rFonts w:ascii="Arial" w:hAnsi="Arial" w:cs="Arial"/>
                <w:b/>
                <w:sz w:val="16"/>
                <w:szCs w:val="16"/>
              </w:rPr>
              <w:t>)</w:t>
            </w:r>
          </w:p>
        </w:tc>
      </w:tr>
      <w:tr w:rsidR="0028799D" w:rsidRPr="009F63C9"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9F63C9" w:rsidRDefault="0028799D" w:rsidP="0028799D">
            <w:pPr>
              <w:jc w:val="both"/>
              <w:rPr>
                <w:rFonts w:ascii="Arial" w:hAnsi="Arial" w:cs="Arial"/>
                <w:sz w:val="16"/>
                <w:szCs w:val="16"/>
              </w:rPr>
            </w:pPr>
            <w:r w:rsidRPr="009F63C9">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9F63C9"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9F63C9" w:rsidRDefault="0028799D" w:rsidP="0028799D">
            <w:pPr>
              <w:ind w:right="3"/>
              <w:jc w:val="right"/>
              <w:rPr>
                <w:rFonts w:ascii="Arial" w:hAnsi="Arial" w:cs="Arial"/>
                <w:sz w:val="16"/>
                <w:szCs w:val="16"/>
              </w:rPr>
            </w:pPr>
          </w:p>
        </w:tc>
      </w:tr>
      <w:tr w:rsidR="00951A85" w:rsidRPr="009F63C9" w14:paraId="555B6930" w14:textId="77777777" w:rsidTr="00951A85">
        <w:trPr>
          <w:trHeight w:val="113"/>
        </w:trPr>
        <w:tc>
          <w:tcPr>
            <w:tcW w:w="510" w:type="dxa"/>
            <w:tcBorders>
              <w:left w:val="single" w:sz="4" w:space="0" w:color="auto"/>
            </w:tcBorders>
            <w:shd w:val="clear" w:color="auto" w:fill="auto"/>
            <w:noWrap/>
          </w:tcPr>
          <w:p w14:paraId="67C08C4F"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4327D0DE" w:rsidR="00951A85" w:rsidRPr="00951A85" w:rsidRDefault="00951A85" w:rsidP="00951A85">
            <w:pPr>
              <w:jc w:val="right"/>
              <w:rPr>
                <w:rFonts w:ascii="Arial" w:hAnsi="Arial" w:cs="Arial"/>
                <w:b/>
                <w:sz w:val="16"/>
                <w:szCs w:val="16"/>
              </w:rPr>
            </w:pPr>
            <w:r w:rsidRPr="00951A85">
              <w:rPr>
                <w:rFonts w:ascii="Arial" w:hAnsi="Arial" w:cs="Arial"/>
                <w:b/>
                <w:bCs/>
                <w:color w:val="000000"/>
                <w:sz w:val="16"/>
                <w:szCs w:val="16"/>
              </w:rPr>
              <w:t>254.071</w:t>
            </w:r>
          </w:p>
        </w:tc>
        <w:tc>
          <w:tcPr>
            <w:tcW w:w="1496" w:type="dxa"/>
            <w:tcBorders>
              <w:top w:val="nil"/>
              <w:left w:val="nil"/>
              <w:bottom w:val="nil"/>
              <w:right w:val="single" w:sz="4" w:space="0" w:color="auto"/>
            </w:tcBorders>
            <w:vAlign w:val="bottom"/>
          </w:tcPr>
          <w:p w14:paraId="305F5C0F" w14:textId="65009679" w:rsidR="00951A85" w:rsidRPr="004153CB" w:rsidRDefault="00951A85" w:rsidP="00951A85">
            <w:pPr>
              <w:jc w:val="right"/>
              <w:rPr>
                <w:rFonts w:ascii="Arial" w:hAnsi="Arial" w:cs="Arial"/>
                <w:b/>
                <w:bCs/>
                <w:color w:val="000000"/>
                <w:sz w:val="16"/>
                <w:szCs w:val="16"/>
                <w:highlight w:val="yellow"/>
              </w:rPr>
            </w:pPr>
            <w:r w:rsidRPr="000515D6">
              <w:rPr>
                <w:rFonts w:ascii="Arial" w:hAnsi="Arial" w:cs="Arial"/>
                <w:b/>
                <w:bCs/>
                <w:color w:val="000000"/>
                <w:sz w:val="16"/>
                <w:szCs w:val="16"/>
              </w:rPr>
              <w:t>223.171</w:t>
            </w:r>
          </w:p>
        </w:tc>
      </w:tr>
      <w:tr w:rsidR="00951A85" w:rsidRPr="009F63C9" w14:paraId="6D78B099" w14:textId="77777777" w:rsidTr="00951A85">
        <w:trPr>
          <w:trHeight w:val="113"/>
        </w:trPr>
        <w:tc>
          <w:tcPr>
            <w:tcW w:w="510" w:type="dxa"/>
            <w:tcBorders>
              <w:left w:val="single" w:sz="4" w:space="0" w:color="auto"/>
            </w:tcBorders>
            <w:shd w:val="clear" w:color="auto" w:fill="auto"/>
            <w:noWrap/>
          </w:tcPr>
          <w:p w14:paraId="2EDF4A0E"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21CDA718" w:rsidR="00951A85" w:rsidRPr="00951A85" w:rsidRDefault="00951A85" w:rsidP="00951A85">
            <w:pPr>
              <w:jc w:val="right"/>
              <w:rPr>
                <w:rFonts w:ascii="Arial" w:hAnsi="Arial" w:cs="Arial"/>
                <w:b/>
                <w:sz w:val="16"/>
                <w:szCs w:val="16"/>
              </w:rPr>
            </w:pPr>
            <w:r w:rsidRPr="00951A85">
              <w:rPr>
                <w:rFonts w:ascii="Arial" w:hAnsi="Arial" w:cs="Arial"/>
                <w:b/>
                <w:bCs/>
                <w:color w:val="000000"/>
                <w:sz w:val="16"/>
                <w:szCs w:val="16"/>
              </w:rPr>
              <w:t>49.091</w:t>
            </w:r>
          </w:p>
        </w:tc>
        <w:tc>
          <w:tcPr>
            <w:tcW w:w="1496" w:type="dxa"/>
            <w:tcBorders>
              <w:top w:val="nil"/>
              <w:left w:val="nil"/>
              <w:bottom w:val="nil"/>
              <w:right w:val="single" w:sz="4" w:space="0" w:color="auto"/>
            </w:tcBorders>
            <w:vAlign w:val="bottom"/>
          </w:tcPr>
          <w:p w14:paraId="2B516ABD" w14:textId="38BC4C6C" w:rsidR="00951A85" w:rsidRPr="004153CB" w:rsidRDefault="00951A85" w:rsidP="00951A85">
            <w:pPr>
              <w:jc w:val="right"/>
              <w:rPr>
                <w:rFonts w:ascii="Arial" w:hAnsi="Arial" w:cs="Arial"/>
                <w:b/>
                <w:bCs/>
                <w:color w:val="000000"/>
                <w:sz w:val="16"/>
                <w:szCs w:val="16"/>
                <w:highlight w:val="yellow"/>
              </w:rPr>
            </w:pPr>
            <w:r w:rsidRPr="000515D6">
              <w:rPr>
                <w:rFonts w:ascii="Arial" w:hAnsi="Arial" w:cs="Arial"/>
                <w:b/>
                <w:bCs/>
                <w:color w:val="000000"/>
                <w:sz w:val="16"/>
                <w:szCs w:val="16"/>
              </w:rPr>
              <w:t>(26.132)</w:t>
            </w:r>
          </w:p>
        </w:tc>
      </w:tr>
      <w:tr w:rsidR="00951A85" w:rsidRPr="009F63C9" w14:paraId="5BA4FA23" w14:textId="77777777" w:rsidTr="00951A85">
        <w:trPr>
          <w:trHeight w:val="113"/>
        </w:trPr>
        <w:tc>
          <w:tcPr>
            <w:tcW w:w="510" w:type="dxa"/>
            <w:tcBorders>
              <w:left w:val="single" w:sz="4" w:space="0" w:color="auto"/>
            </w:tcBorders>
            <w:shd w:val="clear" w:color="auto" w:fill="auto"/>
            <w:noWrap/>
          </w:tcPr>
          <w:p w14:paraId="4A1BC0F0" w14:textId="77777777" w:rsidR="00951A85" w:rsidRPr="009F63C9" w:rsidRDefault="00951A85" w:rsidP="00951A85">
            <w:pPr>
              <w:rPr>
                <w:rFonts w:ascii="Arial" w:hAnsi="Arial" w:cs="Arial"/>
                <w:b/>
                <w:bCs/>
                <w:sz w:val="16"/>
                <w:szCs w:val="16"/>
              </w:rPr>
            </w:pPr>
            <w:r w:rsidRPr="009F63C9">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54DF95C1" w:rsidR="00951A85" w:rsidRPr="00951A85" w:rsidRDefault="00951A85" w:rsidP="00951A85">
            <w:pPr>
              <w:jc w:val="right"/>
              <w:rPr>
                <w:rFonts w:ascii="Arial" w:hAnsi="Arial" w:cs="Arial"/>
                <w:b/>
                <w:sz w:val="16"/>
                <w:szCs w:val="16"/>
              </w:rPr>
            </w:pPr>
            <w:r w:rsidRPr="00951A85">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D70CE3E" w14:textId="08B77223" w:rsidR="00951A85" w:rsidRPr="004153CB" w:rsidRDefault="00951A85" w:rsidP="00951A85">
            <w:pPr>
              <w:jc w:val="right"/>
              <w:rPr>
                <w:rFonts w:ascii="Arial" w:hAnsi="Arial" w:cs="Arial"/>
                <w:b/>
                <w:bCs/>
                <w:color w:val="000000"/>
                <w:sz w:val="16"/>
                <w:szCs w:val="16"/>
                <w:highlight w:val="yellow"/>
              </w:rPr>
            </w:pPr>
            <w:r w:rsidRPr="000515D6">
              <w:rPr>
                <w:rFonts w:ascii="Arial" w:hAnsi="Arial" w:cs="Arial"/>
                <w:b/>
                <w:bCs/>
                <w:color w:val="000000"/>
                <w:sz w:val="16"/>
                <w:szCs w:val="16"/>
              </w:rPr>
              <w:t>-</w:t>
            </w:r>
          </w:p>
        </w:tc>
      </w:tr>
      <w:tr w:rsidR="00951A85" w:rsidRPr="009F63C9" w14:paraId="4BF74062" w14:textId="77777777" w:rsidTr="00951A85">
        <w:trPr>
          <w:trHeight w:val="113"/>
        </w:trPr>
        <w:tc>
          <w:tcPr>
            <w:tcW w:w="510" w:type="dxa"/>
            <w:tcBorders>
              <w:left w:val="single" w:sz="4" w:space="0" w:color="auto"/>
            </w:tcBorders>
            <w:shd w:val="clear" w:color="auto" w:fill="auto"/>
            <w:noWrap/>
          </w:tcPr>
          <w:p w14:paraId="631CF3D8" w14:textId="77777777" w:rsidR="00951A85" w:rsidRPr="009F63C9" w:rsidRDefault="00951A85" w:rsidP="00951A85">
            <w:pPr>
              <w:rPr>
                <w:rFonts w:ascii="Arial" w:hAnsi="Arial" w:cs="Arial"/>
                <w:bCs/>
                <w:sz w:val="16"/>
                <w:szCs w:val="16"/>
              </w:rPr>
            </w:pPr>
            <w:r w:rsidRPr="009F63C9">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951A85" w:rsidRPr="009F63C9" w:rsidRDefault="00951A85" w:rsidP="00951A85">
            <w:pPr>
              <w:rPr>
                <w:rFonts w:ascii="Arial" w:hAnsi="Arial" w:cs="Arial"/>
                <w:bCs/>
                <w:sz w:val="16"/>
                <w:szCs w:val="16"/>
              </w:rPr>
            </w:pPr>
            <w:r w:rsidRPr="009F63C9">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0EE930A2"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FD9984" w14:textId="708F2BC5"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4035EE34" w14:textId="77777777" w:rsidTr="00951A85">
        <w:trPr>
          <w:trHeight w:val="113"/>
        </w:trPr>
        <w:tc>
          <w:tcPr>
            <w:tcW w:w="510" w:type="dxa"/>
            <w:tcBorders>
              <w:left w:val="single" w:sz="4" w:space="0" w:color="auto"/>
            </w:tcBorders>
            <w:shd w:val="clear" w:color="auto" w:fill="auto"/>
            <w:noWrap/>
          </w:tcPr>
          <w:p w14:paraId="676DCAF0" w14:textId="77777777" w:rsidR="00951A85" w:rsidRPr="009F63C9" w:rsidRDefault="00951A85" w:rsidP="00951A85">
            <w:pPr>
              <w:rPr>
                <w:rFonts w:ascii="Arial" w:hAnsi="Arial" w:cs="Arial"/>
                <w:bCs/>
                <w:sz w:val="16"/>
                <w:szCs w:val="16"/>
              </w:rPr>
            </w:pPr>
            <w:r w:rsidRPr="009F63C9">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951A85" w:rsidRPr="009F63C9" w:rsidRDefault="00951A85" w:rsidP="00951A85">
            <w:pPr>
              <w:rPr>
                <w:rFonts w:ascii="Arial" w:hAnsi="Arial" w:cs="Arial"/>
                <w:bCs/>
                <w:sz w:val="16"/>
                <w:szCs w:val="16"/>
              </w:rPr>
            </w:pPr>
            <w:r w:rsidRPr="009F63C9">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2045200C"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711DDB4D"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68BD5671" w14:textId="77777777" w:rsidTr="00951A85">
        <w:trPr>
          <w:trHeight w:val="113"/>
        </w:trPr>
        <w:tc>
          <w:tcPr>
            <w:tcW w:w="510" w:type="dxa"/>
            <w:tcBorders>
              <w:left w:val="single" w:sz="4" w:space="0" w:color="auto"/>
            </w:tcBorders>
            <w:shd w:val="clear" w:color="auto" w:fill="auto"/>
            <w:noWrap/>
          </w:tcPr>
          <w:p w14:paraId="700012A3" w14:textId="77777777" w:rsidR="00951A85" w:rsidRPr="009F63C9" w:rsidRDefault="00951A85" w:rsidP="00951A85">
            <w:pPr>
              <w:rPr>
                <w:rFonts w:ascii="Arial" w:hAnsi="Arial" w:cs="Arial"/>
                <w:bCs/>
                <w:sz w:val="16"/>
                <w:szCs w:val="16"/>
              </w:rPr>
            </w:pPr>
            <w:r w:rsidRPr="009F63C9">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951A85" w:rsidRPr="009F63C9" w:rsidRDefault="00951A85" w:rsidP="00951A85">
            <w:pPr>
              <w:rPr>
                <w:rFonts w:ascii="Arial" w:hAnsi="Arial" w:cs="Arial"/>
                <w:bCs/>
                <w:sz w:val="16"/>
                <w:szCs w:val="16"/>
              </w:rPr>
            </w:pPr>
            <w:r w:rsidRPr="009F63C9">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5602FCF9"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0304C319" w14:textId="55FE9783"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3E09348D" w14:textId="77777777" w:rsidTr="00951A85">
        <w:trPr>
          <w:trHeight w:val="113"/>
        </w:trPr>
        <w:tc>
          <w:tcPr>
            <w:tcW w:w="510" w:type="dxa"/>
            <w:tcBorders>
              <w:left w:val="single" w:sz="4" w:space="0" w:color="auto"/>
            </w:tcBorders>
            <w:shd w:val="clear" w:color="auto" w:fill="auto"/>
            <w:noWrap/>
          </w:tcPr>
          <w:p w14:paraId="42AA2E61" w14:textId="77777777" w:rsidR="00951A85" w:rsidRPr="009F63C9" w:rsidRDefault="00951A85" w:rsidP="00951A85">
            <w:pPr>
              <w:rPr>
                <w:rFonts w:ascii="Arial" w:hAnsi="Arial" w:cs="Arial"/>
                <w:bCs/>
                <w:sz w:val="16"/>
                <w:szCs w:val="16"/>
              </w:rPr>
            </w:pPr>
            <w:r w:rsidRPr="009F63C9">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951A85" w:rsidRPr="009F63C9" w:rsidRDefault="00951A85" w:rsidP="00951A85">
            <w:pPr>
              <w:rPr>
                <w:rFonts w:ascii="Arial" w:hAnsi="Arial" w:cs="Arial"/>
                <w:bCs/>
                <w:sz w:val="16"/>
                <w:szCs w:val="16"/>
              </w:rPr>
            </w:pPr>
            <w:r w:rsidRPr="009F63C9">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2FC8E995"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6D8E147B"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765B0CC6" w14:textId="77777777" w:rsidTr="00951A85">
        <w:trPr>
          <w:trHeight w:val="113"/>
        </w:trPr>
        <w:tc>
          <w:tcPr>
            <w:tcW w:w="510" w:type="dxa"/>
            <w:tcBorders>
              <w:left w:val="single" w:sz="4" w:space="0" w:color="auto"/>
            </w:tcBorders>
            <w:shd w:val="clear" w:color="auto" w:fill="auto"/>
            <w:noWrap/>
          </w:tcPr>
          <w:p w14:paraId="0231C810" w14:textId="77777777" w:rsidR="00951A85" w:rsidRPr="009F63C9" w:rsidRDefault="00951A85" w:rsidP="00951A85">
            <w:pPr>
              <w:rPr>
                <w:rFonts w:ascii="Arial" w:hAnsi="Arial" w:cs="Arial"/>
                <w:bCs/>
                <w:sz w:val="16"/>
                <w:szCs w:val="16"/>
              </w:rPr>
            </w:pPr>
            <w:r w:rsidRPr="009F63C9">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951A85" w:rsidRPr="009F63C9" w:rsidRDefault="00951A85" w:rsidP="00951A85">
            <w:pPr>
              <w:rPr>
                <w:rFonts w:ascii="Arial" w:hAnsi="Arial" w:cs="Arial"/>
                <w:bCs/>
                <w:sz w:val="16"/>
                <w:szCs w:val="16"/>
              </w:rPr>
            </w:pPr>
            <w:r w:rsidRPr="009F63C9">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5F06AA4A"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D16FFAA" w14:textId="73DDF00A"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71D32086" w14:textId="77777777" w:rsidTr="00951A85">
        <w:trPr>
          <w:trHeight w:val="113"/>
        </w:trPr>
        <w:tc>
          <w:tcPr>
            <w:tcW w:w="510" w:type="dxa"/>
            <w:tcBorders>
              <w:left w:val="single" w:sz="4" w:space="0" w:color="auto"/>
            </w:tcBorders>
            <w:shd w:val="clear" w:color="auto" w:fill="auto"/>
            <w:noWrap/>
          </w:tcPr>
          <w:p w14:paraId="1E05F70D" w14:textId="77777777" w:rsidR="00951A85" w:rsidRPr="009F63C9" w:rsidRDefault="00951A85" w:rsidP="00951A85">
            <w:pPr>
              <w:rPr>
                <w:rFonts w:ascii="Arial" w:hAnsi="Arial" w:cs="Arial"/>
                <w:b/>
                <w:bCs/>
                <w:sz w:val="16"/>
                <w:szCs w:val="16"/>
              </w:rPr>
            </w:pPr>
            <w:r w:rsidRPr="009F63C9">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62852358" w:rsidR="00951A85" w:rsidRPr="00951A85" w:rsidRDefault="00951A85" w:rsidP="00951A85">
            <w:pPr>
              <w:jc w:val="right"/>
              <w:rPr>
                <w:rFonts w:ascii="Arial" w:hAnsi="Arial" w:cs="Arial"/>
                <w:b/>
                <w:sz w:val="16"/>
                <w:szCs w:val="16"/>
              </w:rPr>
            </w:pPr>
            <w:r w:rsidRPr="00951A85">
              <w:rPr>
                <w:rFonts w:ascii="Arial" w:hAnsi="Arial" w:cs="Arial"/>
                <w:b/>
                <w:bCs/>
                <w:color w:val="000000"/>
                <w:sz w:val="16"/>
                <w:szCs w:val="16"/>
              </w:rPr>
              <w:t>49.091</w:t>
            </w:r>
          </w:p>
        </w:tc>
        <w:tc>
          <w:tcPr>
            <w:tcW w:w="1496" w:type="dxa"/>
            <w:tcBorders>
              <w:top w:val="nil"/>
              <w:left w:val="nil"/>
              <w:bottom w:val="nil"/>
              <w:right w:val="single" w:sz="4" w:space="0" w:color="auto"/>
            </w:tcBorders>
            <w:vAlign w:val="bottom"/>
          </w:tcPr>
          <w:p w14:paraId="6CFAEFEC" w14:textId="7AE76909" w:rsidR="00951A85" w:rsidRPr="004153CB" w:rsidRDefault="00951A85" w:rsidP="00951A85">
            <w:pPr>
              <w:jc w:val="right"/>
              <w:rPr>
                <w:rFonts w:ascii="Arial" w:hAnsi="Arial" w:cs="Arial"/>
                <w:b/>
                <w:bCs/>
                <w:color w:val="000000"/>
                <w:sz w:val="16"/>
                <w:szCs w:val="16"/>
                <w:highlight w:val="yellow"/>
              </w:rPr>
            </w:pPr>
            <w:r w:rsidRPr="000515D6">
              <w:rPr>
                <w:rFonts w:ascii="Arial" w:hAnsi="Arial" w:cs="Arial"/>
                <w:b/>
                <w:bCs/>
                <w:color w:val="000000"/>
                <w:sz w:val="16"/>
                <w:szCs w:val="16"/>
              </w:rPr>
              <w:t>(26.132)</w:t>
            </w:r>
          </w:p>
        </w:tc>
      </w:tr>
      <w:tr w:rsidR="00951A85" w:rsidRPr="009F63C9" w14:paraId="1CC756A1" w14:textId="77777777" w:rsidTr="00951A85">
        <w:trPr>
          <w:trHeight w:val="113"/>
        </w:trPr>
        <w:tc>
          <w:tcPr>
            <w:tcW w:w="510" w:type="dxa"/>
            <w:tcBorders>
              <w:left w:val="single" w:sz="4" w:space="0" w:color="auto"/>
            </w:tcBorders>
            <w:shd w:val="clear" w:color="auto" w:fill="auto"/>
            <w:noWrap/>
          </w:tcPr>
          <w:p w14:paraId="4B93B52E" w14:textId="77777777" w:rsidR="00951A85" w:rsidRPr="009F63C9" w:rsidRDefault="00951A85" w:rsidP="00951A85">
            <w:pPr>
              <w:rPr>
                <w:rFonts w:ascii="Arial" w:hAnsi="Arial" w:cs="Arial"/>
                <w:bCs/>
                <w:sz w:val="16"/>
                <w:szCs w:val="16"/>
              </w:rPr>
            </w:pPr>
            <w:r w:rsidRPr="009F63C9">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951A85" w:rsidRPr="009F63C9" w:rsidRDefault="00951A85" w:rsidP="00951A85">
            <w:pPr>
              <w:rPr>
                <w:rFonts w:ascii="Arial" w:hAnsi="Arial" w:cs="Arial"/>
                <w:bCs/>
                <w:sz w:val="16"/>
                <w:szCs w:val="16"/>
              </w:rPr>
            </w:pPr>
            <w:r w:rsidRPr="009F63C9">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18333EE0"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3FBED9E9"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27CF6F30" w14:textId="77777777" w:rsidTr="00951A85">
        <w:trPr>
          <w:trHeight w:val="113"/>
        </w:trPr>
        <w:tc>
          <w:tcPr>
            <w:tcW w:w="510" w:type="dxa"/>
            <w:tcBorders>
              <w:left w:val="single" w:sz="4" w:space="0" w:color="auto"/>
            </w:tcBorders>
            <w:shd w:val="clear" w:color="auto" w:fill="auto"/>
            <w:noWrap/>
          </w:tcPr>
          <w:p w14:paraId="26531902" w14:textId="77777777" w:rsidR="00951A85" w:rsidRPr="009F63C9" w:rsidRDefault="00951A85" w:rsidP="00951A85">
            <w:pPr>
              <w:rPr>
                <w:rFonts w:ascii="Arial" w:hAnsi="Arial" w:cs="Arial"/>
                <w:bCs/>
                <w:sz w:val="16"/>
                <w:szCs w:val="16"/>
              </w:rPr>
            </w:pPr>
            <w:r w:rsidRPr="009F63C9">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951A85" w:rsidRPr="009F63C9" w:rsidRDefault="00951A85" w:rsidP="00951A85">
            <w:pPr>
              <w:rPr>
                <w:rFonts w:ascii="Arial" w:hAnsi="Arial" w:cs="Arial"/>
                <w:bCs/>
                <w:sz w:val="16"/>
                <w:szCs w:val="16"/>
              </w:rPr>
            </w:pPr>
            <w:r w:rsidRPr="009F63C9">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72D05F70" w:rsidR="00951A85" w:rsidRPr="00951A85" w:rsidRDefault="00951A85" w:rsidP="00951A85">
            <w:pPr>
              <w:jc w:val="right"/>
              <w:rPr>
                <w:rFonts w:ascii="Arial" w:hAnsi="Arial" w:cs="Arial"/>
                <w:sz w:val="16"/>
                <w:szCs w:val="16"/>
              </w:rPr>
            </w:pPr>
            <w:r w:rsidRPr="00951A85">
              <w:rPr>
                <w:rFonts w:ascii="Arial" w:hAnsi="Arial" w:cs="Arial"/>
                <w:color w:val="000000"/>
                <w:sz w:val="16"/>
                <w:szCs w:val="16"/>
              </w:rPr>
              <w:t>62.267</w:t>
            </w:r>
          </w:p>
        </w:tc>
        <w:tc>
          <w:tcPr>
            <w:tcW w:w="1496" w:type="dxa"/>
            <w:tcBorders>
              <w:top w:val="nil"/>
              <w:left w:val="nil"/>
              <w:bottom w:val="nil"/>
              <w:right w:val="single" w:sz="4" w:space="0" w:color="auto"/>
            </w:tcBorders>
            <w:vAlign w:val="bottom"/>
          </w:tcPr>
          <w:p w14:paraId="1470007D" w14:textId="6982BF8A" w:rsidR="00951A85" w:rsidRPr="004153CB" w:rsidRDefault="00951A85" w:rsidP="00951A85">
            <w:pPr>
              <w:jc w:val="right"/>
              <w:rPr>
                <w:rFonts w:ascii="Arial" w:hAnsi="Arial" w:cs="Arial"/>
                <w:color w:val="000000"/>
                <w:sz w:val="16"/>
                <w:szCs w:val="16"/>
                <w:highlight w:val="yellow"/>
              </w:rPr>
            </w:pPr>
            <w:r w:rsidRPr="000515D6">
              <w:rPr>
                <w:rFonts w:ascii="Arial" w:hAnsi="Arial" w:cs="Arial"/>
                <w:color w:val="000000"/>
                <w:sz w:val="16"/>
                <w:szCs w:val="16"/>
              </w:rPr>
              <w:t>(34.005)</w:t>
            </w:r>
          </w:p>
        </w:tc>
      </w:tr>
      <w:tr w:rsidR="00951A85" w:rsidRPr="009F63C9" w14:paraId="30B75CC9" w14:textId="77777777" w:rsidTr="00951A85">
        <w:trPr>
          <w:trHeight w:val="113"/>
        </w:trPr>
        <w:tc>
          <w:tcPr>
            <w:tcW w:w="510" w:type="dxa"/>
            <w:tcBorders>
              <w:left w:val="single" w:sz="4" w:space="0" w:color="auto"/>
            </w:tcBorders>
            <w:shd w:val="clear" w:color="auto" w:fill="auto"/>
            <w:noWrap/>
          </w:tcPr>
          <w:p w14:paraId="5BE94B9E" w14:textId="77777777" w:rsidR="00951A85" w:rsidRPr="009F63C9" w:rsidRDefault="00951A85" w:rsidP="00951A85">
            <w:pPr>
              <w:rPr>
                <w:rFonts w:ascii="Arial" w:hAnsi="Arial" w:cs="Arial"/>
                <w:sz w:val="16"/>
                <w:szCs w:val="16"/>
              </w:rPr>
            </w:pPr>
            <w:r w:rsidRPr="009F63C9">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951A85" w:rsidRPr="009F63C9" w:rsidRDefault="00951A85" w:rsidP="00951A85">
            <w:pPr>
              <w:rPr>
                <w:rFonts w:ascii="Arial" w:hAnsi="Arial" w:cs="Arial"/>
                <w:sz w:val="16"/>
                <w:szCs w:val="16"/>
              </w:rPr>
            </w:pPr>
            <w:r w:rsidRPr="009F63C9">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3CC4AEAB" w:rsidR="00951A85" w:rsidRPr="00951A85" w:rsidRDefault="00951A85" w:rsidP="00951A85">
            <w:pPr>
              <w:jc w:val="right"/>
              <w:rPr>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545C52DB"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4F8EA2F7" w14:textId="77777777" w:rsidTr="00951A85">
        <w:trPr>
          <w:trHeight w:val="113"/>
        </w:trPr>
        <w:tc>
          <w:tcPr>
            <w:tcW w:w="510" w:type="dxa"/>
            <w:tcBorders>
              <w:left w:val="single" w:sz="4" w:space="0" w:color="auto"/>
            </w:tcBorders>
            <w:shd w:val="clear" w:color="auto" w:fill="auto"/>
          </w:tcPr>
          <w:p w14:paraId="056F4D09" w14:textId="77777777" w:rsidR="00951A85" w:rsidRPr="009F63C9" w:rsidRDefault="00951A85" w:rsidP="00951A85">
            <w:pPr>
              <w:rPr>
                <w:rFonts w:ascii="Arial" w:hAnsi="Arial" w:cs="Arial"/>
                <w:sz w:val="16"/>
                <w:szCs w:val="16"/>
              </w:rPr>
            </w:pPr>
            <w:r w:rsidRPr="009F63C9">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951A85" w:rsidRPr="009F63C9" w:rsidRDefault="00951A85" w:rsidP="00951A85">
            <w:pPr>
              <w:rPr>
                <w:rFonts w:ascii="Arial" w:hAnsi="Arial" w:cs="Arial"/>
                <w:sz w:val="16"/>
                <w:szCs w:val="16"/>
              </w:rPr>
            </w:pPr>
            <w:r w:rsidRPr="009F63C9">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6CBC0E40" w:rsidR="00951A85" w:rsidRPr="00951A85" w:rsidRDefault="00951A85" w:rsidP="00951A85">
            <w:pPr>
              <w:jc w:val="right"/>
              <w:rPr>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5574B7B7"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64D134EA" w14:textId="77777777" w:rsidTr="00951A85">
        <w:trPr>
          <w:trHeight w:val="113"/>
        </w:trPr>
        <w:tc>
          <w:tcPr>
            <w:tcW w:w="510" w:type="dxa"/>
            <w:tcBorders>
              <w:left w:val="single" w:sz="4" w:space="0" w:color="auto"/>
            </w:tcBorders>
            <w:shd w:val="clear" w:color="auto" w:fill="auto"/>
          </w:tcPr>
          <w:p w14:paraId="2E0EC86E" w14:textId="77777777" w:rsidR="00951A85" w:rsidRPr="009F63C9" w:rsidRDefault="00951A85" w:rsidP="00951A85">
            <w:pPr>
              <w:rPr>
                <w:rFonts w:ascii="Arial" w:hAnsi="Arial" w:cs="Arial"/>
                <w:sz w:val="16"/>
                <w:szCs w:val="16"/>
              </w:rPr>
            </w:pPr>
            <w:r w:rsidRPr="009F63C9">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951A85" w:rsidRPr="009F63C9" w:rsidRDefault="00951A85" w:rsidP="00951A85">
            <w:pPr>
              <w:rPr>
                <w:rFonts w:ascii="Arial" w:hAnsi="Arial" w:cs="Arial"/>
                <w:sz w:val="16"/>
                <w:szCs w:val="16"/>
              </w:rPr>
            </w:pPr>
            <w:r w:rsidRPr="009F63C9">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7227CA93" w:rsidR="00951A85" w:rsidRPr="00951A85" w:rsidRDefault="00951A85" w:rsidP="00951A85">
            <w:pPr>
              <w:jc w:val="right"/>
              <w:rPr>
                <w:sz w:val="16"/>
                <w:szCs w:val="16"/>
              </w:rPr>
            </w:pPr>
            <w:r w:rsidRPr="00951A85">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43A8CCC0" w:rsidR="00951A85" w:rsidRPr="004153CB" w:rsidRDefault="00951A85" w:rsidP="00951A85">
            <w:pPr>
              <w:jc w:val="right"/>
              <w:rPr>
                <w:rFonts w:ascii="Arial" w:hAnsi="Arial" w:cs="Arial"/>
                <w:color w:val="000000"/>
                <w:sz w:val="16"/>
                <w:szCs w:val="16"/>
                <w:highlight w:val="yellow"/>
              </w:rPr>
            </w:pPr>
            <w:r w:rsidRPr="000515D6">
              <w:rPr>
                <w:rFonts w:ascii="Arial" w:hAnsi="Arial" w:cs="Arial"/>
                <w:bCs/>
                <w:color w:val="000000"/>
                <w:sz w:val="16"/>
                <w:szCs w:val="16"/>
              </w:rPr>
              <w:t>-</w:t>
            </w:r>
          </w:p>
        </w:tc>
      </w:tr>
      <w:tr w:rsidR="00951A85" w:rsidRPr="009F63C9" w14:paraId="7F415DEE" w14:textId="77777777" w:rsidTr="00951A85">
        <w:trPr>
          <w:trHeight w:val="113"/>
        </w:trPr>
        <w:tc>
          <w:tcPr>
            <w:tcW w:w="510" w:type="dxa"/>
            <w:tcBorders>
              <w:left w:val="single" w:sz="4" w:space="0" w:color="auto"/>
            </w:tcBorders>
            <w:shd w:val="clear" w:color="auto" w:fill="auto"/>
            <w:noWrap/>
          </w:tcPr>
          <w:p w14:paraId="48E7ED1E" w14:textId="77777777" w:rsidR="00951A85" w:rsidRPr="009F63C9" w:rsidRDefault="00951A85" w:rsidP="00951A85">
            <w:pPr>
              <w:rPr>
                <w:rFonts w:ascii="Arial" w:hAnsi="Arial" w:cs="Arial"/>
                <w:sz w:val="16"/>
                <w:szCs w:val="16"/>
              </w:rPr>
            </w:pPr>
            <w:r w:rsidRPr="009F63C9">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951A85" w:rsidRPr="009F63C9" w:rsidRDefault="00951A85" w:rsidP="00951A85">
            <w:pPr>
              <w:rPr>
                <w:rFonts w:ascii="Arial" w:hAnsi="Arial" w:cs="Arial"/>
                <w:sz w:val="16"/>
                <w:szCs w:val="16"/>
              </w:rPr>
            </w:pPr>
            <w:r w:rsidRPr="009F63C9">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50B5AA4A" w:rsidR="00951A85" w:rsidRPr="00951A85" w:rsidRDefault="00347345" w:rsidP="00951A85">
            <w:pPr>
              <w:jc w:val="right"/>
              <w:rPr>
                <w:rFonts w:ascii="Arial" w:hAnsi="Arial" w:cs="Arial"/>
                <w:sz w:val="16"/>
                <w:szCs w:val="16"/>
              </w:rPr>
            </w:pPr>
            <w:r>
              <w:rPr>
                <w:rFonts w:ascii="Arial" w:hAnsi="Arial" w:cs="Arial"/>
                <w:color w:val="000000"/>
                <w:sz w:val="16"/>
                <w:szCs w:val="16"/>
              </w:rPr>
              <w:t>(</w:t>
            </w:r>
            <w:r w:rsidR="00951A85" w:rsidRPr="00951A85">
              <w:rPr>
                <w:rFonts w:ascii="Arial" w:hAnsi="Arial" w:cs="Arial"/>
                <w:color w:val="000000"/>
                <w:sz w:val="16"/>
                <w:szCs w:val="16"/>
              </w:rPr>
              <w:t>13.176</w:t>
            </w:r>
            <w:r>
              <w:rPr>
                <w:rFonts w:ascii="Arial" w:hAnsi="Arial" w:cs="Arial"/>
                <w:color w:val="000000"/>
                <w:sz w:val="16"/>
                <w:szCs w:val="16"/>
              </w:rPr>
              <w:t>)</w:t>
            </w:r>
          </w:p>
        </w:tc>
        <w:tc>
          <w:tcPr>
            <w:tcW w:w="1496" w:type="dxa"/>
            <w:tcBorders>
              <w:top w:val="nil"/>
              <w:left w:val="nil"/>
              <w:right w:val="single" w:sz="4" w:space="0" w:color="auto"/>
            </w:tcBorders>
            <w:vAlign w:val="bottom"/>
          </w:tcPr>
          <w:p w14:paraId="39975FC2" w14:textId="1728F6BD" w:rsidR="00951A85" w:rsidRPr="004153CB" w:rsidRDefault="00951A85" w:rsidP="00951A85">
            <w:pPr>
              <w:jc w:val="right"/>
              <w:rPr>
                <w:rFonts w:ascii="Arial" w:hAnsi="Arial" w:cs="Arial"/>
                <w:color w:val="000000"/>
                <w:sz w:val="16"/>
                <w:szCs w:val="16"/>
                <w:highlight w:val="yellow"/>
              </w:rPr>
            </w:pPr>
            <w:r w:rsidRPr="000515D6">
              <w:rPr>
                <w:rFonts w:ascii="Arial" w:hAnsi="Arial" w:cs="Arial"/>
                <w:color w:val="000000"/>
                <w:sz w:val="16"/>
                <w:szCs w:val="16"/>
              </w:rPr>
              <w:t>7.873</w:t>
            </w:r>
          </w:p>
        </w:tc>
      </w:tr>
      <w:tr w:rsidR="00951A85" w:rsidRPr="009F63C9" w14:paraId="5EA97D1B" w14:textId="77777777" w:rsidTr="00951A85">
        <w:trPr>
          <w:trHeight w:val="113"/>
        </w:trPr>
        <w:tc>
          <w:tcPr>
            <w:tcW w:w="510" w:type="dxa"/>
            <w:tcBorders>
              <w:left w:val="single" w:sz="4" w:space="0" w:color="auto"/>
              <w:bottom w:val="single" w:sz="4" w:space="0" w:color="auto"/>
            </w:tcBorders>
            <w:shd w:val="clear" w:color="auto" w:fill="auto"/>
            <w:noWrap/>
          </w:tcPr>
          <w:p w14:paraId="09BD661B"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951A85" w:rsidRPr="009F63C9" w:rsidRDefault="00951A85" w:rsidP="00951A85">
            <w:pPr>
              <w:rPr>
                <w:rFonts w:ascii="Arial" w:hAnsi="Arial" w:cs="Arial"/>
                <w:b/>
                <w:bCs/>
                <w:sz w:val="16"/>
                <w:szCs w:val="16"/>
              </w:rPr>
            </w:pPr>
            <w:r w:rsidRPr="009F63C9">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436C4236" w:rsidR="00951A85" w:rsidRPr="00951A85" w:rsidRDefault="00951A85" w:rsidP="00951A85">
            <w:pPr>
              <w:jc w:val="right"/>
              <w:rPr>
                <w:rFonts w:ascii="Arial" w:hAnsi="Arial" w:cs="Arial"/>
                <w:bCs/>
                <w:sz w:val="16"/>
                <w:szCs w:val="16"/>
              </w:rPr>
            </w:pPr>
            <w:r w:rsidRPr="00951A85">
              <w:rPr>
                <w:rFonts w:ascii="Arial" w:hAnsi="Arial" w:cs="Arial"/>
                <w:b/>
                <w:bCs/>
                <w:color w:val="000000"/>
                <w:sz w:val="16"/>
                <w:szCs w:val="16"/>
              </w:rPr>
              <w:t>303.162</w:t>
            </w:r>
          </w:p>
        </w:tc>
        <w:tc>
          <w:tcPr>
            <w:tcW w:w="1496" w:type="dxa"/>
            <w:tcBorders>
              <w:bottom w:val="single" w:sz="4" w:space="0" w:color="auto"/>
              <w:right w:val="single" w:sz="4" w:space="0" w:color="auto"/>
            </w:tcBorders>
            <w:vAlign w:val="bottom"/>
          </w:tcPr>
          <w:p w14:paraId="5DF36D00" w14:textId="0A1F7C4D" w:rsidR="00951A85" w:rsidRPr="004153CB" w:rsidRDefault="00951A85" w:rsidP="00951A85">
            <w:pPr>
              <w:jc w:val="right"/>
              <w:rPr>
                <w:rFonts w:ascii="Arial" w:hAnsi="Arial" w:cs="Arial"/>
                <w:b/>
                <w:bCs/>
                <w:color w:val="000000"/>
                <w:sz w:val="16"/>
                <w:szCs w:val="16"/>
                <w:highlight w:val="yellow"/>
              </w:rPr>
            </w:pPr>
            <w:r w:rsidRPr="000515D6">
              <w:rPr>
                <w:rFonts w:ascii="Arial" w:hAnsi="Arial" w:cs="Arial"/>
                <w:b/>
                <w:bCs/>
                <w:color w:val="000000"/>
                <w:sz w:val="16"/>
                <w:szCs w:val="16"/>
              </w:rPr>
              <w:t>197.039</w:t>
            </w:r>
          </w:p>
        </w:tc>
      </w:tr>
    </w:tbl>
    <w:p w14:paraId="27314FB3" w14:textId="77777777" w:rsidR="00DA1A82" w:rsidRPr="009F63C9" w:rsidRDefault="00DA1A82" w:rsidP="00426AE4">
      <w:pPr>
        <w:jc w:val="both"/>
        <w:rPr>
          <w:rFonts w:ascii="Arial" w:hAnsi="Arial" w:cs="Arial"/>
          <w:b/>
          <w:bCs/>
          <w:sz w:val="10"/>
          <w:szCs w:val="10"/>
        </w:rPr>
      </w:pPr>
    </w:p>
    <w:p w14:paraId="29CB462B" w14:textId="77777777" w:rsidR="00DA1A82" w:rsidRPr="009F63C9" w:rsidRDefault="00DA1A82" w:rsidP="001F2582">
      <w:pPr>
        <w:ind w:left="-94"/>
        <w:jc w:val="both"/>
        <w:rPr>
          <w:rFonts w:ascii="Arial" w:hAnsi="Arial" w:cs="Arial"/>
          <w:b/>
          <w:bCs/>
          <w:sz w:val="10"/>
          <w:szCs w:val="10"/>
        </w:rPr>
      </w:pPr>
    </w:p>
    <w:p w14:paraId="764FA5AD" w14:textId="77777777" w:rsidR="0028799D" w:rsidRPr="009F63C9" w:rsidRDefault="0028799D" w:rsidP="001F2582">
      <w:pPr>
        <w:ind w:left="-94"/>
        <w:jc w:val="both"/>
        <w:rPr>
          <w:rFonts w:ascii="Arial" w:hAnsi="Arial" w:cs="Arial"/>
          <w:b/>
          <w:bCs/>
          <w:sz w:val="10"/>
          <w:szCs w:val="10"/>
        </w:rPr>
      </w:pPr>
    </w:p>
    <w:p w14:paraId="6893D7AE" w14:textId="77777777" w:rsidR="0028799D" w:rsidRPr="009F63C9" w:rsidRDefault="0028799D" w:rsidP="001F2582">
      <w:pPr>
        <w:ind w:left="-94"/>
        <w:jc w:val="both"/>
        <w:rPr>
          <w:rFonts w:ascii="Arial" w:hAnsi="Arial" w:cs="Arial"/>
          <w:b/>
          <w:bCs/>
          <w:sz w:val="10"/>
          <w:szCs w:val="10"/>
        </w:rPr>
      </w:pPr>
    </w:p>
    <w:p w14:paraId="0AC6158A" w14:textId="77777777" w:rsidR="0028799D" w:rsidRPr="009F63C9" w:rsidRDefault="0028799D" w:rsidP="001F2582">
      <w:pPr>
        <w:ind w:left="-94"/>
        <w:jc w:val="both"/>
        <w:rPr>
          <w:rFonts w:ascii="Arial" w:hAnsi="Arial" w:cs="Arial"/>
          <w:b/>
          <w:bCs/>
          <w:sz w:val="10"/>
          <w:szCs w:val="10"/>
        </w:rPr>
      </w:pPr>
    </w:p>
    <w:p w14:paraId="6C35151D" w14:textId="77777777" w:rsidR="0028799D" w:rsidRPr="009F63C9" w:rsidRDefault="0028799D" w:rsidP="001F2582">
      <w:pPr>
        <w:ind w:left="-94"/>
        <w:jc w:val="both"/>
        <w:rPr>
          <w:rFonts w:ascii="Arial" w:hAnsi="Arial" w:cs="Arial"/>
          <w:b/>
          <w:bCs/>
          <w:sz w:val="10"/>
          <w:szCs w:val="10"/>
        </w:rPr>
      </w:pPr>
    </w:p>
    <w:p w14:paraId="4B77EC66" w14:textId="77777777" w:rsidR="0028799D" w:rsidRPr="009F63C9" w:rsidRDefault="0028799D" w:rsidP="001F2582">
      <w:pPr>
        <w:ind w:left="-94"/>
        <w:jc w:val="both"/>
        <w:rPr>
          <w:rFonts w:ascii="Arial" w:hAnsi="Arial" w:cs="Arial"/>
          <w:b/>
          <w:bCs/>
          <w:sz w:val="10"/>
          <w:szCs w:val="10"/>
        </w:rPr>
      </w:pPr>
    </w:p>
    <w:p w14:paraId="52B4F06D" w14:textId="77777777" w:rsidR="0028799D" w:rsidRPr="009F63C9" w:rsidRDefault="0028799D" w:rsidP="001F2582">
      <w:pPr>
        <w:ind w:left="-94"/>
        <w:jc w:val="both"/>
        <w:rPr>
          <w:rFonts w:ascii="Arial" w:hAnsi="Arial" w:cs="Arial"/>
          <w:b/>
          <w:bCs/>
          <w:sz w:val="10"/>
          <w:szCs w:val="10"/>
        </w:rPr>
      </w:pPr>
    </w:p>
    <w:p w14:paraId="02786A9B" w14:textId="77777777" w:rsidR="0028799D" w:rsidRPr="009F63C9" w:rsidRDefault="0028799D" w:rsidP="001F2582">
      <w:pPr>
        <w:ind w:left="-94"/>
        <w:jc w:val="both"/>
        <w:rPr>
          <w:rFonts w:ascii="Arial" w:hAnsi="Arial" w:cs="Arial"/>
          <w:b/>
          <w:bCs/>
          <w:sz w:val="10"/>
          <w:szCs w:val="10"/>
        </w:rPr>
      </w:pPr>
    </w:p>
    <w:p w14:paraId="609E6A17" w14:textId="77777777" w:rsidR="0028799D" w:rsidRPr="009F63C9" w:rsidRDefault="0028799D" w:rsidP="001F2582">
      <w:pPr>
        <w:ind w:left="-94"/>
        <w:jc w:val="both"/>
        <w:rPr>
          <w:rFonts w:ascii="Arial" w:hAnsi="Arial" w:cs="Arial"/>
          <w:b/>
          <w:bCs/>
          <w:sz w:val="10"/>
          <w:szCs w:val="10"/>
        </w:rPr>
      </w:pPr>
    </w:p>
    <w:p w14:paraId="3858CD86" w14:textId="77777777" w:rsidR="0028799D" w:rsidRPr="009F63C9" w:rsidRDefault="0028799D" w:rsidP="001F2582">
      <w:pPr>
        <w:ind w:left="-94"/>
        <w:jc w:val="both"/>
        <w:rPr>
          <w:rFonts w:ascii="Arial" w:hAnsi="Arial" w:cs="Arial"/>
          <w:b/>
          <w:bCs/>
          <w:sz w:val="10"/>
          <w:szCs w:val="10"/>
        </w:rPr>
      </w:pPr>
    </w:p>
    <w:p w14:paraId="41D15E01" w14:textId="77777777" w:rsidR="0028799D" w:rsidRPr="009F63C9" w:rsidRDefault="0028799D" w:rsidP="001F2582">
      <w:pPr>
        <w:ind w:left="-94"/>
        <w:jc w:val="both"/>
        <w:rPr>
          <w:rFonts w:ascii="Arial" w:hAnsi="Arial" w:cs="Arial"/>
          <w:b/>
          <w:bCs/>
          <w:sz w:val="10"/>
          <w:szCs w:val="10"/>
        </w:rPr>
      </w:pPr>
    </w:p>
    <w:p w14:paraId="18101B6A" w14:textId="77777777" w:rsidR="0028799D" w:rsidRPr="009F63C9" w:rsidRDefault="0028799D" w:rsidP="001F2582">
      <w:pPr>
        <w:ind w:left="-94"/>
        <w:jc w:val="both"/>
        <w:rPr>
          <w:rFonts w:ascii="Arial" w:hAnsi="Arial" w:cs="Arial"/>
          <w:b/>
          <w:bCs/>
          <w:sz w:val="10"/>
          <w:szCs w:val="10"/>
        </w:rPr>
      </w:pPr>
    </w:p>
    <w:p w14:paraId="3CF87D30" w14:textId="77777777" w:rsidR="0028799D" w:rsidRPr="009F63C9" w:rsidRDefault="0028799D" w:rsidP="001F2582">
      <w:pPr>
        <w:ind w:left="-94"/>
        <w:jc w:val="both"/>
        <w:rPr>
          <w:rFonts w:ascii="Arial" w:hAnsi="Arial" w:cs="Arial"/>
          <w:b/>
          <w:bCs/>
          <w:sz w:val="10"/>
          <w:szCs w:val="10"/>
        </w:rPr>
      </w:pPr>
    </w:p>
    <w:p w14:paraId="23E75F73" w14:textId="77777777" w:rsidR="0028799D" w:rsidRPr="009F63C9" w:rsidRDefault="0028799D" w:rsidP="001F2582">
      <w:pPr>
        <w:ind w:left="-94"/>
        <w:jc w:val="both"/>
        <w:rPr>
          <w:rFonts w:ascii="Arial" w:hAnsi="Arial" w:cs="Arial"/>
          <w:b/>
          <w:bCs/>
          <w:sz w:val="10"/>
          <w:szCs w:val="10"/>
        </w:rPr>
      </w:pPr>
    </w:p>
    <w:p w14:paraId="7E457D6A" w14:textId="77777777" w:rsidR="0028799D" w:rsidRPr="009F63C9" w:rsidRDefault="0028799D" w:rsidP="001F2582">
      <w:pPr>
        <w:ind w:left="-94"/>
        <w:jc w:val="both"/>
        <w:rPr>
          <w:rFonts w:ascii="Arial" w:hAnsi="Arial" w:cs="Arial"/>
          <w:b/>
          <w:bCs/>
          <w:sz w:val="10"/>
          <w:szCs w:val="10"/>
        </w:rPr>
      </w:pPr>
    </w:p>
    <w:p w14:paraId="4AE94604" w14:textId="77777777" w:rsidR="0028799D" w:rsidRPr="009F63C9" w:rsidRDefault="0028799D" w:rsidP="001F2582">
      <w:pPr>
        <w:ind w:left="-94"/>
        <w:jc w:val="both"/>
        <w:rPr>
          <w:rFonts w:ascii="Arial" w:hAnsi="Arial" w:cs="Arial"/>
          <w:b/>
          <w:bCs/>
          <w:sz w:val="10"/>
          <w:szCs w:val="10"/>
        </w:rPr>
      </w:pPr>
    </w:p>
    <w:p w14:paraId="722FE0B1" w14:textId="77777777" w:rsidR="0028799D" w:rsidRPr="009F63C9" w:rsidRDefault="0028799D" w:rsidP="001F2582">
      <w:pPr>
        <w:ind w:left="-94"/>
        <w:jc w:val="both"/>
        <w:rPr>
          <w:rFonts w:ascii="Arial" w:hAnsi="Arial" w:cs="Arial"/>
          <w:b/>
          <w:bCs/>
          <w:sz w:val="10"/>
          <w:szCs w:val="10"/>
        </w:rPr>
      </w:pPr>
    </w:p>
    <w:p w14:paraId="31CBCCF4" w14:textId="77777777" w:rsidR="0028799D" w:rsidRPr="009F63C9" w:rsidRDefault="0028799D" w:rsidP="001F2582">
      <w:pPr>
        <w:ind w:left="-94"/>
        <w:jc w:val="both"/>
        <w:rPr>
          <w:rFonts w:ascii="Arial" w:hAnsi="Arial" w:cs="Arial"/>
          <w:b/>
          <w:bCs/>
          <w:sz w:val="10"/>
          <w:szCs w:val="10"/>
        </w:rPr>
      </w:pPr>
    </w:p>
    <w:p w14:paraId="728280C8" w14:textId="77777777" w:rsidR="0028799D" w:rsidRPr="009F63C9" w:rsidRDefault="0028799D" w:rsidP="001F2582">
      <w:pPr>
        <w:ind w:left="-94"/>
        <w:jc w:val="both"/>
        <w:rPr>
          <w:rFonts w:ascii="Arial" w:hAnsi="Arial" w:cs="Arial"/>
          <w:b/>
          <w:bCs/>
          <w:sz w:val="10"/>
          <w:szCs w:val="10"/>
        </w:rPr>
      </w:pPr>
    </w:p>
    <w:p w14:paraId="13937830" w14:textId="77777777" w:rsidR="0028799D" w:rsidRPr="009F63C9" w:rsidRDefault="0028799D" w:rsidP="001F2582">
      <w:pPr>
        <w:ind w:left="-94"/>
        <w:jc w:val="both"/>
        <w:rPr>
          <w:rFonts w:ascii="Arial" w:hAnsi="Arial" w:cs="Arial"/>
          <w:b/>
          <w:bCs/>
          <w:sz w:val="10"/>
          <w:szCs w:val="10"/>
        </w:rPr>
      </w:pPr>
    </w:p>
    <w:p w14:paraId="1B7682E9" w14:textId="77777777" w:rsidR="0028799D" w:rsidRPr="009F63C9" w:rsidRDefault="0028799D" w:rsidP="001F2582">
      <w:pPr>
        <w:ind w:left="-94"/>
        <w:jc w:val="both"/>
        <w:rPr>
          <w:rFonts w:ascii="Arial" w:hAnsi="Arial" w:cs="Arial"/>
          <w:b/>
          <w:bCs/>
          <w:sz w:val="10"/>
          <w:szCs w:val="10"/>
        </w:rPr>
      </w:pPr>
    </w:p>
    <w:p w14:paraId="2C88E456" w14:textId="77777777" w:rsidR="0028799D" w:rsidRPr="009F63C9" w:rsidRDefault="0028799D" w:rsidP="001F2582">
      <w:pPr>
        <w:ind w:left="-94"/>
        <w:jc w:val="both"/>
        <w:rPr>
          <w:rFonts w:ascii="Arial" w:hAnsi="Arial" w:cs="Arial"/>
          <w:b/>
          <w:bCs/>
          <w:sz w:val="10"/>
          <w:szCs w:val="10"/>
        </w:rPr>
      </w:pPr>
    </w:p>
    <w:p w14:paraId="1AAC79DB" w14:textId="77777777" w:rsidR="0028799D" w:rsidRPr="009F63C9" w:rsidRDefault="0028799D" w:rsidP="001F2582">
      <w:pPr>
        <w:ind w:left="-94"/>
        <w:jc w:val="both"/>
        <w:rPr>
          <w:rFonts w:ascii="Arial" w:hAnsi="Arial" w:cs="Arial"/>
          <w:b/>
          <w:bCs/>
          <w:sz w:val="10"/>
          <w:szCs w:val="10"/>
        </w:rPr>
      </w:pPr>
    </w:p>
    <w:p w14:paraId="65CB8C64" w14:textId="77777777" w:rsidR="0028799D" w:rsidRPr="009F63C9" w:rsidRDefault="0028799D" w:rsidP="001F2582">
      <w:pPr>
        <w:ind w:left="-94"/>
        <w:jc w:val="both"/>
        <w:rPr>
          <w:rFonts w:ascii="Arial" w:hAnsi="Arial" w:cs="Arial"/>
          <w:b/>
          <w:bCs/>
          <w:sz w:val="10"/>
          <w:szCs w:val="10"/>
        </w:rPr>
      </w:pPr>
    </w:p>
    <w:p w14:paraId="4CD5BD42" w14:textId="77777777" w:rsidR="0028799D" w:rsidRPr="009F63C9" w:rsidRDefault="0028799D" w:rsidP="001F2582">
      <w:pPr>
        <w:ind w:left="-94"/>
        <w:jc w:val="both"/>
        <w:rPr>
          <w:rFonts w:ascii="Arial" w:hAnsi="Arial" w:cs="Arial"/>
          <w:b/>
          <w:bCs/>
          <w:sz w:val="10"/>
          <w:szCs w:val="10"/>
        </w:rPr>
      </w:pPr>
    </w:p>
    <w:p w14:paraId="3ECA5A27" w14:textId="77777777" w:rsidR="0028799D" w:rsidRPr="009F63C9" w:rsidRDefault="0028799D" w:rsidP="001F2582">
      <w:pPr>
        <w:ind w:left="-94"/>
        <w:jc w:val="both"/>
        <w:rPr>
          <w:rFonts w:ascii="Arial" w:hAnsi="Arial" w:cs="Arial"/>
          <w:b/>
          <w:bCs/>
          <w:sz w:val="10"/>
          <w:szCs w:val="10"/>
        </w:rPr>
      </w:pPr>
    </w:p>
    <w:p w14:paraId="73F16773" w14:textId="77777777" w:rsidR="0028799D" w:rsidRPr="009F63C9" w:rsidRDefault="0028799D" w:rsidP="001F2582">
      <w:pPr>
        <w:ind w:left="-94"/>
        <w:jc w:val="both"/>
        <w:rPr>
          <w:rFonts w:ascii="Arial" w:hAnsi="Arial" w:cs="Arial"/>
          <w:b/>
          <w:bCs/>
          <w:sz w:val="10"/>
          <w:szCs w:val="10"/>
        </w:rPr>
      </w:pPr>
    </w:p>
    <w:p w14:paraId="0F1AAC74" w14:textId="77777777" w:rsidR="0028799D" w:rsidRPr="009F63C9" w:rsidRDefault="0028799D" w:rsidP="001F2582">
      <w:pPr>
        <w:ind w:left="-94"/>
        <w:jc w:val="both"/>
        <w:rPr>
          <w:rFonts w:ascii="Arial" w:hAnsi="Arial" w:cs="Arial"/>
          <w:b/>
          <w:bCs/>
          <w:sz w:val="10"/>
          <w:szCs w:val="10"/>
        </w:rPr>
      </w:pPr>
    </w:p>
    <w:p w14:paraId="0D56936B" w14:textId="77777777" w:rsidR="0028799D" w:rsidRPr="009F63C9" w:rsidRDefault="0028799D" w:rsidP="001F2582">
      <w:pPr>
        <w:ind w:left="-94"/>
        <w:jc w:val="both"/>
        <w:rPr>
          <w:rFonts w:ascii="Arial" w:hAnsi="Arial" w:cs="Arial"/>
          <w:b/>
          <w:bCs/>
          <w:sz w:val="10"/>
          <w:szCs w:val="10"/>
        </w:rPr>
      </w:pPr>
    </w:p>
    <w:p w14:paraId="4D6228F7" w14:textId="77777777" w:rsidR="0028799D" w:rsidRPr="009F63C9" w:rsidRDefault="0028799D" w:rsidP="001F2582">
      <w:pPr>
        <w:ind w:left="-94"/>
        <w:jc w:val="both"/>
        <w:rPr>
          <w:rFonts w:ascii="Arial" w:hAnsi="Arial" w:cs="Arial"/>
          <w:b/>
          <w:bCs/>
          <w:sz w:val="10"/>
          <w:szCs w:val="10"/>
        </w:rPr>
      </w:pPr>
    </w:p>
    <w:p w14:paraId="49CA754E" w14:textId="77777777" w:rsidR="0028799D" w:rsidRPr="009F63C9" w:rsidRDefault="0028799D" w:rsidP="001F2582">
      <w:pPr>
        <w:ind w:left="-94"/>
        <w:jc w:val="both"/>
        <w:rPr>
          <w:rFonts w:ascii="Arial" w:hAnsi="Arial" w:cs="Arial"/>
          <w:b/>
          <w:bCs/>
          <w:sz w:val="10"/>
          <w:szCs w:val="10"/>
        </w:rPr>
      </w:pPr>
    </w:p>
    <w:p w14:paraId="7703088D" w14:textId="77777777" w:rsidR="0028799D" w:rsidRPr="009F63C9" w:rsidRDefault="0028799D" w:rsidP="001F2582">
      <w:pPr>
        <w:ind w:left="-94"/>
        <w:jc w:val="both"/>
        <w:rPr>
          <w:rFonts w:ascii="Arial" w:hAnsi="Arial" w:cs="Arial"/>
          <w:b/>
          <w:bCs/>
          <w:sz w:val="10"/>
          <w:szCs w:val="10"/>
        </w:rPr>
      </w:pPr>
    </w:p>
    <w:p w14:paraId="4A6BF38C" w14:textId="77777777" w:rsidR="0028799D" w:rsidRPr="009F63C9" w:rsidRDefault="0028799D" w:rsidP="001F2582">
      <w:pPr>
        <w:ind w:left="-94"/>
        <w:jc w:val="both"/>
        <w:rPr>
          <w:rFonts w:ascii="Arial" w:hAnsi="Arial" w:cs="Arial"/>
          <w:b/>
          <w:bCs/>
          <w:sz w:val="10"/>
          <w:szCs w:val="10"/>
        </w:rPr>
      </w:pPr>
    </w:p>
    <w:p w14:paraId="2A6B121C" w14:textId="77777777" w:rsidR="0028799D" w:rsidRPr="009F63C9" w:rsidRDefault="0028799D" w:rsidP="001F2582">
      <w:pPr>
        <w:ind w:left="-94"/>
        <w:jc w:val="both"/>
        <w:rPr>
          <w:rFonts w:ascii="Arial" w:hAnsi="Arial" w:cs="Arial"/>
          <w:b/>
          <w:bCs/>
          <w:sz w:val="10"/>
          <w:szCs w:val="10"/>
        </w:rPr>
      </w:pPr>
    </w:p>
    <w:p w14:paraId="68A28440" w14:textId="77777777" w:rsidR="0028799D" w:rsidRPr="009F63C9" w:rsidRDefault="0028799D" w:rsidP="001F2582">
      <w:pPr>
        <w:ind w:left="-94"/>
        <w:jc w:val="both"/>
        <w:rPr>
          <w:rFonts w:ascii="Arial" w:hAnsi="Arial" w:cs="Arial"/>
          <w:b/>
          <w:bCs/>
          <w:sz w:val="10"/>
          <w:szCs w:val="10"/>
        </w:rPr>
      </w:pPr>
    </w:p>
    <w:p w14:paraId="3DB8816A" w14:textId="77777777" w:rsidR="0028799D" w:rsidRPr="009F63C9" w:rsidRDefault="0028799D" w:rsidP="001F2582">
      <w:pPr>
        <w:ind w:left="-94"/>
        <w:jc w:val="both"/>
        <w:rPr>
          <w:rFonts w:ascii="Arial" w:hAnsi="Arial" w:cs="Arial"/>
          <w:b/>
          <w:bCs/>
          <w:sz w:val="10"/>
          <w:szCs w:val="10"/>
        </w:rPr>
      </w:pPr>
    </w:p>
    <w:p w14:paraId="6A498424" w14:textId="77777777" w:rsidR="0028799D" w:rsidRPr="009F63C9" w:rsidRDefault="0028799D" w:rsidP="001F2582">
      <w:pPr>
        <w:ind w:left="-94"/>
        <w:jc w:val="both"/>
        <w:rPr>
          <w:rFonts w:ascii="Arial" w:hAnsi="Arial" w:cs="Arial"/>
          <w:b/>
          <w:bCs/>
          <w:sz w:val="10"/>
          <w:szCs w:val="10"/>
        </w:rPr>
      </w:pPr>
    </w:p>
    <w:p w14:paraId="215F419B" w14:textId="77777777" w:rsidR="0028799D" w:rsidRPr="009F63C9" w:rsidRDefault="0028799D" w:rsidP="001F2582">
      <w:pPr>
        <w:ind w:left="-94"/>
        <w:jc w:val="both"/>
        <w:rPr>
          <w:rFonts w:ascii="Arial" w:hAnsi="Arial" w:cs="Arial"/>
          <w:b/>
          <w:bCs/>
          <w:sz w:val="10"/>
          <w:szCs w:val="10"/>
        </w:rPr>
      </w:pPr>
    </w:p>
    <w:p w14:paraId="5E6499B2" w14:textId="77777777" w:rsidR="0028799D" w:rsidRPr="009F63C9" w:rsidRDefault="0028799D" w:rsidP="001F2582">
      <w:pPr>
        <w:ind w:left="-94"/>
        <w:jc w:val="both"/>
        <w:rPr>
          <w:rFonts w:ascii="Arial" w:hAnsi="Arial" w:cs="Arial"/>
          <w:b/>
          <w:bCs/>
          <w:sz w:val="10"/>
          <w:szCs w:val="10"/>
        </w:rPr>
      </w:pPr>
    </w:p>
    <w:p w14:paraId="546918F4" w14:textId="77777777" w:rsidR="0028799D" w:rsidRPr="009F63C9" w:rsidRDefault="0028799D" w:rsidP="001F2582">
      <w:pPr>
        <w:ind w:left="-94"/>
        <w:jc w:val="both"/>
        <w:rPr>
          <w:rFonts w:ascii="Arial" w:hAnsi="Arial" w:cs="Arial"/>
          <w:b/>
          <w:bCs/>
          <w:sz w:val="10"/>
          <w:szCs w:val="10"/>
        </w:rPr>
      </w:pPr>
    </w:p>
    <w:p w14:paraId="5EEF39EE" w14:textId="77777777" w:rsidR="0028799D" w:rsidRPr="009F63C9" w:rsidRDefault="0028799D" w:rsidP="001F2582">
      <w:pPr>
        <w:ind w:left="-94"/>
        <w:jc w:val="both"/>
        <w:rPr>
          <w:rFonts w:ascii="Arial" w:hAnsi="Arial" w:cs="Arial"/>
          <w:b/>
          <w:bCs/>
          <w:sz w:val="10"/>
          <w:szCs w:val="10"/>
        </w:rPr>
      </w:pPr>
    </w:p>
    <w:p w14:paraId="1A8E51E1" w14:textId="77777777" w:rsidR="0028799D" w:rsidRPr="009F63C9" w:rsidRDefault="0028799D" w:rsidP="001F2582">
      <w:pPr>
        <w:ind w:left="-94"/>
        <w:jc w:val="both"/>
        <w:rPr>
          <w:rFonts w:ascii="Arial" w:hAnsi="Arial" w:cs="Arial"/>
          <w:b/>
          <w:bCs/>
          <w:sz w:val="10"/>
          <w:szCs w:val="10"/>
        </w:rPr>
      </w:pPr>
    </w:p>
    <w:p w14:paraId="60E7E639" w14:textId="77777777" w:rsidR="0028799D" w:rsidRPr="009F63C9" w:rsidRDefault="0028799D" w:rsidP="001F2582">
      <w:pPr>
        <w:ind w:left="-94"/>
        <w:jc w:val="both"/>
        <w:rPr>
          <w:rFonts w:ascii="Arial" w:hAnsi="Arial" w:cs="Arial"/>
          <w:b/>
          <w:bCs/>
          <w:sz w:val="10"/>
          <w:szCs w:val="10"/>
        </w:rPr>
      </w:pPr>
    </w:p>
    <w:p w14:paraId="3B780F78" w14:textId="77777777" w:rsidR="0028799D" w:rsidRPr="009F63C9" w:rsidRDefault="0028799D" w:rsidP="001F2582">
      <w:pPr>
        <w:ind w:left="-94"/>
        <w:jc w:val="both"/>
        <w:rPr>
          <w:rFonts w:ascii="Arial" w:hAnsi="Arial" w:cs="Arial"/>
          <w:b/>
          <w:bCs/>
          <w:sz w:val="10"/>
          <w:szCs w:val="10"/>
        </w:rPr>
      </w:pPr>
    </w:p>
    <w:p w14:paraId="07F6449D" w14:textId="77777777" w:rsidR="0028799D" w:rsidRPr="009F63C9" w:rsidRDefault="0028799D" w:rsidP="001F2582">
      <w:pPr>
        <w:ind w:left="-94"/>
        <w:jc w:val="both"/>
        <w:rPr>
          <w:rFonts w:ascii="Arial" w:hAnsi="Arial" w:cs="Arial"/>
          <w:b/>
          <w:bCs/>
          <w:sz w:val="10"/>
          <w:szCs w:val="10"/>
        </w:rPr>
      </w:pPr>
    </w:p>
    <w:p w14:paraId="0DB30298" w14:textId="77777777" w:rsidR="0028799D" w:rsidRPr="009F63C9" w:rsidRDefault="0028799D" w:rsidP="001F2582">
      <w:pPr>
        <w:ind w:left="-94"/>
        <w:jc w:val="both"/>
        <w:rPr>
          <w:rFonts w:ascii="Arial" w:hAnsi="Arial" w:cs="Arial"/>
          <w:b/>
          <w:bCs/>
          <w:sz w:val="10"/>
          <w:szCs w:val="10"/>
        </w:rPr>
      </w:pPr>
    </w:p>
    <w:p w14:paraId="2777469B" w14:textId="77777777" w:rsidR="0028799D" w:rsidRPr="009F63C9" w:rsidRDefault="0028799D" w:rsidP="001F2582">
      <w:pPr>
        <w:ind w:left="-94"/>
        <w:jc w:val="both"/>
        <w:rPr>
          <w:rFonts w:ascii="Arial" w:hAnsi="Arial" w:cs="Arial"/>
          <w:b/>
          <w:bCs/>
          <w:sz w:val="10"/>
          <w:szCs w:val="10"/>
        </w:rPr>
      </w:pPr>
    </w:p>
    <w:p w14:paraId="25DC636E" w14:textId="77777777" w:rsidR="00DA1A82" w:rsidRPr="009F63C9" w:rsidRDefault="00DA1A82" w:rsidP="001F2582">
      <w:pPr>
        <w:ind w:left="-94"/>
        <w:jc w:val="both"/>
        <w:rPr>
          <w:rFonts w:ascii="Arial" w:hAnsi="Arial" w:cs="Arial"/>
          <w:b/>
          <w:bCs/>
          <w:sz w:val="10"/>
          <w:szCs w:val="10"/>
        </w:rPr>
      </w:pPr>
    </w:p>
    <w:p w14:paraId="12DF3281" w14:textId="77777777" w:rsidR="00DA1A82" w:rsidRPr="009F63C9" w:rsidRDefault="00DA1A82" w:rsidP="001F2582">
      <w:pPr>
        <w:ind w:left="-94"/>
        <w:jc w:val="both"/>
        <w:rPr>
          <w:rFonts w:ascii="Arial" w:hAnsi="Arial" w:cs="Arial"/>
          <w:b/>
          <w:bCs/>
          <w:sz w:val="10"/>
          <w:szCs w:val="10"/>
        </w:rPr>
      </w:pPr>
    </w:p>
    <w:p w14:paraId="17A1338A" w14:textId="77777777" w:rsidR="00496943" w:rsidRPr="009F63C9" w:rsidRDefault="00496943" w:rsidP="00496943">
      <w:pPr>
        <w:rPr>
          <w:rFonts w:ascii="Arial" w:hAnsi="Arial" w:cs="Arial"/>
          <w:b/>
          <w:bCs/>
          <w:sz w:val="10"/>
          <w:szCs w:val="10"/>
        </w:rPr>
      </w:pPr>
    </w:p>
    <w:p w14:paraId="1E430336" w14:textId="77777777" w:rsidR="00C47A5B" w:rsidRPr="009F63C9" w:rsidRDefault="00C47A5B" w:rsidP="00496943">
      <w:pPr>
        <w:rPr>
          <w:rFonts w:ascii="Arial" w:hAnsi="Arial" w:cs="Arial"/>
          <w:b/>
          <w:bCs/>
          <w:sz w:val="10"/>
          <w:szCs w:val="10"/>
        </w:rPr>
      </w:pPr>
    </w:p>
    <w:p w14:paraId="0BDEEC70" w14:textId="77777777" w:rsidR="00C47A5B" w:rsidRPr="009F63C9" w:rsidRDefault="00C47A5B" w:rsidP="00496943">
      <w:pPr>
        <w:rPr>
          <w:rFonts w:ascii="Arial" w:hAnsi="Arial" w:cs="Arial"/>
          <w:b/>
          <w:bCs/>
          <w:sz w:val="10"/>
          <w:szCs w:val="10"/>
        </w:rPr>
      </w:pPr>
    </w:p>
    <w:p w14:paraId="0221328C" w14:textId="77777777" w:rsidR="00C47A5B" w:rsidRPr="009F63C9" w:rsidRDefault="00C47A5B" w:rsidP="00496943">
      <w:pPr>
        <w:rPr>
          <w:rFonts w:ascii="Arial" w:hAnsi="Arial" w:cs="Arial"/>
          <w:b/>
          <w:bCs/>
          <w:sz w:val="10"/>
          <w:szCs w:val="10"/>
        </w:rPr>
      </w:pPr>
    </w:p>
    <w:p w14:paraId="4E9CDEA1" w14:textId="77777777" w:rsidR="00C47A5B" w:rsidRPr="009F63C9" w:rsidRDefault="00C47A5B" w:rsidP="00496943">
      <w:pPr>
        <w:rPr>
          <w:rFonts w:ascii="Arial" w:hAnsi="Arial" w:cs="Arial"/>
          <w:b/>
          <w:bCs/>
          <w:sz w:val="10"/>
          <w:szCs w:val="10"/>
        </w:rPr>
      </w:pPr>
    </w:p>
    <w:p w14:paraId="7315A20D" w14:textId="77777777" w:rsidR="00C47A5B" w:rsidRPr="009F63C9" w:rsidRDefault="00C47A5B" w:rsidP="00496943">
      <w:pPr>
        <w:rPr>
          <w:rFonts w:ascii="Arial" w:hAnsi="Arial" w:cs="Arial"/>
          <w:b/>
          <w:bCs/>
          <w:sz w:val="10"/>
          <w:szCs w:val="10"/>
        </w:rPr>
      </w:pPr>
    </w:p>
    <w:p w14:paraId="1FF6BC38" w14:textId="77777777" w:rsidR="005C405A" w:rsidRPr="009F63C9" w:rsidRDefault="005C405A" w:rsidP="00496943">
      <w:pPr>
        <w:rPr>
          <w:rFonts w:ascii="Arial" w:hAnsi="Arial" w:cs="Arial"/>
          <w:b/>
          <w:bCs/>
          <w:sz w:val="10"/>
          <w:szCs w:val="10"/>
        </w:rPr>
      </w:pPr>
    </w:p>
    <w:p w14:paraId="579F6E9C" w14:textId="77777777" w:rsidR="005C405A" w:rsidRPr="009F63C9" w:rsidRDefault="005C405A" w:rsidP="00496943">
      <w:pPr>
        <w:rPr>
          <w:rFonts w:ascii="Arial" w:hAnsi="Arial" w:cs="Arial"/>
          <w:b/>
          <w:bCs/>
          <w:sz w:val="10"/>
          <w:szCs w:val="10"/>
        </w:rPr>
      </w:pPr>
    </w:p>
    <w:p w14:paraId="1A632E57" w14:textId="77777777" w:rsidR="005C405A" w:rsidRPr="009F63C9" w:rsidRDefault="005C405A" w:rsidP="00496943">
      <w:pPr>
        <w:rPr>
          <w:rFonts w:ascii="Arial" w:hAnsi="Arial" w:cs="Arial"/>
          <w:b/>
          <w:bCs/>
          <w:sz w:val="10"/>
          <w:szCs w:val="10"/>
        </w:rPr>
      </w:pPr>
    </w:p>
    <w:p w14:paraId="69F58703" w14:textId="77777777" w:rsidR="005C405A" w:rsidRPr="009F63C9" w:rsidRDefault="005C405A" w:rsidP="00496943">
      <w:pPr>
        <w:rPr>
          <w:rFonts w:ascii="Arial" w:hAnsi="Arial" w:cs="Arial"/>
          <w:b/>
          <w:bCs/>
          <w:sz w:val="10"/>
          <w:szCs w:val="10"/>
        </w:rPr>
      </w:pPr>
    </w:p>
    <w:p w14:paraId="0B495BE7" w14:textId="77777777" w:rsidR="005C405A" w:rsidRPr="009F63C9" w:rsidRDefault="005C405A" w:rsidP="00496943">
      <w:pPr>
        <w:rPr>
          <w:rFonts w:ascii="Arial" w:hAnsi="Arial" w:cs="Arial"/>
          <w:b/>
          <w:bCs/>
          <w:sz w:val="10"/>
          <w:szCs w:val="10"/>
        </w:rPr>
      </w:pPr>
    </w:p>
    <w:p w14:paraId="18577048" w14:textId="77777777" w:rsidR="005C405A" w:rsidRPr="009F63C9" w:rsidRDefault="005C405A" w:rsidP="00496943">
      <w:pPr>
        <w:rPr>
          <w:rFonts w:ascii="Arial" w:hAnsi="Arial" w:cs="Arial"/>
          <w:b/>
          <w:bCs/>
          <w:sz w:val="10"/>
          <w:szCs w:val="10"/>
        </w:rPr>
      </w:pPr>
    </w:p>
    <w:p w14:paraId="6D7B38F2" w14:textId="77777777" w:rsidR="005C405A" w:rsidRPr="009F63C9" w:rsidRDefault="005C405A" w:rsidP="00496943">
      <w:pPr>
        <w:rPr>
          <w:rFonts w:ascii="Arial" w:hAnsi="Arial" w:cs="Arial"/>
          <w:b/>
          <w:bCs/>
          <w:sz w:val="10"/>
          <w:szCs w:val="10"/>
        </w:rPr>
      </w:pPr>
    </w:p>
    <w:p w14:paraId="2B447DFF" w14:textId="77777777" w:rsidR="005C405A" w:rsidRPr="009F63C9" w:rsidRDefault="005C405A" w:rsidP="00496943">
      <w:pPr>
        <w:rPr>
          <w:rFonts w:ascii="Arial" w:hAnsi="Arial" w:cs="Arial"/>
          <w:b/>
          <w:bCs/>
          <w:sz w:val="10"/>
          <w:szCs w:val="10"/>
        </w:rPr>
      </w:pPr>
    </w:p>
    <w:p w14:paraId="7DA270A1" w14:textId="77777777" w:rsidR="005C405A" w:rsidRPr="009F63C9" w:rsidRDefault="005C405A" w:rsidP="00496943">
      <w:pPr>
        <w:rPr>
          <w:rFonts w:ascii="Arial" w:hAnsi="Arial" w:cs="Arial"/>
          <w:b/>
          <w:bCs/>
          <w:sz w:val="10"/>
          <w:szCs w:val="10"/>
        </w:rPr>
      </w:pPr>
    </w:p>
    <w:p w14:paraId="5BC7DE40" w14:textId="77777777" w:rsidR="005C405A" w:rsidRPr="009F63C9" w:rsidRDefault="005C405A" w:rsidP="00496943">
      <w:pPr>
        <w:rPr>
          <w:rFonts w:ascii="Arial" w:hAnsi="Arial" w:cs="Arial"/>
          <w:b/>
          <w:bCs/>
          <w:sz w:val="10"/>
          <w:szCs w:val="10"/>
        </w:rPr>
      </w:pPr>
    </w:p>
    <w:p w14:paraId="1DA63091" w14:textId="77777777" w:rsidR="005C405A" w:rsidRPr="009F63C9" w:rsidRDefault="005C405A" w:rsidP="00496943">
      <w:pPr>
        <w:rPr>
          <w:rFonts w:ascii="Arial" w:hAnsi="Arial" w:cs="Arial"/>
          <w:b/>
          <w:bCs/>
          <w:sz w:val="10"/>
          <w:szCs w:val="10"/>
        </w:rPr>
      </w:pPr>
    </w:p>
    <w:p w14:paraId="0BA1F30F" w14:textId="77777777" w:rsidR="00C47A5B" w:rsidRPr="009F63C9" w:rsidRDefault="00C47A5B" w:rsidP="00496943">
      <w:pPr>
        <w:rPr>
          <w:rFonts w:ascii="Arial" w:hAnsi="Arial" w:cs="Arial"/>
          <w:b/>
          <w:bCs/>
          <w:sz w:val="10"/>
          <w:szCs w:val="10"/>
        </w:rPr>
      </w:pPr>
    </w:p>
    <w:p w14:paraId="5EF64BC2" w14:textId="77777777" w:rsidR="00496943" w:rsidRPr="009F63C9" w:rsidRDefault="00496943" w:rsidP="00496943">
      <w:pPr>
        <w:rPr>
          <w:rFonts w:ascii="Arial" w:hAnsi="Arial" w:cs="Arial"/>
          <w:b/>
          <w:bCs/>
          <w:sz w:val="10"/>
          <w:szCs w:val="10"/>
        </w:rPr>
      </w:pPr>
    </w:p>
    <w:p w14:paraId="29C52BFE" w14:textId="77777777" w:rsidR="00E03794" w:rsidRPr="009F63C9" w:rsidRDefault="00E03794" w:rsidP="00496943">
      <w:pPr>
        <w:jc w:val="center"/>
        <w:rPr>
          <w:rFonts w:ascii="Arial" w:hAnsi="Arial" w:cs="Arial"/>
          <w:sz w:val="16"/>
          <w:szCs w:val="16"/>
        </w:rPr>
      </w:pPr>
      <w:r w:rsidRPr="009F63C9">
        <w:rPr>
          <w:rFonts w:ascii="Arial" w:hAnsi="Arial" w:cs="Arial"/>
          <w:sz w:val="16"/>
          <w:szCs w:val="16"/>
        </w:rPr>
        <w:t>İlişikteki açıklama ve dipnotlar bu finansal tabloların tamamlayıcı bir parçasıdır.</w:t>
      </w:r>
    </w:p>
    <w:p w14:paraId="0C3572F0" w14:textId="77777777" w:rsidR="00DA1A82" w:rsidRPr="009F63C9" w:rsidRDefault="00DA1A82" w:rsidP="001F2582">
      <w:pPr>
        <w:ind w:left="-94"/>
        <w:jc w:val="both"/>
        <w:rPr>
          <w:rFonts w:ascii="Arial" w:hAnsi="Arial" w:cs="Arial"/>
          <w:b/>
          <w:bCs/>
          <w:sz w:val="10"/>
          <w:szCs w:val="10"/>
        </w:rPr>
        <w:sectPr w:rsidR="00DA1A82" w:rsidRPr="009F63C9" w:rsidSect="00C47A5B">
          <w:headerReference w:type="first" r:id="rId31"/>
          <w:pgSz w:w="11907" w:h="16840" w:code="9"/>
          <w:pgMar w:top="1417" w:right="1417" w:bottom="1417" w:left="1417" w:header="720" w:footer="825" w:gutter="0"/>
          <w:cols w:space="708"/>
          <w:titlePg/>
          <w:docGrid w:linePitch="360"/>
        </w:sectPr>
      </w:pPr>
    </w:p>
    <w:tbl>
      <w:tblPr>
        <w:tblStyle w:val="TableGrid"/>
        <w:tblW w:w="14451" w:type="dxa"/>
        <w:tblLayout w:type="fixed"/>
        <w:tblLook w:val="04A0" w:firstRow="1" w:lastRow="0" w:firstColumn="1" w:lastColumn="0" w:noHBand="0" w:noVBand="1"/>
      </w:tblPr>
      <w:tblGrid>
        <w:gridCol w:w="425"/>
        <w:gridCol w:w="2977"/>
        <w:gridCol w:w="753"/>
        <w:gridCol w:w="709"/>
        <w:gridCol w:w="709"/>
        <w:gridCol w:w="823"/>
        <w:gridCol w:w="595"/>
        <w:gridCol w:w="567"/>
        <w:gridCol w:w="567"/>
        <w:gridCol w:w="567"/>
        <w:gridCol w:w="730"/>
        <w:gridCol w:w="537"/>
        <w:gridCol w:w="667"/>
        <w:gridCol w:w="709"/>
        <w:gridCol w:w="850"/>
        <w:gridCol w:w="851"/>
        <w:gridCol w:w="582"/>
        <w:gridCol w:w="833"/>
      </w:tblGrid>
      <w:tr w:rsidR="001675AA" w:rsidRPr="009F63C9" w14:paraId="0455D49B" w14:textId="77777777" w:rsidTr="00BF51D5">
        <w:trPr>
          <w:trHeight w:val="113"/>
        </w:trPr>
        <w:tc>
          <w:tcPr>
            <w:tcW w:w="3402" w:type="dxa"/>
            <w:gridSpan w:val="2"/>
            <w:tcBorders>
              <w:top w:val="single" w:sz="4" w:space="0" w:color="auto"/>
              <w:left w:val="nil"/>
              <w:bottom w:val="nil"/>
              <w:right w:val="nil"/>
            </w:tcBorders>
          </w:tcPr>
          <w:p w14:paraId="7987157C"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ÖZKAYNAK KALEMLERİNDEKİ DEĞİŞİKLİKLER</w:t>
            </w:r>
          </w:p>
        </w:tc>
        <w:tc>
          <w:tcPr>
            <w:tcW w:w="753" w:type="dxa"/>
            <w:tcBorders>
              <w:top w:val="single" w:sz="4" w:space="0" w:color="auto"/>
              <w:left w:val="nil"/>
              <w:bottom w:val="nil"/>
              <w:right w:val="nil"/>
            </w:tcBorders>
            <w:vAlign w:val="bottom"/>
          </w:tcPr>
          <w:p w14:paraId="4E502E02"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9F63C9" w:rsidRDefault="001675AA" w:rsidP="001675AA">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25C3E70" w14:textId="77777777" w:rsidR="001675AA" w:rsidRPr="009F63C9" w:rsidRDefault="001675AA" w:rsidP="001675AA">
            <w:pPr>
              <w:jc w:val="right"/>
              <w:rPr>
                <w:rFonts w:ascii="Arial" w:hAnsi="Arial" w:cs="Arial"/>
                <w:b/>
                <w:sz w:val="12"/>
                <w:szCs w:val="12"/>
              </w:rPr>
            </w:pPr>
          </w:p>
        </w:tc>
        <w:tc>
          <w:tcPr>
            <w:tcW w:w="1729" w:type="dxa"/>
            <w:gridSpan w:val="3"/>
            <w:tcBorders>
              <w:top w:val="single" w:sz="4" w:space="0" w:color="auto"/>
              <w:left w:val="nil"/>
              <w:bottom w:val="nil"/>
              <w:right w:val="nil"/>
            </w:tcBorders>
            <w:vAlign w:val="center"/>
          </w:tcPr>
          <w:p w14:paraId="67D41E8F"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834" w:type="dxa"/>
            <w:gridSpan w:val="3"/>
            <w:tcBorders>
              <w:top w:val="single" w:sz="4" w:space="0" w:color="auto"/>
              <w:left w:val="nil"/>
              <w:bottom w:val="nil"/>
              <w:right w:val="nil"/>
            </w:tcBorders>
            <w:vAlign w:val="center"/>
          </w:tcPr>
          <w:p w14:paraId="4FA545EA" w14:textId="77777777" w:rsidR="001675AA" w:rsidRPr="009F63C9" w:rsidRDefault="001675AA" w:rsidP="001675AA">
            <w:pPr>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667" w:type="dxa"/>
            <w:tcBorders>
              <w:top w:val="single" w:sz="4" w:space="0" w:color="auto"/>
              <w:left w:val="nil"/>
              <w:bottom w:val="nil"/>
              <w:right w:val="nil"/>
            </w:tcBorders>
            <w:vAlign w:val="bottom"/>
          </w:tcPr>
          <w:p w14:paraId="1278066A" w14:textId="77777777" w:rsidR="001675AA" w:rsidRPr="009F63C9"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9F63C9"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9F63C9"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9F63C9"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9F63C9" w:rsidRDefault="001675AA" w:rsidP="001675AA">
            <w:pPr>
              <w:jc w:val="right"/>
              <w:rPr>
                <w:rFonts w:ascii="Arial" w:hAnsi="Arial" w:cs="Arial"/>
                <w:b/>
                <w:sz w:val="12"/>
                <w:szCs w:val="12"/>
              </w:rPr>
            </w:pPr>
          </w:p>
        </w:tc>
        <w:tc>
          <w:tcPr>
            <w:tcW w:w="833" w:type="dxa"/>
            <w:tcBorders>
              <w:top w:val="single" w:sz="4" w:space="0" w:color="auto"/>
              <w:left w:val="nil"/>
              <w:bottom w:val="nil"/>
              <w:right w:val="nil"/>
            </w:tcBorders>
            <w:vAlign w:val="bottom"/>
          </w:tcPr>
          <w:p w14:paraId="3A3452B6" w14:textId="77777777" w:rsidR="001675AA" w:rsidRPr="009F63C9" w:rsidRDefault="001675AA" w:rsidP="001675AA">
            <w:pPr>
              <w:jc w:val="right"/>
              <w:rPr>
                <w:rFonts w:ascii="Arial" w:hAnsi="Arial" w:cs="Arial"/>
                <w:b/>
                <w:sz w:val="12"/>
                <w:szCs w:val="12"/>
              </w:rPr>
            </w:pPr>
          </w:p>
        </w:tc>
      </w:tr>
      <w:tr w:rsidR="001675AA" w:rsidRPr="009F63C9" w14:paraId="77B3F542" w14:textId="77777777" w:rsidTr="00BF51D5">
        <w:trPr>
          <w:trHeight w:val="113"/>
        </w:trPr>
        <w:tc>
          <w:tcPr>
            <w:tcW w:w="425" w:type="dxa"/>
            <w:tcBorders>
              <w:top w:val="nil"/>
              <w:left w:val="nil"/>
              <w:bottom w:val="single" w:sz="4" w:space="0" w:color="auto"/>
              <w:right w:val="nil"/>
            </w:tcBorders>
          </w:tcPr>
          <w:p w14:paraId="6BC9F288" w14:textId="77777777" w:rsidR="001675AA" w:rsidRPr="009F63C9" w:rsidRDefault="001675AA" w:rsidP="001675AA">
            <w:pPr>
              <w:jc w:val="center"/>
              <w:rPr>
                <w:rFonts w:ascii="Arial" w:hAnsi="Arial" w:cs="Arial"/>
                <w:b/>
                <w:sz w:val="12"/>
                <w:szCs w:val="12"/>
              </w:rPr>
            </w:pPr>
          </w:p>
        </w:tc>
        <w:tc>
          <w:tcPr>
            <w:tcW w:w="2977" w:type="dxa"/>
            <w:tcBorders>
              <w:top w:val="nil"/>
              <w:left w:val="nil"/>
              <w:bottom w:val="single" w:sz="4" w:space="0" w:color="auto"/>
              <w:right w:val="nil"/>
            </w:tcBorders>
          </w:tcPr>
          <w:p w14:paraId="3D6A3C66" w14:textId="77777777" w:rsidR="001675AA" w:rsidRPr="009F63C9" w:rsidRDefault="001675AA" w:rsidP="001675AA">
            <w:pPr>
              <w:ind w:left="134" w:hanging="242"/>
              <w:jc w:val="center"/>
              <w:rPr>
                <w:rFonts w:ascii="Arial" w:hAnsi="Arial" w:cs="Arial"/>
                <w:b/>
                <w:bCs/>
                <w:sz w:val="12"/>
                <w:szCs w:val="12"/>
              </w:rPr>
            </w:pPr>
            <w:r w:rsidRPr="009F63C9">
              <w:rPr>
                <w:rFonts w:ascii="Arial" w:hAnsi="Arial" w:cs="Arial"/>
                <w:b/>
                <w:bCs/>
                <w:sz w:val="12"/>
                <w:szCs w:val="12"/>
              </w:rPr>
              <w:t>ÖNCEKİ DÖNEM</w:t>
            </w:r>
          </w:p>
          <w:p w14:paraId="2F9BEB99" w14:textId="5B1F10EA" w:rsidR="001675AA" w:rsidRPr="009F63C9" w:rsidRDefault="004153CB" w:rsidP="001675AA">
            <w:pPr>
              <w:jc w:val="center"/>
              <w:rPr>
                <w:rFonts w:ascii="Arial" w:hAnsi="Arial" w:cs="Arial"/>
                <w:b/>
                <w:sz w:val="12"/>
                <w:szCs w:val="12"/>
              </w:rPr>
            </w:pPr>
            <w:r>
              <w:rPr>
                <w:rFonts w:ascii="Arial" w:hAnsi="Arial" w:cs="Arial"/>
                <w:b/>
                <w:bCs/>
                <w:sz w:val="12"/>
                <w:szCs w:val="12"/>
              </w:rPr>
              <w:t>(01/01/2018-30/09</w:t>
            </w:r>
            <w:r w:rsidR="001675AA" w:rsidRPr="009F63C9">
              <w:rPr>
                <w:rFonts w:ascii="Arial" w:hAnsi="Arial" w:cs="Arial"/>
                <w:b/>
                <w:bCs/>
                <w:sz w:val="12"/>
                <w:szCs w:val="12"/>
              </w:rPr>
              <w:t>/2018)</w:t>
            </w:r>
          </w:p>
        </w:tc>
        <w:tc>
          <w:tcPr>
            <w:tcW w:w="753" w:type="dxa"/>
            <w:tcBorders>
              <w:top w:val="nil"/>
              <w:left w:val="nil"/>
              <w:bottom w:val="single" w:sz="4" w:space="0" w:color="auto"/>
              <w:right w:val="nil"/>
            </w:tcBorders>
            <w:vAlign w:val="bottom"/>
          </w:tcPr>
          <w:p w14:paraId="0BAA1E8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F3B766B"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1</w:t>
            </w:r>
          </w:p>
        </w:tc>
        <w:tc>
          <w:tcPr>
            <w:tcW w:w="567" w:type="dxa"/>
            <w:tcBorders>
              <w:top w:val="nil"/>
              <w:left w:val="nil"/>
              <w:bottom w:val="single" w:sz="4" w:space="0" w:color="auto"/>
              <w:right w:val="nil"/>
            </w:tcBorders>
            <w:vAlign w:val="bottom"/>
          </w:tcPr>
          <w:p w14:paraId="758F65C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4</w:t>
            </w:r>
          </w:p>
        </w:tc>
        <w:tc>
          <w:tcPr>
            <w:tcW w:w="730" w:type="dxa"/>
            <w:tcBorders>
              <w:top w:val="nil"/>
              <w:left w:val="nil"/>
              <w:bottom w:val="single" w:sz="4" w:space="0" w:color="auto"/>
              <w:right w:val="nil"/>
            </w:tcBorders>
            <w:vAlign w:val="bottom"/>
          </w:tcPr>
          <w:p w14:paraId="45E9CD93"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5</w:t>
            </w:r>
          </w:p>
        </w:tc>
        <w:tc>
          <w:tcPr>
            <w:tcW w:w="537" w:type="dxa"/>
            <w:tcBorders>
              <w:top w:val="nil"/>
              <w:left w:val="nil"/>
              <w:bottom w:val="single" w:sz="4" w:space="0" w:color="auto"/>
              <w:right w:val="nil"/>
            </w:tcBorders>
            <w:vAlign w:val="bottom"/>
          </w:tcPr>
          <w:p w14:paraId="358059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6</w:t>
            </w:r>
          </w:p>
        </w:tc>
        <w:tc>
          <w:tcPr>
            <w:tcW w:w="667" w:type="dxa"/>
            <w:tcBorders>
              <w:top w:val="nil"/>
              <w:left w:val="nil"/>
              <w:bottom w:val="single" w:sz="4" w:space="0" w:color="auto"/>
              <w:right w:val="nil"/>
            </w:tcBorders>
            <w:vAlign w:val="bottom"/>
          </w:tcPr>
          <w:p w14:paraId="17F60F7E"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Azınlık Payları Hariç Toplam Özkaynak</w:t>
            </w:r>
          </w:p>
        </w:tc>
        <w:tc>
          <w:tcPr>
            <w:tcW w:w="582" w:type="dxa"/>
            <w:tcBorders>
              <w:top w:val="nil"/>
              <w:left w:val="nil"/>
              <w:bottom w:val="single" w:sz="4" w:space="0" w:color="auto"/>
              <w:right w:val="nil"/>
            </w:tcBorders>
            <w:vAlign w:val="bottom"/>
          </w:tcPr>
          <w:p w14:paraId="679A6B56"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Azınlık Payları</w:t>
            </w:r>
          </w:p>
        </w:tc>
        <w:tc>
          <w:tcPr>
            <w:tcW w:w="833" w:type="dxa"/>
            <w:tcBorders>
              <w:top w:val="nil"/>
              <w:left w:val="nil"/>
              <w:bottom w:val="single" w:sz="4" w:space="0" w:color="auto"/>
              <w:right w:val="nil"/>
            </w:tcBorders>
            <w:vAlign w:val="bottom"/>
          </w:tcPr>
          <w:p w14:paraId="2A14B6C2" w14:textId="77777777" w:rsidR="001675AA" w:rsidRPr="009F63C9" w:rsidRDefault="001675AA" w:rsidP="0075799B">
            <w:pPr>
              <w:ind w:left="-114"/>
              <w:jc w:val="right"/>
              <w:rPr>
                <w:rFonts w:ascii="Arial" w:hAnsi="Arial" w:cs="Arial"/>
                <w:b/>
                <w:sz w:val="12"/>
                <w:szCs w:val="12"/>
              </w:rPr>
            </w:pPr>
            <w:r w:rsidRPr="009F63C9">
              <w:rPr>
                <w:rFonts w:ascii="Arial" w:hAnsi="Arial" w:cs="Arial"/>
                <w:b/>
                <w:sz w:val="12"/>
                <w:szCs w:val="12"/>
              </w:rPr>
              <w:t>Toplam Özkaynak</w:t>
            </w:r>
          </w:p>
        </w:tc>
      </w:tr>
      <w:tr w:rsidR="00FE330C" w:rsidRPr="009F63C9" w14:paraId="194CB59C" w14:textId="77777777" w:rsidTr="00BF51D5">
        <w:trPr>
          <w:trHeight w:val="113"/>
        </w:trPr>
        <w:tc>
          <w:tcPr>
            <w:tcW w:w="425" w:type="dxa"/>
            <w:tcBorders>
              <w:top w:val="single" w:sz="4" w:space="0" w:color="auto"/>
              <w:left w:val="nil"/>
              <w:bottom w:val="nil"/>
              <w:right w:val="nil"/>
            </w:tcBorders>
            <w:vAlign w:val="center"/>
          </w:tcPr>
          <w:p w14:paraId="4DD4DB70" w14:textId="77777777" w:rsidR="00FE330C" w:rsidRPr="009F63C9" w:rsidRDefault="00FE330C" w:rsidP="00FE330C">
            <w:pPr>
              <w:ind w:left="-105"/>
              <w:jc w:val="center"/>
              <w:rPr>
                <w:rFonts w:ascii="Arial" w:hAnsi="Arial" w:cs="Arial"/>
                <w:sz w:val="12"/>
                <w:szCs w:val="12"/>
              </w:rPr>
            </w:pPr>
            <w:r w:rsidRPr="009F63C9">
              <w:rPr>
                <w:rFonts w:ascii="Arial" w:hAnsi="Arial" w:cs="Arial"/>
                <w:b/>
                <w:bCs/>
                <w:sz w:val="12"/>
                <w:szCs w:val="12"/>
              </w:rPr>
              <w:t>I.</w:t>
            </w:r>
          </w:p>
        </w:tc>
        <w:tc>
          <w:tcPr>
            <w:tcW w:w="2977" w:type="dxa"/>
            <w:tcBorders>
              <w:top w:val="single" w:sz="4" w:space="0" w:color="auto"/>
              <w:left w:val="nil"/>
              <w:bottom w:val="nil"/>
              <w:right w:val="nil"/>
            </w:tcBorders>
            <w:vAlign w:val="center"/>
          </w:tcPr>
          <w:p w14:paraId="79F33844" w14:textId="77777777" w:rsidR="00FE330C" w:rsidRPr="009F63C9" w:rsidRDefault="00FE330C" w:rsidP="00FE330C">
            <w:pPr>
              <w:ind w:left="-114"/>
              <w:rPr>
                <w:rFonts w:ascii="Arial" w:hAnsi="Arial" w:cs="Arial"/>
                <w:sz w:val="12"/>
                <w:szCs w:val="12"/>
              </w:rPr>
            </w:pPr>
            <w:r w:rsidRPr="009F63C9">
              <w:rPr>
                <w:rFonts w:ascii="Arial" w:hAnsi="Arial" w:cs="Arial"/>
                <w:b/>
                <w:bCs/>
                <w:sz w:val="12"/>
                <w:szCs w:val="12"/>
              </w:rPr>
              <w:t xml:space="preserve">Önceki Dönem Sonu Bakiyesi </w:t>
            </w:r>
          </w:p>
        </w:tc>
        <w:tc>
          <w:tcPr>
            <w:tcW w:w="753" w:type="dxa"/>
            <w:tcBorders>
              <w:top w:val="single" w:sz="4" w:space="0" w:color="auto"/>
              <w:left w:val="nil"/>
              <w:bottom w:val="nil"/>
              <w:right w:val="nil"/>
            </w:tcBorders>
            <w:vAlign w:val="bottom"/>
          </w:tcPr>
          <w:p w14:paraId="02C28E14" w14:textId="075814C4"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905.000</w:t>
            </w:r>
          </w:p>
        </w:tc>
        <w:tc>
          <w:tcPr>
            <w:tcW w:w="709" w:type="dxa"/>
            <w:tcBorders>
              <w:top w:val="single" w:sz="4" w:space="0" w:color="auto"/>
              <w:left w:val="nil"/>
              <w:bottom w:val="nil"/>
              <w:right w:val="nil"/>
            </w:tcBorders>
            <w:vAlign w:val="bottom"/>
          </w:tcPr>
          <w:p w14:paraId="7CD15507" w14:textId="6EC7E5B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05B7DD7E" w14:textId="7066F89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79B8DD32" w14:textId="2AA1A63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single" w:sz="4" w:space="0" w:color="auto"/>
              <w:left w:val="nil"/>
              <w:bottom w:val="nil"/>
              <w:right w:val="nil"/>
            </w:tcBorders>
            <w:vAlign w:val="bottom"/>
          </w:tcPr>
          <w:p w14:paraId="440AD0BC" w14:textId="1840CA8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single" w:sz="4" w:space="0" w:color="auto"/>
              <w:left w:val="nil"/>
              <w:bottom w:val="nil"/>
              <w:right w:val="nil"/>
            </w:tcBorders>
            <w:vAlign w:val="bottom"/>
          </w:tcPr>
          <w:p w14:paraId="6DF682A7" w14:textId="6C49D41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single" w:sz="4" w:space="0" w:color="auto"/>
              <w:left w:val="nil"/>
              <w:bottom w:val="nil"/>
              <w:right w:val="nil"/>
            </w:tcBorders>
            <w:vAlign w:val="bottom"/>
          </w:tcPr>
          <w:p w14:paraId="24FF3003" w14:textId="71C84DC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177</w:t>
            </w:r>
          </w:p>
        </w:tc>
        <w:tc>
          <w:tcPr>
            <w:tcW w:w="567" w:type="dxa"/>
            <w:tcBorders>
              <w:top w:val="single" w:sz="4" w:space="0" w:color="auto"/>
              <w:left w:val="nil"/>
              <w:bottom w:val="nil"/>
              <w:right w:val="nil"/>
            </w:tcBorders>
            <w:vAlign w:val="bottom"/>
          </w:tcPr>
          <w:p w14:paraId="6CE1B9EE" w14:textId="76F6152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single" w:sz="4" w:space="0" w:color="auto"/>
              <w:left w:val="nil"/>
              <w:bottom w:val="nil"/>
              <w:right w:val="nil"/>
            </w:tcBorders>
            <w:vAlign w:val="bottom"/>
          </w:tcPr>
          <w:p w14:paraId="2AA6CD4F" w14:textId="0DA6E07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(7.120)</w:t>
            </w:r>
          </w:p>
        </w:tc>
        <w:tc>
          <w:tcPr>
            <w:tcW w:w="537" w:type="dxa"/>
            <w:tcBorders>
              <w:top w:val="single" w:sz="4" w:space="0" w:color="auto"/>
              <w:left w:val="nil"/>
              <w:bottom w:val="nil"/>
              <w:right w:val="nil"/>
            </w:tcBorders>
            <w:vAlign w:val="bottom"/>
          </w:tcPr>
          <w:p w14:paraId="5C1F0E43" w14:textId="6905C7C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single" w:sz="4" w:space="0" w:color="auto"/>
              <w:left w:val="nil"/>
              <w:bottom w:val="nil"/>
              <w:right w:val="nil"/>
            </w:tcBorders>
            <w:vAlign w:val="bottom"/>
          </w:tcPr>
          <w:p w14:paraId="2E7313E1" w14:textId="2B9BA0B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71.696</w:t>
            </w:r>
          </w:p>
        </w:tc>
        <w:tc>
          <w:tcPr>
            <w:tcW w:w="709" w:type="dxa"/>
            <w:tcBorders>
              <w:top w:val="single" w:sz="4" w:space="0" w:color="auto"/>
              <w:left w:val="nil"/>
              <w:bottom w:val="nil"/>
              <w:right w:val="nil"/>
            </w:tcBorders>
            <w:vAlign w:val="bottom"/>
          </w:tcPr>
          <w:p w14:paraId="0FCE7C07" w14:textId="5CACE69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7F78D17C" w14:textId="719B7C1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138.132</w:t>
            </w:r>
          </w:p>
        </w:tc>
        <w:tc>
          <w:tcPr>
            <w:tcW w:w="851" w:type="dxa"/>
            <w:tcBorders>
              <w:top w:val="single" w:sz="4" w:space="0" w:color="auto"/>
              <w:left w:val="nil"/>
              <w:bottom w:val="nil"/>
              <w:right w:val="nil"/>
            </w:tcBorders>
            <w:vAlign w:val="bottom"/>
          </w:tcPr>
          <w:p w14:paraId="5909840C" w14:textId="6E6C7E2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1.107.885</w:t>
            </w:r>
          </w:p>
        </w:tc>
        <w:tc>
          <w:tcPr>
            <w:tcW w:w="582" w:type="dxa"/>
            <w:tcBorders>
              <w:top w:val="single" w:sz="4" w:space="0" w:color="auto"/>
              <w:left w:val="nil"/>
              <w:bottom w:val="nil"/>
              <w:right w:val="nil"/>
            </w:tcBorders>
            <w:vAlign w:val="bottom"/>
          </w:tcPr>
          <w:p w14:paraId="5D1B9FE4" w14:textId="14620AB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single" w:sz="4" w:space="0" w:color="auto"/>
              <w:left w:val="nil"/>
              <w:bottom w:val="nil"/>
              <w:right w:val="nil"/>
            </w:tcBorders>
            <w:vAlign w:val="bottom"/>
          </w:tcPr>
          <w:p w14:paraId="07D1DE60" w14:textId="5FAD9AC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1.107.885</w:t>
            </w:r>
          </w:p>
        </w:tc>
      </w:tr>
      <w:tr w:rsidR="00FE330C" w:rsidRPr="009F63C9" w14:paraId="1911E0FC" w14:textId="77777777" w:rsidTr="00BF51D5">
        <w:trPr>
          <w:trHeight w:val="113"/>
        </w:trPr>
        <w:tc>
          <w:tcPr>
            <w:tcW w:w="425" w:type="dxa"/>
            <w:tcBorders>
              <w:top w:val="nil"/>
              <w:left w:val="nil"/>
              <w:bottom w:val="nil"/>
              <w:right w:val="nil"/>
            </w:tcBorders>
            <w:vAlign w:val="center"/>
          </w:tcPr>
          <w:p w14:paraId="2EDFE602" w14:textId="77777777" w:rsidR="00FE330C" w:rsidRPr="009F63C9" w:rsidRDefault="00FE330C" w:rsidP="00FE330C">
            <w:pPr>
              <w:ind w:left="-105"/>
              <w:jc w:val="center"/>
              <w:rPr>
                <w:rFonts w:ascii="Arial" w:hAnsi="Arial" w:cs="Arial"/>
                <w:sz w:val="12"/>
                <w:szCs w:val="12"/>
              </w:rPr>
            </w:pPr>
            <w:r w:rsidRPr="009F63C9">
              <w:rPr>
                <w:rFonts w:ascii="Arial" w:hAnsi="Arial" w:cs="Arial"/>
                <w:b/>
                <w:bCs/>
                <w:sz w:val="12"/>
                <w:szCs w:val="12"/>
              </w:rPr>
              <w:t>II.</w:t>
            </w:r>
          </w:p>
        </w:tc>
        <w:tc>
          <w:tcPr>
            <w:tcW w:w="2977" w:type="dxa"/>
            <w:tcBorders>
              <w:top w:val="nil"/>
              <w:left w:val="nil"/>
              <w:bottom w:val="nil"/>
              <w:right w:val="nil"/>
            </w:tcBorders>
            <w:vAlign w:val="center"/>
          </w:tcPr>
          <w:p w14:paraId="5E87A760" w14:textId="77777777" w:rsidR="00FE330C" w:rsidRPr="009F63C9" w:rsidRDefault="00FE330C" w:rsidP="00FE330C">
            <w:pPr>
              <w:ind w:left="-114"/>
              <w:rPr>
                <w:rFonts w:ascii="Arial" w:hAnsi="Arial" w:cs="Arial"/>
                <w:sz w:val="12"/>
                <w:szCs w:val="12"/>
              </w:rPr>
            </w:pPr>
            <w:r w:rsidRPr="009F63C9">
              <w:rPr>
                <w:rFonts w:ascii="Arial" w:hAnsi="Arial" w:cs="Arial"/>
                <w:b/>
                <w:bCs/>
                <w:sz w:val="12"/>
                <w:szCs w:val="12"/>
              </w:rPr>
              <w:t>TMS 8 Uyarınca Yapılan Düzeltmeler</w:t>
            </w:r>
          </w:p>
        </w:tc>
        <w:tc>
          <w:tcPr>
            <w:tcW w:w="753" w:type="dxa"/>
            <w:tcBorders>
              <w:top w:val="nil"/>
              <w:left w:val="nil"/>
              <w:bottom w:val="nil"/>
              <w:right w:val="nil"/>
            </w:tcBorders>
            <w:vAlign w:val="bottom"/>
          </w:tcPr>
          <w:p w14:paraId="152D071D" w14:textId="25D471F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7B7692F6" w14:textId="51586D9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0EF0E6C0" w14:textId="4C31BAC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4AD0FF22" w14:textId="38DD5FF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4ED89BB5" w14:textId="6CC68EF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66DA5F38" w14:textId="587DE3A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6283D9D5" w14:textId="7E46A63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7748AF32" w14:textId="19E13BA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3A7603CE" w14:textId="347DD77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5C7CCC60" w14:textId="5FD3543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3AB97736" w14:textId="1FE3776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781F2183" w14:textId="4D9CE11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(6.518)</w:t>
            </w:r>
          </w:p>
        </w:tc>
        <w:tc>
          <w:tcPr>
            <w:tcW w:w="850" w:type="dxa"/>
            <w:tcBorders>
              <w:top w:val="nil"/>
              <w:left w:val="nil"/>
              <w:bottom w:val="nil"/>
              <w:right w:val="nil"/>
            </w:tcBorders>
            <w:vAlign w:val="bottom"/>
          </w:tcPr>
          <w:p w14:paraId="5D55A90E" w14:textId="5824B85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3A4371B3" w14:textId="0ECE27C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(6.518)</w:t>
            </w:r>
          </w:p>
        </w:tc>
        <w:tc>
          <w:tcPr>
            <w:tcW w:w="582" w:type="dxa"/>
            <w:tcBorders>
              <w:top w:val="nil"/>
              <w:left w:val="nil"/>
              <w:bottom w:val="nil"/>
              <w:right w:val="nil"/>
            </w:tcBorders>
            <w:vAlign w:val="bottom"/>
          </w:tcPr>
          <w:p w14:paraId="486DC448" w14:textId="5FAD5BC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360FD958" w14:textId="70A819F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(6.518)</w:t>
            </w:r>
          </w:p>
        </w:tc>
      </w:tr>
      <w:tr w:rsidR="00FE330C" w:rsidRPr="009F63C9" w14:paraId="2D637FB3" w14:textId="77777777" w:rsidTr="00BF51D5">
        <w:trPr>
          <w:trHeight w:val="113"/>
        </w:trPr>
        <w:tc>
          <w:tcPr>
            <w:tcW w:w="425" w:type="dxa"/>
            <w:tcBorders>
              <w:top w:val="nil"/>
              <w:left w:val="nil"/>
              <w:bottom w:val="nil"/>
              <w:right w:val="nil"/>
            </w:tcBorders>
            <w:vAlign w:val="center"/>
          </w:tcPr>
          <w:p w14:paraId="5DF0D91E" w14:textId="77777777" w:rsidR="00FE330C" w:rsidRPr="009F63C9" w:rsidRDefault="00FE330C" w:rsidP="00FE330C">
            <w:pPr>
              <w:ind w:left="-105"/>
              <w:jc w:val="center"/>
              <w:rPr>
                <w:rFonts w:ascii="Arial" w:hAnsi="Arial" w:cs="Arial"/>
                <w:sz w:val="12"/>
                <w:szCs w:val="12"/>
              </w:rPr>
            </w:pPr>
            <w:r w:rsidRPr="009F63C9">
              <w:rPr>
                <w:rFonts w:ascii="Arial" w:hAnsi="Arial" w:cs="Arial"/>
                <w:sz w:val="12"/>
                <w:szCs w:val="12"/>
              </w:rPr>
              <w:t>2.1</w:t>
            </w:r>
          </w:p>
        </w:tc>
        <w:tc>
          <w:tcPr>
            <w:tcW w:w="2977" w:type="dxa"/>
            <w:tcBorders>
              <w:top w:val="nil"/>
              <w:left w:val="nil"/>
              <w:bottom w:val="nil"/>
              <w:right w:val="nil"/>
            </w:tcBorders>
            <w:vAlign w:val="center"/>
          </w:tcPr>
          <w:p w14:paraId="7BC64F3A" w14:textId="77777777" w:rsidR="00FE330C" w:rsidRPr="009F63C9" w:rsidRDefault="00FE330C" w:rsidP="00FE330C">
            <w:pPr>
              <w:ind w:left="-114"/>
              <w:rPr>
                <w:rFonts w:ascii="Arial" w:hAnsi="Arial" w:cs="Arial"/>
                <w:sz w:val="12"/>
                <w:szCs w:val="12"/>
              </w:rPr>
            </w:pPr>
            <w:r w:rsidRPr="009F63C9">
              <w:rPr>
                <w:rFonts w:ascii="Arial" w:hAnsi="Arial" w:cs="Arial"/>
                <w:sz w:val="12"/>
                <w:szCs w:val="12"/>
              </w:rPr>
              <w:t xml:space="preserve">Hataların Düzeltilmesinin Etkisi </w:t>
            </w:r>
          </w:p>
        </w:tc>
        <w:tc>
          <w:tcPr>
            <w:tcW w:w="753" w:type="dxa"/>
            <w:tcBorders>
              <w:top w:val="nil"/>
              <w:left w:val="nil"/>
              <w:bottom w:val="nil"/>
              <w:right w:val="nil"/>
            </w:tcBorders>
            <w:vAlign w:val="bottom"/>
          </w:tcPr>
          <w:p w14:paraId="01DA6387" w14:textId="119F6BF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3228E479" w14:textId="11BB962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65D1B2CD" w14:textId="5BA8F2F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38C53FD6" w14:textId="5538BF8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022EB4A9" w14:textId="0C76F57B"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54D5688C" w14:textId="7ACFB7E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A18A2B3" w14:textId="661BE34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E265D5B" w14:textId="6D221F56"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60D84BF7" w14:textId="48CB847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64E72FC0" w14:textId="4268859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141FBD9B" w14:textId="50D08E6E"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0B9A985" w14:textId="2FAD7623"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0DA90E5D" w14:textId="24F9EC4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2998BE5C" w14:textId="149F893E"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c>
          <w:tcPr>
            <w:tcW w:w="582" w:type="dxa"/>
            <w:tcBorders>
              <w:top w:val="nil"/>
              <w:left w:val="nil"/>
              <w:bottom w:val="nil"/>
              <w:right w:val="nil"/>
            </w:tcBorders>
            <w:vAlign w:val="bottom"/>
          </w:tcPr>
          <w:p w14:paraId="63CB8837" w14:textId="67B256D3"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12359A0C" w14:textId="538C4695"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r>
      <w:tr w:rsidR="00FE330C" w:rsidRPr="009F63C9" w14:paraId="66FC7482" w14:textId="77777777" w:rsidTr="00BF51D5">
        <w:trPr>
          <w:trHeight w:val="113"/>
        </w:trPr>
        <w:tc>
          <w:tcPr>
            <w:tcW w:w="425" w:type="dxa"/>
            <w:tcBorders>
              <w:top w:val="nil"/>
              <w:left w:val="nil"/>
              <w:bottom w:val="nil"/>
              <w:right w:val="nil"/>
            </w:tcBorders>
            <w:vAlign w:val="center"/>
          </w:tcPr>
          <w:p w14:paraId="5D26B87D" w14:textId="77777777" w:rsidR="00FE330C" w:rsidRPr="009F63C9" w:rsidRDefault="00FE330C" w:rsidP="00FE330C">
            <w:pPr>
              <w:ind w:left="-105"/>
              <w:jc w:val="center"/>
              <w:rPr>
                <w:rFonts w:ascii="Arial" w:hAnsi="Arial" w:cs="Arial"/>
                <w:sz w:val="12"/>
                <w:szCs w:val="12"/>
              </w:rPr>
            </w:pPr>
            <w:r w:rsidRPr="009F63C9">
              <w:rPr>
                <w:rFonts w:ascii="Arial" w:hAnsi="Arial" w:cs="Arial"/>
                <w:sz w:val="12"/>
                <w:szCs w:val="12"/>
              </w:rPr>
              <w:t>2.2</w:t>
            </w:r>
          </w:p>
        </w:tc>
        <w:tc>
          <w:tcPr>
            <w:tcW w:w="2977" w:type="dxa"/>
            <w:tcBorders>
              <w:top w:val="nil"/>
              <w:left w:val="nil"/>
              <w:bottom w:val="nil"/>
              <w:right w:val="nil"/>
            </w:tcBorders>
            <w:vAlign w:val="center"/>
          </w:tcPr>
          <w:p w14:paraId="318071AC" w14:textId="77777777" w:rsidR="00FE330C" w:rsidRPr="009F63C9" w:rsidRDefault="00FE330C" w:rsidP="00FE330C">
            <w:pPr>
              <w:ind w:left="-114"/>
              <w:rPr>
                <w:rFonts w:ascii="Arial" w:hAnsi="Arial" w:cs="Arial"/>
                <w:sz w:val="12"/>
                <w:szCs w:val="12"/>
              </w:rPr>
            </w:pPr>
            <w:r w:rsidRPr="009F63C9">
              <w:rPr>
                <w:rFonts w:ascii="Arial" w:hAnsi="Arial" w:cs="Arial"/>
                <w:sz w:val="12"/>
                <w:szCs w:val="12"/>
              </w:rPr>
              <w:t>Muhasebe Politikasında Yapılan Değişikliklerin Etkisi</w:t>
            </w:r>
          </w:p>
        </w:tc>
        <w:tc>
          <w:tcPr>
            <w:tcW w:w="753" w:type="dxa"/>
            <w:tcBorders>
              <w:top w:val="nil"/>
              <w:left w:val="nil"/>
              <w:bottom w:val="nil"/>
              <w:right w:val="nil"/>
            </w:tcBorders>
            <w:vAlign w:val="bottom"/>
          </w:tcPr>
          <w:p w14:paraId="27959A4B" w14:textId="12448D1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314CFBAD" w14:textId="078063CC"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715FD9D0" w14:textId="71A78505"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0533E2B9" w14:textId="1EC8F89E"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328D84E3" w14:textId="71D84BE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7A2FBC59" w14:textId="21ED3FD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45991E7" w14:textId="03D7C438"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4B3F103A" w14:textId="1EE0EE86"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4D5E5B95" w14:textId="377A4DFC"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37EC4D27" w14:textId="4A42217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7F58ABD4" w14:textId="207527F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07C4DBFB" w14:textId="4FB5B1C6"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(6.518)</w:t>
            </w:r>
          </w:p>
        </w:tc>
        <w:tc>
          <w:tcPr>
            <w:tcW w:w="850" w:type="dxa"/>
            <w:tcBorders>
              <w:top w:val="nil"/>
              <w:left w:val="nil"/>
              <w:bottom w:val="nil"/>
              <w:right w:val="nil"/>
            </w:tcBorders>
            <w:vAlign w:val="bottom"/>
          </w:tcPr>
          <w:p w14:paraId="2637D851" w14:textId="0FE0D61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477274BD" w14:textId="4E70D0CD"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(6.518)</w:t>
            </w:r>
          </w:p>
        </w:tc>
        <w:tc>
          <w:tcPr>
            <w:tcW w:w="582" w:type="dxa"/>
            <w:tcBorders>
              <w:top w:val="nil"/>
              <w:left w:val="nil"/>
              <w:bottom w:val="nil"/>
              <w:right w:val="nil"/>
            </w:tcBorders>
            <w:vAlign w:val="bottom"/>
          </w:tcPr>
          <w:p w14:paraId="0CF56449" w14:textId="041AAD73"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3D14EE08" w14:textId="65F581F2"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(6.518)</w:t>
            </w:r>
          </w:p>
        </w:tc>
      </w:tr>
      <w:tr w:rsidR="00FE330C" w:rsidRPr="009F63C9" w14:paraId="4431A7A9" w14:textId="77777777" w:rsidTr="00BF51D5">
        <w:trPr>
          <w:trHeight w:val="113"/>
        </w:trPr>
        <w:tc>
          <w:tcPr>
            <w:tcW w:w="425" w:type="dxa"/>
            <w:tcBorders>
              <w:top w:val="nil"/>
              <w:left w:val="nil"/>
              <w:bottom w:val="nil"/>
              <w:right w:val="nil"/>
            </w:tcBorders>
            <w:vAlign w:val="center"/>
          </w:tcPr>
          <w:p w14:paraId="7E0E83A1" w14:textId="77777777" w:rsidR="00FE330C" w:rsidRPr="009F63C9" w:rsidRDefault="00FE330C" w:rsidP="00FE330C">
            <w:pPr>
              <w:ind w:left="-105"/>
              <w:jc w:val="center"/>
              <w:rPr>
                <w:rFonts w:ascii="Arial" w:hAnsi="Arial" w:cs="Arial"/>
                <w:sz w:val="12"/>
                <w:szCs w:val="12"/>
              </w:rPr>
            </w:pPr>
            <w:r w:rsidRPr="009F63C9">
              <w:rPr>
                <w:rFonts w:ascii="Arial" w:hAnsi="Arial" w:cs="Arial"/>
                <w:b/>
                <w:bCs/>
                <w:sz w:val="12"/>
                <w:szCs w:val="12"/>
              </w:rPr>
              <w:t>III.</w:t>
            </w:r>
          </w:p>
        </w:tc>
        <w:tc>
          <w:tcPr>
            <w:tcW w:w="2977" w:type="dxa"/>
            <w:tcBorders>
              <w:top w:val="nil"/>
              <w:left w:val="nil"/>
              <w:bottom w:val="nil"/>
              <w:right w:val="nil"/>
            </w:tcBorders>
            <w:vAlign w:val="center"/>
          </w:tcPr>
          <w:p w14:paraId="0DDCA09E" w14:textId="77777777" w:rsidR="00FE330C" w:rsidRPr="009F63C9" w:rsidRDefault="00FE330C" w:rsidP="00FE330C">
            <w:pPr>
              <w:ind w:left="-114"/>
              <w:rPr>
                <w:rFonts w:ascii="Arial" w:hAnsi="Arial" w:cs="Arial"/>
                <w:sz w:val="12"/>
                <w:szCs w:val="12"/>
              </w:rPr>
            </w:pPr>
            <w:r w:rsidRPr="009F63C9">
              <w:rPr>
                <w:rFonts w:ascii="Arial" w:hAnsi="Arial" w:cs="Arial"/>
                <w:b/>
                <w:bCs/>
                <w:sz w:val="12"/>
                <w:szCs w:val="12"/>
              </w:rPr>
              <w:t>Yeni Bakiye (I+II)</w:t>
            </w:r>
          </w:p>
        </w:tc>
        <w:tc>
          <w:tcPr>
            <w:tcW w:w="753" w:type="dxa"/>
            <w:tcBorders>
              <w:top w:val="nil"/>
              <w:left w:val="nil"/>
              <w:bottom w:val="nil"/>
              <w:right w:val="nil"/>
            </w:tcBorders>
            <w:vAlign w:val="bottom"/>
          </w:tcPr>
          <w:p w14:paraId="640A7AE1" w14:textId="54D29E5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905.000</w:t>
            </w:r>
          </w:p>
        </w:tc>
        <w:tc>
          <w:tcPr>
            <w:tcW w:w="709" w:type="dxa"/>
            <w:tcBorders>
              <w:top w:val="nil"/>
              <w:left w:val="nil"/>
              <w:bottom w:val="nil"/>
              <w:right w:val="nil"/>
            </w:tcBorders>
            <w:vAlign w:val="bottom"/>
          </w:tcPr>
          <w:p w14:paraId="0118ED66" w14:textId="310834B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3458057F" w14:textId="76931E0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2FD7AFC2" w14:textId="39287ED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007E638F" w14:textId="0BDD311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BBE1804" w14:textId="0EF6F614"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6AC0FFC" w14:textId="6512950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177</w:t>
            </w:r>
          </w:p>
        </w:tc>
        <w:tc>
          <w:tcPr>
            <w:tcW w:w="567" w:type="dxa"/>
            <w:tcBorders>
              <w:top w:val="nil"/>
              <w:left w:val="nil"/>
              <w:bottom w:val="nil"/>
              <w:right w:val="nil"/>
            </w:tcBorders>
            <w:vAlign w:val="bottom"/>
          </w:tcPr>
          <w:p w14:paraId="61EDF88F" w14:textId="70122A5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016560C4" w14:textId="65880AD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(7.120)</w:t>
            </w:r>
          </w:p>
        </w:tc>
        <w:tc>
          <w:tcPr>
            <w:tcW w:w="537" w:type="dxa"/>
            <w:tcBorders>
              <w:top w:val="nil"/>
              <w:left w:val="nil"/>
              <w:bottom w:val="nil"/>
              <w:right w:val="nil"/>
            </w:tcBorders>
            <w:vAlign w:val="bottom"/>
          </w:tcPr>
          <w:p w14:paraId="293DF860" w14:textId="35A1936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496E450E" w14:textId="307B6E8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71.696</w:t>
            </w:r>
          </w:p>
        </w:tc>
        <w:tc>
          <w:tcPr>
            <w:tcW w:w="709" w:type="dxa"/>
            <w:tcBorders>
              <w:top w:val="nil"/>
              <w:left w:val="nil"/>
              <w:bottom w:val="nil"/>
              <w:right w:val="nil"/>
            </w:tcBorders>
            <w:vAlign w:val="bottom"/>
          </w:tcPr>
          <w:p w14:paraId="265C08AF" w14:textId="28A8287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(6.518)</w:t>
            </w:r>
          </w:p>
        </w:tc>
        <w:tc>
          <w:tcPr>
            <w:tcW w:w="850" w:type="dxa"/>
            <w:tcBorders>
              <w:top w:val="nil"/>
              <w:left w:val="nil"/>
              <w:bottom w:val="nil"/>
              <w:right w:val="nil"/>
            </w:tcBorders>
            <w:vAlign w:val="bottom"/>
          </w:tcPr>
          <w:p w14:paraId="33C5F499" w14:textId="5075A4F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138.132</w:t>
            </w:r>
          </w:p>
        </w:tc>
        <w:tc>
          <w:tcPr>
            <w:tcW w:w="851" w:type="dxa"/>
            <w:tcBorders>
              <w:top w:val="nil"/>
              <w:left w:val="nil"/>
              <w:bottom w:val="nil"/>
              <w:right w:val="nil"/>
            </w:tcBorders>
            <w:vAlign w:val="bottom"/>
          </w:tcPr>
          <w:p w14:paraId="4C454EF3" w14:textId="5FDA302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1.101.367</w:t>
            </w:r>
          </w:p>
        </w:tc>
        <w:tc>
          <w:tcPr>
            <w:tcW w:w="582" w:type="dxa"/>
            <w:tcBorders>
              <w:top w:val="nil"/>
              <w:left w:val="nil"/>
              <w:bottom w:val="nil"/>
              <w:right w:val="nil"/>
            </w:tcBorders>
            <w:vAlign w:val="bottom"/>
          </w:tcPr>
          <w:p w14:paraId="19F2910D" w14:textId="0C40CF5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09B37239" w14:textId="3ABDB69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1.101.367</w:t>
            </w:r>
          </w:p>
        </w:tc>
      </w:tr>
      <w:tr w:rsidR="00FE330C" w:rsidRPr="009F63C9" w14:paraId="5AC137EA" w14:textId="77777777" w:rsidTr="00BF51D5">
        <w:trPr>
          <w:trHeight w:val="113"/>
        </w:trPr>
        <w:tc>
          <w:tcPr>
            <w:tcW w:w="425" w:type="dxa"/>
            <w:tcBorders>
              <w:top w:val="nil"/>
              <w:left w:val="nil"/>
              <w:bottom w:val="nil"/>
              <w:right w:val="nil"/>
            </w:tcBorders>
            <w:vAlign w:val="center"/>
          </w:tcPr>
          <w:p w14:paraId="3FF9C5A7"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IV.</w:t>
            </w:r>
          </w:p>
        </w:tc>
        <w:tc>
          <w:tcPr>
            <w:tcW w:w="2977" w:type="dxa"/>
            <w:tcBorders>
              <w:top w:val="nil"/>
              <w:left w:val="nil"/>
              <w:bottom w:val="nil"/>
              <w:right w:val="nil"/>
            </w:tcBorders>
            <w:vAlign w:val="center"/>
          </w:tcPr>
          <w:p w14:paraId="6C20678A"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Toplam Kapsamlı Gelir</w:t>
            </w:r>
          </w:p>
        </w:tc>
        <w:tc>
          <w:tcPr>
            <w:tcW w:w="753" w:type="dxa"/>
            <w:tcBorders>
              <w:top w:val="nil"/>
              <w:left w:val="nil"/>
              <w:bottom w:val="nil"/>
              <w:right w:val="nil"/>
            </w:tcBorders>
            <w:vAlign w:val="bottom"/>
          </w:tcPr>
          <w:p w14:paraId="32310B1A" w14:textId="2C79E6E8"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709" w:type="dxa"/>
            <w:tcBorders>
              <w:top w:val="nil"/>
              <w:left w:val="nil"/>
              <w:bottom w:val="nil"/>
              <w:right w:val="nil"/>
            </w:tcBorders>
            <w:vAlign w:val="bottom"/>
          </w:tcPr>
          <w:p w14:paraId="1E83A290" w14:textId="10D418C2"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709" w:type="dxa"/>
            <w:tcBorders>
              <w:top w:val="nil"/>
              <w:left w:val="nil"/>
              <w:bottom w:val="nil"/>
              <w:right w:val="nil"/>
            </w:tcBorders>
            <w:vAlign w:val="bottom"/>
          </w:tcPr>
          <w:p w14:paraId="3B00380B" w14:textId="5FD53714"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823" w:type="dxa"/>
            <w:tcBorders>
              <w:top w:val="nil"/>
              <w:left w:val="nil"/>
              <w:bottom w:val="nil"/>
              <w:right w:val="nil"/>
            </w:tcBorders>
            <w:vAlign w:val="bottom"/>
          </w:tcPr>
          <w:p w14:paraId="1272CDA6" w14:textId="7F6FCEE9"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595" w:type="dxa"/>
            <w:tcBorders>
              <w:top w:val="nil"/>
              <w:left w:val="nil"/>
              <w:bottom w:val="nil"/>
              <w:right w:val="nil"/>
            </w:tcBorders>
            <w:vAlign w:val="bottom"/>
          </w:tcPr>
          <w:p w14:paraId="59481000" w14:textId="641BF768"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567" w:type="dxa"/>
            <w:tcBorders>
              <w:top w:val="nil"/>
              <w:left w:val="nil"/>
              <w:bottom w:val="nil"/>
              <w:right w:val="nil"/>
            </w:tcBorders>
            <w:vAlign w:val="bottom"/>
          </w:tcPr>
          <w:p w14:paraId="3C9AC0C5" w14:textId="3987364A"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567" w:type="dxa"/>
            <w:tcBorders>
              <w:top w:val="nil"/>
              <w:left w:val="nil"/>
              <w:bottom w:val="nil"/>
              <w:right w:val="nil"/>
            </w:tcBorders>
            <w:vAlign w:val="bottom"/>
          </w:tcPr>
          <w:p w14:paraId="17E20735" w14:textId="497955C2"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567" w:type="dxa"/>
            <w:tcBorders>
              <w:top w:val="nil"/>
              <w:left w:val="nil"/>
              <w:bottom w:val="nil"/>
              <w:right w:val="nil"/>
            </w:tcBorders>
            <w:vAlign w:val="bottom"/>
          </w:tcPr>
          <w:p w14:paraId="553B3439" w14:textId="5FF07EA6"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730" w:type="dxa"/>
            <w:tcBorders>
              <w:top w:val="nil"/>
              <w:left w:val="nil"/>
              <w:bottom w:val="nil"/>
              <w:right w:val="nil"/>
            </w:tcBorders>
            <w:vAlign w:val="bottom"/>
          </w:tcPr>
          <w:p w14:paraId="5B4F62D8" w14:textId="787A6C3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(26.132)</w:t>
            </w:r>
          </w:p>
        </w:tc>
        <w:tc>
          <w:tcPr>
            <w:tcW w:w="537" w:type="dxa"/>
            <w:tcBorders>
              <w:top w:val="nil"/>
              <w:left w:val="nil"/>
              <w:bottom w:val="nil"/>
              <w:right w:val="nil"/>
            </w:tcBorders>
            <w:vAlign w:val="bottom"/>
          </w:tcPr>
          <w:p w14:paraId="0F8FE724" w14:textId="348D110B"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667" w:type="dxa"/>
            <w:tcBorders>
              <w:top w:val="nil"/>
              <w:left w:val="nil"/>
              <w:bottom w:val="nil"/>
              <w:right w:val="nil"/>
            </w:tcBorders>
            <w:vAlign w:val="bottom"/>
          </w:tcPr>
          <w:p w14:paraId="1EA30E6C" w14:textId="2E43F7C9"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709" w:type="dxa"/>
            <w:tcBorders>
              <w:top w:val="nil"/>
              <w:left w:val="nil"/>
              <w:bottom w:val="nil"/>
              <w:right w:val="nil"/>
            </w:tcBorders>
            <w:vAlign w:val="bottom"/>
          </w:tcPr>
          <w:p w14:paraId="706CFD81" w14:textId="224F47BF" w:rsidR="00FE330C" w:rsidRPr="004153CB" w:rsidRDefault="00FE330C" w:rsidP="00FE330C">
            <w:pPr>
              <w:ind w:left="-114"/>
              <w:jc w:val="right"/>
              <w:rPr>
                <w:rFonts w:ascii="Arial" w:hAnsi="Arial" w:cs="Arial"/>
                <w:b/>
                <w:sz w:val="12"/>
                <w:szCs w:val="12"/>
                <w:highlight w:val="yellow"/>
              </w:rPr>
            </w:pPr>
            <w:r w:rsidRPr="000515D6">
              <w:rPr>
                <w:rFonts w:ascii="Arial" w:hAnsi="Arial" w:cs="Arial"/>
                <w:b/>
                <w:sz w:val="12"/>
                <w:szCs w:val="12"/>
              </w:rPr>
              <w:t>-</w:t>
            </w:r>
          </w:p>
        </w:tc>
        <w:tc>
          <w:tcPr>
            <w:tcW w:w="850" w:type="dxa"/>
            <w:tcBorders>
              <w:top w:val="nil"/>
              <w:left w:val="nil"/>
              <w:bottom w:val="nil"/>
              <w:right w:val="nil"/>
            </w:tcBorders>
            <w:vAlign w:val="bottom"/>
          </w:tcPr>
          <w:p w14:paraId="20462784" w14:textId="0D45961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 xml:space="preserve">223.171   </w:t>
            </w:r>
          </w:p>
        </w:tc>
        <w:tc>
          <w:tcPr>
            <w:tcW w:w="851" w:type="dxa"/>
            <w:tcBorders>
              <w:top w:val="nil"/>
              <w:left w:val="nil"/>
              <w:bottom w:val="nil"/>
              <w:right w:val="nil"/>
            </w:tcBorders>
            <w:vAlign w:val="bottom"/>
          </w:tcPr>
          <w:p w14:paraId="3E66AAED" w14:textId="247A2D94"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 xml:space="preserve">197.039   </w:t>
            </w:r>
          </w:p>
        </w:tc>
        <w:tc>
          <w:tcPr>
            <w:tcW w:w="582" w:type="dxa"/>
            <w:tcBorders>
              <w:top w:val="nil"/>
              <w:left w:val="nil"/>
              <w:bottom w:val="nil"/>
              <w:right w:val="nil"/>
            </w:tcBorders>
            <w:vAlign w:val="bottom"/>
          </w:tcPr>
          <w:p w14:paraId="03B813E1" w14:textId="108A347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47DF40AE" w14:textId="4C1D070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 xml:space="preserve">197.039   </w:t>
            </w:r>
          </w:p>
        </w:tc>
      </w:tr>
      <w:tr w:rsidR="00FE330C" w:rsidRPr="009F63C9" w14:paraId="2A841A18" w14:textId="77777777" w:rsidTr="00BF51D5">
        <w:trPr>
          <w:trHeight w:val="113"/>
        </w:trPr>
        <w:tc>
          <w:tcPr>
            <w:tcW w:w="425" w:type="dxa"/>
            <w:tcBorders>
              <w:top w:val="nil"/>
              <w:left w:val="nil"/>
              <w:bottom w:val="nil"/>
              <w:right w:val="nil"/>
            </w:tcBorders>
            <w:vAlign w:val="center"/>
          </w:tcPr>
          <w:p w14:paraId="418AEAA4"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V.</w:t>
            </w:r>
          </w:p>
        </w:tc>
        <w:tc>
          <w:tcPr>
            <w:tcW w:w="2977" w:type="dxa"/>
            <w:tcBorders>
              <w:top w:val="nil"/>
              <w:left w:val="nil"/>
              <w:bottom w:val="nil"/>
              <w:right w:val="nil"/>
            </w:tcBorders>
            <w:vAlign w:val="center"/>
          </w:tcPr>
          <w:p w14:paraId="09587F3B"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Nakden Gerçekleştirilen Sermaye Artırımı</w:t>
            </w:r>
          </w:p>
        </w:tc>
        <w:tc>
          <w:tcPr>
            <w:tcW w:w="753" w:type="dxa"/>
            <w:tcBorders>
              <w:top w:val="nil"/>
              <w:left w:val="nil"/>
              <w:bottom w:val="nil"/>
              <w:right w:val="nil"/>
            </w:tcBorders>
            <w:vAlign w:val="bottom"/>
          </w:tcPr>
          <w:p w14:paraId="2315B242" w14:textId="707CBAF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115.000</w:t>
            </w:r>
          </w:p>
        </w:tc>
        <w:tc>
          <w:tcPr>
            <w:tcW w:w="709" w:type="dxa"/>
            <w:tcBorders>
              <w:top w:val="nil"/>
              <w:left w:val="nil"/>
              <w:bottom w:val="nil"/>
              <w:right w:val="nil"/>
            </w:tcBorders>
            <w:vAlign w:val="bottom"/>
          </w:tcPr>
          <w:p w14:paraId="12644DD2" w14:textId="31B2C52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D0A1B7A" w14:textId="4E157E3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77CCD4E9" w14:textId="67B1E27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0810D453" w14:textId="0C5E46C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8AE3A5D" w14:textId="34607F8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F01BCD5" w14:textId="289BFC7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20B5EFF4" w14:textId="379F49F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7EC31C6F" w14:textId="4045A4A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1E26C264" w14:textId="516C0D5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4FFC37BD" w14:textId="40B8258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19F33D75" w14:textId="42D3C9F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23896548" w14:textId="080CFEB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68FF4256" w14:textId="72F14FF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115.000</w:t>
            </w:r>
          </w:p>
        </w:tc>
        <w:tc>
          <w:tcPr>
            <w:tcW w:w="582" w:type="dxa"/>
            <w:tcBorders>
              <w:top w:val="nil"/>
              <w:left w:val="nil"/>
              <w:bottom w:val="nil"/>
              <w:right w:val="nil"/>
            </w:tcBorders>
            <w:vAlign w:val="bottom"/>
          </w:tcPr>
          <w:p w14:paraId="23A0CC83" w14:textId="3EE2D43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6AD28D50" w14:textId="29F8515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115.000</w:t>
            </w:r>
          </w:p>
        </w:tc>
      </w:tr>
      <w:tr w:rsidR="00FE330C" w:rsidRPr="009F63C9" w14:paraId="43C22DBA" w14:textId="77777777" w:rsidTr="00BF51D5">
        <w:trPr>
          <w:trHeight w:val="113"/>
        </w:trPr>
        <w:tc>
          <w:tcPr>
            <w:tcW w:w="425" w:type="dxa"/>
            <w:tcBorders>
              <w:top w:val="nil"/>
              <w:left w:val="nil"/>
              <w:bottom w:val="nil"/>
              <w:right w:val="nil"/>
            </w:tcBorders>
            <w:vAlign w:val="center"/>
          </w:tcPr>
          <w:p w14:paraId="28E9D114"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VI.</w:t>
            </w:r>
          </w:p>
        </w:tc>
        <w:tc>
          <w:tcPr>
            <w:tcW w:w="2977" w:type="dxa"/>
            <w:tcBorders>
              <w:top w:val="nil"/>
              <w:left w:val="nil"/>
              <w:bottom w:val="nil"/>
              <w:right w:val="nil"/>
            </w:tcBorders>
            <w:vAlign w:val="center"/>
          </w:tcPr>
          <w:p w14:paraId="2D06B53F"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İç Kaynaklardan Gerçekleştirilen Sermaye Artırımı</w:t>
            </w:r>
          </w:p>
        </w:tc>
        <w:tc>
          <w:tcPr>
            <w:tcW w:w="753" w:type="dxa"/>
            <w:tcBorders>
              <w:top w:val="nil"/>
              <w:left w:val="nil"/>
              <w:bottom w:val="nil"/>
              <w:right w:val="nil"/>
            </w:tcBorders>
            <w:vAlign w:val="bottom"/>
          </w:tcPr>
          <w:p w14:paraId="75640893" w14:textId="7FA8F1D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19A9F5AD" w14:textId="07F2040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842B482" w14:textId="42C3E0B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22139DB8" w14:textId="7957D06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6596620D" w14:textId="0162563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553C6E21" w14:textId="4028CED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A59C6ED" w14:textId="61C67BF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1312AE5" w14:textId="084BB88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464760E4" w14:textId="2EC4DA3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3B5CF288" w14:textId="614C1D3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77D10DDD" w14:textId="69695C0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A0DDBE9" w14:textId="44C85B3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70BA4099" w14:textId="1082DFD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344D2E4F" w14:textId="2E75441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82" w:type="dxa"/>
            <w:tcBorders>
              <w:top w:val="nil"/>
              <w:left w:val="nil"/>
              <w:bottom w:val="nil"/>
              <w:right w:val="nil"/>
            </w:tcBorders>
            <w:vAlign w:val="bottom"/>
          </w:tcPr>
          <w:p w14:paraId="0FF668F0" w14:textId="1DB4DEB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7B2489AA" w14:textId="7E7D30E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r>
      <w:tr w:rsidR="00FE330C" w:rsidRPr="009F63C9" w14:paraId="43FA0BFD" w14:textId="77777777" w:rsidTr="00BF51D5">
        <w:trPr>
          <w:trHeight w:val="113"/>
        </w:trPr>
        <w:tc>
          <w:tcPr>
            <w:tcW w:w="425" w:type="dxa"/>
            <w:tcBorders>
              <w:top w:val="nil"/>
              <w:left w:val="nil"/>
              <w:bottom w:val="nil"/>
              <w:right w:val="nil"/>
            </w:tcBorders>
            <w:vAlign w:val="center"/>
          </w:tcPr>
          <w:p w14:paraId="0B6112DD"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VII.</w:t>
            </w:r>
          </w:p>
        </w:tc>
        <w:tc>
          <w:tcPr>
            <w:tcW w:w="2977" w:type="dxa"/>
            <w:tcBorders>
              <w:top w:val="nil"/>
              <w:left w:val="nil"/>
              <w:bottom w:val="nil"/>
              <w:right w:val="nil"/>
            </w:tcBorders>
            <w:vAlign w:val="center"/>
          </w:tcPr>
          <w:p w14:paraId="261D570B"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Ödenmiş Sermaye Enflasyon Düzeltme Farkı</w:t>
            </w:r>
          </w:p>
        </w:tc>
        <w:tc>
          <w:tcPr>
            <w:tcW w:w="753" w:type="dxa"/>
            <w:tcBorders>
              <w:top w:val="nil"/>
              <w:left w:val="nil"/>
              <w:bottom w:val="nil"/>
              <w:right w:val="nil"/>
            </w:tcBorders>
            <w:vAlign w:val="bottom"/>
          </w:tcPr>
          <w:p w14:paraId="4EA101A9" w14:textId="006B6E7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11C980DF" w14:textId="14D5FE4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7A61A1A2" w14:textId="7438F69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0E82ADA7" w14:textId="2CB0543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464CA56D" w14:textId="731FF7F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5732490" w14:textId="38BE9B3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2D4E533F" w14:textId="7F95699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0DC74CD" w14:textId="24592B4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147998F1" w14:textId="70B8C65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17ED1F6F" w14:textId="0AFB82C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7EDB9C8B" w14:textId="6FABF16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4A117BAE" w14:textId="3C33B1A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1BC28D5E" w14:textId="2D5BA66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11B609BF" w14:textId="4E8D21E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82" w:type="dxa"/>
            <w:tcBorders>
              <w:top w:val="nil"/>
              <w:left w:val="nil"/>
              <w:bottom w:val="nil"/>
              <w:right w:val="nil"/>
            </w:tcBorders>
            <w:vAlign w:val="bottom"/>
          </w:tcPr>
          <w:p w14:paraId="0FA09984" w14:textId="70838B5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1F2E081D" w14:textId="274C9F2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r>
      <w:tr w:rsidR="00FE330C" w:rsidRPr="009F63C9" w14:paraId="514D69EE" w14:textId="77777777" w:rsidTr="00BF51D5">
        <w:trPr>
          <w:trHeight w:val="113"/>
        </w:trPr>
        <w:tc>
          <w:tcPr>
            <w:tcW w:w="425" w:type="dxa"/>
            <w:tcBorders>
              <w:top w:val="nil"/>
              <w:left w:val="nil"/>
              <w:bottom w:val="nil"/>
              <w:right w:val="nil"/>
            </w:tcBorders>
            <w:vAlign w:val="center"/>
          </w:tcPr>
          <w:p w14:paraId="6AAABF60"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VIII.</w:t>
            </w:r>
          </w:p>
        </w:tc>
        <w:tc>
          <w:tcPr>
            <w:tcW w:w="2977" w:type="dxa"/>
            <w:tcBorders>
              <w:top w:val="nil"/>
              <w:left w:val="nil"/>
              <w:bottom w:val="nil"/>
              <w:right w:val="nil"/>
            </w:tcBorders>
            <w:vAlign w:val="center"/>
          </w:tcPr>
          <w:p w14:paraId="337CB73E"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 xml:space="preserve">Hisse Senedine Dönüştürülebilir Tahviller </w:t>
            </w:r>
          </w:p>
        </w:tc>
        <w:tc>
          <w:tcPr>
            <w:tcW w:w="753" w:type="dxa"/>
            <w:tcBorders>
              <w:top w:val="nil"/>
              <w:left w:val="nil"/>
              <w:bottom w:val="nil"/>
              <w:right w:val="nil"/>
            </w:tcBorders>
            <w:vAlign w:val="bottom"/>
          </w:tcPr>
          <w:p w14:paraId="528E988B" w14:textId="21DB5D7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437EF03A" w14:textId="1607BB9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77D2B1D7" w14:textId="3202533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68FD7DF6" w14:textId="0192485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5FD6461E" w14:textId="18B9160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A4CE17D" w14:textId="03CBEBC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273442A" w14:textId="4D0B490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B0ACB3D" w14:textId="71992D4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38239DAE" w14:textId="4A3A30B4"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4964F0BB" w14:textId="6FE215E3"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40740B94" w14:textId="5FF963C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3EECF7D8" w14:textId="1BB12C3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23ECF376" w14:textId="0FD5230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5444AF1D" w14:textId="7A529A3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82" w:type="dxa"/>
            <w:tcBorders>
              <w:top w:val="nil"/>
              <w:left w:val="nil"/>
              <w:bottom w:val="nil"/>
              <w:right w:val="nil"/>
            </w:tcBorders>
            <w:vAlign w:val="bottom"/>
          </w:tcPr>
          <w:p w14:paraId="69FEBCAE" w14:textId="2B9716A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6C99548C" w14:textId="588ABD6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r>
      <w:tr w:rsidR="00FE330C" w:rsidRPr="009F63C9" w14:paraId="16F2D3FC" w14:textId="77777777" w:rsidTr="00BF51D5">
        <w:trPr>
          <w:trHeight w:val="113"/>
        </w:trPr>
        <w:tc>
          <w:tcPr>
            <w:tcW w:w="425" w:type="dxa"/>
            <w:tcBorders>
              <w:top w:val="nil"/>
              <w:left w:val="nil"/>
              <w:bottom w:val="nil"/>
              <w:right w:val="nil"/>
            </w:tcBorders>
            <w:vAlign w:val="center"/>
          </w:tcPr>
          <w:p w14:paraId="21E5BF08"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IX.</w:t>
            </w:r>
          </w:p>
        </w:tc>
        <w:tc>
          <w:tcPr>
            <w:tcW w:w="2977" w:type="dxa"/>
            <w:tcBorders>
              <w:top w:val="nil"/>
              <w:left w:val="nil"/>
              <w:bottom w:val="nil"/>
              <w:right w:val="nil"/>
            </w:tcBorders>
            <w:vAlign w:val="center"/>
          </w:tcPr>
          <w:p w14:paraId="05DE5B25"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Sermaye Benzeri Borçlanma Araçları</w:t>
            </w:r>
          </w:p>
        </w:tc>
        <w:tc>
          <w:tcPr>
            <w:tcW w:w="753" w:type="dxa"/>
            <w:tcBorders>
              <w:top w:val="nil"/>
              <w:left w:val="nil"/>
              <w:bottom w:val="nil"/>
              <w:right w:val="nil"/>
            </w:tcBorders>
            <w:vAlign w:val="bottom"/>
          </w:tcPr>
          <w:p w14:paraId="3E5B47A0" w14:textId="7DD262E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4ED78CE8" w14:textId="47CAEA0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3E457A92" w14:textId="548D97E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0A7C0829" w14:textId="10A38DC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5351CD8F" w14:textId="68B0314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0447B76D" w14:textId="295EF5D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4E548738" w14:textId="6F1A726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BD45925" w14:textId="109DD72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3C6CA633" w14:textId="35C6E21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2F30D07D" w14:textId="5ACF7E1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7EBB1CB4" w14:textId="62C3576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6B4928AA" w14:textId="6B2E10E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70A9E496" w14:textId="0206490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40B33ECF" w14:textId="44C3DE1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82" w:type="dxa"/>
            <w:tcBorders>
              <w:top w:val="nil"/>
              <w:left w:val="nil"/>
              <w:bottom w:val="nil"/>
              <w:right w:val="nil"/>
            </w:tcBorders>
            <w:vAlign w:val="bottom"/>
          </w:tcPr>
          <w:p w14:paraId="377D6FD4" w14:textId="0E884F74"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6237EFAE" w14:textId="691EA05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r>
      <w:tr w:rsidR="00FE330C" w:rsidRPr="009F63C9" w14:paraId="5FFAAB1D" w14:textId="77777777" w:rsidTr="00BF51D5">
        <w:trPr>
          <w:trHeight w:val="113"/>
        </w:trPr>
        <w:tc>
          <w:tcPr>
            <w:tcW w:w="425" w:type="dxa"/>
            <w:tcBorders>
              <w:top w:val="nil"/>
              <w:left w:val="nil"/>
              <w:bottom w:val="nil"/>
              <w:right w:val="nil"/>
            </w:tcBorders>
            <w:vAlign w:val="center"/>
          </w:tcPr>
          <w:p w14:paraId="7CBB21FE"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X.</w:t>
            </w:r>
          </w:p>
        </w:tc>
        <w:tc>
          <w:tcPr>
            <w:tcW w:w="2977" w:type="dxa"/>
            <w:tcBorders>
              <w:top w:val="nil"/>
              <w:left w:val="nil"/>
              <w:bottom w:val="nil"/>
              <w:right w:val="nil"/>
            </w:tcBorders>
            <w:vAlign w:val="center"/>
          </w:tcPr>
          <w:p w14:paraId="3213F700"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Diğer Değişiklikler Nedeniyle Artış /Azalış</w:t>
            </w:r>
          </w:p>
        </w:tc>
        <w:tc>
          <w:tcPr>
            <w:tcW w:w="753" w:type="dxa"/>
            <w:tcBorders>
              <w:top w:val="nil"/>
              <w:left w:val="nil"/>
              <w:bottom w:val="nil"/>
              <w:right w:val="nil"/>
            </w:tcBorders>
            <w:vAlign w:val="bottom"/>
          </w:tcPr>
          <w:p w14:paraId="42F779DD" w14:textId="5872E13B"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B0AFC56" w14:textId="4ABF4E6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5F7F3C0B" w14:textId="55A4845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2F2F52CE" w14:textId="2479A28C"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45887663" w14:textId="481B30A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F328DBB" w14:textId="46593AA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717409A2" w14:textId="5223B6A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(177)</w:t>
            </w:r>
          </w:p>
        </w:tc>
        <w:tc>
          <w:tcPr>
            <w:tcW w:w="567" w:type="dxa"/>
            <w:tcBorders>
              <w:top w:val="nil"/>
              <w:left w:val="nil"/>
              <w:bottom w:val="nil"/>
              <w:right w:val="nil"/>
            </w:tcBorders>
            <w:vAlign w:val="bottom"/>
          </w:tcPr>
          <w:p w14:paraId="0BA28FBB" w14:textId="139FEA2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7670A06B" w14:textId="5392214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59C71E82" w14:textId="7264AC4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46EA41F5" w14:textId="7437B85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3F140F4" w14:textId="0DFB9FA7"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79558829" w14:textId="6FA97961"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61557D96" w14:textId="1BD0E71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(177)</w:t>
            </w:r>
          </w:p>
        </w:tc>
        <w:tc>
          <w:tcPr>
            <w:tcW w:w="582" w:type="dxa"/>
            <w:tcBorders>
              <w:top w:val="nil"/>
              <w:left w:val="nil"/>
              <w:bottom w:val="nil"/>
              <w:right w:val="nil"/>
            </w:tcBorders>
            <w:vAlign w:val="bottom"/>
          </w:tcPr>
          <w:p w14:paraId="27BFC487" w14:textId="64600B3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02E32B24" w14:textId="684136E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(177)</w:t>
            </w:r>
          </w:p>
        </w:tc>
      </w:tr>
      <w:tr w:rsidR="00FE330C" w:rsidRPr="009F63C9" w14:paraId="05869361" w14:textId="77777777" w:rsidTr="00BF51D5">
        <w:trPr>
          <w:trHeight w:val="113"/>
        </w:trPr>
        <w:tc>
          <w:tcPr>
            <w:tcW w:w="425" w:type="dxa"/>
            <w:tcBorders>
              <w:top w:val="nil"/>
              <w:left w:val="nil"/>
              <w:bottom w:val="nil"/>
              <w:right w:val="nil"/>
            </w:tcBorders>
            <w:vAlign w:val="center"/>
          </w:tcPr>
          <w:p w14:paraId="2E8369BB" w14:textId="77777777" w:rsidR="00FE330C" w:rsidRPr="009F63C9" w:rsidRDefault="00FE330C" w:rsidP="00FE330C">
            <w:pPr>
              <w:ind w:left="-105"/>
              <w:jc w:val="center"/>
              <w:rPr>
                <w:rFonts w:ascii="Arial" w:hAnsi="Arial" w:cs="Arial"/>
                <w:b/>
                <w:sz w:val="12"/>
                <w:szCs w:val="12"/>
              </w:rPr>
            </w:pPr>
            <w:r w:rsidRPr="009F63C9">
              <w:rPr>
                <w:rFonts w:ascii="Arial" w:hAnsi="Arial" w:cs="Arial"/>
                <w:b/>
                <w:bCs/>
                <w:sz w:val="12"/>
                <w:szCs w:val="12"/>
              </w:rPr>
              <w:t>XI.</w:t>
            </w:r>
          </w:p>
        </w:tc>
        <w:tc>
          <w:tcPr>
            <w:tcW w:w="2977" w:type="dxa"/>
            <w:tcBorders>
              <w:top w:val="nil"/>
              <w:left w:val="nil"/>
              <w:bottom w:val="nil"/>
              <w:right w:val="nil"/>
            </w:tcBorders>
            <w:vAlign w:val="center"/>
          </w:tcPr>
          <w:p w14:paraId="027BEE86"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Kâr Dağıtımı</w:t>
            </w:r>
          </w:p>
        </w:tc>
        <w:tc>
          <w:tcPr>
            <w:tcW w:w="753" w:type="dxa"/>
            <w:tcBorders>
              <w:top w:val="nil"/>
              <w:left w:val="nil"/>
              <w:bottom w:val="nil"/>
              <w:right w:val="nil"/>
            </w:tcBorders>
            <w:vAlign w:val="bottom"/>
          </w:tcPr>
          <w:p w14:paraId="677A3802" w14:textId="4B9A64E8"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56C3A0CF" w14:textId="0090C46E"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9FD0E40" w14:textId="576E989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6C187A0D" w14:textId="0230EDA6"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020F2589" w14:textId="37F78FF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A1F9FF6" w14:textId="3E8686E2"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4A4853C5" w14:textId="4B932F3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53C28E46" w14:textId="329729CA"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69D8E7DF" w14:textId="452BFFF9"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41444B0D" w14:textId="779E4DD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740000EB" w14:textId="639F2CAF"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138.132</w:t>
            </w:r>
          </w:p>
        </w:tc>
        <w:tc>
          <w:tcPr>
            <w:tcW w:w="709" w:type="dxa"/>
            <w:tcBorders>
              <w:top w:val="nil"/>
              <w:left w:val="nil"/>
              <w:bottom w:val="nil"/>
              <w:right w:val="nil"/>
            </w:tcBorders>
            <w:vAlign w:val="bottom"/>
          </w:tcPr>
          <w:p w14:paraId="3F303759" w14:textId="55CF791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37C83477" w14:textId="24A15EA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(138.132)</w:t>
            </w:r>
          </w:p>
        </w:tc>
        <w:tc>
          <w:tcPr>
            <w:tcW w:w="851" w:type="dxa"/>
            <w:tcBorders>
              <w:top w:val="nil"/>
              <w:left w:val="nil"/>
              <w:bottom w:val="nil"/>
              <w:right w:val="nil"/>
            </w:tcBorders>
            <w:vAlign w:val="bottom"/>
          </w:tcPr>
          <w:p w14:paraId="1691789F" w14:textId="0FF8DF25"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582" w:type="dxa"/>
            <w:tcBorders>
              <w:top w:val="nil"/>
              <w:left w:val="nil"/>
              <w:bottom w:val="nil"/>
              <w:right w:val="nil"/>
            </w:tcBorders>
            <w:vAlign w:val="bottom"/>
          </w:tcPr>
          <w:p w14:paraId="65CD38DC" w14:textId="50700AA0"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0D0B4C9B" w14:textId="457A882D" w:rsidR="00FE330C" w:rsidRPr="004153CB" w:rsidRDefault="00FE330C" w:rsidP="00FE330C">
            <w:pPr>
              <w:ind w:left="-114"/>
              <w:jc w:val="right"/>
              <w:rPr>
                <w:rFonts w:ascii="Arial" w:hAnsi="Arial" w:cs="Arial"/>
                <w:b/>
                <w:sz w:val="12"/>
                <w:szCs w:val="12"/>
                <w:highlight w:val="yellow"/>
              </w:rPr>
            </w:pPr>
            <w:r w:rsidRPr="000515D6">
              <w:rPr>
                <w:rFonts w:ascii="Arial" w:hAnsi="Arial" w:cs="Arial"/>
                <w:b/>
                <w:bCs/>
                <w:color w:val="000000"/>
                <w:sz w:val="12"/>
                <w:szCs w:val="12"/>
              </w:rPr>
              <w:t>-</w:t>
            </w:r>
          </w:p>
        </w:tc>
      </w:tr>
      <w:tr w:rsidR="00FE330C" w:rsidRPr="009F63C9" w14:paraId="53A970EF" w14:textId="77777777" w:rsidTr="00BF51D5">
        <w:trPr>
          <w:trHeight w:val="113"/>
        </w:trPr>
        <w:tc>
          <w:tcPr>
            <w:tcW w:w="425" w:type="dxa"/>
            <w:tcBorders>
              <w:top w:val="nil"/>
              <w:left w:val="nil"/>
              <w:bottom w:val="nil"/>
              <w:right w:val="nil"/>
            </w:tcBorders>
            <w:vAlign w:val="center"/>
          </w:tcPr>
          <w:p w14:paraId="16D0A524" w14:textId="77777777" w:rsidR="00FE330C" w:rsidRPr="009F63C9" w:rsidRDefault="00FE330C" w:rsidP="00FE330C">
            <w:pPr>
              <w:ind w:left="-105"/>
              <w:jc w:val="center"/>
              <w:rPr>
                <w:rFonts w:ascii="Arial" w:hAnsi="Arial" w:cs="Arial"/>
                <w:sz w:val="12"/>
                <w:szCs w:val="12"/>
              </w:rPr>
            </w:pPr>
            <w:r w:rsidRPr="009F63C9">
              <w:rPr>
                <w:rFonts w:ascii="Arial" w:hAnsi="Arial" w:cs="Arial"/>
                <w:sz w:val="12"/>
                <w:szCs w:val="12"/>
              </w:rPr>
              <w:t>11.1</w:t>
            </w:r>
          </w:p>
        </w:tc>
        <w:tc>
          <w:tcPr>
            <w:tcW w:w="2977" w:type="dxa"/>
            <w:tcBorders>
              <w:top w:val="nil"/>
              <w:left w:val="nil"/>
              <w:bottom w:val="nil"/>
              <w:right w:val="nil"/>
            </w:tcBorders>
            <w:vAlign w:val="center"/>
          </w:tcPr>
          <w:p w14:paraId="5D5C12B2" w14:textId="77777777" w:rsidR="00FE330C" w:rsidRPr="009F63C9" w:rsidRDefault="00FE330C" w:rsidP="00FE330C">
            <w:pPr>
              <w:ind w:left="-114"/>
              <w:rPr>
                <w:rFonts w:ascii="Arial" w:hAnsi="Arial" w:cs="Arial"/>
                <w:sz w:val="12"/>
                <w:szCs w:val="12"/>
              </w:rPr>
            </w:pPr>
            <w:r w:rsidRPr="009F63C9">
              <w:rPr>
                <w:rFonts w:ascii="Arial" w:hAnsi="Arial" w:cs="Arial"/>
                <w:sz w:val="12"/>
                <w:szCs w:val="12"/>
              </w:rPr>
              <w:t>Dağıtılan Temettü</w:t>
            </w:r>
          </w:p>
        </w:tc>
        <w:tc>
          <w:tcPr>
            <w:tcW w:w="753" w:type="dxa"/>
            <w:tcBorders>
              <w:top w:val="nil"/>
              <w:left w:val="nil"/>
              <w:bottom w:val="nil"/>
              <w:right w:val="nil"/>
            </w:tcBorders>
            <w:vAlign w:val="bottom"/>
          </w:tcPr>
          <w:p w14:paraId="30460E7B" w14:textId="565BF7B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0AA65A08" w14:textId="04014E63"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AD8941D" w14:textId="55816135"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51B6E0A5" w14:textId="10B57294"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6FD4F80C" w14:textId="490435F3"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583CE9F5" w14:textId="46C85E35"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33E830C0" w14:textId="2B976A76"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6DA2F9EF" w14:textId="123E055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205B2AE8" w14:textId="2AF4EADE"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6489BB1B" w14:textId="74C9A86C"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12DBD6D3" w14:textId="35C0CD6B"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16CD123B" w14:textId="3A1D871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5441100A" w14:textId="2F39E377"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1" w:type="dxa"/>
            <w:tcBorders>
              <w:top w:val="nil"/>
              <w:left w:val="nil"/>
              <w:bottom w:val="nil"/>
              <w:right w:val="nil"/>
            </w:tcBorders>
            <w:vAlign w:val="bottom"/>
          </w:tcPr>
          <w:p w14:paraId="5F1128B9" w14:textId="2ED22DE3"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c>
          <w:tcPr>
            <w:tcW w:w="582" w:type="dxa"/>
            <w:tcBorders>
              <w:top w:val="nil"/>
              <w:left w:val="nil"/>
              <w:bottom w:val="nil"/>
              <w:right w:val="nil"/>
            </w:tcBorders>
            <w:vAlign w:val="bottom"/>
          </w:tcPr>
          <w:p w14:paraId="305419EC" w14:textId="712EFE8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25734EF9" w14:textId="202C7DC4"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r>
      <w:tr w:rsidR="00FE330C" w:rsidRPr="009F63C9" w14:paraId="47964E5F" w14:textId="77777777" w:rsidTr="00BF51D5">
        <w:trPr>
          <w:trHeight w:val="113"/>
        </w:trPr>
        <w:tc>
          <w:tcPr>
            <w:tcW w:w="425" w:type="dxa"/>
            <w:tcBorders>
              <w:top w:val="nil"/>
              <w:left w:val="nil"/>
              <w:bottom w:val="nil"/>
              <w:right w:val="nil"/>
            </w:tcBorders>
            <w:vAlign w:val="center"/>
          </w:tcPr>
          <w:p w14:paraId="265E6FCB" w14:textId="77777777" w:rsidR="00FE330C" w:rsidRPr="009F63C9" w:rsidRDefault="00FE330C" w:rsidP="00FE330C">
            <w:pPr>
              <w:ind w:left="-105"/>
              <w:jc w:val="center"/>
              <w:rPr>
                <w:rFonts w:ascii="Arial" w:hAnsi="Arial" w:cs="Arial"/>
                <w:sz w:val="12"/>
                <w:szCs w:val="12"/>
              </w:rPr>
            </w:pPr>
            <w:r w:rsidRPr="009F63C9">
              <w:rPr>
                <w:rFonts w:ascii="Arial" w:hAnsi="Arial" w:cs="Arial"/>
                <w:sz w:val="12"/>
                <w:szCs w:val="12"/>
              </w:rPr>
              <w:t>11.2</w:t>
            </w:r>
          </w:p>
        </w:tc>
        <w:tc>
          <w:tcPr>
            <w:tcW w:w="2977" w:type="dxa"/>
            <w:tcBorders>
              <w:top w:val="nil"/>
              <w:left w:val="nil"/>
              <w:bottom w:val="nil"/>
              <w:right w:val="nil"/>
            </w:tcBorders>
            <w:vAlign w:val="center"/>
          </w:tcPr>
          <w:p w14:paraId="0FF398F7" w14:textId="77777777" w:rsidR="00FE330C" w:rsidRPr="009F63C9" w:rsidRDefault="00FE330C" w:rsidP="00FE330C">
            <w:pPr>
              <w:ind w:left="-114"/>
              <w:rPr>
                <w:rFonts w:ascii="Arial" w:hAnsi="Arial" w:cs="Arial"/>
                <w:sz w:val="12"/>
                <w:szCs w:val="12"/>
              </w:rPr>
            </w:pPr>
            <w:r w:rsidRPr="009F63C9">
              <w:rPr>
                <w:rFonts w:ascii="Arial" w:hAnsi="Arial" w:cs="Arial"/>
                <w:sz w:val="12"/>
                <w:szCs w:val="12"/>
              </w:rPr>
              <w:t>Yedeklere Aktarılan Tutarlar</w:t>
            </w:r>
          </w:p>
        </w:tc>
        <w:tc>
          <w:tcPr>
            <w:tcW w:w="753" w:type="dxa"/>
            <w:tcBorders>
              <w:top w:val="nil"/>
              <w:left w:val="nil"/>
              <w:bottom w:val="nil"/>
              <w:right w:val="nil"/>
            </w:tcBorders>
            <w:vAlign w:val="bottom"/>
          </w:tcPr>
          <w:p w14:paraId="0F3FE385" w14:textId="1B96B73B"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21082A1A" w14:textId="1F6D851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5143F78B" w14:textId="278BDE0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377C7001" w14:textId="45EDED7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3BE1AE68" w14:textId="14E96F8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5BEC8FAA" w14:textId="495613B8"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D505C54" w14:textId="45801D7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2EF2C7C0" w14:textId="7D18546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32E5E44C" w14:textId="5CA23528"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3873FF64" w14:textId="44214774"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5519799E" w14:textId="77CC9BC3"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138.132</w:t>
            </w:r>
          </w:p>
        </w:tc>
        <w:tc>
          <w:tcPr>
            <w:tcW w:w="709" w:type="dxa"/>
            <w:tcBorders>
              <w:top w:val="nil"/>
              <w:left w:val="nil"/>
              <w:bottom w:val="nil"/>
              <w:right w:val="nil"/>
            </w:tcBorders>
            <w:vAlign w:val="bottom"/>
          </w:tcPr>
          <w:p w14:paraId="4D5B7784" w14:textId="7EFE9630"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4904E9FB" w14:textId="0506FC78"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(138.132)</w:t>
            </w:r>
          </w:p>
        </w:tc>
        <w:tc>
          <w:tcPr>
            <w:tcW w:w="851" w:type="dxa"/>
            <w:tcBorders>
              <w:top w:val="nil"/>
              <w:left w:val="nil"/>
              <w:bottom w:val="nil"/>
              <w:right w:val="nil"/>
            </w:tcBorders>
            <w:vAlign w:val="bottom"/>
          </w:tcPr>
          <w:p w14:paraId="5C9112A8" w14:textId="1F752D35"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c>
          <w:tcPr>
            <w:tcW w:w="582" w:type="dxa"/>
            <w:tcBorders>
              <w:top w:val="nil"/>
              <w:left w:val="nil"/>
              <w:bottom w:val="nil"/>
              <w:right w:val="nil"/>
            </w:tcBorders>
            <w:vAlign w:val="bottom"/>
          </w:tcPr>
          <w:p w14:paraId="44859404" w14:textId="4D925A11"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538C4740" w14:textId="5301A4AD"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r>
      <w:tr w:rsidR="00FE330C" w:rsidRPr="009F63C9" w14:paraId="460427F5" w14:textId="77777777" w:rsidTr="00BF51D5">
        <w:trPr>
          <w:trHeight w:val="113"/>
        </w:trPr>
        <w:tc>
          <w:tcPr>
            <w:tcW w:w="425" w:type="dxa"/>
            <w:tcBorders>
              <w:top w:val="nil"/>
              <w:left w:val="nil"/>
              <w:bottom w:val="nil"/>
              <w:right w:val="nil"/>
            </w:tcBorders>
            <w:vAlign w:val="center"/>
          </w:tcPr>
          <w:p w14:paraId="6C497078" w14:textId="77777777" w:rsidR="00FE330C" w:rsidRPr="009F63C9" w:rsidRDefault="00FE330C" w:rsidP="00FE330C">
            <w:pPr>
              <w:ind w:left="-105"/>
              <w:jc w:val="center"/>
              <w:rPr>
                <w:rFonts w:ascii="Arial" w:hAnsi="Arial" w:cs="Arial"/>
                <w:sz w:val="12"/>
                <w:szCs w:val="12"/>
              </w:rPr>
            </w:pPr>
            <w:r w:rsidRPr="009F63C9">
              <w:rPr>
                <w:rFonts w:ascii="Arial" w:hAnsi="Arial" w:cs="Arial"/>
                <w:sz w:val="12"/>
                <w:szCs w:val="12"/>
              </w:rPr>
              <w:t>11.3</w:t>
            </w:r>
          </w:p>
        </w:tc>
        <w:tc>
          <w:tcPr>
            <w:tcW w:w="2977" w:type="dxa"/>
            <w:tcBorders>
              <w:top w:val="nil"/>
              <w:left w:val="nil"/>
              <w:bottom w:val="nil"/>
              <w:right w:val="nil"/>
            </w:tcBorders>
            <w:vAlign w:val="center"/>
          </w:tcPr>
          <w:p w14:paraId="586CA341" w14:textId="77777777" w:rsidR="00FE330C" w:rsidRPr="009F63C9" w:rsidRDefault="00FE330C" w:rsidP="00FE330C">
            <w:pPr>
              <w:ind w:left="-114"/>
              <w:rPr>
                <w:rFonts w:ascii="Arial" w:hAnsi="Arial" w:cs="Arial"/>
                <w:sz w:val="12"/>
                <w:szCs w:val="12"/>
              </w:rPr>
            </w:pPr>
            <w:r w:rsidRPr="009F63C9">
              <w:rPr>
                <w:rFonts w:ascii="Arial" w:hAnsi="Arial" w:cs="Arial"/>
                <w:sz w:val="12"/>
                <w:szCs w:val="12"/>
              </w:rPr>
              <w:t xml:space="preserve">Diğer </w:t>
            </w:r>
          </w:p>
        </w:tc>
        <w:tc>
          <w:tcPr>
            <w:tcW w:w="753" w:type="dxa"/>
            <w:tcBorders>
              <w:top w:val="nil"/>
              <w:left w:val="nil"/>
              <w:bottom w:val="nil"/>
              <w:right w:val="nil"/>
            </w:tcBorders>
            <w:vAlign w:val="bottom"/>
          </w:tcPr>
          <w:p w14:paraId="5ABFD199" w14:textId="7997283F"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0BD8C462" w14:textId="2C5105CE"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15F2A95D" w14:textId="4C2B401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23" w:type="dxa"/>
            <w:tcBorders>
              <w:top w:val="nil"/>
              <w:left w:val="nil"/>
              <w:bottom w:val="nil"/>
              <w:right w:val="nil"/>
            </w:tcBorders>
            <w:vAlign w:val="bottom"/>
          </w:tcPr>
          <w:p w14:paraId="19580C62" w14:textId="672CD72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95" w:type="dxa"/>
            <w:tcBorders>
              <w:top w:val="nil"/>
              <w:left w:val="nil"/>
              <w:bottom w:val="nil"/>
              <w:right w:val="nil"/>
            </w:tcBorders>
            <w:vAlign w:val="bottom"/>
          </w:tcPr>
          <w:p w14:paraId="61DFDCE6" w14:textId="53BCB3D7"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642A4077" w14:textId="49A79397"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43F7F810" w14:textId="7687C114"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67" w:type="dxa"/>
            <w:tcBorders>
              <w:top w:val="nil"/>
              <w:left w:val="nil"/>
              <w:bottom w:val="nil"/>
              <w:right w:val="nil"/>
            </w:tcBorders>
            <w:vAlign w:val="bottom"/>
          </w:tcPr>
          <w:p w14:paraId="1AF447B2" w14:textId="19E74D3E"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30" w:type="dxa"/>
            <w:tcBorders>
              <w:top w:val="nil"/>
              <w:left w:val="nil"/>
              <w:bottom w:val="nil"/>
              <w:right w:val="nil"/>
            </w:tcBorders>
            <w:vAlign w:val="bottom"/>
          </w:tcPr>
          <w:p w14:paraId="286F2EE3" w14:textId="432FACCD"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537" w:type="dxa"/>
            <w:tcBorders>
              <w:top w:val="nil"/>
              <w:left w:val="nil"/>
              <w:bottom w:val="nil"/>
              <w:right w:val="nil"/>
            </w:tcBorders>
            <w:vAlign w:val="bottom"/>
          </w:tcPr>
          <w:p w14:paraId="4C668F49" w14:textId="388FBE66"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667" w:type="dxa"/>
            <w:tcBorders>
              <w:top w:val="nil"/>
              <w:left w:val="nil"/>
              <w:bottom w:val="nil"/>
              <w:right w:val="nil"/>
            </w:tcBorders>
            <w:vAlign w:val="bottom"/>
          </w:tcPr>
          <w:p w14:paraId="1593AEAD" w14:textId="6A005D19"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709" w:type="dxa"/>
            <w:tcBorders>
              <w:top w:val="nil"/>
              <w:left w:val="nil"/>
              <w:bottom w:val="nil"/>
              <w:right w:val="nil"/>
            </w:tcBorders>
            <w:vAlign w:val="bottom"/>
          </w:tcPr>
          <w:p w14:paraId="5DA0DD71" w14:textId="4982A35A"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50" w:type="dxa"/>
            <w:tcBorders>
              <w:top w:val="nil"/>
              <w:left w:val="nil"/>
              <w:bottom w:val="nil"/>
              <w:right w:val="nil"/>
            </w:tcBorders>
            <w:vAlign w:val="bottom"/>
          </w:tcPr>
          <w:p w14:paraId="7F5C1389" w14:textId="26117368"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c>
          <w:tcPr>
            <w:tcW w:w="851" w:type="dxa"/>
            <w:tcBorders>
              <w:top w:val="nil"/>
              <w:left w:val="nil"/>
              <w:bottom w:val="nil"/>
              <w:right w:val="nil"/>
            </w:tcBorders>
            <w:vAlign w:val="bottom"/>
          </w:tcPr>
          <w:p w14:paraId="0A6666A9" w14:textId="3AFE37F1"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c>
          <w:tcPr>
            <w:tcW w:w="582" w:type="dxa"/>
            <w:tcBorders>
              <w:top w:val="nil"/>
              <w:left w:val="nil"/>
              <w:bottom w:val="nil"/>
              <w:right w:val="nil"/>
            </w:tcBorders>
            <w:vAlign w:val="bottom"/>
          </w:tcPr>
          <w:p w14:paraId="157D067D" w14:textId="47795262" w:rsidR="00FE330C" w:rsidRPr="004153CB" w:rsidRDefault="00FE330C" w:rsidP="00FE330C">
            <w:pPr>
              <w:ind w:left="-114"/>
              <w:jc w:val="right"/>
              <w:rPr>
                <w:rFonts w:ascii="Arial" w:hAnsi="Arial" w:cs="Arial"/>
                <w:sz w:val="12"/>
                <w:szCs w:val="12"/>
                <w:highlight w:val="yellow"/>
              </w:rPr>
            </w:pPr>
            <w:r w:rsidRPr="000515D6">
              <w:rPr>
                <w:rFonts w:ascii="Arial" w:hAnsi="Arial" w:cs="Arial"/>
                <w:b/>
                <w:bCs/>
                <w:color w:val="000000"/>
                <w:sz w:val="12"/>
                <w:szCs w:val="12"/>
              </w:rPr>
              <w:t>-</w:t>
            </w:r>
          </w:p>
        </w:tc>
        <w:tc>
          <w:tcPr>
            <w:tcW w:w="833" w:type="dxa"/>
            <w:tcBorders>
              <w:top w:val="nil"/>
              <w:left w:val="nil"/>
              <w:bottom w:val="nil"/>
              <w:right w:val="nil"/>
            </w:tcBorders>
            <w:vAlign w:val="bottom"/>
          </w:tcPr>
          <w:p w14:paraId="786E9983" w14:textId="67B02E30" w:rsidR="00FE330C" w:rsidRPr="004153CB" w:rsidRDefault="00FE330C" w:rsidP="00FE330C">
            <w:pPr>
              <w:ind w:left="-114"/>
              <w:jc w:val="right"/>
              <w:rPr>
                <w:rFonts w:ascii="Arial" w:hAnsi="Arial" w:cs="Arial"/>
                <w:sz w:val="12"/>
                <w:szCs w:val="12"/>
                <w:highlight w:val="yellow"/>
              </w:rPr>
            </w:pPr>
            <w:r w:rsidRPr="000515D6">
              <w:rPr>
                <w:rFonts w:ascii="Arial" w:hAnsi="Arial" w:cs="Arial"/>
                <w:color w:val="000000"/>
                <w:sz w:val="12"/>
                <w:szCs w:val="12"/>
              </w:rPr>
              <w:t>-</w:t>
            </w:r>
          </w:p>
        </w:tc>
      </w:tr>
      <w:tr w:rsidR="00FE330C" w:rsidRPr="009F63C9" w14:paraId="0C9AA153" w14:textId="77777777" w:rsidTr="00BF51D5">
        <w:trPr>
          <w:trHeight w:val="113"/>
        </w:trPr>
        <w:tc>
          <w:tcPr>
            <w:tcW w:w="425" w:type="dxa"/>
            <w:tcBorders>
              <w:top w:val="nil"/>
              <w:left w:val="nil"/>
              <w:bottom w:val="single" w:sz="4" w:space="0" w:color="auto"/>
              <w:right w:val="nil"/>
            </w:tcBorders>
            <w:vAlign w:val="center"/>
          </w:tcPr>
          <w:p w14:paraId="287DB51A" w14:textId="77777777" w:rsidR="00FE330C" w:rsidRPr="009F63C9" w:rsidRDefault="00FE330C" w:rsidP="00FE330C">
            <w:pPr>
              <w:ind w:left="-105"/>
              <w:jc w:val="center"/>
              <w:rPr>
                <w:rFonts w:ascii="Arial" w:hAnsi="Arial" w:cs="Arial"/>
                <w:sz w:val="12"/>
                <w:szCs w:val="12"/>
              </w:rPr>
            </w:pPr>
          </w:p>
        </w:tc>
        <w:tc>
          <w:tcPr>
            <w:tcW w:w="2977" w:type="dxa"/>
            <w:tcBorders>
              <w:top w:val="nil"/>
              <w:left w:val="nil"/>
              <w:bottom w:val="single" w:sz="4" w:space="0" w:color="auto"/>
              <w:right w:val="nil"/>
            </w:tcBorders>
            <w:vAlign w:val="center"/>
          </w:tcPr>
          <w:p w14:paraId="79996AC7" w14:textId="77777777" w:rsidR="00FE330C" w:rsidRPr="009F63C9" w:rsidRDefault="00FE330C" w:rsidP="00FE330C">
            <w:pPr>
              <w:ind w:left="-114"/>
              <w:rPr>
                <w:rFonts w:ascii="Arial" w:hAnsi="Arial" w:cs="Arial"/>
                <w:sz w:val="12"/>
                <w:szCs w:val="12"/>
              </w:rPr>
            </w:pPr>
          </w:p>
        </w:tc>
        <w:tc>
          <w:tcPr>
            <w:tcW w:w="753" w:type="dxa"/>
            <w:tcBorders>
              <w:top w:val="nil"/>
              <w:left w:val="nil"/>
              <w:bottom w:val="single" w:sz="4" w:space="0" w:color="auto"/>
              <w:right w:val="nil"/>
            </w:tcBorders>
            <w:vAlign w:val="bottom"/>
          </w:tcPr>
          <w:p w14:paraId="0DA24750" w14:textId="77777777" w:rsidR="00FE330C" w:rsidRPr="004153CB" w:rsidRDefault="00FE330C" w:rsidP="00FE330C">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259674A6" w14:textId="77777777" w:rsidR="00FE330C" w:rsidRPr="004153CB" w:rsidRDefault="00FE330C" w:rsidP="00FE330C">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1805BAB5" w14:textId="77777777" w:rsidR="00FE330C" w:rsidRPr="004153CB" w:rsidRDefault="00FE330C" w:rsidP="00FE330C">
            <w:pPr>
              <w:ind w:left="-114"/>
              <w:jc w:val="right"/>
              <w:rPr>
                <w:rFonts w:ascii="Arial" w:hAnsi="Arial" w:cs="Arial"/>
                <w:sz w:val="12"/>
                <w:szCs w:val="12"/>
                <w:highlight w:val="yellow"/>
              </w:rPr>
            </w:pPr>
          </w:p>
        </w:tc>
        <w:tc>
          <w:tcPr>
            <w:tcW w:w="823" w:type="dxa"/>
            <w:tcBorders>
              <w:top w:val="nil"/>
              <w:left w:val="nil"/>
              <w:bottom w:val="single" w:sz="4" w:space="0" w:color="auto"/>
              <w:right w:val="nil"/>
            </w:tcBorders>
            <w:vAlign w:val="bottom"/>
          </w:tcPr>
          <w:p w14:paraId="2ED86049" w14:textId="77777777" w:rsidR="00FE330C" w:rsidRPr="004153CB" w:rsidRDefault="00FE330C" w:rsidP="00FE330C">
            <w:pPr>
              <w:ind w:left="-114"/>
              <w:jc w:val="right"/>
              <w:rPr>
                <w:rFonts w:ascii="Arial" w:hAnsi="Arial" w:cs="Arial"/>
                <w:sz w:val="12"/>
                <w:szCs w:val="12"/>
                <w:highlight w:val="yellow"/>
              </w:rPr>
            </w:pPr>
          </w:p>
        </w:tc>
        <w:tc>
          <w:tcPr>
            <w:tcW w:w="595" w:type="dxa"/>
            <w:tcBorders>
              <w:top w:val="nil"/>
              <w:left w:val="nil"/>
              <w:bottom w:val="single" w:sz="4" w:space="0" w:color="auto"/>
              <w:right w:val="nil"/>
            </w:tcBorders>
            <w:vAlign w:val="bottom"/>
          </w:tcPr>
          <w:p w14:paraId="3DF2A2A4" w14:textId="77777777" w:rsidR="00FE330C" w:rsidRPr="004153CB" w:rsidRDefault="00FE330C" w:rsidP="00FE330C">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20564A6B" w14:textId="77777777" w:rsidR="00FE330C" w:rsidRPr="004153CB" w:rsidRDefault="00FE330C" w:rsidP="00FE330C">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2971A05F" w14:textId="77777777" w:rsidR="00FE330C" w:rsidRPr="004153CB" w:rsidRDefault="00FE330C" w:rsidP="00FE330C">
            <w:pPr>
              <w:ind w:left="-114"/>
              <w:jc w:val="right"/>
              <w:rPr>
                <w:rFonts w:ascii="Arial" w:hAnsi="Arial" w:cs="Arial"/>
                <w:sz w:val="12"/>
                <w:szCs w:val="12"/>
                <w:highlight w:val="yellow"/>
              </w:rPr>
            </w:pPr>
          </w:p>
        </w:tc>
        <w:tc>
          <w:tcPr>
            <w:tcW w:w="567" w:type="dxa"/>
            <w:tcBorders>
              <w:top w:val="nil"/>
              <w:left w:val="nil"/>
              <w:bottom w:val="single" w:sz="4" w:space="0" w:color="auto"/>
              <w:right w:val="nil"/>
            </w:tcBorders>
            <w:vAlign w:val="bottom"/>
          </w:tcPr>
          <w:p w14:paraId="07222A84" w14:textId="77777777" w:rsidR="00FE330C" w:rsidRPr="004153CB" w:rsidRDefault="00FE330C" w:rsidP="00FE330C">
            <w:pPr>
              <w:ind w:left="-114"/>
              <w:jc w:val="right"/>
              <w:rPr>
                <w:rFonts w:ascii="Arial" w:hAnsi="Arial" w:cs="Arial"/>
                <w:sz w:val="12"/>
                <w:szCs w:val="12"/>
                <w:highlight w:val="yellow"/>
              </w:rPr>
            </w:pPr>
          </w:p>
        </w:tc>
        <w:tc>
          <w:tcPr>
            <w:tcW w:w="730" w:type="dxa"/>
            <w:tcBorders>
              <w:top w:val="nil"/>
              <w:left w:val="nil"/>
              <w:bottom w:val="single" w:sz="4" w:space="0" w:color="auto"/>
              <w:right w:val="nil"/>
            </w:tcBorders>
            <w:vAlign w:val="bottom"/>
          </w:tcPr>
          <w:p w14:paraId="44C5C0CD" w14:textId="77777777" w:rsidR="00FE330C" w:rsidRPr="004153CB" w:rsidRDefault="00FE330C" w:rsidP="00FE330C">
            <w:pPr>
              <w:ind w:left="-114"/>
              <w:jc w:val="right"/>
              <w:rPr>
                <w:rFonts w:ascii="Arial" w:hAnsi="Arial" w:cs="Arial"/>
                <w:sz w:val="12"/>
                <w:szCs w:val="12"/>
                <w:highlight w:val="yellow"/>
              </w:rPr>
            </w:pPr>
          </w:p>
        </w:tc>
        <w:tc>
          <w:tcPr>
            <w:tcW w:w="537" w:type="dxa"/>
            <w:tcBorders>
              <w:top w:val="nil"/>
              <w:left w:val="nil"/>
              <w:bottom w:val="single" w:sz="4" w:space="0" w:color="auto"/>
              <w:right w:val="nil"/>
            </w:tcBorders>
            <w:vAlign w:val="bottom"/>
          </w:tcPr>
          <w:p w14:paraId="718250CF" w14:textId="77777777" w:rsidR="00FE330C" w:rsidRPr="004153CB" w:rsidRDefault="00FE330C" w:rsidP="00FE330C">
            <w:pPr>
              <w:ind w:left="-114"/>
              <w:jc w:val="right"/>
              <w:rPr>
                <w:rFonts w:ascii="Arial" w:hAnsi="Arial" w:cs="Arial"/>
                <w:sz w:val="12"/>
                <w:szCs w:val="12"/>
                <w:highlight w:val="yellow"/>
              </w:rPr>
            </w:pPr>
          </w:p>
        </w:tc>
        <w:tc>
          <w:tcPr>
            <w:tcW w:w="667" w:type="dxa"/>
            <w:tcBorders>
              <w:top w:val="nil"/>
              <w:left w:val="nil"/>
              <w:bottom w:val="single" w:sz="4" w:space="0" w:color="auto"/>
              <w:right w:val="nil"/>
            </w:tcBorders>
            <w:vAlign w:val="bottom"/>
          </w:tcPr>
          <w:p w14:paraId="2F631B52" w14:textId="77777777" w:rsidR="00FE330C" w:rsidRPr="004153CB" w:rsidRDefault="00FE330C" w:rsidP="00FE330C">
            <w:pPr>
              <w:ind w:left="-114"/>
              <w:jc w:val="right"/>
              <w:rPr>
                <w:rFonts w:ascii="Arial" w:hAnsi="Arial" w:cs="Arial"/>
                <w:sz w:val="12"/>
                <w:szCs w:val="12"/>
                <w:highlight w:val="yellow"/>
              </w:rPr>
            </w:pPr>
          </w:p>
        </w:tc>
        <w:tc>
          <w:tcPr>
            <w:tcW w:w="709" w:type="dxa"/>
            <w:tcBorders>
              <w:top w:val="nil"/>
              <w:left w:val="nil"/>
              <w:bottom w:val="single" w:sz="4" w:space="0" w:color="auto"/>
              <w:right w:val="nil"/>
            </w:tcBorders>
            <w:vAlign w:val="bottom"/>
          </w:tcPr>
          <w:p w14:paraId="081BF807" w14:textId="77777777" w:rsidR="00FE330C" w:rsidRPr="004153CB" w:rsidRDefault="00FE330C" w:rsidP="00FE330C">
            <w:pPr>
              <w:ind w:left="-114"/>
              <w:jc w:val="right"/>
              <w:rPr>
                <w:rFonts w:ascii="Arial" w:hAnsi="Arial" w:cs="Arial"/>
                <w:sz w:val="12"/>
                <w:szCs w:val="12"/>
                <w:highlight w:val="yellow"/>
              </w:rPr>
            </w:pPr>
          </w:p>
        </w:tc>
        <w:tc>
          <w:tcPr>
            <w:tcW w:w="850" w:type="dxa"/>
            <w:tcBorders>
              <w:top w:val="nil"/>
              <w:left w:val="nil"/>
              <w:bottom w:val="single" w:sz="4" w:space="0" w:color="auto"/>
              <w:right w:val="nil"/>
            </w:tcBorders>
            <w:vAlign w:val="bottom"/>
          </w:tcPr>
          <w:p w14:paraId="3406D2DA" w14:textId="77777777" w:rsidR="00FE330C" w:rsidRPr="004153CB" w:rsidRDefault="00FE330C" w:rsidP="00FE330C">
            <w:pPr>
              <w:ind w:left="-114"/>
              <w:jc w:val="right"/>
              <w:rPr>
                <w:rFonts w:ascii="Arial" w:hAnsi="Arial" w:cs="Arial"/>
                <w:sz w:val="12"/>
                <w:szCs w:val="12"/>
                <w:highlight w:val="yellow"/>
              </w:rPr>
            </w:pPr>
          </w:p>
        </w:tc>
        <w:tc>
          <w:tcPr>
            <w:tcW w:w="851" w:type="dxa"/>
            <w:tcBorders>
              <w:top w:val="nil"/>
              <w:left w:val="nil"/>
              <w:bottom w:val="single" w:sz="4" w:space="0" w:color="auto"/>
              <w:right w:val="nil"/>
            </w:tcBorders>
            <w:vAlign w:val="bottom"/>
          </w:tcPr>
          <w:p w14:paraId="04D3B26A" w14:textId="77777777" w:rsidR="00FE330C" w:rsidRPr="004153CB" w:rsidRDefault="00FE330C" w:rsidP="00FE330C">
            <w:pPr>
              <w:ind w:left="-114"/>
              <w:jc w:val="right"/>
              <w:rPr>
                <w:rFonts w:ascii="Arial" w:hAnsi="Arial" w:cs="Arial"/>
                <w:sz w:val="12"/>
                <w:szCs w:val="12"/>
                <w:highlight w:val="yellow"/>
              </w:rPr>
            </w:pPr>
          </w:p>
        </w:tc>
        <w:tc>
          <w:tcPr>
            <w:tcW w:w="582" w:type="dxa"/>
            <w:tcBorders>
              <w:top w:val="nil"/>
              <w:left w:val="nil"/>
              <w:bottom w:val="single" w:sz="4" w:space="0" w:color="auto"/>
              <w:right w:val="nil"/>
            </w:tcBorders>
            <w:vAlign w:val="bottom"/>
          </w:tcPr>
          <w:p w14:paraId="48704F58" w14:textId="77777777" w:rsidR="00FE330C" w:rsidRPr="004153CB" w:rsidRDefault="00FE330C" w:rsidP="00FE330C">
            <w:pPr>
              <w:ind w:left="-114"/>
              <w:jc w:val="right"/>
              <w:rPr>
                <w:rFonts w:ascii="Arial" w:hAnsi="Arial" w:cs="Arial"/>
                <w:sz w:val="12"/>
                <w:szCs w:val="12"/>
                <w:highlight w:val="yellow"/>
              </w:rPr>
            </w:pPr>
          </w:p>
        </w:tc>
        <w:tc>
          <w:tcPr>
            <w:tcW w:w="833" w:type="dxa"/>
            <w:tcBorders>
              <w:top w:val="nil"/>
              <w:left w:val="nil"/>
              <w:bottom w:val="single" w:sz="4" w:space="0" w:color="auto"/>
              <w:right w:val="nil"/>
            </w:tcBorders>
            <w:vAlign w:val="bottom"/>
          </w:tcPr>
          <w:p w14:paraId="17A0BDB6" w14:textId="77777777" w:rsidR="00FE330C" w:rsidRPr="004153CB" w:rsidRDefault="00FE330C" w:rsidP="00FE330C">
            <w:pPr>
              <w:ind w:left="-114"/>
              <w:jc w:val="right"/>
              <w:rPr>
                <w:rFonts w:ascii="Arial" w:hAnsi="Arial" w:cs="Arial"/>
                <w:sz w:val="12"/>
                <w:szCs w:val="12"/>
                <w:highlight w:val="yellow"/>
              </w:rPr>
            </w:pPr>
          </w:p>
        </w:tc>
      </w:tr>
      <w:tr w:rsidR="00FE330C" w:rsidRPr="009F63C9" w14:paraId="746CE590" w14:textId="77777777" w:rsidTr="00BF51D5">
        <w:trPr>
          <w:trHeight w:val="113"/>
        </w:trPr>
        <w:tc>
          <w:tcPr>
            <w:tcW w:w="425" w:type="dxa"/>
            <w:tcBorders>
              <w:top w:val="single" w:sz="4" w:space="0" w:color="auto"/>
              <w:left w:val="nil"/>
              <w:bottom w:val="double" w:sz="4" w:space="0" w:color="auto"/>
              <w:right w:val="nil"/>
            </w:tcBorders>
            <w:vAlign w:val="center"/>
          </w:tcPr>
          <w:p w14:paraId="232B9517" w14:textId="77777777" w:rsidR="00FE330C" w:rsidRPr="009F63C9" w:rsidRDefault="00FE330C" w:rsidP="00FE330C">
            <w:pPr>
              <w:jc w:val="center"/>
              <w:rPr>
                <w:rFonts w:ascii="Arial" w:hAnsi="Arial" w:cs="Arial"/>
                <w:b/>
                <w:sz w:val="12"/>
                <w:szCs w:val="12"/>
              </w:rPr>
            </w:pPr>
          </w:p>
        </w:tc>
        <w:tc>
          <w:tcPr>
            <w:tcW w:w="2977" w:type="dxa"/>
            <w:tcBorders>
              <w:top w:val="single" w:sz="4" w:space="0" w:color="auto"/>
              <w:left w:val="nil"/>
              <w:bottom w:val="double" w:sz="4" w:space="0" w:color="auto"/>
              <w:right w:val="nil"/>
            </w:tcBorders>
            <w:vAlign w:val="center"/>
          </w:tcPr>
          <w:p w14:paraId="5A036613" w14:textId="77777777" w:rsidR="00FE330C" w:rsidRPr="009F63C9" w:rsidRDefault="00FE330C" w:rsidP="00FE330C">
            <w:pPr>
              <w:ind w:left="-114"/>
              <w:rPr>
                <w:rFonts w:ascii="Arial" w:hAnsi="Arial" w:cs="Arial"/>
                <w:b/>
                <w:sz w:val="12"/>
                <w:szCs w:val="12"/>
              </w:rPr>
            </w:pPr>
            <w:r w:rsidRPr="009F63C9">
              <w:rPr>
                <w:rFonts w:ascii="Arial" w:hAnsi="Arial" w:cs="Arial"/>
                <w:b/>
                <w:sz w:val="12"/>
                <w:szCs w:val="12"/>
              </w:rPr>
              <w:t>Dönem Sonu Bakiyesi  (III+IV+…...+X+XI)</w:t>
            </w:r>
          </w:p>
        </w:tc>
        <w:tc>
          <w:tcPr>
            <w:tcW w:w="753" w:type="dxa"/>
            <w:tcBorders>
              <w:top w:val="single" w:sz="4" w:space="0" w:color="auto"/>
              <w:left w:val="nil"/>
              <w:bottom w:val="double" w:sz="4" w:space="0" w:color="auto"/>
              <w:right w:val="nil"/>
            </w:tcBorders>
            <w:vAlign w:val="bottom"/>
          </w:tcPr>
          <w:p w14:paraId="4F6FD51F" w14:textId="3A5C7AAB"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104FE786" w14:textId="4E1CDF09"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6471AA50" w14:textId="1421BEEE"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779FA676" w14:textId="233DC0E5"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595" w:type="dxa"/>
            <w:tcBorders>
              <w:top w:val="single" w:sz="4" w:space="0" w:color="auto"/>
              <w:left w:val="nil"/>
              <w:bottom w:val="double" w:sz="4" w:space="0" w:color="auto"/>
              <w:right w:val="nil"/>
            </w:tcBorders>
            <w:vAlign w:val="bottom"/>
          </w:tcPr>
          <w:p w14:paraId="42C1F02F" w14:textId="7CF3ED67"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bottom"/>
          </w:tcPr>
          <w:p w14:paraId="25280388" w14:textId="3251436C"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bottom"/>
          </w:tcPr>
          <w:p w14:paraId="0B1C44B0" w14:textId="4002F86A"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bottom"/>
          </w:tcPr>
          <w:p w14:paraId="5683C3F7" w14:textId="30E84E26"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bottom"/>
          </w:tcPr>
          <w:p w14:paraId="1801C522" w14:textId="47BF33CF"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(33.252)</w:t>
            </w:r>
          </w:p>
        </w:tc>
        <w:tc>
          <w:tcPr>
            <w:tcW w:w="537" w:type="dxa"/>
            <w:tcBorders>
              <w:top w:val="single" w:sz="4" w:space="0" w:color="auto"/>
              <w:left w:val="nil"/>
              <w:bottom w:val="double" w:sz="4" w:space="0" w:color="auto"/>
              <w:right w:val="nil"/>
            </w:tcBorders>
            <w:vAlign w:val="bottom"/>
          </w:tcPr>
          <w:p w14:paraId="16F45A22" w14:textId="071AE81A"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667" w:type="dxa"/>
            <w:tcBorders>
              <w:top w:val="single" w:sz="4" w:space="0" w:color="auto"/>
              <w:left w:val="nil"/>
              <w:bottom w:val="double" w:sz="4" w:space="0" w:color="auto"/>
              <w:right w:val="nil"/>
            </w:tcBorders>
            <w:vAlign w:val="bottom"/>
          </w:tcPr>
          <w:p w14:paraId="37328758" w14:textId="71DEBC01"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209.828</w:t>
            </w:r>
          </w:p>
        </w:tc>
        <w:tc>
          <w:tcPr>
            <w:tcW w:w="709" w:type="dxa"/>
            <w:tcBorders>
              <w:top w:val="single" w:sz="4" w:space="0" w:color="auto"/>
              <w:left w:val="nil"/>
              <w:bottom w:val="double" w:sz="4" w:space="0" w:color="auto"/>
              <w:right w:val="nil"/>
            </w:tcBorders>
            <w:vAlign w:val="bottom"/>
          </w:tcPr>
          <w:p w14:paraId="287F0F44" w14:textId="7E82FEB2"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(6.518)</w:t>
            </w:r>
          </w:p>
        </w:tc>
        <w:tc>
          <w:tcPr>
            <w:tcW w:w="850" w:type="dxa"/>
            <w:tcBorders>
              <w:top w:val="single" w:sz="4" w:space="0" w:color="auto"/>
              <w:left w:val="nil"/>
              <w:bottom w:val="double" w:sz="4" w:space="0" w:color="auto"/>
              <w:right w:val="nil"/>
            </w:tcBorders>
            <w:vAlign w:val="bottom"/>
          </w:tcPr>
          <w:p w14:paraId="2D796471" w14:textId="68C11D7E"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223.171</w:t>
            </w:r>
          </w:p>
        </w:tc>
        <w:tc>
          <w:tcPr>
            <w:tcW w:w="851" w:type="dxa"/>
            <w:tcBorders>
              <w:top w:val="single" w:sz="4" w:space="0" w:color="auto"/>
              <w:left w:val="nil"/>
              <w:bottom w:val="double" w:sz="4" w:space="0" w:color="auto"/>
              <w:right w:val="nil"/>
            </w:tcBorders>
            <w:vAlign w:val="bottom"/>
          </w:tcPr>
          <w:p w14:paraId="250F1A7E" w14:textId="25868963"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1.413.229</w:t>
            </w:r>
          </w:p>
        </w:tc>
        <w:tc>
          <w:tcPr>
            <w:tcW w:w="582" w:type="dxa"/>
            <w:tcBorders>
              <w:top w:val="single" w:sz="4" w:space="0" w:color="auto"/>
              <w:left w:val="nil"/>
              <w:bottom w:val="double" w:sz="4" w:space="0" w:color="auto"/>
              <w:right w:val="nil"/>
            </w:tcBorders>
            <w:vAlign w:val="bottom"/>
          </w:tcPr>
          <w:p w14:paraId="4F782CA3" w14:textId="0CFB828D"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w:t>
            </w:r>
          </w:p>
        </w:tc>
        <w:tc>
          <w:tcPr>
            <w:tcW w:w="833" w:type="dxa"/>
            <w:tcBorders>
              <w:top w:val="single" w:sz="4" w:space="0" w:color="auto"/>
              <w:left w:val="nil"/>
              <w:bottom w:val="double" w:sz="4" w:space="0" w:color="auto"/>
              <w:right w:val="nil"/>
            </w:tcBorders>
            <w:vAlign w:val="bottom"/>
          </w:tcPr>
          <w:p w14:paraId="50555363" w14:textId="5BAFEB70" w:rsidR="00FE330C" w:rsidRPr="004153CB" w:rsidRDefault="00FE330C" w:rsidP="00FE330C">
            <w:pPr>
              <w:jc w:val="right"/>
              <w:rPr>
                <w:rFonts w:ascii="Arial" w:hAnsi="Arial" w:cs="Arial"/>
                <w:b/>
                <w:sz w:val="12"/>
                <w:szCs w:val="12"/>
                <w:highlight w:val="yellow"/>
              </w:rPr>
            </w:pPr>
            <w:r w:rsidRPr="000515D6">
              <w:rPr>
                <w:rFonts w:ascii="Arial" w:hAnsi="Arial" w:cs="Arial"/>
                <w:b/>
                <w:bCs/>
                <w:color w:val="000000"/>
                <w:sz w:val="12"/>
                <w:szCs w:val="12"/>
              </w:rPr>
              <w:t>1.413.229</w:t>
            </w:r>
          </w:p>
        </w:tc>
      </w:tr>
    </w:tbl>
    <w:p w14:paraId="10AFB509" w14:textId="77777777" w:rsidR="001F2582" w:rsidRPr="009F63C9" w:rsidRDefault="001F2582" w:rsidP="00154EF6">
      <w:pPr>
        <w:jc w:val="center"/>
        <w:rPr>
          <w:rFonts w:ascii="Arial" w:hAnsi="Arial" w:cs="Arial"/>
          <w:sz w:val="16"/>
          <w:szCs w:val="16"/>
        </w:rPr>
      </w:pPr>
    </w:p>
    <w:p w14:paraId="3FC0C727" w14:textId="77777777" w:rsidR="007F40B1" w:rsidRPr="009F63C9" w:rsidRDefault="007F40B1" w:rsidP="007F40B1">
      <w:pPr>
        <w:rPr>
          <w:rFonts w:ascii="Arial" w:hAnsi="Arial" w:cs="Arial"/>
          <w:sz w:val="12"/>
          <w:szCs w:val="12"/>
        </w:rPr>
      </w:pPr>
      <w:r w:rsidRPr="009F63C9">
        <w:rPr>
          <w:rFonts w:ascii="Arial" w:hAnsi="Arial" w:cs="Arial"/>
          <w:sz w:val="12"/>
          <w:szCs w:val="12"/>
        </w:rPr>
        <w:t>1. Duran varlıklar birikmiş yeniden değerleme artışları/azalışları,</w:t>
      </w:r>
    </w:p>
    <w:p w14:paraId="61A4F570" w14:textId="77777777" w:rsidR="007F40B1" w:rsidRPr="009F63C9" w:rsidRDefault="007F40B1" w:rsidP="007F40B1">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1068B477" w14:textId="77777777" w:rsidR="007F40B1" w:rsidRPr="009F63C9" w:rsidRDefault="007F40B1" w:rsidP="007F40B1">
      <w:pPr>
        <w:rPr>
          <w:rFonts w:ascii="Arial" w:hAnsi="Arial" w:cs="Arial"/>
          <w:sz w:val="12"/>
          <w:szCs w:val="12"/>
        </w:rPr>
      </w:pPr>
      <w:r w:rsidRPr="009F63C9">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9F63C9" w:rsidRDefault="007F40B1" w:rsidP="007F40B1">
      <w:pPr>
        <w:rPr>
          <w:rFonts w:ascii="Arial" w:hAnsi="Arial" w:cs="Arial"/>
          <w:sz w:val="12"/>
          <w:szCs w:val="12"/>
        </w:rPr>
      </w:pPr>
      <w:r w:rsidRPr="009F63C9">
        <w:rPr>
          <w:rFonts w:ascii="Arial" w:hAnsi="Arial" w:cs="Arial"/>
          <w:sz w:val="12"/>
          <w:szCs w:val="12"/>
        </w:rPr>
        <w:t>4. Yabancı para çevirim farkları,</w:t>
      </w:r>
    </w:p>
    <w:p w14:paraId="779A1828" w14:textId="77777777" w:rsidR="007F40B1" w:rsidRPr="009F63C9" w:rsidRDefault="007F40B1" w:rsidP="007F40B1">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9F63C9" w:rsidRDefault="007F40B1" w:rsidP="007F40B1">
      <w:pPr>
        <w:rPr>
          <w:rFonts w:ascii="Arial" w:hAnsi="Arial" w:cs="Arial"/>
          <w:sz w:val="12"/>
          <w:szCs w:val="12"/>
        </w:rPr>
      </w:pPr>
      <w:r w:rsidRPr="009F63C9">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9F63C9" w:rsidRDefault="001F2582" w:rsidP="00154EF6">
      <w:pPr>
        <w:jc w:val="center"/>
        <w:rPr>
          <w:rFonts w:ascii="Arial" w:hAnsi="Arial" w:cs="Arial"/>
          <w:sz w:val="16"/>
          <w:szCs w:val="16"/>
        </w:rPr>
      </w:pPr>
    </w:p>
    <w:p w14:paraId="3D614DA8" w14:textId="77777777" w:rsidR="001F2582" w:rsidRPr="009F63C9" w:rsidRDefault="001F2582" w:rsidP="00154EF6">
      <w:pPr>
        <w:jc w:val="center"/>
        <w:rPr>
          <w:rFonts w:ascii="Arial" w:hAnsi="Arial" w:cs="Arial"/>
          <w:sz w:val="16"/>
          <w:szCs w:val="16"/>
        </w:rPr>
      </w:pPr>
    </w:p>
    <w:p w14:paraId="58ED06FD" w14:textId="77777777" w:rsidR="001675AA" w:rsidRPr="009F63C9" w:rsidRDefault="001675AA" w:rsidP="00154EF6">
      <w:pPr>
        <w:jc w:val="center"/>
        <w:rPr>
          <w:rFonts w:ascii="Arial" w:hAnsi="Arial" w:cs="Arial"/>
          <w:sz w:val="16"/>
          <w:szCs w:val="16"/>
        </w:rPr>
      </w:pPr>
    </w:p>
    <w:p w14:paraId="1831F366" w14:textId="77777777" w:rsidR="001675AA" w:rsidRPr="009F63C9" w:rsidRDefault="001675AA" w:rsidP="001675AA">
      <w:pPr>
        <w:rPr>
          <w:rFonts w:ascii="Arial" w:hAnsi="Arial" w:cs="Arial"/>
          <w:sz w:val="16"/>
          <w:szCs w:val="16"/>
        </w:rPr>
      </w:pPr>
    </w:p>
    <w:p w14:paraId="4F536193" w14:textId="77777777" w:rsidR="001675AA" w:rsidRPr="009F63C9" w:rsidRDefault="001675AA" w:rsidP="00154EF6">
      <w:pPr>
        <w:jc w:val="center"/>
        <w:rPr>
          <w:rFonts w:ascii="Arial" w:hAnsi="Arial" w:cs="Arial"/>
          <w:sz w:val="16"/>
          <w:szCs w:val="16"/>
        </w:rPr>
      </w:pPr>
    </w:p>
    <w:p w14:paraId="4CD33638" w14:textId="77777777" w:rsidR="001675AA" w:rsidRPr="009F63C9" w:rsidRDefault="001675AA" w:rsidP="00154EF6">
      <w:pPr>
        <w:jc w:val="center"/>
        <w:rPr>
          <w:rFonts w:ascii="Arial" w:hAnsi="Arial" w:cs="Arial"/>
          <w:sz w:val="16"/>
          <w:szCs w:val="16"/>
        </w:rPr>
      </w:pPr>
    </w:p>
    <w:p w14:paraId="5DD3D8CF" w14:textId="77777777" w:rsidR="001675AA" w:rsidRPr="009F63C9" w:rsidRDefault="001675AA" w:rsidP="00154EF6">
      <w:pPr>
        <w:jc w:val="center"/>
        <w:rPr>
          <w:rFonts w:ascii="Arial" w:hAnsi="Arial" w:cs="Arial"/>
          <w:sz w:val="16"/>
          <w:szCs w:val="16"/>
        </w:rPr>
      </w:pPr>
    </w:p>
    <w:p w14:paraId="23316E91" w14:textId="77777777" w:rsidR="001675AA" w:rsidRPr="009F63C9" w:rsidRDefault="001675AA" w:rsidP="00154EF6">
      <w:pPr>
        <w:jc w:val="center"/>
        <w:rPr>
          <w:rFonts w:ascii="Arial" w:hAnsi="Arial" w:cs="Arial"/>
          <w:sz w:val="16"/>
          <w:szCs w:val="16"/>
        </w:rPr>
      </w:pPr>
    </w:p>
    <w:p w14:paraId="3A6B83B2" w14:textId="3ED5D565" w:rsidR="0075799B" w:rsidRDefault="0075799B" w:rsidP="00154EF6">
      <w:pPr>
        <w:jc w:val="center"/>
        <w:rPr>
          <w:rFonts w:ascii="Arial" w:hAnsi="Arial" w:cs="Arial"/>
          <w:sz w:val="16"/>
          <w:szCs w:val="16"/>
        </w:rPr>
      </w:pPr>
    </w:p>
    <w:p w14:paraId="2C686553" w14:textId="3C03EEA1" w:rsidR="00637512" w:rsidRDefault="00637512" w:rsidP="00154EF6">
      <w:pPr>
        <w:jc w:val="center"/>
        <w:rPr>
          <w:rFonts w:ascii="Arial" w:hAnsi="Arial" w:cs="Arial"/>
          <w:sz w:val="16"/>
          <w:szCs w:val="16"/>
        </w:rPr>
      </w:pPr>
    </w:p>
    <w:p w14:paraId="7DE66948" w14:textId="0B61E459" w:rsidR="00637512" w:rsidRDefault="00637512" w:rsidP="00154EF6">
      <w:pPr>
        <w:jc w:val="center"/>
        <w:rPr>
          <w:rFonts w:ascii="Arial" w:hAnsi="Arial" w:cs="Arial"/>
          <w:sz w:val="16"/>
          <w:szCs w:val="16"/>
        </w:rPr>
      </w:pPr>
    </w:p>
    <w:p w14:paraId="4581E11B" w14:textId="22A59A2F" w:rsidR="00637512" w:rsidRDefault="00637512" w:rsidP="00154EF6">
      <w:pPr>
        <w:jc w:val="center"/>
        <w:rPr>
          <w:rFonts w:ascii="Arial" w:hAnsi="Arial" w:cs="Arial"/>
          <w:sz w:val="16"/>
          <w:szCs w:val="16"/>
        </w:rPr>
      </w:pPr>
    </w:p>
    <w:p w14:paraId="4618BA97" w14:textId="77777777" w:rsidR="00637512" w:rsidRPr="009F63C9" w:rsidRDefault="00637512" w:rsidP="00154EF6">
      <w:pPr>
        <w:jc w:val="center"/>
        <w:rPr>
          <w:rFonts w:ascii="Arial" w:hAnsi="Arial" w:cs="Arial"/>
          <w:sz w:val="16"/>
          <w:szCs w:val="16"/>
        </w:rPr>
      </w:pPr>
    </w:p>
    <w:p w14:paraId="49A82765" w14:textId="77777777" w:rsidR="001F2582" w:rsidRPr="009F63C9" w:rsidRDefault="001F2582" w:rsidP="00154EF6">
      <w:pPr>
        <w:jc w:val="center"/>
        <w:rPr>
          <w:rFonts w:ascii="Arial" w:hAnsi="Arial" w:cs="Arial"/>
          <w:sz w:val="16"/>
          <w:szCs w:val="16"/>
        </w:rPr>
      </w:pPr>
    </w:p>
    <w:p w14:paraId="52FC1E77" w14:textId="77777777" w:rsidR="001F2582" w:rsidRPr="009F63C9" w:rsidRDefault="001F2582" w:rsidP="001675AA">
      <w:pPr>
        <w:rPr>
          <w:rFonts w:ascii="Arial" w:hAnsi="Arial" w:cs="Arial"/>
          <w:sz w:val="16"/>
          <w:szCs w:val="16"/>
        </w:rPr>
      </w:pPr>
    </w:p>
    <w:p w14:paraId="2D298DBA" w14:textId="77777777" w:rsidR="00CC0A1A" w:rsidRPr="009F63C9" w:rsidRDefault="00154EF6" w:rsidP="001675AA">
      <w:pPr>
        <w:jc w:val="center"/>
        <w:rPr>
          <w:rFonts w:ascii="Arial" w:hAnsi="Arial" w:cs="Arial"/>
          <w:sz w:val="16"/>
          <w:szCs w:val="16"/>
        </w:rPr>
        <w:sectPr w:rsidR="00CC0A1A" w:rsidRPr="009F63C9" w:rsidSect="00C47A5B">
          <w:headerReference w:type="first" r:id="rId32"/>
          <w:pgSz w:w="16840" w:h="11907" w:orient="landscape" w:code="9"/>
          <w:pgMar w:top="1418" w:right="1418" w:bottom="1418" w:left="1418" w:header="720" w:footer="1182" w:gutter="0"/>
          <w:cols w:space="708"/>
          <w:titlePg/>
          <w:docGrid w:linePitch="360"/>
        </w:sectPr>
      </w:pPr>
      <w:r w:rsidRPr="009F63C9">
        <w:rPr>
          <w:rFonts w:ascii="Arial" w:hAnsi="Arial" w:cs="Arial"/>
          <w:sz w:val="16"/>
          <w:szCs w:val="16"/>
        </w:rPr>
        <w:t>İlişikteki açıklama ve dipnotlar bu finansal tablol</w:t>
      </w:r>
      <w:r w:rsidR="001675AA" w:rsidRPr="009F63C9">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709"/>
        <w:gridCol w:w="850"/>
        <w:gridCol w:w="851"/>
        <w:gridCol w:w="567"/>
        <w:gridCol w:w="709"/>
      </w:tblGrid>
      <w:tr w:rsidR="00777614" w:rsidRPr="009F63C9" w14:paraId="38A06EB8" w14:textId="77777777" w:rsidTr="0075799B">
        <w:trPr>
          <w:trHeight w:val="113"/>
        </w:trPr>
        <w:tc>
          <w:tcPr>
            <w:tcW w:w="426" w:type="dxa"/>
            <w:tcBorders>
              <w:top w:val="nil"/>
              <w:left w:val="nil"/>
              <w:bottom w:val="single" w:sz="4" w:space="0" w:color="auto"/>
              <w:right w:val="nil"/>
            </w:tcBorders>
          </w:tcPr>
          <w:p w14:paraId="2E2EF1E3" w14:textId="77777777" w:rsidR="00B701F4" w:rsidRPr="009F63C9"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9F63C9"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9F63C9"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9F63C9"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9F63C9"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9F63C9"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9F63C9"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42AD78F1" w14:textId="77777777" w:rsidR="00B701F4" w:rsidRPr="009F63C9" w:rsidRDefault="00B701F4" w:rsidP="0075799B">
            <w:pPr>
              <w:ind w:left="-106"/>
              <w:jc w:val="center"/>
              <w:rPr>
                <w:rFonts w:ascii="Arial" w:hAnsi="Arial" w:cs="Arial"/>
                <w:sz w:val="12"/>
                <w:szCs w:val="12"/>
              </w:rPr>
            </w:pPr>
          </w:p>
        </w:tc>
        <w:tc>
          <w:tcPr>
            <w:tcW w:w="850" w:type="dxa"/>
            <w:tcBorders>
              <w:top w:val="nil"/>
              <w:left w:val="nil"/>
              <w:bottom w:val="single" w:sz="4" w:space="0" w:color="auto"/>
              <w:right w:val="nil"/>
            </w:tcBorders>
          </w:tcPr>
          <w:p w14:paraId="140590E4" w14:textId="77777777" w:rsidR="00B701F4" w:rsidRPr="009F63C9"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9F63C9"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9F63C9"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9F63C9" w:rsidRDefault="00B701F4" w:rsidP="0075799B">
            <w:pPr>
              <w:ind w:left="-106"/>
              <w:jc w:val="center"/>
              <w:rPr>
                <w:rFonts w:ascii="Arial" w:hAnsi="Arial" w:cs="Arial"/>
                <w:sz w:val="12"/>
                <w:szCs w:val="12"/>
              </w:rPr>
            </w:pPr>
          </w:p>
        </w:tc>
      </w:tr>
      <w:tr w:rsidR="00B17CD4" w:rsidRPr="009F63C9" w14:paraId="5A93B096" w14:textId="77777777" w:rsidTr="0075799B">
        <w:trPr>
          <w:trHeight w:val="113"/>
        </w:trPr>
        <w:tc>
          <w:tcPr>
            <w:tcW w:w="3119" w:type="dxa"/>
            <w:gridSpan w:val="2"/>
            <w:tcBorders>
              <w:top w:val="single" w:sz="4" w:space="0" w:color="auto"/>
              <w:left w:val="nil"/>
              <w:bottom w:val="nil"/>
              <w:right w:val="nil"/>
            </w:tcBorders>
          </w:tcPr>
          <w:p w14:paraId="7DC45EB5" w14:textId="77777777" w:rsidR="00B701F4" w:rsidRPr="009F63C9" w:rsidRDefault="00B701F4" w:rsidP="00777614">
            <w:pPr>
              <w:jc w:val="center"/>
              <w:rPr>
                <w:rFonts w:ascii="Arial" w:hAnsi="Arial" w:cs="Arial"/>
                <w:b/>
                <w:sz w:val="12"/>
                <w:szCs w:val="12"/>
              </w:rPr>
            </w:pPr>
            <w:r w:rsidRPr="009F63C9">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9F63C9"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9F63C9"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9F63C9" w:rsidRDefault="00B701F4" w:rsidP="0075799B">
            <w:pPr>
              <w:ind w:left="-106"/>
              <w:jc w:val="center"/>
              <w:rPr>
                <w:rFonts w:ascii="Arial" w:hAnsi="Arial" w:cs="Arial"/>
                <w:b/>
                <w:sz w:val="12"/>
                <w:szCs w:val="12"/>
              </w:rPr>
            </w:pPr>
            <w:r w:rsidRPr="009F63C9">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0303605" w14:textId="77777777" w:rsidR="00B701F4" w:rsidRPr="009F63C9" w:rsidRDefault="00B701F4" w:rsidP="0075799B">
            <w:pPr>
              <w:ind w:left="-106"/>
              <w:jc w:val="right"/>
              <w:rPr>
                <w:rFonts w:ascii="Arial" w:hAnsi="Arial" w:cs="Arial"/>
                <w:b/>
                <w:sz w:val="12"/>
                <w:szCs w:val="12"/>
              </w:rPr>
            </w:pPr>
          </w:p>
        </w:tc>
        <w:tc>
          <w:tcPr>
            <w:tcW w:w="850" w:type="dxa"/>
            <w:tcBorders>
              <w:top w:val="single" w:sz="4" w:space="0" w:color="auto"/>
              <w:left w:val="nil"/>
              <w:bottom w:val="nil"/>
              <w:right w:val="nil"/>
            </w:tcBorders>
            <w:vAlign w:val="bottom"/>
          </w:tcPr>
          <w:p w14:paraId="34953E1A" w14:textId="77777777" w:rsidR="00B701F4" w:rsidRPr="009F63C9"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9F63C9"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9F63C9"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9F63C9" w:rsidRDefault="00B701F4" w:rsidP="0075799B">
            <w:pPr>
              <w:ind w:left="-106"/>
              <w:jc w:val="right"/>
              <w:rPr>
                <w:rFonts w:ascii="Arial" w:hAnsi="Arial" w:cs="Arial"/>
                <w:b/>
                <w:sz w:val="12"/>
                <w:szCs w:val="12"/>
              </w:rPr>
            </w:pPr>
          </w:p>
        </w:tc>
      </w:tr>
      <w:tr w:rsidR="00B17CD4" w:rsidRPr="009F63C9" w14:paraId="39864FDE" w14:textId="77777777" w:rsidTr="0075799B">
        <w:trPr>
          <w:trHeight w:val="113"/>
        </w:trPr>
        <w:tc>
          <w:tcPr>
            <w:tcW w:w="426" w:type="dxa"/>
            <w:tcBorders>
              <w:top w:val="nil"/>
              <w:left w:val="nil"/>
              <w:bottom w:val="single" w:sz="4" w:space="0" w:color="auto"/>
              <w:right w:val="nil"/>
            </w:tcBorders>
          </w:tcPr>
          <w:p w14:paraId="6EEA557D" w14:textId="77777777" w:rsidR="00B701F4" w:rsidRPr="009F63C9"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9F63C9" w:rsidRDefault="00E36311" w:rsidP="00777614">
            <w:pPr>
              <w:ind w:left="134" w:hanging="242"/>
              <w:jc w:val="center"/>
              <w:rPr>
                <w:rFonts w:ascii="Arial" w:hAnsi="Arial" w:cs="Arial"/>
                <w:b/>
                <w:bCs/>
                <w:sz w:val="12"/>
                <w:szCs w:val="12"/>
              </w:rPr>
            </w:pPr>
            <w:r w:rsidRPr="009F63C9">
              <w:rPr>
                <w:rFonts w:ascii="Arial" w:hAnsi="Arial" w:cs="Arial"/>
                <w:b/>
                <w:bCs/>
                <w:sz w:val="12"/>
                <w:szCs w:val="12"/>
              </w:rPr>
              <w:t>CARİ</w:t>
            </w:r>
            <w:r w:rsidR="00040CEE" w:rsidRPr="009F63C9">
              <w:rPr>
                <w:rFonts w:ascii="Arial" w:hAnsi="Arial" w:cs="Arial"/>
                <w:b/>
                <w:bCs/>
                <w:sz w:val="12"/>
                <w:szCs w:val="12"/>
              </w:rPr>
              <w:t xml:space="preserve"> DÖNEM</w:t>
            </w:r>
          </w:p>
          <w:p w14:paraId="299EADA7" w14:textId="234E894B" w:rsidR="00B701F4" w:rsidRPr="009F63C9" w:rsidRDefault="00040CEE" w:rsidP="00777614">
            <w:pPr>
              <w:jc w:val="center"/>
              <w:rPr>
                <w:rFonts w:ascii="Arial" w:hAnsi="Arial" w:cs="Arial"/>
                <w:b/>
                <w:sz w:val="12"/>
                <w:szCs w:val="12"/>
              </w:rPr>
            </w:pPr>
            <w:r w:rsidRPr="009F63C9">
              <w:rPr>
                <w:rFonts w:ascii="Arial" w:hAnsi="Arial" w:cs="Arial"/>
                <w:b/>
                <w:bCs/>
                <w:sz w:val="12"/>
                <w:szCs w:val="12"/>
              </w:rPr>
              <w:t>(01/01/201</w:t>
            </w:r>
            <w:r w:rsidR="001675AA" w:rsidRPr="009F63C9">
              <w:rPr>
                <w:rFonts w:ascii="Arial" w:hAnsi="Arial" w:cs="Arial"/>
                <w:b/>
                <w:bCs/>
                <w:sz w:val="12"/>
                <w:szCs w:val="12"/>
              </w:rPr>
              <w:t>9</w:t>
            </w:r>
            <w:r w:rsidRPr="009F63C9">
              <w:rPr>
                <w:rFonts w:ascii="Arial" w:hAnsi="Arial" w:cs="Arial"/>
                <w:b/>
                <w:bCs/>
                <w:sz w:val="12"/>
                <w:szCs w:val="12"/>
              </w:rPr>
              <w:t>-</w:t>
            </w:r>
            <w:r w:rsidR="004153CB">
              <w:rPr>
                <w:rFonts w:ascii="Arial" w:hAnsi="Arial" w:cs="Arial"/>
                <w:b/>
                <w:bCs/>
                <w:sz w:val="12"/>
                <w:szCs w:val="12"/>
              </w:rPr>
              <w:t>30/09</w:t>
            </w:r>
            <w:r w:rsidR="001675AA" w:rsidRPr="009F63C9">
              <w:rPr>
                <w:rFonts w:ascii="Arial" w:hAnsi="Arial" w:cs="Arial"/>
                <w:b/>
                <w:bCs/>
                <w:sz w:val="12"/>
                <w:szCs w:val="12"/>
              </w:rPr>
              <w:t>/2019</w:t>
            </w:r>
            <w:r w:rsidRPr="009F63C9">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9F63C9" w:rsidRDefault="00E87D0A" w:rsidP="0075799B">
            <w:pPr>
              <w:ind w:left="-106"/>
              <w:jc w:val="right"/>
              <w:rPr>
                <w:rFonts w:ascii="Arial" w:hAnsi="Arial" w:cs="Arial"/>
                <w:b/>
                <w:sz w:val="12"/>
                <w:szCs w:val="12"/>
              </w:rPr>
            </w:pPr>
            <w:r w:rsidRPr="009F63C9">
              <w:rPr>
                <w:rFonts w:ascii="Arial" w:hAnsi="Arial" w:cs="Arial"/>
                <w:b/>
                <w:sz w:val="12"/>
                <w:szCs w:val="12"/>
              </w:rPr>
              <w:t xml:space="preserve">Ödenmiş </w:t>
            </w:r>
            <w:r w:rsidR="00B701F4" w:rsidRPr="009F63C9">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Hisse Senedi </w:t>
            </w:r>
            <w:r w:rsidR="00B701F4" w:rsidRPr="009F63C9">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Diğer Sermaye </w:t>
            </w:r>
            <w:r w:rsidR="00B701F4" w:rsidRPr="009F63C9">
              <w:rPr>
                <w:rFonts w:ascii="Arial" w:hAnsi="Arial" w:cs="Arial"/>
                <w:b/>
                <w:sz w:val="12"/>
                <w:szCs w:val="12"/>
              </w:rPr>
              <w:t>Yedekleri</w:t>
            </w:r>
          </w:p>
        </w:tc>
        <w:tc>
          <w:tcPr>
            <w:tcW w:w="567" w:type="dxa"/>
            <w:tcBorders>
              <w:top w:val="nil"/>
              <w:left w:val="nil"/>
              <w:bottom w:val="single" w:sz="4" w:space="0" w:color="auto"/>
              <w:right w:val="nil"/>
            </w:tcBorders>
            <w:vAlign w:val="bottom"/>
          </w:tcPr>
          <w:p w14:paraId="7329F5AC"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9F63C9" w:rsidRDefault="00B701F4" w:rsidP="0075799B">
            <w:pPr>
              <w:ind w:left="-106"/>
              <w:jc w:val="right"/>
              <w:rPr>
                <w:rFonts w:ascii="Arial" w:hAnsi="Arial" w:cs="Arial"/>
                <w:b/>
                <w:sz w:val="12"/>
                <w:szCs w:val="12"/>
              </w:rPr>
            </w:pPr>
            <w:r w:rsidRPr="009F63C9">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Kar </w:t>
            </w:r>
            <w:r w:rsidR="00B701F4" w:rsidRPr="009F63C9">
              <w:rPr>
                <w:rFonts w:ascii="Arial" w:hAnsi="Arial" w:cs="Arial"/>
                <w:b/>
                <w:sz w:val="12"/>
                <w:szCs w:val="12"/>
              </w:rPr>
              <w:t>Yedekleri</w:t>
            </w:r>
          </w:p>
        </w:tc>
        <w:tc>
          <w:tcPr>
            <w:tcW w:w="709" w:type="dxa"/>
            <w:tcBorders>
              <w:top w:val="nil"/>
              <w:left w:val="nil"/>
              <w:bottom w:val="single" w:sz="4" w:space="0" w:color="auto"/>
              <w:right w:val="nil"/>
            </w:tcBorders>
            <w:vAlign w:val="bottom"/>
          </w:tcPr>
          <w:p w14:paraId="7AD24752" w14:textId="5B4AEA2C"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Geçmiş Dönem </w:t>
            </w:r>
            <w:r w:rsidR="00B701F4" w:rsidRPr="009F63C9">
              <w:rPr>
                <w:rFonts w:ascii="Arial" w:hAnsi="Arial" w:cs="Arial"/>
                <w:b/>
                <w:sz w:val="12"/>
                <w:szCs w:val="12"/>
              </w:rPr>
              <w:t>Kârı / (Zararı)</w:t>
            </w:r>
            <w:r w:rsidR="00C71096">
              <w:rPr>
                <w:rFonts w:ascii="Arial" w:hAnsi="Arial" w:cs="Arial"/>
                <w:b/>
                <w:sz w:val="12"/>
                <w:szCs w:val="12"/>
              </w:rPr>
              <w:t xml:space="preserve"> (*)</w:t>
            </w:r>
          </w:p>
        </w:tc>
        <w:tc>
          <w:tcPr>
            <w:tcW w:w="850" w:type="dxa"/>
            <w:tcBorders>
              <w:top w:val="nil"/>
              <w:left w:val="nil"/>
              <w:bottom w:val="single" w:sz="4" w:space="0" w:color="auto"/>
              <w:right w:val="nil"/>
            </w:tcBorders>
            <w:vAlign w:val="bottom"/>
          </w:tcPr>
          <w:p w14:paraId="70070EFF"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Dönem Net </w:t>
            </w:r>
            <w:r w:rsidR="00B701F4" w:rsidRPr="009F63C9">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Payları </w:t>
            </w:r>
            <w:r w:rsidR="00B701F4" w:rsidRPr="009F63C9">
              <w:rPr>
                <w:rFonts w:ascii="Arial" w:hAnsi="Arial" w:cs="Arial"/>
                <w:b/>
                <w:sz w:val="12"/>
                <w:szCs w:val="12"/>
              </w:rPr>
              <w:t>Hariç Toplam Özkaynak</w:t>
            </w:r>
          </w:p>
        </w:tc>
        <w:tc>
          <w:tcPr>
            <w:tcW w:w="567" w:type="dxa"/>
            <w:tcBorders>
              <w:top w:val="nil"/>
              <w:left w:val="nil"/>
              <w:bottom w:val="single" w:sz="4" w:space="0" w:color="auto"/>
              <w:right w:val="nil"/>
            </w:tcBorders>
            <w:vAlign w:val="bottom"/>
          </w:tcPr>
          <w:p w14:paraId="31220315"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Azınlık </w:t>
            </w:r>
            <w:r w:rsidR="00B701F4" w:rsidRPr="009F63C9">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9F63C9" w:rsidRDefault="00203BBC" w:rsidP="0075799B">
            <w:pPr>
              <w:ind w:left="-106"/>
              <w:jc w:val="right"/>
              <w:rPr>
                <w:rFonts w:ascii="Arial" w:hAnsi="Arial" w:cs="Arial"/>
                <w:b/>
                <w:sz w:val="12"/>
                <w:szCs w:val="12"/>
              </w:rPr>
            </w:pPr>
            <w:r w:rsidRPr="009F63C9">
              <w:rPr>
                <w:rFonts w:ascii="Arial" w:hAnsi="Arial" w:cs="Arial"/>
                <w:b/>
                <w:sz w:val="12"/>
                <w:szCs w:val="12"/>
              </w:rPr>
              <w:t xml:space="preserve">Toplam </w:t>
            </w:r>
            <w:r w:rsidR="00B701F4" w:rsidRPr="009F63C9">
              <w:rPr>
                <w:rFonts w:ascii="Arial" w:hAnsi="Arial" w:cs="Arial"/>
                <w:b/>
                <w:sz w:val="12"/>
                <w:szCs w:val="12"/>
              </w:rPr>
              <w:t>Özkaynak</w:t>
            </w:r>
          </w:p>
        </w:tc>
      </w:tr>
      <w:tr w:rsidR="00AF104F" w:rsidRPr="009F63C9" w14:paraId="1D8668CF" w14:textId="77777777" w:rsidTr="00AF104F">
        <w:trPr>
          <w:trHeight w:val="113"/>
        </w:trPr>
        <w:tc>
          <w:tcPr>
            <w:tcW w:w="426" w:type="dxa"/>
            <w:tcBorders>
              <w:top w:val="single" w:sz="4" w:space="0" w:color="auto"/>
              <w:left w:val="nil"/>
              <w:bottom w:val="nil"/>
              <w:right w:val="nil"/>
            </w:tcBorders>
            <w:vAlign w:val="center"/>
          </w:tcPr>
          <w:p w14:paraId="70B2BA09" w14:textId="77777777" w:rsidR="00AF104F" w:rsidRPr="009F63C9" w:rsidRDefault="00AF104F" w:rsidP="00AF104F">
            <w:pPr>
              <w:ind w:left="-105"/>
              <w:jc w:val="center"/>
              <w:rPr>
                <w:rFonts w:ascii="Arial" w:hAnsi="Arial" w:cs="Arial"/>
                <w:sz w:val="12"/>
                <w:szCs w:val="12"/>
              </w:rPr>
            </w:pPr>
            <w:r w:rsidRPr="009F63C9">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AF104F" w:rsidRPr="009F63C9" w:rsidRDefault="00AF104F" w:rsidP="00AF104F">
            <w:pPr>
              <w:rPr>
                <w:rFonts w:ascii="Arial" w:hAnsi="Arial" w:cs="Arial"/>
                <w:sz w:val="12"/>
                <w:szCs w:val="12"/>
              </w:rPr>
            </w:pPr>
            <w:r w:rsidRPr="009F63C9">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shd w:val="clear" w:color="auto" w:fill="auto"/>
            <w:vAlign w:val="bottom"/>
          </w:tcPr>
          <w:p w14:paraId="41C7A59B" w14:textId="6049F5D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shd w:val="clear" w:color="auto" w:fill="auto"/>
            <w:vAlign w:val="bottom"/>
          </w:tcPr>
          <w:p w14:paraId="2328F497" w14:textId="1767D62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753C110E" w14:textId="54F1E9F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1C673BE0" w14:textId="5C54A14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single" w:sz="4" w:space="0" w:color="auto"/>
              <w:left w:val="nil"/>
              <w:bottom w:val="nil"/>
              <w:right w:val="nil"/>
            </w:tcBorders>
            <w:shd w:val="clear" w:color="auto" w:fill="auto"/>
            <w:vAlign w:val="bottom"/>
          </w:tcPr>
          <w:p w14:paraId="3F70C888" w14:textId="6BD1C9D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shd w:val="clear" w:color="auto" w:fill="auto"/>
            <w:vAlign w:val="bottom"/>
          </w:tcPr>
          <w:p w14:paraId="64C9E02C" w14:textId="0D14928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(1.189)</w:t>
            </w:r>
          </w:p>
        </w:tc>
        <w:tc>
          <w:tcPr>
            <w:tcW w:w="654" w:type="dxa"/>
            <w:gridSpan w:val="2"/>
            <w:tcBorders>
              <w:top w:val="single" w:sz="4" w:space="0" w:color="auto"/>
              <w:left w:val="nil"/>
              <w:bottom w:val="nil"/>
              <w:right w:val="nil"/>
            </w:tcBorders>
            <w:shd w:val="clear" w:color="auto" w:fill="auto"/>
            <w:vAlign w:val="bottom"/>
          </w:tcPr>
          <w:p w14:paraId="2FA9DEDD" w14:textId="624AACF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nil"/>
              <w:right w:val="nil"/>
            </w:tcBorders>
            <w:shd w:val="clear" w:color="auto" w:fill="auto"/>
            <w:vAlign w:val="bottom"/>
          </w:tcPr>
          <w:p w14:paraId="22D786D3" w14:textId="1984F78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nil"/>
              <w:right w:val="nil"/>
            </w:tcBorders>
            <w:shd w:val="clear" w:color="auto" w:fill="auto"/>
            <w:vAlign w:val="bottom"/>
          </w:tcPr>
          <w:p w14:paraId="415C0B84" w14:textId="475AA70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(20.291)</w:t>
            </w:r>
          </w:p>
        </w:tc>
        <w:tc>
          <w:tcPr>
            <w:tcW w:w="545" w:type="dxa"/>
            <w:tcBorders>
              <w:top w:val="single" w:sz="4" w:space="0" w:color="auto"/>
              <w:left w:val="nil"/>
              <w:bottom w:val="nil"/>
              <w:right w:val="nil"/>
            </w:tcBorders>
            <w:shd w:val="clear" w:color="auto" w:fill="auto"/>
            <w:vAlign w:val="bottom"/>
          </w:tcPr>
          <w:p w14:paraId="0332B002" w14:textId="234F6E6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4A96E32A" w14:textId="3FEABEC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209.828</w:t>
            </w:r>
          </w:p>
        </w:tc>
        <w:tc>
          <w:tcPr>
            <w:tcW w:w="709" w:type="dxa"/>
            <w:tcBorders>
              <w:top w:val="single" w:sz="4" w:space="0" w:color="auto"/>
              <w:left w:val="nil"/>
              <w:bottom w:val="nil"/>
              <w:right w:val="nil"/>
            </w:tcBorders>
            <w:shd w:val="clear" w:color="auto" w:fill="auto"/>
            <w:vAlign w:val="bottom"/>
          </w:tcPr>
          <w:p w14:paraId="1995A312" w14:textId="16C9E2D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(6.519)</w:t>
            </w:r>
          </w:p>
        </w:tc>
        <w:tc>
          <w:tcPr>
            <w:tcW w:w="850" w:type="dxa"/>
            <w:tcBorders>
              <w:top w:val="single" w:sz="4" w:space="0" w:color="auto"/>
              <w:left w:val="nil"/>
              <w:bottom w:val="nil"/>
              <w:right w:val="nil"/>
            </w:tcBorders>
            <w:shd w:val="clear" w:color="auto" w:fill="auto"/>
            <w:vAlign w:val="bottom"/>
          </w:tcPr>
          <w:p w14:paraId="1C9DA7BB" w14:textId="22F3964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325.397</w:t>
            </w:r>
          </w:p>
        </w:tc>
        <w:tc>
          <w:tcPr>
            <w:tcW w:w="851" w:type="dxa"/>
            <w:tcBorders>
              <w:top w:val="single" w:sz="4" w:space="0" w:color="auto"/>
              <w:left w:val="nil"/>
              <w:bottom w:val="nil"/>
              <w:right w:val="nil"/>
            </w:tcBorders>
            <w:shd w:val="clear" w:color="auto" w:fill="auto"/>
            <w:vAlign w:val="bottom"/>
          </w:tcPr>
          <w:p w14:paraId="673881A1" w14:textId="48FCB21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1.527.226</w:t>
            </w:r>
          </w:p>
        </w:tc>
        <w:tc>
          <w:tcPr>
            <w:tcW w:w="567" w:type="dxa"/>
            <w:tcBorders>
              <w:top w:val="single" w:sz="4" w:space="0" w:color="auto"/>
              <w:left w:val="nil"/>
              <w:bottom w:val="nil"/>
              <w:right w:val="nil"/>
            </w:tcBorders>
            <w:shd w:val="clear" w:color="auto" w:fill="auto"/>
            <w:vAlign w:val="bottom"/>
          </w:tcPr>
          <w:p w14:paraId="7DD1EF60" w14:textId="6A9FF5C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79D939AC" w14:textId="142C985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1.527.226</w:t>
            </w:r>
          </w:p>
        </w:tc>
      </w:tr>
      <w:tr w:rsidR="00AF104F" w:rsidRPr="009F63C9" w14:paraId="4FBA053F" w14:textId="77777777" w:rsidTr="00AF104F">
        <w:trPr>
          <w:trHeight w:val="113"/>
        </w:trPr>
        <w:tc>
          <w:tcPr>
            <w:tcW w:w="426" w:type="dxa"/>
            <w:tcBorders>
              <w:top w:val="nil"/>
              <w:left w:val="nil"/>
              <w:bottom w:val="nil"/>
              <w:right w:val="nil"/>
            </w:tcBorders>
            <w:vAlign w:val="center"/>
          </w:tcPr>
          <w:p w14:paraId="486F8146" w14:textId="77777777" w:rsidR="00AF104F" w:rsidRPr="009F63C9" w:rsidRDefault="00AF104F" w:rsidP="00AF104F">
            <w:pPr>
              <w:ind w:left="-105"/>
              <w:jc w:val="center"/>
              <w:rPr>
                <w:rFonts w:ascii="Arial" w:hAnsi="Arial" w:cs="Arial"/>
                <w:sz w:val="12"/>
                <w:szCs w:val="12"/>
              </w:rPr>
            </w:pPr>
            <w:r w:rsidRPr="009F63C9">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AF104F" w:rsidRPr="009F63C9" w:rsidRDefault="00AF104F" w:rsidP="00AF104F">
            <w:pPr>
              <w:rPr>
                <w:rFonts w:ascii="Arial" w:hAnsi="Arial" w:cs="Arial"/>
                <w:sz w:val="12"/>
                <w:szCs w:val="12"/>
              </w:rPr>
            </w:pPr>
            <w:r w:rsidRPr="009F63C9">
              <w:rPr>
                <w:rFonts w:ascii="Arial" w:hAnsi="Arial" w:cs="Arial"/>
                <w:b/>
                <w:bCs/>
                <w:sz w:val="12"/>
                <w:szCs w:val="12"/>
              </w:rPr>
              <w:t>TMS 8 Uyarınca Yapılan Düzeltmeler</w:t>
            </w:r>
          </w:p>
        </w:tc>
        <w:tc>
          <w:tcPr>
            <w:tcW w:w="709" w:type="dxa"/>
            <w:tcBorders>
              <w:top w:val="nil"/>
              <w:left w:val="nil"/>
              <w:bottom w:val="nil"/>
              <w:right w:val="nil"/>
            </w:tcBorders>
            <w:shd w:val="clear" w:color="auto" w:fill="auto"/>
            <w:vAlign w:val="bottom"/>
          </w:tcPr>
          <w:p w14:paraId="5BA69CD4" w14:textId="15A9CE9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DB68AE" w14:textId="209CC88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94B91C1" w14:textId="6330A57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323A24E" w14:textId="51C571F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9167AA7" w14:textId="47A6E4F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E6C3D39" w14:textId="0F1C2ED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9758468" w14:textId="1E8FCF4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C65554E" w14:textId="1BE105C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06869523" w14:textId="72F0102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41426AB" w14:textId="014B0C2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41C6ED9" w14:textId="1C3C38A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D55712" w14:textId="7DCB9B8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07A1805" w14:textId="1EFD12C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6F8406C" w14:textId="10AED48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CCC4973" w14:textId="1E00472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42A8EED" w14:textId="5A10257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2178B913" w14:textId="77777777" w:rsidTr="00AF104F">
        <w:trPr>
          <w:trHeight w:val="113"/>
        </w:trPr>
        <w:tc>
          <w:tcPr>
            <w:tcW w:w="426" w:type="dxa"/>
            <w:tcBorders>
              <w:top w:val="nil"/>
              <w:left w:val="nil"/>
              <w:bottom w:val="nil"/>
              <w:right w:val="nil"/>
            </w:tcBorders>
            <w:vAlign w:val="center"/>
          </w:tcPr>
          <w:p w14:paraId="2E6811FD" w14:textId="77777777" w:rsidR="00AF104F" w:rsidRPr="009F63C9" w:rsidRDefault="00AF104F" w:rsidP="00AF104F">
            <w:pPr>
              <w:ind w:left="-105"/>
              <w:jc w:val="center"/>
              <w:rPr>
                <w:rFonts w:ascii="Arial" w:hAnsi="Arial" w:cs="Arial"/>
                <w:sz w:val="12"/>
                <w:szCs w:val="12"/>
              </w:rPr>
            </w:pPr>
            <w:r w:rsidRPr="009F63C9">
              <w:rPr>
                <w:rFonts w:ascii="Arial" w:hAnsi="Arial" w:cs="Arial"/>
                <w:sz w:val="12"/>
                <w:szCs w:val="12"/>
              </w:rPr>
              <w:t>2.1</w:t>
            </w:r>
          </w:p>
        </w:tc>
        <w:tc>
          <w:tcPr>
            <w:tcW w:w="2693" w:type="dxa"/>
            <w:tcBorders>
              <w:top w:val="nil"/>
              <w:left w:val="nil"/>
              <w:bottom w:val="nil"/>
              <w:right w:val="nil"/>
            </w:tcBorders>
            <w:vAlign w:val="center"/>
          </w:tcPr>
          <w:p w14:paraId="6986D10D" w14:textId="77777777" w:rsidR="00AF104F" w:rsidRPr="009F63C9" w:rsidRDefault="00AF104F" w:rsidP="00AF104F">
            <w:pPr>
              <w:rPr>
                <w:rFonts w:ascii="Arial" w:hAnsi="Arial" w:cs="Arial"/>
                <w:sz w:val="12"/>
                <w:szCs w:val="12"/>
              </w:rPr>
            </w:pPr>
            <w:r w:rsidRPr="009F63C9">
              <w:rPr>
                <w:rFonts w:ascii="Arial" w:hAnsi="Arial" w:cs="Arial"/>
                <w:sz w:val="12"/>
                <w:szCs w:val="12"/>
              </w:rPr>
              <w:t xml:space="preserve">Hataların Düzeltilmesinin Etkisi </w:t>
            </w:r>
          </w:p>
        </w:tc>
        <w:tc>
          <w:tcPr>
            <w:tcW w:w="709" w:type="dxa"/>
            <w:tcBorders>
              <w:top w:val="nil"/>
              <w:left w:val="nil"/>
              <w:bottom w:val="nil"/>
              <w:right w:val="nil"/>
            </w:tcBorders>
            <w:shd w:val="clear" w:color="auto" w:fill="auto"/>
            <w:vAlign w:val="bottom"/>
          </w:tcPr>
          <w:p w14:paraId="740EDE20" w14:textId="43A83C1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96C5BDF" w14:textId="1EDD0AD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4D0D69BB" w14:textId="6009E2A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9DFE2F" w14:textId="7BD5C30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462CFCFB" w14:textId="214008A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6F213F5" w14:textId="7932AE9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FF471A0" w14:textId="31C0868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FB7D5DF" w14:textId="0C61C85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7A94C88A" w14:textId="7CC80C3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38DE5224" w14:textId="5D00385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401FA3B" w14:textId="537629E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AE98A65" w14:textId="41C104D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0C6EF9D2" w14:textId="6D67B30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8729873" w14:textId="71B91451"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7F4F3F3A" w14:textId="067F54D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E3990E7" w14:textId="5ECBB4A3"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AF104F" w:rsidRPr="009F63C9" w14:paraId="04FB761C" w14:textId="77777777" w:rsidTr="00AF104F">
        <w:trPr>
          <w:trHeight w:val="113"/>
        </w:trPr>
        <w:tc>
          <w:tcPr>
            <w:tcW w:w="426" w:type="dxa"/>
            <w:tcBorders>
              <w:top w:val="nil"/>
              <w:left w:val="nil"/>
              <w:bottom w:val="nil"/>
              <w:right w:val="nil"/>
            </w:tcBorders>
            <w:vAlign w:val="center"/>
          </w:tcPr>
          <w:p w14:paraId="2F60C87F" w14:textId="77777777" w:rsidR="00AF104F" w:rsidRPr="009F63C9" w:rsidRDefault="00AF104F" w:rsidP="00AF104F">
            <w:pPr>
              <w:ind w:left="-105"/>
              <w:jc w:val="center"/>
              <w:rPr>
                <w:rFonts w:ascii="Arial" w:hAnsi="Arial" w:cs="Arial"/>
                <w:sz w:val="12"/>
                <w:szCs w:val="12"/>
              </w:rPr>
            </w:pPr>
            <w:r w:rsidRPr="009F63C9">
              <w:rPr>
                <w:rFonts w:ascii="Arial" w:hAnsi="Arial" w:cs="Arial"/>
                <w:sz w:val="12"/>
                <w:szCs w:val="12"/>
              </w:rPr>
              <w:t>2.2</w:t>
            </w:r>
          </w:p>
        </w:tc>
        <w:tc>
          <w:tcPr>
            <w:tcW w:w="2693" w:type="dxa"/>
            <w:tcBorders>
              <w:top w:val="nil"/>
              <w:left w:val="nil"/>
              <w:bottom w:val="nil"/>
              <w:right w:val="nil"/>
            </w:tcBorders>
            <w:vAlign w:val="center"/>
          </w:tcPr>
          <w:p w14:paraId="2EF88BA0" w14:textId="77777777" w:rsidR="00AF104F" w:rsidRPr="009F63C9" w:rsidRDefault="00AF104F" w:rsidP="00AF104F">
            <w:pPr>
              <w:rPr>
                <w:rFonts w:ascii="Arial" w:hAnsi="Arial" w:cs="Arial"/>
                <w:sz w:val="12"/>
                <w:szCs w:val="12"/>
              </w:rPr>
            </w:pPr>
            <w:r w:rsidRPr="009F63C9">
              <w:rPr>
                <w:rFonts w:ascii="Arial" w:hAnsi="Arial" w:cs="Arial"/>
                <w:sz w:val="12"/>
                <w:szCs w:val="12"/>
              </w:rPr>
              <w:t>Muhasebe Politikasında Yapılan Değişikliklerin Etkisi</w:t>
            </w:r>
          </w:p>
        </w:tc>
        <w:tc>
          <w:tcPr>
            <w:tcW w:w="709" w:type="dxa"/>
            <w:tcBorders>
              <w:top w:val="nil"/>
              <w:left w:val="nil"/>
              <w:bottom w:val="nil"/>
              <w:right w:val="nil"/>
            </w:tcBorders>
            <w:shd w:val="clear" w:color="auto" w:fill="auto"/>
            <w:vAlign w:val="bottom"/>
          </w:tcPr>
          <w:p w14:paraId="02698DC3" w14:textId="20734D2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6D30BEC" w14:textId="688FBFA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0509D5B" w14:textId="00FD724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72E6873" w14:textId="76E78BB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5F0812DD" w14:textId="14F8D28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DB37D1E" w14:textId="34E2D4A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AB6AD1A" w14:textId="6BCBC58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055509B7" w14:textId="13652D8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B15A4B2" w14:textId="6DB4FD6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E6C2FD0" w14:textId="41190DD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75923B3" w14:textId="6A34C60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924992A" w14:textId="2F1880AB"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3EC76A33" w14:textId="3B2F4E7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4AAB81E" w14:textId="0FB18AE7"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CAB4AE5" w14:textId="5B1E4C6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3BE4220" w14:textId="730E09CE"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AF104F" w:rsidRPr="009F63C9" w14:paraId="7877C7BC" w14:textId="77777777" w:rsidTr="00AF104F">
        <w:trPr>
          <w:trHeight w:val="113"/>
        </w:trPr>
        <w:tc>
          <w:tcPr>
            <w:tcW w:w="426" w:type="dxa"/>
            <w:tcBorders>
              <w:top w:val="nil"/>
              <w:left w:val="nil"/>
              <w:bottom w:val="nil"/>
              <w:right w:val="nil"/>
            </w:tcBorders>
            <w:vAlign w:val="center"/>
          </w:tcPr>
          <w:p w14:paraId="3DEEB14A" w14:textId="77777777" w:rsidR="00AF104F" w:rsidRPr="009F63C9" w:rsidRDefault="00AF104F" w:rsidP="00AF104F">
            <w:pPr>
              <w:ind w:left="-105"/>
              <w:jc w:val="center"/>
              <w:rPr>
                <w:rFonts w:ascii="Arial" w:hAnsi="Arial" w:cs="Arial"/>
                <w:sz w:val="12"/>
                <w:szCs w:val="12"/>
              </w:rPr>
            </w:pPr>
            <w:r w:rsidRPr="009F63C9">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AF104F" w:rsidRPr="009F63C9" w:rsidRDefault="00AF104F" w:rsidP="00AF104F">
            <w:pPr>
              <w:rPr>
                <w:rFonts w:ascii="Arial" w:hAnsi="Arial" w:cs="Arial"/>
                <w:sz w:val="12"/>
                <w:szCs w:val="12"/>
              </w:rPr>
            </w:pPr>
            <w:r w:rsidRPr="009F63C9">
              <w:rPr>
                <w:rFonts w:ascii="Arial" w:hAnsi="Arial" w:cs="Arial"/>
                <w:b/>
                <w:bCs/>
                <w:sz w:val="12"/>
                <w:szCs w:val="12"/>
              </w:rPr>
              <w:t>Yeni Bakiye (I+II)</w:t>
            </w:r>
          </w:p>
        </w:tc>
        <w:tc>
          <w:tcPr>
            <w:tcW w:w="709" w:type="dxa"/>
            <w:tcBorders>
              <w:top w:val="nil"/>
              <w:left w:val="nil"/>
              <w:bottom w:val="nil"/>
              <w:right w:val="nil"/>
            </w:tcBorders>
            <w:shd w:val="clear" w:color="auto" w:fill="auto"/>
            <w:vAlign w:val="bottom"/>
          </w:tcPr>
          <w:p w14:paraId="6A3460FF" w14:textId="655275E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shd w:val="clear" w:color="auto" w:fill="auto"/>
            <w:vAlign w:val="bottom"/>
          </w:tcPr>
          <w:p w14:paraId="7679FC29" w14:textId="6DBBEF9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CBB5D1" w14:textId="070B5DE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20AF5C1" w14:textId="3BB42F0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982DD5B" w14:textId="6D5A0AC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C72C9A6" w14:textId="16AA184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(1.189)</w:t>
            </w:r>
          </w:p>
        </w:tc>
        <w:tc>
          <w:tcPr>
            <w:tcW w:w="654" w:type="dxa"/>
            <w:gridSpan w:val="2"/>
            <w:tcBorders>
              <w:top w:val="nil"/>
              <w:left w:val="nil"/>
              <w:bottom w:val="nil"/>
              <w:right w:val="nil"/>
            </w:tcBorders>
            <w:shd w:val="clear" w:color="auto" w:fill="auto"/>
            <w:vAlign w:val="bottom"/>
          </w:tcPr>
          <w:p w14:paraId="2AAE93C3" w14:textId="6CE5520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6676AFF" w14:textId="7BFA44B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4880733B" w14:textId="680C293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(20.291)</w:t>
            </w:r>
          </w:p>
        </w:tc>
        <w:tc>
          <w:tcPr>
            <w:tcW w:w="545" w:type="dxa"/>
            <w:tcBorders>
              <w:top w:val="nil"/>
              <w:left w:val="nil"/>
              <w:bottom w:val="nil"/>
              <w:right w:val="nil"/>
            </w:tcBorders>
            <w:shd w:val="clear" w:color="auto" w:fill="auto"/>
            <w:vAlign w:val="bottom"/>
          </w:tcPr>
          <w:p w14:paraId="02D179ED" w14:textId="7157656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3F2442" w14:textId="38C9F7A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209.828</w:t>
            </w:r>
          </w:p>
        </w:tc>
        <w:tc>
          <w:tcPr>
            <w:tcW w:w="709" w:type="dxa"/>
            <w:tcBorders>
              <w:top w:val="nil"/>
              <w:left w:val="nil"/>
              <w:bottom w:val="nil"/>
              <w:right w:val="nil"/>
            </w:tcBorders>
            <w:shd w:val="clear" w:color="auto" w:fill="auto"/>
            <w:vAlign w:val="bottom"/>
          </w:tcPr>
          <w:p w14:paraId="465EC36E" w14:textId="640E1E3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(6.519)</w:t>
            </w:r>
          </w:p>
        </w:tc>
        <w:tc>
          <w:tcPr>
            <w:tcW w:w="850" w:type="dxa"/>
            <w:tcBorders>
              <w:top w:val="nil"/>
              <w:left w:val="nil"/>
              <w:bottom w:val="nil"/>
              <w:right w:val="nil"/>
            </w:tcBorders>
            <w:shd w:val="clear" w:color="auto" w:fill="auto"/>
            <w:vAlign w:val="bottom"/>
          </w:tcPr>
          <w:p w14:paraId="3C7C406F" w14:textId="11266D2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5C0A444" w14:textId="6C760CC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1.527.226</w:t>
            </w:r>
          </w:p>
        </w:tc>
        <w:tc>
          <w:tcPr>
            <w:tcW w:w="567" w:type="dxa"/>
            <w:tcBorders>
              <w:top w:val="nil"/>
              <w:left w:val="nil"/>
              <w:bottom w:val="nil"/>
              <w:right w:val="nil"/>
            </w:tcBorders>
            <w:shd w:val="clear" w:color="auto" w:fill="auto"/>
            <w:vAlign w:val="bottom"/>
          </w:tcPr>
          <w:p w14:paraId="4A6A722F" w14:textId="45C2856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0AB58BA" w14:textId="4AEF792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1.527.226</w:t>
            </w:r>
          </w:p>
        </w:tc>
      </w:tr>
      <w:tr w:rsidR="00AF104F" w:rsidRPr="009F63C9" w14:paraId="216440CB" w14:textId="77777777" w:rsidTr="00AF104F">
        <w:trPr>
          <w:trHeight w:val="113"/>
        </w:trPr>
        <w:tc>
          <w:tcPr>
            <w:tcW w:w="426" w:type="dxa"/>
            <w:tcBorders>
              <w:top w:val="nil"/>
              <w:left w:val="nil"/>
              <w:bottom w:val="nil"/>
              <w:right w:val="nil"/>
            </w:tcBorders>
            <w:vAlign w:val="center"/>
          </w:tcPr>
          <w:p w14:paraId="2636745B"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AF104F" w:rsidRPr="009F63C9" w:rsidRDefault="00AF104F" w:rsidP="00AF104F">
            <w:pPr>
              <w:rPr>
                <w:rFonts w:ascii="Arial" w:hAnsi="Arial" w:cs="Arial"/>
                <w:b/>
                <w:sz w:val="12"/>
                <w:szCs w:val="12"/>
              </w:rPr>
            </w:pPr>
            <w:r w:rsidRPr="009F63C9">
              <w:rPr>
                <w:rFonts w:ascii="Arial" w:hAnsi="Arial" w:cs="Arial"/>
                <w:b/>
                <w:sz w:val="12"/>
                <w:szCs w:val="12"/>
              </w:rPr>
              <w:t>Toplam Kapsamlı Gelir</w:t>
            </w:r>
          </w:p>
        </w:tc>
        <w:tc>
          <w:tcPr>
            <w:tcW w:w="709" w:type="dxa"/>
            <w:tcBorders>
              <w:top w:val="nil"/>
              <w:left w:val="nil"/>
              <w:bottom w:val="nil"/>
              <w:right w:val="nil"/>
            </w:tcBorders>
            <w:shd w:val="clear" w:color="auto" w:fill="auto"/>
            <w:vAlign w:val="bottom"/>
          </w:tcPr>
          <w:p w14:paraId="1DC760D7" w14:textId="199FF9F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4DAD27B" w14:textId="68BBE05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9C958E7" w14:textId="3796372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473CE" w14:textId="3EF4AB7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4BB702A" w14:textId="39B3747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5CADC4A" w14:textId="63BA57F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271E557" w14:textId="442B8F9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6780802" w14:textId="4245522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5D8008D" w14:textId="4112369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49.091</w:t>
            </w:r>
          </w:p>
        </w:tc>
        <w:tc>
          <w:tcPr>
            <w:tcW w:w="545" w:type="dxa"/>
            <w:tcBorders>
              <w:top w:val="nil"/>
              <w:left w:val="nil"/>
              <w:bottom w:val="nil"/>
              <w:right w:val="nil"/>
            </w:tcBorders>
            <w:shd w:val="clear" w:color="auto" w:fill="auto"/>
            <w:vAlign w:val="bottom"/>
          </w:tcPr>
          <w:p w14:paraId="2A9A1A88" w14:textId="717002F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4F8B02A" w14:textId="1F57BD6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38B3685" w14:textId="686C409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EB73827" w14:textId="6AF6792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254.071</w:t>
            </w:r>
          </w:p>
        </w:tc>
        <w:tc>
          <w:tcPr>
            <w:tcW w:w="851" w:type="dxa"/>
            <w:tcBorders>
              <w:top w:val="nil"/>
              <w:left w:val="nil"/>
              <w:bottom w:val="nil"/>
              <w:right w:val="nil"/>
            </w:tcBorders>
            <w:shd w:val="clear" w:color="auto" w:fill="auto"/>
            <w:vAlign w:val="bottom"/>
          </w:tcPr>
          <w:p w14:paraId="25F1ED9C" w14:textId="0B7B19D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303.162</w:t>
            </w:r>
          </w:p>
        </w:tc>
        <w:tc>
          <w:tcPr>
            <w:tcW w:w="567" w:type="dxa"/>
            <w:tcBorders>
              <w:top w:val="nil"/>
              <w:left w:val="nil"/>
              <w:bottom w:val="nil"/>
              <w:right w:val="nil"/>
            </w:tcBorders>
            <w:shd w:val="clear" w:color="auto" w:fill="auto"/>
            <w:vAlign w:val="bottom"/>
          </w:tcPr>
          <w:p w14:paraId="4D35516A" w14:textId="146014A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811DE3" w14:textId="49B0898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303.162</w:t>
            </w:r>
          </w:p>
        </w:tc>
      </w:tr>
      <w:tr w:rsidR="00AF104F" w:rsidRPr="009F63C9" w14:paraId="61ACCB5C" w14:textId="77777777" w:rsidTr="00AF104F">
        <w:trPr>
          <w:trHeight w:val="113"/>
        </w:trPr>
        <w:tc>
          <w:tcPr>
            <w:tcW w:w="426" w:type="dxa"/>
            <w:tcBorders>
              <w:top w:val="nil"/>
              <w:left w:val="nil"/>
              <w:bottom w:val="nil"/>
              <w:right w:val="nil"/>
            </w:tcBorders>
            <w:vAlign w:val="center"/>
          </w:tcPr>
          <w:p w14:paraId="1E166F7C"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AF104F" w:rsidRPr="009F63C9" w:rsidRDefault="00AF104F" w:rsidP="00AF104F">
            <w:pPr>
              <w:rPr>
                <w:rFonts w:ascii="Arial" w:hAnsi="Arial" w:cs="Arial"/>
                <w:b/>
                <w:sz w:val="12"/>
                <w:szCs w:val="12"/>
              </w:rPr>
            </w:pPr>
            <w:r w:rsidRPr="009F63C9">
              <w:rPr>
                <w:rFonts w:ascii="Arial" w:hAnsi="Arial" w:cs="Arial"/>
                <w:b/>
                <w:sz w:val="12"/>
                <w:szCs w:val="12"/>
              </w:rPr>
              <w:t>Nakden Gerçekleştirilen Sermaye Artırımı</w:t>
            </w:r>
          </w:p>
        </w:tc>
        <w:tc>
          <w:tcPr>
            <w:tcW w:w="709" w:type="dxa"/>
            <w:tcBorders>
              <w:top w:val="nil"/>
              <w:left w:val="nil"/>
              <w:bottom w:val="nil"/>
              <w:right w:val="nil"/>
            </w:tcBorders>
            <w:shd w:val="clear" w:color="auto" w:fill="auto"/>
            <w:vAlign w:val="bottom"/>
          </w:tcPr>
          <w:p w14:paraId="1BE927E7" w14:textId="655C462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AC9BB6" w14:textId="41CD62B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DE8A4F" w14:textId="5B6A2A9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66CAF79" w14:textId="3BB9E55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2948655" w14:textId="5643951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6F22866" w14:textId="06081D0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63048967" w14:textId="686DC60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401815AD" w14:textId="3068A5F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7045ED8" w14:textId="2297F2D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DB76BDE" w14:textId="77BB1CB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B216F8" w14:textId="6F45A03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27CA30" w14:textId="30423EB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50845FB7" w14:textId="1C7819F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158D157" w14:textId="105B4AD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4763B29F" w14:textId="41D5446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6C86A8F" w14:textId="34A3CF4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32ADAF7C" w14:textId="77777777" w:rsidTr="00AF104F">
        <w:trPr>
          <w:trHeight w:val="113"/>
        </w:trPr>
        <w:tc>
          <w:tcPr>
            <w:tcW w:w="426" w:type="dxa"/>
            <w:tcBorders>
              <w:top w:val="nil"/>
              <w:left w:val="nil"/>
              <w:bottom w:val="nil"/>
              <w:right w:val="nil"/>
            </w:tcBorders>
            <w:vAlign w:val="center"/>
          </w:tcPr>
          <w:p w14:paraId="3D027957"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AF104F" w:rsidRPr="009F63C9" w:rsidRDefault="00AF104F" w:rsidP="00AF104F">
            <w:pPr>
              <w:rPr>
                <w:rFonts w:ascii="Arial" w:hAnsi="Arial" w:cs="Arial"/>
                <w:b/>
                <w:sz w:val="12"/>
                <w:szCs w:val="12"/>
              </w:rPr>
            </w:pPr>
            <w:r w:rsidRPr="009F63C9">
              <w:rPr>
                <w:rFonts w:ascii="Arial" w:hAnsi="Arial" w:cs="Arial"/>
                <w:b/>
                <w:sz w:val="12"/>
                <w:szCs w:val="12"/>
              </w:rPr>
              <w:t>İç Kaynaklardan Gerçekleştirilen Sermaye Artırımı</w:t>
            </w:r>
          </w:p>
        </w:tc>
        <w:tc>
          <w:tcPr>
            <w:tcW w:w="709" w:type="dxa"/>
            <w:tcBorders>
              <w:top w:val="nil"/>
              <w:left w:val="nil"/>
              <w:bottom w:val="nil"/>
              <w:right w:val="nil"/>
            </w:tcBorders>
            <w:shd w:val="clear" w:color="auto" w:fill="auto"/>
            <w:vAlign w:val="bottom"/>
          </w:tcPr>
          <w:p w14:paraId="7D06FD5B" w14:textId="077A58C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4CA04B" w14:textId="1F45AF9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17601C" w14:textId="3111EE3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5FB2068" w14:textId="071B68A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6321344" w14:textId="58FD0FB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58D4098E" w14:textId="4FFD5FD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BD343DF" w14:textId="11168DB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11661130" w14:textId="25A7455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B33AA2D" w14:textId="7826F05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EE33FF9" w14:textId="7B6B15E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58E2D82" w14:textId="1231734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80BF4E" w14:textId="19C493E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124BA5CE" w14:textId="1043E66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58BC62E" w14:textId="20D63B4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42C7D61" w14:textId="5A543AE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708ABA5" w14:textId="5A38E81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37ADC445" w14:textId="77777777" w:rsidTr="00AF104F">
        <w:trPr>
          <w:trHeight w:val="113"/>
        </w:trPr>
        <w:tc>
          <w:tcPr>
            <w:tcW w:w="426" w:type="dxa"/>
            <w:tcBorders>
              <w:top w:val="nil"/>
              <w:left w:val="nil"/>
              <w:bottom w:val="nil"/>
              <w:right w:val="nil"/>
            </w:tcBorders>
            <w:vAlign w:val="center"/>
          </w:tcPr>
          <w:p w14:paraId="4C31FA05"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AF104F" w:rsidRPr="009F63C9" w:rsidRDefault="00AF104F" w:rsidP="00AF104F">
            <w:pPr>
              <w:rPr>
                <w:rFonts w:ascii="Arial" w:hAnsi="Arial" w:cs="Arial"/>
                <w:b/>
                <w:sz w:val="12"/>
                <w:szCs w:val="12"/>
              </w:rPr>
            </w:pPr>
            <w:r w:rsidRPr="009F63C9">
              <w:rPr>
                <w:rFonts w:ascii="Arial" w:hAnsi="Arial" w:cs="Arial"/>
                <w:b/>
                <w:sz w:val="12"/>
                <w:szCs w:val="12"/>
              </w:rPr>
              <w:t>Ödenmiş Sermaye Enflasyon Düzeltme Farkı</w:t>
            </w:r>
          </w:p>
        </w:tc>
        <w:tc>
          <w:tcPr>
            <w:tcW w:w="709" w:type="dxa"/>
            <w:tcBorders>
              <w:top w:val="nil"/>
              <w:left w:val="nil"/>
              <w:bottom w:val="nil"/>
              <w:right w:val="nil"/>
            </w:tcBorders>
            <w:shd w:val="clear" w:color="auto" w:fill="auto"/>
            <w:vAlign w:val="bottom"/>
          </w:tcPr>
          <w:p w14:paraId="30F83096" w14:textId="4D4F530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C6CB7BE" w14:textId="5FD311C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D1D847" w14:textId="25DD307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62F6FB" w14:textId="674A717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1A9D733" w14:textId="4D79B1C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BB1751B" w14:textId="69BD965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1E63B6A" w14:textId="1FFE7CD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8822A98" w14:textId="29DA1EF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4A9084C" w14:textId="4EBCE7D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43B027D9" w14:textId="5CA3BCE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F57A4F" w14:textId="57EE44A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6217AA" w14:textId="3070827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7132D555" w14:textId="2E84371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62F1264" w14:textId="2895548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6E1718E" w14:textId="2BF7338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CE054A" w14:textId="6F8D59E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2B2AF564" w14:textId="77777777" w:rsidTr="00AF104F">
        <w:trPr>
          <w:trHeight w:val="113"/>
        </w:trPr>
        <w:tc>
          <w:tcPr>
            <w:tcW w:w="426" w:type="dxa"/>
            <w:tcBorders>
              <w:top w:val="nil"/>
              <w:left w:val="nil"/>
              <w:bottom w:val="nil"/>
              <w:right w:val="nil"/>
            </w:tcBorders>
            <w:vAlign w:val="center"/>
          </w:tcPr>
          <w:p w14:paraId="204F637C"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AF104F" w:rsidRPr="009F63C9" w:rsidRDefault="00AF104F" w:rsidP="00AF104F">
            <w:pPr>
              <w:rPr>
                <w:rFonts w:ascii="Arial" w:hAnsi="Arial" w:cs="Arial"/>
                <w:b/>
                <w:sz w:val="12"/>
                <w:szCs w:val="12"/>
              </w:rPr>
            </w:pPr>
            <w:r w:rsidRPr="009F63C9">
              <w:rPr>
                <w:rFonts w:ascii="Arial" w:hAnsi="Arial" w:cs="Arial"/>
                <w:b/>
                <w:sz w:val="12"/>
                <w:szCs w:val="12"/>
              </w:rPr>
              <w:t xml:space="preserve">Hisse Senedine Dönüştürülebilir Tahviller </w:t>
            </w:r>
          </w:p>
        </w:tc>
        <w:tc>
          <w:tcPr>
            <w:tcW w:w="709" w:type="dxa"/>
            <w:tcBorders>
              <w:top w:val="nil"/>
              <w:left w:val="nil"/>
              <w:bottom w:val="nil"/>
              <w:right w:val="nil"/>
            </w:tcBorders>
            <w:shd w:val="clear" w:color="auto" w:fill="auto"/>
            <w:vAlign w:val="bottom"/>
          </w:tcPr>
          <w:p w14:paraId="7388331B" w14:textId="0A250C8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1D8047" w14:textId="07E5C4C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5CF0C2B" w14:textId="545CB27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312A86F" w14:textId="7975A65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DD489DB" w14:textId="66A4C94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DB9871B" w14:textId="128CD2A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180C3B1" w14:textId="421B695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3E02F92" w14:textId="729EF01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2A8DDED0" w14:textId="6CBF46F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1FA9A52F" w14:textId="2A171A0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A32CAD3" w14:textId="138FBF3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99BD6D3" w14:textId="19E18B9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A8D0BC9" w14:textId="3288F1E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6009DB29" w14:textId="227ADEF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529961F" w14:textId="6D165D0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71287C" w14:textId="74DB595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51C60785" w14:textId="77777777" w:rsidTr="00AF104F">
        <w:trPr>
          <w:trHeight w:val="113"/>
        </w:trPr>
        <w:tc>
          <w:tcPr>
            <w:tcW w:w="426" w:type="dxa"/>
            <w:tcBorders>
              <w:top w:val="nil"/>
              <w:left w:val="nil"/>
              <w:bottom w:val="nil"/>
              <w:right w:val="nil"/>
            </w:tcBorders>
            <w:vAlign w:val="center"/>
          </w:tcPr>
          <w:p w14:paraId="2A14B6BA"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IX.</w:t>
            </w:r>
          </w:p>
        </w:tc>
        <w:tc>
          <w:tcPr>
            <w:tcW w:w="2693" w:type="dxa"/>
            <w:tcBorders>
              <w:top w:val="nil"/>
              <w:left w:val="nil"/>
              <w:bottom w:val="nil"/>
              <w:right w:val="nil"/>
            </w:tcBorders>
            <w:vAlign w:val="center"/>
          </w:tcPr>
          <w:p w14:paraId="77B2B64A" w14:textId="006E1126" w:rsidR="00AF104F" w:rsidRPr="009F63C9" w:rsidRDefault="00AF104F" w:rsidP="00AF104F">
            <w:pPr>
              <w:rPr>
                <w:rFonts w:ascii="Arial" w:hAnsi="Arial" w:cs="Arial"/>
                <w:b/>
                <w:sz w:val="12"/>
                <w:szCs w:val="12"/>
              </w:rPr>
            </w:pPr>
            <w:r w:rsidRPr="009F63C9">
              <w:rPr>
                <w:rFonts w:ascii="Arial" w:hAnsi="Arial" w:cs="Arial"/>
                <w:b/>
                <w:sz w:val="12"/>
                <w:szCs w:val="12"/>
              </w:rPr>
              <w:t>Sermaye Benzeri Borçlanma Araçları</w:t>
            </w:r>
            <w:r>
              <w:rPr>
                <w:rFonts w:ascii="Arial" w:hAnsi="Arial" w:cs="Arial"/>
                <w:b/>
                <w:sz w:val="12"/>
                <w:szCs w:val="12"/>
              </w:rPr>
              <w:t>(**)</w:t>
            </w:r>
          </w:p>
        </w:tc>
        <w:tc>
          <w:tcPr>
            <w:tcW w:w="709" w:type="dxa"/>
            <w:tcBorders>
              <w:top w:val="nil"/>
              <w:left w:val="nil"/>
              <w:bottom w:val="nil"/>
              <w:right w:val="nil"/>
            </w:tcBorders>
            <w:shd w:val="clear" w:color="auto" w:fill="auto"/>
            <w:vAlign w:val="bottom"/>
          </w:tcPr>
          <w:p w14:paraId="1E0821FB" w14:textId="5198693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0C5FA5" w14:textId="0B4AB8E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BDFF08" w14:textId="57386FC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5ED9153" w14:textId="449635F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15ECF891" w14:textId="12AD294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F089D3B" w14:textId="018516F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884B002" w14:textId="167AFD8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56112D2" w14:textId="701AC7A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81BD0D1" w14:textId="0D58DD7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E26A32F" w14:textId="05C88CD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B4F4A4C" w14:textId="5883E28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BE201C8" w14:textId="63C0BBF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86B03A9" w14:textId="21DAFBE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C785877" w14:textId="6736DD7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3FE6A08D" w14:textId="4E68EF7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DAA1A77" w14:textId="459F4BB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r>
      <w:tr w:rsidR="00AF104F" w:rsidRPr="009F63C9" w14:paraId="15112AE0" w14:textId="77777777" w:rsidTr="00AF104F">
        <w:trPr>
          <w:trHeight w:val="113"/>
        </w:trPr>
        <w:tc>
          <w:tcPr>
            <w:tcW w:w="426" w:type="dxa"/>
            <w:tcBorders>
              <w:top w:val="nil"/>
              <w:left w:val="nil"/>
              <w:bottom w:val="nil"/>
              <w:right w:val="nil"/>
            </w:tcBorders>
            <w:vAlign w:val="center"/>
          </w:tcPr>
          <w:p w14:paraId="351B4D50"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AF104F" w:rsidRPr="009F63C9" w:rsidRDefault="00AF104F" w:rsidP="00AF104F">
            <w:pPr>
              <w:rPr>
                <w:rFonts w:ascii="Arial" w:hAnsi="Arial" w:cs="Arial"/>
                <w:b/>
                <w:sz w:val="12"/>
                <w:szCs w:val="12"/>
              </w:rPr>
            </w:pPr>
            <w:r w:rsidRPr="009F63C9">
              <w:rPr>
                <w:rFonts w:ascii="Arial" w:hAnsi="Arial" w:cs="Arial"/>
                <w:b/>
                <w:sz w:val="12"/>
                <w:szCs w:val="12"/>
              </w:rPr>
              <w:t>Diğer Değişiklikler Nedeniyle Artış /Azalış</w:t>
            </w:r>
          </w:p>
        </w:tc>
        <w:tc>
          <w:tcPr>
            <w:tcW w:w="709" w:type="dxa"/>
            <w:tcBorders>
              <w:top w:val="nil"/>
              <w:left w:val="nil"/>
              <w:bottom w:val="nil"/>
              <w:right w:val="nil"/>
            </w:tcBorders>
            <w:shd w:val="clear" w:color="auto" w:fill="auto"/>
            <w:vAlign w:val="bottom"/>
          </w:tcPr>
          <w:p w14:paraId="6E111BCE" w14:textId="3CF9EF6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64ABA5" w14:textId="4687EEA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E198B85" w14:textId="5B85B32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0A3819" w14:textId="3BECF8B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416D533" w14:textId="7357DCC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4AFDCF42" w14:textId="4E45F41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604E6A1" w14:textId="32EB64D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5106531" w14:textId="2BA20BA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106ACD7" w14:textId="3D603B6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58219C1B" w14:textId="1465E8E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E9625" w14:textId="76705D6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982D737" w14:textId="61B25B1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B8747A7" w14:textId="0B73085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FD49002" w14:textId="3075E34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8A57B5C" w14:textId="7EA78B5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7A6211" w14:textId="5107536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521F69AB" w14:textId="77777777" w:rsidTr="00AF104F">
        <w:trPr>
          <w:trHeight w:val="113"/>
        </w:trPr>
        <w:tc>
          <w:tcPr>
            <w:tcW w:w="426" w:type="dxa"/>
            <w:tcBorders>
              <w:top w:val="nil"/>
              <w:left w:val="nil"/>
              <w:bottom w:val="nil"/>
              <w:right w:val="nil"/>
            </w:tcBorders>
            <w:vAlign w:val="center"/>
          </w:tcPr>
          <w:p w14:paraId="4EA6A13A" w14:textId="77777777" w:rsidR="00AF104F" w:rsidRPr="009F63C9" w:rsidRDefault="00AF104F" w:rsidP="00AF104F">
            <w:pPr>
              <w:ind w:left="-105"/>
              <w:jc w:val="center"/>
              <w:rPr>
                <w:rFonts w:ascii="Arial" w:hAnsi="Arial" w:cs="Arial"/>
                <w:b/>
                <w:sz w:val="12"/>
                <w:szCs w:val="12"/>
              </w:rPr>
            </w:pPr>
            <w:r w:rsidRPr="009F63C9">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AF104F" w:rsidRPr="009F63C9" w:rsidRDefault="00AF104F" w:rsidP="00AF104F">
            <w:pPr>
              <w:rPr>
                <w:rFonts w:ascii="Arial" w:hAnsi="Arial" w:cs="Arial"/>
                <w:b/>
                <w:sz w:val="12"/>
                <w:szCs w:val="12"/>
              </w:rPr>
            </w:pPr>
            <w:r w:rsidRPr="009F63C9">
              <w:rPr>
                <w:rFonts w:ascii="Arial" w:hAnsi="Arial" w:cs="Arial"/>
                <w:b/>
                <w:sz w:val="12"/>
                <w:szCs w:val="12"/>
              </w:rPr>
              <w:t>Kâr Dağıtımı</w:t>
            </w:r>
          </w:p>
        </w:tc>
        <w:tc>
          <w:tcPr>
            <w:tcW w:w="709" w:type="dxa"/>
            <w:tcBorders>
              <w:top w:val="nil"/>
              <w:left w:val="nil"/>
              <w:bottom w:val="nil"/>
              <w:right w:val="nil"/>
            </w:tcBorders>
            <w:shd w:val="clear" w:color="auto" w:fill="auto"/>
            <w:vAlign w:val="bottom"/>
          </w:tcPr>
          <w:p w14:paraId="079AF98E" w14:textId="74D39FF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F64753B" w14:textId="5A3C878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BF23E90" w14:textId="7D7ECFD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756E3E5" w14:textId="4403C37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B7189E8" w14:textId="1CEF17F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DC44839" w14:textId="321EE3E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E137C5D" w14:textId="2899AFB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3C96C477" w14:textId="63C0EB7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EFBEA69" w14:textId="0D2E389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15CAE8A" w14:textId="53345BB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BA0A94A" w14:textId="5A5F2C4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5.000</w:t>
            </w:r>
          </w:p>
        </w:tc>
        <w:tc>
          <w:tcPr>
            <w:tcW w:w="709" w:type="dxa"/>
            <w:tcBorders>
              <w:top w:val="nil"/>
              <w:left w:val="nil"/>
              <w:bottom w:val="nil"/>
              <w:right w:val="nil"/>
            </w:tcBorders>
            <w:shd w:val="clear" w:color="auto" w:fill="auto"/>
            <w:vAlign w:val="bottom"/>
          </w:tcPr>
          <w:p w14:paraId="5D8B6ED2" w14:textId="7DAA33E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320.397</w:t>
            </w:r>
          </w:p>
        </w:tc>
        <w:tc>
          <w:tcPr>
            <w:tcW w:w="850" w:type="dxa"/>
            <w:tcBorders>
              <w:top w:val="nil"/>
              <w:left w:val="nil"/>
              <w:bottom w:val="nil"/>
              <w:right w:val="nil"/>
            </w:tcBorders>
            <w:shd w:val="clear" w:color="auto" w:fill="auto"/>
            <w:vAlign w:val="bottom"/>
          </w:tcPr>
          <w:p w14:paraId="492760B4" w14:textId="22FD9129"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6B5C13F" w14:textId="28E3B18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5C337ED" w14:textId="75ED6F7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D452EC1" w14:textId="5C14CE1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AF104F" w:rsidRPr="009F63C9" w14:paraId="3F5520A5" w14:textId="77777777" w:rsidTr="00AF104F">
        <w:trPr>
          <w:trHeight w:val="113"/>
        </w:trPr>
        <w:tc>
          <w:tcPr>
            <w:tcW w:w="426" w:type="dxa"/>
            <w:tcBorders>
              <w:top w:val="nil"/>
              <w:left w:val="nil"/>
              <w:bottom w:val="nil"/>
              <w:right w:val="nil"/>
            </w:tcBorders>
            <w:vAlign w:val="center"/>
          </w:tcPr>
          <w:p w14:paraId="1A25B0DF" w14:textId="77777777" w:rsidR="00AF104F" w:rsidRPr="009F63C9" w:rsidRDefault="00AF104F" w:rsidP="00AF104F">
            <w:pPr>
              <w:ind w:left="-105"/>
              <w:jc w:val="center"/>
              <w:rPr>
                <w:rFonts w:ascii="Arial" w:hAnsi="Arial" w:cs="Arial"/>
                <w:sz w:val="12"/>
                <w:szCs w:val="12"/>
              </w:rPr>
            </w:pPr>
            <w:r w:rsidRPr="009F63C9">
              <w:rPr>
                <w:rFonts w:ascii="Arial" w:hAnsi="Arial" w:cs="Arial"/>
                <w:sz w:val="12"/>
                <w:szCs w:val="12"/>
              </w:rPr>
              <w:t>11.1</w:t>
            </w:r>
          </w:p>
        </w:tc>
        <w:tc>
          <w:tcPr>
            <w:tcW w:w="2693" w:type="dxa"/>
            <w:tcBorders>
              <w:top w:val="nil"/>
              <w:left w:val="nil"/>
              <w:bottom w:val="nil"/>
              <w:right w:val="nil"/>
            </w:tcBorders>
            <w:vAlign w:val="center"/>
          </w:tcPr>
          <w:p w14:paraId="32FF1622" w14:textId="77777777" w:rsidR="00AF104F" w:rsidRPr="009F63C9" w:rsidRDefault="00AF104F" w:rsidP="00AF104F">
            <w:pPr>
              <w:rPr>
                <w:rFonts w:ascii="Arial" w:hAnsi="Arial" w:cs="Arial"/>
                <w:sz w:val="12"/>
                <w:szCs w:val="12"/>
              </w:rPr>
            </w:pPr>
            <w:r w:rsidRPr="009F63C9">
              <w:rPr>
                <w:rFonts w:ascii="Arial" w:hAnsi="Arial" w:cs="Arial"/>
                <w:sz w:val="12"/>
                <w:szCs w:val="12"/>
              </w:rPr>
              <w:t>Dağıtılan Temettü</w:t>
            </w:r>
          </w:p>
        </w:tc>
        <w:tc>
          <w:tcPr>
            <w:tcW w:w="709" w:type="dxa"/>
            <w:tcBorders>
              <w:top w:val="nil"/>
              <w:left w:val="nil"/>
              <w:bottom w:val="nil"/>
              <w:right w:val="nil"/>
            </w:tcBorders>
            <w:shd w:val="clear" w:color="auto" w:fill="auto"/>
            <w:vAlign w:val="bottom"/>
          </w:tcPr>
          <w:p w14:paraId="7F00D5E3" w14:textId="2568C57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E1A66DD" w14:textId="588F605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5E920CD" w14:textId="6F2E1C0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B9C1D42" w14:textId="57D64A3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F1B3D13" w14:textId="11C6950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1302E26A" w14:textId="5D7461F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0B4AE2F" w14:textId="052F2AC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5E8B2B52" w14:textId="5F6DA07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C09D882" w14:textId="457D70D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40C3C666" w14:textId="006CC54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19F025C" w14:textId="6E940DC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C2A4BF4" w14:textId="1C73FA6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3DB0A2E3" w14:textId="346465E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65B0BD" w14:textId="15536EF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43A0712" w14:textId="52DB281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12E1128" w14:textId="260F1D66"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AF104F" w:rsidRPr="009F63C9" w14:paraId="0A4395DD" w14:textId="77777777" w:rsidTr="00AF104F">
        <w:trPr>
          <w:trHeight w:val="113"/>
        </w:trPr>
        <w:tc>
          <w:tcPr>
            <w:tcW w:w="426" w:type="dxa"/>
            <w:tcBorders>
              <w:top w:val="nil"/>
              <w:left w:val="nil"/>
              <w:bottom w:val="nil"/>
              <w:right w:val="nil"/>
            </w:tcBorders>
            <w:vAlign w:val="center"/>
          </w:tcPr>
          <w:p w14:paraId="3FD2301C" w14:textId="77777777" w:rsidR="00AF104F" w:rsidRPr="009F63C9" w:rsidRDefault="00AF104F" w:rsidP="00AF104F">
            <w:pPr>
              <w:ind w:left="-105"/>
              <w:jc w:val="center"/>
              <w:rPr>
                <w:rFonts w:ascii="Arial" w:hAnsi="Arial" w:cs="Arial"/>
                <w:sz w:val="12"/>
                <w:szCs w:val="12"/>
              </w:rPr>
            </w:pPr>
            <w:r w:rsidRPr="009F63C9">
              <w:rPr>
                <w:rFonts w:ascii="Arial" w:hAnsi="Arial" w:cs="Arial"/>
                <w:sz w:val="12"/>
                <w:szCs w:val="12"/>
              </w:rPr>
              <w:t>11.2</w:t>
            </w:r>
          </w:p>
        </w:tc>
        <w:tc>
          <w:tcPr>
            <w:tcW w:w="2693" w:type="dxa"/>
            <w:tcBorders>
              <w:top w:val="nil"/>
              <w:left w:val="nil"/>
              <w:bottom w:val="nil"/>
              <w:right w:val="nil"/>
            </w:tcBorders>
            <w:vAlign w:val="center"/>
          </w:tcPr>
          <w:p w14:paraId="7D8C77A9" w14:textId="77777777" w:rsidR="00AF104F" w:rsidRPr="009F63C9" w:rsidRDefault="00AF104F" w:rsidP="00AF104F">
            <w:pPr>
              <w:rPr>
                <w:rFonts w:ascii="Arial" w:hAnsi="Arial" w:cs="Arial"/>
                <w:sz w:val="12"/>
                <w:szCs w:val="12"/>
              </w:rPr>
            </w:pPr>
            <w:r w:rsidRPr="009F63C9">
              <w:rPr>
                <w:rFonts w:ascii="Arial" w:hAnsi="Arial" w:cs="Arial"/>
                <w:sz w:val="12"/>
                <w:szCs w:val="12"/>
              </w:rPr>
              <w:t>Yedeklere Aktarılan Tutarlar</w:t>
            </w:r>
          </w:p>
        </w:tc>
        <w:tc>
          <w:tcPr>
            <w:tcW w:w="709" w:type="dxa"/>
            <w:tcBorders>
              <w:top w:val="nil"/>
              <w:left w:val="nil"/>
              <w:bottom w:val="nil"/>
              <w:right w:val="nil"/>
            </w:tcBorders>
            <w:shd w:val="clear" w:color="auto" w:fill="auto"/>
            <w:vAlign w:val="bottom"/>
          </w:tcPr>
          <w:p w14:paraId="10D79844" w14:textId="4D0DF52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9F92492" w14:textId="3352D0D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25FCD3E6" w14:textId="693352F2"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F59F6BE" w14:textId="765D4CA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695BCF35" w14:textId="15F9189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02290B96" w14:textId="5BD46023"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BAE191C" w14:textId="28E942F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1063A0A" w14:textId="6D7B2EF6"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46ED6D92" w14:textId="1A67E90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1D914F03" w14:textId="64C29F6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A90D8D0" w14:textId="285ECB94"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5.000</w:t>
            </w:r>
          </w:p>
        </w:tc>
        <w:tc>
          <w:tcPr>
            <w:tcW w:w="709" w:type="dxa"/>
            <w:tcBorders>
              <w:top w:val="nil"/>
              <w:left w:val="nil"/>
              <w:bottom w:val="nil"/>
              <w:right w:val="nil"/>
            </w:tcBorders>
            <w:shd w:val="clear" w:color="auto" w:fill="auto"/>
            <w:vAlign w:val="bottom"/>
          </w:tcPr>
          <w:p w14:paraId="51DAA2A4" w14:textId="22A1D698" w:rsidR="00AF104F" w:rsidRPr="004153CB" w:rsidRDefault="00AF104F" w:rsidP="00AF104F">
            <w:pPr>
              <w:ind w:left="-106"/>
              <w:jc w:val="right"/>
              <w:rPr>
                <w:rFonts w:ascii="Arial" w:hAnsi="Arial" w:cs="Arial"/>
                <w:bCs/>
                <w:color w:val="000000"/>
                <w:sz w:val="12"/>
                <w:szCs w:val="12"/>
                <w:highlight w:val="yellow"/>
              </w:rPr>
            </w:pPr>
            <w:r>
              <w:rPr>
                <w:rFonts w:ascii="Arial" w:hAnsi="Arial" w:cs="Arial"/>
                <w:color w:val="000000"/>
                <w:sz w:val="12"/>
                <w:szCs w:val="12"/>
              </w:rPr>
              <w:t>(5.000)</w:t>
            </w:r>
          </w:p>
        </w:tc>
        <w:tc>
          <w:tcPr>
            <w:tcW w:w="850" w:type="dxa"/>
            <w:tcBorders>
              <w:top w:val="nil"/>
              <w:left w:val="nil"/>
              <w:bottom w:val="nil"/>
              <w:right w:val="nil"/>
            </w:tcBorders>
            <w:shd w:val="clear" w:color="auto" w:fill="auto"/>
            <w:vAlign w:val="bottom"/>
          </w:tcPr>
          <w:p w14:paraId="4B9E49D1" w14:textId="7B08B8A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282A168" w14:textId="7A5D1AF7"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876DB63" w14:textId="1A842CC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2CB3F2E" w14:textId="62975095"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AF104F" w:rsidRPr="009F63C9" w14:paraId="3530F90B" w14:textId="77777777" w:rsidTr="00AF104F">
        <w:trPr>
          <w:trHeight w:val="113"/>
        </w:trPr>
        <w:tc>
          <w:tcPr>
            <w:tcW w:w="426" w:type="dxa"/>
            <w:tcBorders>
              <w:top w:val="nil"/>
              <w:left w:val="nil"/>
              <w:bottom w:val="nil"/>
              <w:right w:val="nil"/>
            </w:tcBorders>
            <w:vAlign w:val="center"/>
          </w:tcPr>
          <w:p w14:paraId="5DD90411" w14:textId="77777777" w:rsidR="00AF104F" w:rsidRPr="009F63C9" w:rsidRDefault="00AF104F" w:rsidP="00AF104F">
            <w:pPr>
              <w:ind w:left="-105"/>
              <w:jc w:val="center"/>
              <w:rPr>
                <w:rFonts w:ascii="Arial" w:hAnsi="Arial" w:cs="Arial"/>
                <w:sz w:val="12"/>
                <w:szCs w:val="12"/>
              </w:rPr>
            </w:pPr>
            <w:r w:rsidRPr="009F63C9">
              <w:rPr>
                <w:rFonts w:ascii="Arial" w:hAnsi="Arial" w:cs="Arial"/>
                <w:sz w:val="12"/>
                <w:szCs w:val="12"/>
              </w:rPr>
              <w:t>11.3</w:t>
            </w:r>
          </w:p>
        </w:tc>
        <w:tc>
          <w:tcPr>
            <w:tcW w:w="2693" w:type="dxa"/>
            <w:tcBorders>
              <w:top w:val="nil"/>
              <w:left w:val="nil"/>
              <w:bottom w:val="nil"/>
              <w:right w:val="nil"/>
            </w:tcBorders>
            <w:vAlign w:val="center"/>
          </w:tcPr>
          <w:p w14:paraId="697DF6A3" w14:textId="77777777" w:rsidR="00AF104F" w:rsidRPr="009F63C9" w:rsidRDefault="00AF104F" w:rsidP="00AF104F">
            <w:pPr>
              <w:rPr>
                <w:rFonts w:ascii="Arial" w:hAnsi="Arial" w:cs="Arial"/>
                <w:sz w:val="12"/>
                <w:szCs w:val="12"/>
              </w:rPr>
            </w:pPr>
            <w:r w:rsidRPr="009F63C9">
              <w:rPr>
                <w:rFonts w:ascii="Arial" w:hAnsi="Arial" w:cs="Arial"/>
                <w:sz w:val="12"/>
                <w:szCs w:val="12"/>
              </w:rPr>
              <w:t xml:space="preserve">Diğer </w:t>
            </w:r>
          </w:p>
        </w:tc>
        <w:tc>
          <w:tcPr>
            <w:tcW w:w="709" w:type="dxa"/>
            <w:tcBorders>
              <w:top w:val="nil"/>
              <w:left w:val="nil"/>
              <w:bottom w:val="nil"/>
              <w:right w:val="nil"/>
            </w:tcBorders>
            <w:shd w:val="clear" w:color="auto" w:fill="auto"/>
            <w:vAlign w:val="bottom"/>
          </w:tcPr>
          <w:p w14:paraId="206BABBA" w14:textId="03C9481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DA7B03F" w14:textId="46B6208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5214B24" w14:textId="4E5F06B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94C46EB" w14:textId="236397B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E4990F8" w14:textId="3FEC71BD"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574B4DA3" w14:textId="22DFE9FF"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EEE545B" w14:textId="14C2CA54"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182727B7" w14:textId="080B83C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312B4650" w14:textId="5712E3A0"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43532B1" w14:textId="1D18C2D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7E6A304" w14:textId="08397AA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08ADD1" w14:textId="12CB4DCD" w:rsidR="00AF104F" w:rsidRPr="004153CB" w:rsidRDefault="00AF104F" w:rsidP="00AF104F">
            <w:pPr>
              <w:ind w:left="-106"/>
              <w:jc w:val="right"/>
              <w:rPr>
                <w:rFonts w:ascii="Arial" w:hAnsi="Arial" w:cs="Arial"/>
                <w:bCs/>
                <w:color w:val="000000"/>
                <w:sz w:val="12"/>
                <w:szCs w:val="12"/>
                <w:highlight w:val="yellow"/>
              </w:rPr>
            </w:pPr>
            <w:r>
              <w:rPr>
                <w:rFonts w:ascii="Arial" w:hAnsi="Arial" w:cs="Arial"/>
                <w:color w:val="000000"/>
                <w:sz w:val="12"/>
                <w:szCs w:val="12"/>
              </w:rPr>
              <w:t>325.397</w:t>
            </w:r>
          </w:p>
        </w:tc>
        <w:tc>
          <w:tcPr>
            <w:tcW w:w="850" w:type="dxa"/>
            <w:tcBorders>
              <w:top w:val="nil"/>
              <w:left w:val="nil"/>
              <w:bottom w:val="nil"/>
              <w:right w:val="nil"/>
            </w:tcBorders>
            <w:shd w:val="clear" w:color="auto" w:fill="auto"/>
            <w:vAlign w:val="bottom"/>
          </w:tcPr>
          <w:p w14:paraId="6600EAD6" w14:textId="66BB1221"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(325.397)</w:t>
            </w:r>
          </w:p>
        </w:tc>
        <w:tc>
          <w:tcPr>
            <w:tcW w:w="851" w:type="dxa"/>
            <w:tcBorders>
              <w:top w:val="nil"/>
              <w:left w:val="nil"/>
              <w:bottom w:val="nil"/>
              <w:right w:val="nil"/>
            </w:tcBorders>
            <w:shd w:val="clear" w:color="auto" w:fill="auto"/>
            <w:vAlign w:val="bottom"/>
          </w:tcPr>
          <w:p w14:paraId="4C3E119F" w14:textId="128D96E0"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436E099" w14:textId="5CA0CF7F" w:rsidR="00AF104F" w:rsidRPr="004153CB" w:rsidRDefault="00AF104F" w:rsidP="00AF104F">
            <w:pPr>
              <w:ind w:left="-106"/>
              <w:jc w:val="right"/>
              <w:rPr>
                <w:rFonts w:ascii="Arial" w:hAnsi="Arial" w:cs="Arial"/>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8530D45" w14:textId="147C356B"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AF104F" w:rsidRPr="009F63C9" w14:paraId="1A6CBF2B" w14:textId="77777777" w:rsidTr="00AF104F">
        <w:trPr>
          <w:trHeight w:val="113"/>
        </w:trPr>
        <w:tc>
          <w:tcPr>
            <w:tcW w:w="426" w:type="dxa"/>
            <w:tcBorders>
              <w:top w:val="nil"/>
              <w:left w:val="nil"/>
              <w:bottom w:val="single" w:sz="4" w:space="0" w:color="auto"/>
              <w:right w:val="nil"/>
            </w:tcBorders>
            <w:vAlign w:val="center"/>
          </w:tcPr>
          <w:p w14:paraId="32CEE0D5" w14:textId="77777777" w:rsidR="00AF104F" w:rsidRPr="009F63C9" w:rsidRDefault="00AF104F" w:rsidP="00AF104F">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AF104F" w:rsidRPr="009F63C9" w:rsidRDefault="00AF104F" w:rsidP="00AF104F">
            <w:pPr>
              <w:rPr>
                <w:rFonts w:ascii="Arial" w:hAnsi="Arial" w:cs="Arial"/>
                <w:sz w:val="12"/>
                <w:szCs w:val="12"/>
              </w:rPr>
            </w:pPr>
          </w:p>
        </w:tc>
        <w:tc>
          <w:tcPr>
            <w:tcW w:w="709" w:type="dxa"/>
            <w:tcBorders>
              <w:top w:val="nil"/>
              <w:left w:val="nil"/>
              <w:bottom w:val="single" w:sz="4" w:space="0" w:color="auto"/>
              <w:right w:val="nil"/>
            </w:tcBorders>
            <w:shd w:val="clear" w:color="auto" w:fill="auto"/>
            <w:vAlign w:val="bottom"/>
          </w:tcPr>
          <w:p w14:paraId="5B4E5617" w14:textId="0E66567F"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67498DA4" w14:textId="3116CFC7"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0BCBABE4" w14:textId="2026C06D"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F8DFF1B" w14:textId="5EB428D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258067E8" w14:textId="6DE14B83"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shd w:val="clear" w:color="auto" w:fill="auto"/>
            <w:vAlign w:val="bottom"/>
          </w:tcPr>
          <w:p w14:paraId="4A1EF27E" w14:textId="5C5FA6CE"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gridSpan w:val="2"/>
            <w:tcBorders>
              <w:top w:val="nil"/>
              <w:left w:val="nil"/>
              <w:bottom w:val="single" w:sz="4" w:space="0" w:color="auto"/>
              <w:right w:val="nil"/>
            </w:tcBorders>
            <w:shd w:val="clear" w:color="auto" w:fill="auto"/>
            <w:vAlign w:val="bottom"/>
          </w:tcPr>
          <w:p w14:paraId="2049A2FE" w14:textId="7575F2B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35" w:type="dxa"/>
            <w:tcBorders>
              <w:top w:val="nil"/>
              <w:left w:val="nil"/>
              <w:bottom w:val="single" w:sz="4" w:space="0" w:color="auto"/>
              <w:right w:val="nil"/>
            </w:tcBorders>
            <w:shd w:val="clear" w:color="auto" w:fill="auto"/>
            <w:vAlign w:val="bottom"/>
          </w:tcPr>
          <w:p w14:paraId="43FEAE3C" w14:textId="60777B52"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30" w:type="dxa"/>
            <w:gridSpan w:val="2"/>
            <w:tcBorders>
              <w:top w:val="nil"/>
              <w:left w:val="nil"/>
              <w:bottom w:val="single" w:sz="4" w:space="0" w:color="auto"/>
              <w:right w:val="nil"/>
            </w:tcBorders>
            <w:shd w:val="clear" w:color="auto" w:fill="auto"/>
            <w:vAlign w:val="bottom"/>
          </w:tcPr>
          <w:p w14:paraId="1C6F03F9" w14:textId="685C0D8B"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45" w:type="dxa"/>
            <w:tcBorders>
              <w:top w:val="nil"/>
              <w:left w:val="nil"/>
              <w:bottom w:val="single" w:sz="4" w:space="0" w:color="auto"/>
              <w:right w:val="nil"/>
            </w:tcBorders>
            <w:shd w:val="clear" w:color="auto" w:fill="auto"/>
            <w:vAlign w:val="bottom"/>
          </w:tcPr>
          <w:p w14:paraId="69F82891" w14:textId="13EB87A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70393CF5" w14:textId="5DF8B87B"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5EE46DA0" w14:textId="4E5677EC"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0" w:type="dxa"/>
            <w:tcBorders>
              <w:top w:val="nil"/>
              <w:left w:val="nil"/>
              <w:bottom w:val="single" w:sz="4" w:space="0" w:color="auto"/>
              <w:right w:val="nil"/>
            </w:tcBorders>
            <w:shd w:val="clear" w:color="auto" w:fill="auto"/>
            <w:vAlign w:val="bottom"/>
          </w:tcPr>
          <w:p w14:paraId="7C4E7F3E" w14:textId="46FF0703"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6A7471D8" w14:textId="25DA4C79"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10406348" w14:textId="2389B1CB"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12D85A5" w14:textId="029D84C8" w:rsidR="00AF104F" w:rsidRPr="004153CB" w:rsidRDefault="00AF104F" w:rsidP="00AF104F">
            <w:pPr>
              <w:ind w:left="-106"/>
              <w:jc w:val="right"/>
              <w:rPr>
                <w:rFonts w:ascii="Arial" w:hAnsi="Arial" w:cs="Arial"/>
                <w:color w:val="000000"/>
                <w:sz w:val="12"/>
                <w:szCs w:val="12"/>
                <w:highlight w:val="yellow"/>
              </w:rPr>
            </w:pPr>
            <w:r>
              <w:rPr>
                <w:rFonts w:ascii="Arial" w:hAnsi="Arial" w:cs="Arial"/>
                <w:color w:val="000000"/>
                <w:sz w:val="12"/>
                <w:szCs w:val="12"/>
              </w:rPr>
              <w:t> </w:t>
            </w:r>
          </w:p>
        </w:tc>
      </w:tr>
      <w:tr w:rsidR="00AF104F" w:rsidRPr="009F63C9" w14:paraId="6A2FE8C2" w14:textId="77777777" w:rsidTr="00AF104F">
        <w:trPr>
          <w:trHeight w:val="113"/>
        </w:trPr>
        <w:tc>
          <w:tcPr>
            <w:tcW w:w="426" w:type="dxa"/>
            <w:tcBorders>
              <w:top w:val="single" w:sz="4" w:space="0" w:color="auto"/>
              <w:left w:val="nil"/>
              <w:bottom w:val="double" w:sz="4" w:space="0" w:color="auto"/>
              <w:right w:val="nil"/>
            </w:tcBorders>
            <w:vAlign w:val="center"/>
          </w:tcPr>
          <w:p w14:paraId="58EE9F40" w14:textId="77777777" w:rsidR="00AF104F" w:rsidRPr="009F63C9" w:rsidRDefault="00AF104F" w:rsidP="00AF104F">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AF104F" w:rsidRPr="009F63C9" w:rsidRDefault="00AF104F" w:rsidP="00AF104F">
            <w:pPr>
              <w:rPr>
                <w:rFonts w:ascii="Arial" w:hAnsi="Arial" w:cs="Arial"/>
                <w:b/>
                <w:sz w:val="12"/>
                <w:szCs w:val="12"/>
              </w:rPr>
            </w:pPr>
            <w:r w:rsidRPr="009F63C9">
              <w:rPr>
                <w:rFonts w:ascii="Arial" w:hAnsi="Arial" w:cs="Arial"/>
                <w:b/>
                <w:sz w:val="12"/>
                <w:szCs w:val="12"/>
              </w:rPr>
              <w:t>Dönem Sonu Bakiyesi  (III+IV+…...+X+XI)</w:t>
            </w:r>
          </w:p>
        </w:tc>
        <w:tc>
          <w:tcPr>
            <w:tcW w:w="709" w:type="dxa"/>
            <w:tcBorders>
              <w:top w:val="single" w:sz="4" w:space="0" w:color="auto"/>
              <w:left w:val="nil"/>
              <w:bottom w:val="double" w:sz="4" w:space="0" w:color="auto"/>
              <w:right w:val="nil"/>
            </w:tcBorders>
            <w:shd w:val="clear" w:color="auto" w:fill="auto"/>
            <w:vAlign w:val="bottom"/>
          </w:tcPr>
          <w:p w14:paraId="663CADB7" w14:textId="23F8C17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shd w:val="clear" w:color="auto" w:fill="auto"/>
            <w:vAlign w:val="bottom"/>
          </w:tcPr>
          <w:p w14:paraId="40E13ABE" w14:textId="0C59F1D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shd w:val="clear" w:color="auto" w:fill="auto"/>
            <w:vAlign w:val="bottom"/>
          </w:tcPr>
          <w:p w14:paraId="1B976F21" w14:textId="6E31EAC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1B8F123E" w14:textId="2811E261"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single" w:sz="4" w:space="0" w:color="auto"/>
              <w:left w:val="nil"/>
              <w:bottom w:val="double" w:sz="4" w:space="0" w:color="auto"/>
              <w:right w:val="nil"/>
            </w:tcBorders>
            <w:shd w:val="clear" w:color="auto" w:fill="auto"/>
            <w:vAlign w:val="bottom"/>
          </w:tcPr>
          <w:p w14:paraId="5ABB926A" w14:textId="4BD2E2D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shd w:val="clear" w:color="auto" w:fill="auto"/>
            <w:vAlign w:val="bottom"/>
          </w:tcPr>
          <w:p w14:paraId="68ECC7B2" w14:textId="18412597"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(1.189)</w:t>
            </w:r>
          </w:p>
        </w:tc>
        <w:tc>
          <w:tcPr>
            <w:tcW w:w="654" w:type="dxa"/>
            <w:gridSpan w:val="2"/>
            <w:tcBorders>
              <w:top w:val="single" w:sz="4" w:space="0" w:color="auto"/>
              <w:left w:val="nil"/>
              <w:bottom w:val="double" w:sz="4" w:space="0" w:color="auto"/>
              <w:right w:val="nil"/>
            </w:tcBorders>
            <w:shd w:val="clear" w:color="auto" w:fill="auto"/>
            <w:vAlign w:val="bottom"/>
          </w:tcPr>
          <w:p w14:paraId="5EB5D3AD" w14:textId="55E347D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shd w:val="clear" w:color="auto" w:fill="auto"/>
            <w:vAlign w:val="bottom"/>
          </w:tcPr>
          <w:p w14:paraId="00866FCA" w14:textId="68C4508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shd w:val="clear" w:color="auto" w:fill="auto"/>
            <w:vAlign w:val="bottom"/>
          </w:tcPr>
          <w:p w14:paraId="407B46FD" w14:textId="69316D8B"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28.800</w:t>
            </w:r>
          </w:p>
        </w:tc>
        <w:tc>
          <w:tcPr>
            <w:tcW w:w="545" w:type="dxa"/>
            <w:tcBorders>
              <w:top w:val="single" w:sz="4" w:space="0" w:color="auto"/>
              <w:left w:val="nil"/>
              <w:bottom w:val="double" w:sz="4" w:space="0" w:color="auto"/>
              <w:right w:val="nil"/>
            </w:tcBorders>
            <w:shd w:val="clear" w:color="auto" w:fill="auto"/>
            <w:vAlign w:val="bottom"/>
          </w:tcPr>
          <w:p w14:paraId="545F3100" w14:textId="60C1A545"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62E7B12D" w14:textId="72885A0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214.828</w:t>
            </w:r>
          </w:p>
        </w:tc>
        <w:tc>
          <w:tcPr>
            <w:tcW w:w="709" w:type="dxa"/>
            <w:tcBorders>
              <w:top w:val="single" w:sz="4" w:space="0" w:color="auto"/>
              <w:left w:val="nil"/>
              <w:bottom w:val="double" w:sz="4" w:space="0" w:color="auto"/>
              <w:right w:val="nil"/>
            </w:tcBorders>
            <w:shd w:val="clear" w:color="auto" w:fill="auto"/>
            <w:vAlign w:val="bottom"/>
          </w:tcPr>
          <w:p w14:paraId="6D8505EE" w14:textId="5DB8BE2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313.878</w:t>
            </w:r>
          </w:p>
        </w:tc>
        <w:tc>
          <w:tcPr>
            <w:tcW w:w="850" w:type="dxa"/>
            <w:tcBorders>
              <w:top w:val="single" w:sz="4" w:space="0" w:color="auto"/>
              <w:left w:val="nil"/>
              <w:bottom w:val="double" w:sz="4" w:space="0" w:color="auto"/>
              <w:right w:val="nil"/>
            </w:tcBorders>
            <w:shd w:val="clear" w:color="auto" w:fill="auto"/>
            <w:vAlign w:val="bottom"/>
          </w:tcPr>
          <w:p w14:paraId="23415B99" w14:textId="060CA1CA"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254.071</w:t>
            </w:r>
          </w:p>
        </w:tc>
        <w:tc>
          <w:tcPr>
            <w:tcW w:w="851" w:type="dxa"/>
            <w:tcBorders>
              <w:top w:val="single" w:sz="4" w:space="0" w:color="auto"/>
              <w:left w:val="nil"/>
              <w:bottom w:val="double" w:sz="4" w:space="0" w:color="auto"/>
              <w:right w:val="nil"/>
            </w:tcBorders>
            <w:shd w:val="clear" w:color="auto" w:fill="auto"/>
            <w:vAlign w:val="bottom"/>
          </w:tcPr>
          <w:p w14:paraId="1D63B1DC" w14:textId="0E9A70FE"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1.841.892</w:t>
            </w:r>
          </w:p>
        </w:tc>
        <w:tc>
          <w:tcPr>
            <w:tcW w:w="567" w:type="dxa"/>
            <w:tcBorders>
              <w:top w:val="single" w:sz="4" w:space="0" w:color="auto"/>
              <w:left w:val="nil"/>
              <w:bottom w:val="double" w:sz="4" w:space="0" w:color="auto"/>
              <w:right w:val="nil"/>
            </w:tcBorders>
            <w:shd w:val="clear" w:color="auto" w:fill="auto"/>
            <w:vAlign w:val="bottom"/>
          </w:tcPr>
          <w:p w14:paraId="14AAFE05" w14:textId="0FE0710C"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7EDFC906" w14:textId="12916128" w:rsidR="00AF104F" w:rsidRPr="004153CB" w:rsidRDefault="00AF104F" w:rsidP="00AF104F">
            <w:pPr>
              <w:ind w:left="-106"/>
              <w:jc w:val="right"/>
              <w:rPr>
                <w:rFonts w:ascii="Arial" w:hAnsi="Arial" w:cs="Arial"/>
                <w:b/>
                <w:bCs/>
                <w:color w:val="000000"/>
                <w:sz w:val="12"/>
                <w:szCs w:val="12"/>
                <w:highlight w:val="yellow"/>
              </w:rPr>
            </w:pPr>
            <w:r>
              <w:rPr>
                <w:rFonts w:ascii="Arial" w:hAnsi="Arial" w:cs="Arial"/>
                <w:b/>
                <w:bCs/>
                <w:color w:val="000000"/>
                <w:sz w:val="12"/>
                <w:szCs w:val="12"/>
              </w:rPr>
              <w:t>1.841.892</w:t>
            </w:r>
          </w:p>
        </w:tc>
      </w:tr>
    </w:tbl>
    <w:p w14:paraId="4B0144CD" w14:textId="77777777" w:rsidR="00CC0A1A" w:rsidRPr="009F63C9" w:rsidRDefault="00CC0A1A" w:rsidP="00496943">
      <w:pPr>
        <w:rPr>
          <w:rFonts w:ascii="Arial" w:hAnsi="Arial" w:cs="Arial"/>
          <w:sz w:val="16"/>
          <w:szCs w:val="16"/>
        </w:rPr>
      </w:pPr>
    </w:p>
    <w:p w14:paraId="0AB93CA6" w14:textId="77777777" w:rsidR="006B15C5" w:rsidRPr="009F63C9" w:rsidRDefault="006B15C5" w:rsidP="006B15C5">
      <w:pPr>
        <w:rPr>
          <w:rFonts w:ascii="Arial" w:hAnsi="Arial" w:cs="Arial"/>
          <w:sz w:val="12"/>
          <w:szCs w:val="12"/>
        </w:rPr>
      </w:pPr>
      <w:r w:rsidRPr="009F63C9">
        <w:rPr>
          <w:rFonts w:ascii="Arial" w:hAnsi="Arial" w:cs="Arial"/>
          <w:sz w:val="12"/>
          <w:szCs w:val="12"/>
        </w:rPr>
        <w:t>1. Duran varlıklar birikmiş yeniden değerleme artışları/azalışları,</w:t>
      </w:r>
    </w:p>
    <w:p w14:paraId="7F586D6A" w14:textId="77777777" w:rsidR="006B15C5" w:rsidRPr="009F63C9" w:rsidRDefault="006B15C5" w:rsidP="006B15C5">
      <w:pPr>
        <w:rPr>
          <w:rFonts w:ascii="Arial" w:hAnsi="Arial" w:cs="Arial"/>
          <w:sz w:val="12"/>
          <w:szCs w:val="12"/>
        </w:rPr>
      </w:pPr>
      <w:r w:rsidRPr="009F63C9">
        <w:rPr>
          <w:rFonts w:ascii="Arial" w:hAnsi="Arial" w:cs="Arial"/>
          <w:sz w:val="12"/>
          <w:szCs w:val="12"/>
        </w:rPr>
        <w:t>2. Tanımlanmış fayda planlarının birikmiş yeniden ölçüm kazançları/kayıpları,</w:t>
      </w:r>
    </w:p>
    <w:p w14:paraId="7E6A75CA" w14:textId="77777777" w:rsidR="006B15C5" w:rsidRPr="009F63C9" w:rsidRDefault="006B15C5" w:rsidP="006B15C5">
      <w:pPr>
        <w:rPr>
          <w:rFonts w:ascii="Arial" w:hAnsi="Arial" w:cs="Arial"/>
          <w:sz w:val="12"/>
          <w:szCs w:val="12"/>
        </w:rPr>
      </w:pPr>
      <w:r w:rsidRPr="009F63C9">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9F63C9" w:rsidRDefault="006B15C5" w:rsidP="006B15C5">
      <w:pPr>
        <w:rPr>
          <w:rFonts w:ascii="Arial" w:hAnsi="Arial" w:cs="Arial"/>
          <w:sz w:val="12"/>
          <w:szCs w:val="12"/>
        </w:rPr>
      </w:pPr>
      <w:r w:rsidRPr="009F63C9">
        <w:rPr>
          <w:rFonts w:ascii="Arial" w:hAnsi="Arial" w:cs="Arial"/>
          <w:sz w:val="12"/>
          <w:szCs w:val="12"/>
        </w:rPr>
        <w:t>4. Yabancı para çevirim farkları,</w:t>
      </w:r>
    </w:p>
    <w:p w14:paraId="07D45F7D" w14:textId="77777777" w:rsidR="006B15C5" w:rsidRPr="009F63C9" w:rsidRDefault="006B15C5" w:rsidP="006B15C5">
      <w:pPr>
        <w:rPr>
          <w:rFonts w:ascii="Arial" w:hAnsi="Arial" w:cs="Arial"/>
          <w:sz w:val="12"/>
          <w:szCs w:val="12"/>
        </w:rPr>
      </w:pPr>
      <w:r w:rsidRPr="009F63C9">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77777777" w:rsidR="00CC0A1A" w:rsidRPr="009F63C9" w:rsidRDefault="006B15C5" w:rsidP="006B15C5">
      <w:pPr>
        <w:rPr>
          <w:rFonts w:ascii="Arial" w:hAnsi="Arial" w:cs="Arial"/>
          <w:sz w:val="12"/>
          <w:szCs w:val="12"/>
        </w:rPr>
      </w:pPr>
      <w:r w:rsidRPr="009F63C9">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6940D7" w:rsidRPr="009F63C9">
        <w:rPr>
          <w:rFonts w:ascii="Arial" w:hAnsi="Arial" w:cs="Arial"/>
          <w:sz w:val="12"/>
          <w:szCs w:val="12"/>
        </w:rPr>
        <w:t xml:space="preserve"> ifade eder.</w:t>
      </w:r>
    </w:p>
    <w:p w14:paraId="716D7C05" w14:textId="77777777" w:rsidR="00CC0A1A" w:rsidRPr="009F63C9" w:rsidRDefault="00CC0A1A" w:rsidP="00CC0A1A">
      <w:pPr>
        <w:rPr>
          <w:rFonts w:ascii="Arial" w:hAnsi="Arial" w:cs="Arial"/>
          <w:sz w:val="16"/>
          <w:szCs w:val="16"/>
        </w:rPr>
      </w:pPr>
    </w:p>
    <w:p w14:paraId="103BCF2B" w14:textId="55A6E464" w:rsidR="006B15C5" w:rsidRPr="00C71096" w:rsidRDefault="00C71096" w:rsidP="00CC0A1A">
      <w:pPr>
        <w:rPr>
          <w:rFonts w:ascii="Arial" w:hAnsi="Arial" w:cs="Arial"/>
          <w:sz w:val="12"/>
          <w:szCs w:val="12"/>
        </w:rPr>
      </w:pPr>
      <w:r w:rsidRPr="00C71096">
        <w:rPr>
          <w:rFonts w:ascii="Arial" w:hAnsi="Arial" w:cs="Arial"/>
          <w:sz w:val="12"/>
          <w:szCs w:val="12"/>
        </w:rPr>
        <w:t xml:space="preserve">(*)  </w:t>
      </w:r>
      <w:bookmarkStart w:id="7" w:name="_Hlk16270295"/>
      <w:r w:rsidRPr="00C71096">
        <w:rPr>
          <w:rFonts w:ascii="Arial" w:hAnsi="Arial" w:cs="Arial"/>
          <w:sz w:val="12"/>
          <w:szCs w:val="12"/>
        </w:rPr>
        <w:t>Banka, rapor tarihi itibarıyla 2018 yıl</w:t>
      </w:r>
      <w:r w:rsidR="00AC218D">
        <w:rPr>
          <w:rFonts w:ascii="Arial" w:hAnsi="Arial" w:cs="Arial"/>
          <w:sz w:val="12"/>
          <w:szCs w:val="12"/>
        </w:rPr>
        <w:t>ına istinaden</w:t>
      </w:r>
      <w:r w:rsidRPr="00C71096">
        <w:rPr>
          <w:rFonts w:ascii="Arial" w:hAnsi="Arial" w:cs="Arial"/>
          <w:sz w:val="12"/>
          <w:szCs w:val="12"/>
        </w:rPr>
        <w:t xml:space="preserve"> </w:t>
      </w:r>
      <w:r w:rsidR="00AC218D">
        <w:rPr>
          <w:rFonts w:ascii="Arial" w:hAnsi="Arial" w:cs="Arial"/>
          <w:sz w:val="12"/>
          <w:szCs w:val="12"/>
        </w:rPr>
        <w:t>G</w:t>
      </w:r>
      <w:r w:rsidR="00AC218D" w:rsidRPr="00C71096">
        <w:rPr>
          <w:rFonts w:ascii="Arial" w:hAnsi="Arial" w:cs="Arial"/>
          <w:sz w:val="12"/>
          <w:szCs w:val="12"/>
        </w:rPr>
        <w:t xml:space="preserve">enel </w:t>
      </w:r>
      <w:r w:rsidR="00AC218D">
        <w:rPr>
          <w:rFonts w:ascii="Arial" w:hAnsi="Arial" w:cs="Arial"/>
          <w:sz w:val="12"/>
          <w:szCs w:val="12"/>
        </w:rPr>
        <w:t>K</w:t>
      </w:r>
      <w:r w:rsidR="00AC218D" w:rsidRPr="00C71096">
        <w:rPr>
          <w:rFonts w:ascii="Arial" w:hAnsi="Arial" w:cs="Arial"/>
          <w:sz w:val="12"/>
          <w:szCs w:val="12"/>
        </w:rPr>
        <w:t xml:space="preserve">urul </w:t>
      </w:r>
      <w:r w:rsidRPr="00C71096">
        <w:rPr>
          <w:rFonts w:ascii="Arial" w:hAnsi="Arial" w:cs="Arial"/>
          <w:sz w:val="12"/>
          <w:szCs w:val="12"/>
        </w:rPr>
        <w:t>toplantısı yapmamıştır.</w:t>
      </w:r>
    </w:p>
    <w:bookmarkEnd w:id="7"/>
    <w:p w14:paraId="61876821" w14:textId="3736B65D" w:rsidR="006B15C5" w:rsidRPr="00C71096" w:rsidRDefault="00C71096" w:rsidP="00CC0A1A">
      <w:pPr>
        <w:rPr>
          <w:rFonts w:ascii="Arial" w:hAnsi="Arial" w:cs="Arial"/>
          <w:sz w:val="12"/>
          <w:szCs w:val="12"/>
        </w:rPr>
      </w:pPr>
      <w:r w:rsidRPr="00C71096">
        <w:rPr>
          <w:rFonts w:ascii="Arial" w:hAnsi="Arial" w:cs="Arial"/>
          <w:sz w:val="12"/>
          <w:szCs w:val="12"/>
        </w:rPr>
        <w:t xml:space="preserve">(**) </w:t>
      </w:r>
      <w:r w:rsidR="00AC218D">
        <w:rPr>
          <w:rFonts w:ascii="Arial" w:hAnsi="Arial" w:cs="Arial"/>
          <w:sz w:val="12"/>
          <w:szCs w:val="12"/>
        </w:rPr>
        <w:t>Üçüncü</w:t>
      </w:r>
      <w:r w:rsidR="00AC218D" w:rsidRPr="00C71096">
        <w:rPr>
          <w:rFonts w:ascii="Arial" w:hAnsi="Arial" w:cs="Arial"/>
          <w:sz w:val="12"/>
          <w:szCs w:val="12"/>
        </w:rPr>
        <w:t xml:space="preserve"> </w:t>
      </w:r>
      <w:r w:rsidRPr="00C71096">
        <w:rPr>
          <w:rFonts w:ascii="Arial" w:hAnsi="Arial" w:cs="Arial"/>
          <w:sz w:val="12"/>
          <w:szCs w:val="12"/>
        </w:rPr>
        <w:t xml:space="preserve">bölüm </w:t>
      </w:r>
      <w:r w:rsidR="00AC218D">
        <w:rPr>
          <w:rFonts w:ascii="Arial" w:hAnsi="Arial" w:cs="Arial"/>
          <w:sz w:val="12"/>
          <w:szCs w:val="12"/>
        </w:rPr>
        <w:t>7</w:t>
      </w:r>
      <w:r w:rsidRPr="00C71096">
        <w:rPr>
          <w:rFonts w:ascii="Arial" w:hAnsi="Arial" w:cs="Arial"/>
          <w:sz w:val="12"/>
          <w:szCs w:val="12"/>
        </w:rPr>
        <w:t xml:space="preserve">. Dipnot </w:t>
      </w:r>
    </w:p>
    <w:p w14:paraId="22B2AD15" w14:textId="77777777" w:rsidR="006B15C5" w:rsidRPr="009F63C9" w:rsidRDefault="006B15C5" w:rsidP="00CC0A1A">
      <w:pPr>
        <w:rPr>
          <w:rFonts w:ascii="Arial" w:hAnsi="Arial" w:cs="Arial"/>
          <w:sz w:val="16"/>
          <w:szCs w:val="16"/>
        </w:rPr>
      </w:pPr>
    </w:p>
    <w:p w14:paraId="3BA6B21B" w14:textId="77777777" w:rsidR="006B15C5" w:rsidRPr="009F63C9" w:rsidRDefault="006B15C5" w:rsidP="00CC0A1A">
      <w:pPr>
        <w:rPr>
          <w:rFonts w:ascii="Arial" w:hAnsi="Arial" w:cs="Arial"/>
          <w:sz w:val="16"/>
          <w:szCs w:val="16"/>
        </w:rPr>
      </w:pPr>
    </w:p>
    <w:p w14:paraId="050B877C" w14:textId="77777777" w:rsidR="006B15C5" w:rsidRPr="009F63C9" w:rsidRDefault="006B15C5" w:rsidP="00CC0A1A">
      <w:pPr>
        <w:rPr>
          <w:rFonts w:ascii="Arial" w:hAnsi="Arial" w:cs="Arial"/>
          <w:sz w:val="16"/>
          <w:szCs w:val="16"/>
        </w:rPr>
      </w:pPr>
    </w:p>
    <w:p w14:paraId="26595313" w14:textId="77777777" w:rsidR="006B15C5" w:rsidRPr="009F63C9" w:rsidRDefault="006B15C5" w:rsidP="00CC0A1A">
      <w:pPr>
        <w:rPr>
          <w:rFonts w:ascii="Arial" w:hAnsi="Arial" w:cs="Arial"/>
          <w:sz w:val="16"/>
          <w:szCs w:val="16"/>
        </w:rPr>
      </w:pPr>
    </w:p>
    <w:p w14:paraId="4BD4CE21" w14:textId="77777777" w:rsidR="001675AA" w:rsidRPr="009F63C9" w:rsidRDefault="001675AA" w:rsidP="00CC0A1A">
      <w:pPr>
        <w:rPr>
          <w:rFonts w:ascii="Arial" w:hAnsi="Arial" w:cs="Arial"/>
          <w:sz w:val="16"/>
          <w:szCs w:val="16"/>
        </w:rPr>
      </w:pPr>
    </w:p>
    <w:p w14:paraId="3DF493BE" w14:textId="77777777" w:rsidR="0075799B" w:rsidRPr="009F63C9" w:rsidRDefault="0075799B" w:rsidP="00CC0A1A">
      <w:pPr>
        <w:rPr>
          <w:rFonts w:ascii="Arial" w:hAnsi="Arial" w:cs="Arial"/>
          <w:sz w:val="16"/>
          <w:szCs w:val="16"/>
        </w:rPr>
      </w:pPr>
    </w:p>
    <w:p w14:paraId="6AD4AC00" w14:textId="77777777" w:rsidR="0075799B" w:rsidRPr="009F63C9" w:rsidRDefault="0075799B" w:rsidP="00CC0A1A">
      <w:pPr>
        <w:rPr>
          <w:rFonts w:ascii="Arial" w:hAnsi="Arial" w:cs="Arial"/>
          <w:sz w:val="16"/>
          <w:szCs w:val="16"/>
        </w:rPr>
      </w:pPr>
    </w:p>
    <w:p w14:paraId="7BD75CE1" w14:textId="77777777" w:rsidR="007F40B1" w:rsidRPr="009F63C9" w:rsidRDefault="007F40B1" w:rsidP="00CC0A1A">
      <w:pPr>
        <w:rPr>
          <w:rFonts w:ascii="Arial" w:hAnsi="Arial" w:cs="Arial"/>
          <w:sz w:val="16"/>
          <w:szCs w:val="16"/>
        </w:rPr>
      </w:pPr>
    </w:p>
    <w:p w14:paraId="10131EB3" w14:textId="77777777" w:rsidR="001675AA" w:rsidRPr="009F63C9" w:rsidRDefault="001675AA" w:rsidP="00CC0A1A">
      <w:pPr>
        <w:rPr>
          <w:rFonts w:ascii="Arial" w:hAnsi="Arial" w:cs="Arial"/>
          <w:sz w:val="16"/>
          <w:szCs w:val="16"/>
        </w:rPr>
      </w:pPr>
    </w:p>
    <w:p w14:paraId="488D6F5A" w14:textId="77777777" w:rsidR="00CC0A1A" w:rsidRPr="009F63C9" w:rsidRDefault="00CC0A1A" w:rsidP="00CC0A1A">
      <w:pPr>
        <w:rPr>
          <w:rFonts w:ascii="Arial" w:hAnsi="Arial" w:cs="Arial"/>
          <w:sz w:val="16"/>
          <w:szCs w:val="16"/>
        </w:rPr>
      </w:pPr>
    </w:p>
    <w:p w14:paraId="0DACB302" w14:textId="6FCB23FB" w:rsidR="00DA1A82" w:rsidRPr="009F63C9" w:rsidRDefault="00CC0A1A" w:rsidP="0011305C">
      <w:pPr>
        <w:jc w:val="center"/>
        <w:rPr>
          <w:rFonts w:ascii="Arial" w:hAnsi="Arial" w:cs="Arial"/>
          <w:sz w:val="16"/>
          <w:szCs w:val="16"/>
        </w:rPr>
        <w:sectPr w:rsidR="00DA1A82" w:rsidRPr="009F63C9" w:rsidSect="00203BBC">
          <w:pgSz w:w="16840" w:h="11907" w:orient="landscape" w:code="9"/>
          <w:pgMar w:top="1418" w:right="1418" w:bottom="992" w:left="1418" w:header="720" w:footer="720" w:gutter="0"/>
          <w:cols w:space="708"/>
          <w:titlePg/>
          <w:docGrid w:linePitch="360"/>
        </w:sectPr>
      </w:pPr>
      <w:r w:rsidRPr="009F63C9">
        <w:rPr>
          <w:rFonts w:ascii="Arial" w:hAnsi="Arial" w:cs="Arial"/>
          <w:sz w:val="16"/>
          <w:szCs w:val="16"/>
        </w:rPr>
        <w:t>İlişikteki açıklama ve dipnotlar bu finansal tabloların tamamlayıcı bir parçasıdır.</w:t>
      </w:r>
    </w:p>
    <w:tbl>
      <w:tblPr>
        <w:tblW w:w="9350" w:type="dxa"/>
        <w:tblInd w:w="-5" w:type="dxa"/>
        <w:tblLook w:val="0000" w:firstRow="0" w:lastRow="0" w:firstColumn="0" w:lastColumn="0" w:noHBand="0" w:noVBand="0"/>
      </w:tblPr>
      <w:tblGrid>
        <w:gridCol w:w="498"/>
        <w:gridCol w:w="5881"/>
        <w:gridCol w:w="1442"/>
        <w:gridCol w:w="1529"/>
      </w:tblGrid>
      <w:tr w:rsidR="00A33305" w:rsidRPr="009F63C9" w14:paraId="209238C8" w14:textId="77777777" w:rsidTr="0075799B">
        <w:trPr>
          <w:trHeight w:val="113"/>
        </w:trPr>
        <w:tc>
          <w:tcPr>
            <w:tcW w:w="0" w:type="auto"/>
            <w:tcBorders>
              <w:top w:val="single" w:sz="4" w:space="0" w:color="auto"/>
              <w:left w:val="single" w:sz="4" w:space="0" w:color="auto"/>
              <w:bottom w:val="single" w:sz="4" w:space="0" w:color="auto"/>
            </w:tcBorders>
          </w:tcPr>
          <w:p w14:paraId="26F4A2E9"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21A7CC5" w14:textId="77777777" w:rsidR="00A33305" w:rsidRPr="009F63C9"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BİN TÜRK LİRASI</w:t>
            </w:r>
          </w:p>
        </w:tc>
      </w:tr>
      <w:tr w:rsidR="00A33305" w:rsidRPr="009F63C9" w14:paraId="487DD499" w14:textId="77777777" w:rsidTr="0075799B">
        <w:trPr>
          <w:trHeight w:val="113"/>
        </w:trPr>
        <w:tc>
          <w:tcPr>
            <w:tcW w:w="0" w:type="auto"/>
            <w:tcBorders>
              <w:top w:val="single" w:sz="4" w:space="0" w:color="auto"/>
              <w:left w:val="single" w:sz="4" w:space="0" w:color="auto"/>
              <w:bottom w:val="single" w:sz="4" w:space="0" w:color="auto"/>
            </w:tcBorders>
          </w:tcPr>
          <w:p w14:paraId="249901E3" w14:textId="77777777" w:rsidR="00A33305" w:rsidRPr="009F63C9"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CEA21E8" w14:textId="77777777" w:rsidR="00A33305" w:rsidRPr="009F63C9" w:rsidRDefault="00A33305" w:rsidP="00A33305">
            <w:pPr>
              <w:autoSpaceDE w:val="0"/>
              <w:autoSpaceDN w:val="0"/>
              <w:adjustRightInd w:val="0"/>
              <w:jc w:val="both"/>
              <w:rPr>
                <w:rFonts w:ascii="Arial" w:hAnsi="Arial" w:cs="Arial"/>
                <w:b/>
                <w:bCs/>
                <w:sz w:val="14"/>
                <w:szCs w:val="14"/>
              </w:rPr>
            </w:pPr>
          </w:p>
          <w:p w14:paraId="5D237CD9" w14:textId="4702BB66" w:rsidR="00A33305" w:rsidRPr="009F63C9" w:rsidRDefault="005311E2" w:rsidP="00A33305">
            <w:pPr>
              <w:autoSpaceDE w:val="0"/>
              <w:autoSpaceDN w:val="0"/>
              <w:adjustRightInd w:val="0"/>
              <w:jc w:val="both"/>
              <w:rPr>
                <w:rFonts w:ascii="Arial" w:hAnsi="Arial" w:cs="Arial"/>
                <w:b/>
                <w:bCs/>
                <w:sz w:val="14"/>
                <w:szCs w:val="14"/>
              </w:rPr>
            </w:pPr>
            <w:r w:rsidRPr="009F63C9">
              <w:rPr>
                <w:rFonts w:ascii="Arial" w:hAnsi="Arial" w:cs="Arial"/>
                <w:b/>
                <w:bCs/>
                <w:sz w:val="14"/>
                <w:szCs w:val="14"/>
              </w:rPr>
              <w:t>NAKİT AKIŞ TABLOSU</w:t>
            </w:r>
          </w:p>
          <w:p w14:paraId="35797A2F" w14:textId="2A0C51DA" w:rsidR="00A33305" w:rsidRPr="009F63C9"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CARİ DÖNEM</w:t>
            </w:r>
          </w:p>
          <w:p w14:paraId="132DE94B" w14:textId="77777777" w:rsidR="00A33305" w:rsidRPr="009F63C9" w:rsidRDefault="00A33305" w:rsidP="00A33305">
            <w:pPr>
              <w:ind w:left="-249" w:right="30"/>
              <w:jc w:val="right"/>
              <w:rPr>
                <w:rFonts w:ascii="Arial" w:hAnsi="Arial" w:cs="Arial"/>
                <w:b/>
                <w:sz w:val="14"/>
                <w:szCs w:val="14"/>
              </w:rPr>
            </w:pPr>
            <w:r w:rsidRPr="009F63C9">
              <w:rPr>
                <w:rFonts w:ascii="Arial" w:hAnsi="Arial" w:cs="Arial"/>
                <w:b/>
                <w:sz w:val="14"/>
                <w:szCs w:val="14"/>
              </w:rPr>
              <w:t>(01/01/2019-</w:t>
            </w:r>
          </w:p>
          <w:p w14:paraId="635B8AEE" w14:textId="2986B4CD" w:rsidR="00A33305" w:rsidRPr="009F63C9" w:rsidRDefault="004153CB" w:rsidP="00A33305">
            <w:pPr>
              <w:ind w:left="-249" w:right="30"/>
              <w:jc w:val="right"/>
              <w:rPr>
                <w:rFonts w:ascii="Arial" w:hAnsi="Arial" w:cs="Arial"/>
                <w:b/>
                <w:sz w:val="14"/>
                <w:szCs w:val="14"/>
              </w:rPr>
            </w:pPr>
            <w:r>
              <w:rPr>
                <w:rFonts w:ascii="Arial" w:hAnsi="Arial" w:cs="Arial"/>
                <w:b/>
                <w:sz w:val="14"/>
                <w:szCs w:val="14"/>
              </w:rPr>
              <w:t>30/09</w:t>
            </w:r>
            <w:r w:rsidR="00A33305" w:rsidRPr="009F63C9">
              <w:rPr>
                <w:rFonts w:ascii="Arial" w:hAnsi="Arial" w:cs="Arial"/>
                <w:b/>
                <w:sz w:val="14"/>
                <w:szCs w:val="14"/>
              </w:rPr>
              <w:t>/2019)</w:t>
            </w:r>
          </w:p>
        </w:tc>
        <w:tc>
          <w:tcPr>
            <w:tcW w:w="1529"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9F63C9" w:rsidRDefault="004458DD" w:rsidP="00A33305">
            <w:pPr>
              <w:ind w:left="-249" w:right="30"/>
              <w:jc w:val="right"/>
              <w:rPr>
                <w:rFonts w:ascii="Arial" w:hAnsi="Arial" w:cs="Arial"/>
                <w:b/>
                <w:sz w:val="14"/>
                <w:szCs w:val="14"/>
              </w:rPr>
            </w:pPr>
            <w:r w:rsidRPr="009F63C9">
              <w:rPr>
                <w:rFonts w:ascii="Arial" w:hAnsi="Arial" w:cs="Arial"/>
                <w:b/>
                <w:sz w:val="14"/>
                <w:szCs w:val="14"/>
              </w:rPr>
              <w:t>ÖNCEK</w:t>
            </w:r>
            <w:r w:rsidR="00A33305" w:rsidRPr="009F63C9">
              <w:rPr>
                <w:rFonts w:ascii="Arial" w:hAnsi="Arial" w:cs="Arial"/>
                <w:b/>
                <w:sz w:val="14"/>
                <w:szCs w:val="14"/>
              </w:rPr>
              <w:t>İ DÖNEM</w:t>
            </w:r>
          </w:p>
          <w:p w14:paraId="40B21FDF" w14:textId="77777777" w:rsidR="00A33305" w:rsidRPr="009F63C9" w:rsidRDefault="00492519" w:rsidP="00A33305">
            <w:pPr>
              <w:ind w:left="-249" w:right="30"/>
              <w:jc w:val="right"/>
              <w:rPr>
                <w:rFonts w:ascii="Arial" w:hAnsi="Arial" w:cs="Arial"/>
                <w:b/>
                <w:sz w:val="14"/>
                <w:szCs w:val="14"/>
              </w:rPr>
            </w:pPr>
            <w:r w:rsidRPr="009F63C9">
              <w:rPr>
                <w:rFonts w:ascii="Arial" w:hAnsi="Arial" w:cs="Arial"/>
                <w:b/>
                <w:sz w:val="14"/>
                <w:szCs w:val="14"/>
              </w:rPr>
              <w:t>(01/01/2018</w:t>
            </w:r>
            <w:r w:rsidR="00A33305" w:rsidRPr="009F63C9">
              <w:rPr>
                <w:rFonts w:ascii="Arial" w:hAnsi="Arial" w:cs="Arial"/>
                <w:b/>
                <w:sz w:val="14"/>
                <w:szCs w:val="14"/>
              </w:rPr>
              <w:t>-</w:t>
            </w:r>
          </w:p>
          <w:p w14:paraId="0C7D9305" w14:textId="52552242" w:rsidR="00A33305" w:rsidRPr="009F63C9" w:rsidRDefault="004153CB" w:rsidP="00A33305">
            <w:pPr>
              <w:ind w:left="-249" w:right="30"/>
              <w:jc w:val="right"/>
              <w:rPr>
                <w:rFonts w:ascii="Arial" w:hAnsi="Arial" w:cs="Arial"/>
                <w:b/>
                <w:sz w:val="14"/>
                <w:szCs w:val="14"/>
              </w:rPr>
            </w:pPr>
            <w:r>
              <w:rPr>
                <w:rFonts w:ascii="Arial" w:hAnsi="Arial" w:cs="Arial"/>
                <w:b/>
                <w:sz w:val="14"/>
                <w:szCs w:val="14"/>
              </w:rPr>
              <w:t>30/09</w:t>
            </w:r>
            <w:r w:rsidR="00492519" w:rsidRPr="009F63C9">
              <w:rPr>
                <w:rFonts w:ascii="Arial" w:hAnsi="Arial" w:cs="Arial"/>
                <w:b/>
                <w:sz w:val="14"/>
                <w:szCs w:val="14"/>
              </w:rPr>
              <w:t>/2018</w:t>
            </w:r>
            <w:r w:rsidR="00A33305" w:rsidRPr="009F63C9">
              <w:rPr>
                <w:rFonts w:ascii="Arial" w:hAnsi="Arial" w:cs="Arial"/>
                <w:b/>
                <w:sz w:val="14"/>
                <w:szCs w:val="14"/>
              </w:rPr>
              <w:t>)</w:t>
            </w:r>
          </w:p>
        </w:tc>
      </w:tr>
      <w:tr w:rsidR="00A33305" w:rsidRPr="009F63C9" w14:paraId="51CC438C" w14:textId="77777777" w:rsidTr="0075799B">
        <w:trPr>
          <w:trHeight w:val="113"/>
        </w:trPr>
        <w:tc>
          <w:tcPr>
            <w:tcW w:w="0" w:type="auto"/>
            <w:tcBorders>
              <w:left w:val="single" w:sz="4" w:space="0" w:color="auto"/>
            </w:tcBorders>
            <w:vAlign w:val="bottom"/>
          </w:tcPr>
          <w:p w14:paraId="1E51CAC0"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bottom"/>
          </w:tcPr>
          <w:p w14:paraId="42DBE112" w14:textId="77777777" w:rsidR="00A33305" w:rsidRPr="009F63C9" w:rsidRDefault="00A33305" w:rsidP="00A33305">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085647A9"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7107C2E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32025DE0" w14:textId="77777777" w:rsidTr="0075799B">
        <w:trPr>
          <w:trHeight w:val="113"/>
        </w:trPr>
        <w:tc>
          <w:tcPr>
            <w:tcW w:w="0" w:type="auto"/>
            <w:tcBorders>
              <w:left w:val="single" w:sz="4" w:space="0" w:color="auto"/>
            </w:tcBorders>
            <w:vAlign w:val="center"/>
          </w:tcPr>
          <w:p w14:paraId="24483DFC" w14:textId="77777777" w:rsidR="00A33305" w:rsidRPr="009F63C9" w:rsidRDefault="00A33305" w:rsidP="00A33305">
            <w:pPr>
              <w:ind w:left="-108"/>
              <w:jc w:val="center"/>
              <w:rPr>
                <w:rFonts w:ascii="Arial" w:hAnsi="Arial" w:cs="Arial"/>
                <w:b/>
                <w:bCs/>
                <w:sz w:val="14"/>
                <w:szCs w:val="14"/>
              </w:rPr>
            </w:pPr>
            <w:r w:rsidRPr="009F63C9">
              <w:rPr>
                <w:rFonts w:ascii="Arial" w:hAnsi="Arial" w:cs="Arial"/>
                <w:b/>
                <w:bCs/>
                <w:sz w:val="14"/>
                <w:szCs w:val="14"/>
              </w:rPr>
              <w:t>A.</w:t>
            </w:r>
          </w:p>
        </w:tc>
        <w:tc>
          <w:tcPr>
            <w:tcW w:w="5881" w:type="dxa"/>
            <w:tcBorders>
              <w:right w:val="single" w:sz="4" w:space="0" w:color="auto"/>
            </w:tcBorders>
            <w:vAlign w:val="center"/>
          </w:tcPr>
          <w:p w14:paraId="027EA426" w14:textId="77777777" w:rsidR="00A33305" w:rsidRPr="009F63C9" w:rsidRDefault="00A33305" w:rsidP="00A33305">
            <w:pPr>
              <w:jc w:val="both"/>
              <w:rPr>
                <w:rFonts w:ascii="Arial" w:hAnsi="Arial" w:cs="Arial"/>
                <w:b/>
                <w:bCs/>
                <w:sz w:val="14"/>
                <w:szCs w:val="14"/>
              </w:rPr>
            </w:pPr>
            <w:r w:rsidRPr="009F63C9">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4F6BF0BD"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7AFF5F92" w14:textId="77777777" w:rsidR="00A33305" w:rsidRPr="009F63C9" w:rsidRDefault="00A33305" w:rsidP="00A33305">
            <w:pPr>
              <w:tabs>
                <w:tab w:val="decimal" w:pos="1177"/>
              </w:tabs>
              <w:ind w:left="-249" w:right="163"/>
              <w:jc w:val="right"/>
              <w:rPr>
                <w:rFonts w:ascii="Arial" w:hAnsi="Arial" w:cs="Arial"/>
                <w:b/>
                <w:sz w:val="14"/>
                <w:szCs w:val="14"/>
              </w:rPr>
            </w:pPr>
          </w:p>
        </w:tc>
      </w:tr>
      <w:tr w:rsidR="00A33305" w:rsidRPr="009F63C9" w14:paraId="4EA1C218" w14:textId="77777777" w:rsidTr="0075799B">
        <w:trPr>
          <w:trHeight w:val="70"/>
        </w:trPr>
        <w:tc>
          <w:tcPr>
            <w:tcW w:w="0" w:type="auto"/>
            <w:tcBorders>
              <w:left w:val="single" w:sz="4" w:space="0" w:color="auto"/>
            </w:tcBorders>
            <w:vAlign w:val="center"/>
          </w:tcPr>
          <w:p w14:paraId="1FD81B57" w14:textId="77777777" w:rsidR="00A33305" w:rsidRPr="009F63C9" w:rsidRDefault="00A33305" w:rsidP="00A33305">
            <w:pPr>
              <w:ind w:left="-108"/>
              <w:jc w:val="both"/>
              <w:rPr>
                <w:rFonts w:ascii="Arial" w:hAnsi="Arial" w:cs="Arial"/>
                <w:b/>
                <w:bCs/>
                <w:sz w:val="14"/>
                <w:szCs w:val="14"/>
              </w:rPr>
            </w:pPr>
          </w:p>
        </w:tc>
        <w:tc>
          <w:tcPr>
            <w:tcW w:w="5881" w:type="dxa"/>
            <w:tcBorders>
              <w:right w:val="single" w:sz="4" w:space="0" w:color="auto"/>
            </w:tcBorders>
            <w:vAlign w:val="center"/>
          </w:tcPr>
          <w:p w14:paraId="409D9E97" w14:textId="77777777" w:rsidR="00A33305" w:rsidRPr="009F63C9" w:rsidRDefault="00A33305" w:rsidP="00A33305">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79D9D35B" w14:textId="77777777" w:rsidR="00A33305" w:rsidRPr="009F63C9"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348E355B" w14:textId="77777777" w:rsidR="00A33305" w:rsidRPr="009F63C9" w:rsidRDefault="00A33305" w:rsidP="00A33305">
            <w:pPr>
              <w:tabs>
                <w:tab w:val="decimal" w:pos="1177"/>
              </w:tabs>
              <w:ind w:left="-249" w:right="163"/>
              <w:jc w:val="right"/>
              <w:rPr>
                <w:rFonts w:ascii="Arial" w:hAnsi="Arial" w:cs="Arial"/>
                <w:b/>
                <w:sz w:val="14"/>
                <w:szCs w:val="14"/>
              </w:rPr>
            </w:pPr>
          </w:p>
        </w:tc>
      </w:tr>
      <w:tr w:rsidR="00BD522A" w:rsidRPr="009F63C9" w14:paraId="3F404DB2" w14:textId="77777777" w:rsidTr="00BD522A">
        <w:trPr>
          <w:trHeight w:val="113"/>
        </w:trPr>
        <w:tc>
          <w:tcPr>
            <w:tcW w:w="0" w:type="auto"/>
            <w:tcBorders>
              <w:left w:val="single" w:sz="4" w:space="0" w:color="auto"/>
            </w:tcBorders>
            <w:vAlign w:val="center"/>
          </w:tcPr>
          <w:p w14:paraId="2E9FEAFC" w14:textId="77777777" w:rsidR="00BD522A" w:rsidRPr="009F63C9" w:rsidRDefault="00BD522A" w:rsidP="00BD522A">
            <w:pPr>
              <w:jc w:val="center"/>
              <w:rPr>
                <w:rFonts w:ascii="Arial" w:eastAsia="Arial Unicode MS" w:hAnsi="Arial" w:cs="Arial"/>
                <w:b/>
                <w:bCs/>
                <w:noProof/>
                <w:sz w:val="14"/>
                <w:szCs w:val="14"/>
              </w:rPr>
            </w:pPr>
            <w:r w:rsidRPr="009F63C9">
              <w:rPr>
                <w:rFonts w:ascii="Arial" w:hAnsi="Arial" w:cs="Arial"/>
                <w:b/>
                <w:bCs/>
                <w:sz w:val="14"/>
                <w:szCs w:val="14"/>
              </w:rPr>
              <w:t>1.1</w:t>
            </w:r>
          </w:p>
        </w:tc>
        <w:tc>
          <w:tcPr>
            <w:tcW w:w="5881" w:type="dxa"/>
            <w:tcBorders>
              <w:right w:val="single" w:sz="4" w:space="0" w:color="auto"/>
            </w:tcBorders>
            <w:vAlign w:val="center"/>
          </w:tcPr>
          <w:p w14:paraId="48069E56"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40F52C73" w14:textId="2BC3FC32" w:rsidR="00BD522A" w:rsidRPr="00503A16" w:rsidRDefault="00633802" w:rsidP="00BD522A">
            <w:pPr>
              <w:jc w:val="right"/>
              <w:rPr>
                <w:rFonts w:ascii="Arial" w:hAnsi="Arial" w:cs="Arial"/>
                <w:b/>
                <w:color w:val="000000"/>
                <w:sz w:val="14"/>
                <w:szCs w:val="14"/>
              </w:rPr>
            </w:pPr>
            <w:r>
              <w:rPr>
                <w:rFonts w:ascii="Arial" w:hAnsi="Arial" w:cs="Arial"/>
                <w:b/>
                <w:bCs/>
                <w:color w:val="000000"/>
                <w:sz w:val="14"/>
                <w:szCs w:val="14"/>
              </w:rPr>
              <w:t>1.400.92</w:t>
            </w:r>
            <w:r w:rsidR="00BD522A" w:rsidRPr="00503A16">
              <w:rPr>
                <w:rFonts w:ascii="Arial" w:hAnsi="Arial" w:cs="Arial"/>
                <w:b/>
                <w:bCs/>
                <w:color w:val="000000"/>
                <w:sz w:val="14"/>
                <w:szCs w:val="14"/>
              </w:rPr>
              <w:t>1</w:t>
            </w:r>
          </w:p>
        </w:tc>
        <w:tc>
          <w:tcPr>
            <w:tcW w:w="1529" w:type="dxa"/>
            <w:tcBorders>
              <w:top w:val="nil"/>
              <w:left w:val="nil"/>
              <w:bottom w:val="nil"/>
              <w:right w:val="single" w:sz="4" w:space="0" w:color="auto"/>
            </w:tcBorders>
            <w:vAlign w:val="bottom"/>
          </w:tcPr>
          <w:p w14:paraId="18B6FE23" w14:textId="33F584FB" w:rsidR="00BD522A" w:rsidRPr="004153CB" w:rsidRDefault="00BD522A" w:rsidP="00BD522A">
            <w:pPr>
              <w:jc w:val="right"/>
              <w:rPr>
                <w:rFonts w:ascii="Arial" w:hAnsi="Arial" w:cs="Arial"/>
                <w:b/>
                <w:bCs/>
                <w:color w:val="000000"/>
                <w:sz w:val="14"/>
                <w:szCs w:val="14"/>
                <w:highlight w:val="yellow"/>
              </w:rPr>
            </w:pPr>
            <w:r w:rsidRPr="000515D6">
              <w:rPr>
                <w:rFonts w:ascii="Arial" w:hAnsi="Arial" w:cs="Arial"/>
                <w:b/>
                <w:bCs/>
                <w:color w:val="000000"/>
                <w:sz w:val="14"/>
                <w:szCs w:val="14"/>
              </w:rPr>
              <w:t>(912.187)</w:t>
            </w:r>
          </w:p>
        </w:tc>
      </w:tr>
      <w:tr w:rsidR="00BD522A" w:rsidRPr="009F63C9" w14:paraId="6209D863" w14:textId="77777777" w:rsidTr="00BD522A">
        <w:trPr>
          <w:trHeight w:val="113"/>
        </w:trPr>
        <w:tc>
          <w:tcPr>
            <w:tcW w:w="0" w:type="auto"/>
            <w:tcBorders>
              <w:left w:val="single" w:sz="4" w:space="0" w:color="auto"/>
            </w:tcBorders>
            <w:vAlign w:val="center"/>
          </w:tcPr>
          <w:p w14:paraId="20F17C5C" w14:textId="77777777" w:rsidR="00BD522A" w:rsidRPr="009F63C9" w:rsidRDefault="00BD522A" w:rsidP="00BD522A">
            <w:pPr>
              <w:ind w:left="-108"/>
              <w:jc w:val="both"/>
              <w:rPr>
                <w:rFonts w:ascii="Arial" w:hAnsi="Arial" w:cs="Arial"/>
                <w:b/>
                <w:bCs/>
                <w:sz w:val="14"/>
                <w:szCs w:val="14"/>
              </w:rPr>
            </w:pPr>
          </w:p>
        </w:tc>
        <w:tc>
          <w:tcPr>
            <w:tcW w:w="5881" w:type="dxa"/>
            <w:tcBorders>
              <w:right w:val="single" w:sz="4" w:space="0" w:color="auto"/>
            </w:tcBorders>
            <w:vAlign w:val="center"/>
          </w:tcPr>
          <w:p w14:paraId="6B3C8EF7"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0D4586C1" w14:textId="1EA9842C"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F4F58AE" w14:textId="6CFB7283"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151142BA" w14:textId="77777777" w:rsidTr="00BD522A">
        <w:trPr>
          <w:trHeight w:val="113"/>
        </w:trPr>
        <w:tc>
          <w:tcPr>
            <w:tcW w:w="0" w:type="auto"/>
            <w:tcBorders>
              <w:left w:val="single" w:sz="4" w:space="0" w:color="auto"/>
            </w:tcBorders>
            <w:vAlign w:val="center"/>
          </w:tcPr>
          <w:p w14:paraId="2EBF2B40"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1.1.1</w:t>
            </w:r>
          </w:p>
        </w:tc>
        <w:tc>
          <w:tcPr>
            <w:tcW w:w="5881" w:type="dxa"/>
            <w:tcBorders>
              <w:right w:val="single" w:sz="4" w:space="0" w:color="auto"/>
            </w:tcBorders>
            <w:vAlign w:val="center"/>
          </w:tcPr>
          <w:p w14:paraId="76EB158E"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33A6EA96" w14:textId="07B7B68A"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1.425.125</w:t>
            </w:r>
          </w:p>
        </w:tc>
        <w:tc>
          <w:tcPr>
            <w:tcW w:w="1529" w:type="dxa"/>
            <w:tcBorders>
              <w:top w:val="nil"/>
              <w:left w:val="nil"/>
              <w:bottom w:val="nil"/>
              <w:right w:val="single" w:sz="4" w:space="0" w:color="auto"/>
            </w:tcBorders>
            <w:vAlign w:val="bottom"/>
          </w:tcPr>
          <w:p w14:paraId="25825C07" w14:textId="103A5FCE"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928.345</w:t>
            </w:r>
          </w:p>
        </w:tc>
      </w:tr>
      <w:tr w:rsidR="00BD522A" w:rsidRPr="009F63C9" w14:paraId="5C049249" w14:textId="77777777" w:rsidTr="00BD522A">
        <w:trPr>
          <w:trHeight w:val="68"/>
        </w:trPr>
        <w:tc>
          <w:tcPr>
            <w:tcW w:w="0" w:type="auto"/>
            <w:tcBorders>
              <w:left w:val="single" w:sz="4" w:space="0" w:color="auto"/>
            </w:tcBorders>
            <w:vAlign w:val="center"/>
          </w:tcPr>
          <w:p w14:paraId="5239864D"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1.1.2</w:t>
            </w:r>
          </w:p>
        </w:tc>
        <w:tc>
          <w:tcPr>
            <w:tcW w:w="5881" w:type="dxa"/>
            <w:tcBorders>
              <w:right w:val="single" w:sz="4" w:space="0" w:color="auto"/>
            </w:tcBorders>
            <w:vAlign w:val="center"/>
          </w:tcPr>
          <w:p w14:paraId="03E222AD"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1558ED24" w14:textId="6F6199C9"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(1.091.728)</w:t>
            </w:r>
          </w:p>
        </w:tc>
        <w:tc>
          <w:tcPr>
            <w:tcW w:w="1529" w:type="dxa"/>
            <w:tcBorders>
              <w:top w:val="nil"/>
              <w:left w:val="nil"/>
              <w:bottom w:val="nil"/>
              <w:right w:val="single" w:sz="4" w:space="0" w:color="auto"/>
            </w:tcBorders>
            <w:vAlign w:val="bottom"/>
          </w:tcPr>
          <w:p w14:paraId="0F8E2A97" w14:textId="28C70D47"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(605.565)</w:t>
            </w:r>
          </w:p>
        </w:tc>
      </w:tr>
      <w:tr w:rsidR="00BD522A" w:rsidRPr="009F63C9" w14:paraId="693570BF" w14:textId="77777777" w:rsidTr="00BD522A">
        <w:trPr>
          <w:trHeight w:val="113"/>
        </w:trPr>
        <w:tc>
          <w:tcPr>
            <w:tcW w:w="0" w:type="auto"/>
            <w:tcBorders>
              <w:left w:val="single" w:sz="4" w:space="0" w:color="auto"/>
            </w:tcBorders>
            <w:vAlign w:val="center"/>
          </w:tcPr>
          <w:p w14:paraId="366CD389"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1.1.3</w:t>
            </w:r>
          </w:p>
        </w:tc>
        <w:tc>
          <w:tcPr>
            <w:tcW w:w="5881" w:type="dxa"/>
            <w:tcBorders>
              <w:right w:val="single" w:sz="4" w:space="0" w:color="auto"/>
            </w:tcBorders>
            <w:vAlign w:val="center"/>
          </w:tcPr>
          <w:p w14:paraId="07FC0085"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69ACA84F" w14:textId="12A850B1"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FC1CF2B" w14:textId="1AD01A05"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35DADC5E" w14:textId="77777777" w:rsidTr="00BD522A">
        <w:trPr>
          <w:trHeight w:val="68"/>
        </w:trPr>
        <w:tc>
          <w:tcPr>
            <w:tcW w:w="0" w:type="auto"/>
            <w:tcBorders>
              <w:left w:val="single" w:sz="4" w:space="0" w:color="auto"/>
            </w:tcBorders>
            <w:vAlign w:val="center"/>
          </w:tcPr>
          <w:p w14:paraId="42333E35"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1.1.4</w:t>
            </w:r>
          </w:p>
        </w:tc>
        <w:tc>
          <w:tcPr>
            <w:tcW w:w="5881" w:type="dxa"/>
            <w:tcBorders>
              <w:right w:val="single" w:sz="4" w:space="0" w:color="auto"/>
            </w:tcBorders>
            <w:vAlign w:val="center"/>
          </w:tcPr>
          <w:p w14:paraId="42E6438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16B98ECD" w14:textId="6519DD53"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98.603</w:t>
            </w:r>
          </w:p>
        </w:tc>
        <w:tc>
          <w:tcPr>
            <w:tcW w:w="1529" w:type="dxa"/>
            <w:tcBorders>
              <w:top w:val="nil"/>
              <w:left w:val="nil"/>
              <w:bottom w:val="nil"/>
              <w:right w:val="single" w:sz="4" w:space="0" w:color="auto"/>
            </w:tcBorders>
            <w:vAlign w:val="bottom"/>
          </w:tcPr>
          <w:p w14:paraId="67A81281" w14:textId="0402472A"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48.519</w:t>
            </w:r>
          </w:p>
        </w:tc>
      </w:tr>
      <w:tr w:rsidR="00BD522A" w:rsidRPr="009F63C9" w14:paraId="34F98B1D" w14:textId="77777777" w:rsidTr="00BD522A">
        <w:trPr>
          <w:trHeight w:val="113"/>
        </w:trPr>
        <w:tc>
          <w:tcPr>
            <w:tcW w:w="0" w:type="auto"/>
            <w:tcBorders>
              <w:left w:val="single" w:sz="4" w:space="0" w:color="auto"/>
            </w:tcBorders>
            <w:vAlign w:val="center"/>
          </w:tcPr>
          <w:p w14:paraId="2844E581"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1.1.5</w:t>
            </w:r>
          </w:p>
        </w:tc>
        <w:tc>
          <w:tcPr>
            <w:tcW w:w="5881" w:type="dxa"/>
            <w:tcBorders>
              <w:right w:val="single" w:sz="4" w:space="0" w:color="auto"/>
            </w:tcBorders>
            <w:vAlign w:val="center"/>
          </w:tcPr>
          <w:p w14:paraId="76255A2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120097A3" w14:textId="128756BD"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BC5F94B" w14:textId="0FFDC2B7"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896</w:t>
            </w:r>
          </w:p>
        </w:tc>
      </w:tr>
      <w:tr w:rsidR="00BD522A" w:rsidRPr="009F63C9" w14:paraId="4B057E97" w14:textId="77777777" w:rsidTr="00BD522A">
        <w:trPr>
          <w:trHeight w:val="113"/>
        </w:trPr>
        <w:tc>
          <w:tcPr>
            <w:tcW w:w="0" w:type="auto"/>
            <w:tcBorders>
              <w:left w:val="single" w:sz="4" w:space="0" w:color="auto"/>
            </w:tcBorders>
            <w:vAlign w:val="center"/>
          </w:tcPr>
          <w:p w14:paraId="645A9B58"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1.1.6</w:t>
            </w:r>
          </w:p>
        </w:tc>
        <w:tc>
          <w:tcPr>
            <w:tcW w:w="5881" w:type="dxa"/>
            <w:tcBorders>
              <w:right w:val="single" w:sz="4" w:space="0" w:color="auto"/>
            </w:tcBorders>
            <w:vAlign w:val="center"/>
          </w:tcPr>
          <w:p w14:paraId="03066793"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27C01565" w14:textId="32BFEBD1"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73.319</w:t>
            </w:r>
          </w:p>
        </w:tc>
        <w:tc>
          <w:tcPr>
            <w:tcW w:w="1529" w:type="dxa"/>
            <w:tcBorders>
              <w:top w:val="nil"/>
              <w:left w:val="nil"/>
              <w:bottom w:val="nil"/>
              <w:right w:val="single" w:sz="4" w:space="0" w:color="auto"/>
            </w:tcBorders>
            <w:vAlign w:val="bottom"/>
          </w:tcPr>
          <w:p w14:paraId="0F0196DE" w14:textId="1088ACAE"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330D590F" w14:textId="77777777" w:rsidTr="00BD522A">
        <w:trPr>
          <w:trHeight w:val="113"/>
        </w:trPr>
        <w:tc>
          <w:tcPr>
            <w:tcW w:w="0" w:type="auto"/>
            <w:tcBorders>
              <w:left w:val="single" w:sz="4" w:space="0" w:color="auto"/>
            </w:tcBorders>
            <w:vAlign w:val="center"/>
          </w:tcPr>
          <w:p w14:paraId="2CD64CAF"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1.1.7</w:t>
            </w:r>
          </w:p>
        </w:tc>
        <w:tc>
          <w:tcPr>
            <w:tcW w:w="5881" w:type="dxa"/>
            <w:tcBorders>
              <w:right w:val="single" w:sz="4" w:space="0" w:color="auto"/>
            </w:tcBorders>
            <w:vAlign w:val="center"/>
          </w:tcPr>
          <w:p w14:paraId="3448A9A5"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62A0F123" w14:textId="15F55EEB"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(158.654)</w:t>
            </w:r>
          </w:p>
        </w:tc>
        <w:tc>
          <w:tcPr>
            <w:tcW w:w="1529" w:type="dxa"/>
            <w:tcBorders>
              <w:top w:val="nil"/>
              <w:left w:val="nil"/>
              <w:bottom w:val="nil"/>
              <w:right w:val="single" w:sz="4" w:space="0" w:color="auto"/>
            </w:tcBorders>
            <w:vAlign w:val="bottom"/>
          </w:tcPr>
          <w:p w14:paraId="534FAF85" w14:textId="72814DDD"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(103.494)</w:t>
            </w:r>
          </w:p>
        </w:tc>
      </w:tr>
      <w:tr w:rsidR="00BD522A" w:rsidRPr="009F63C9" w14:paraId="21AB7EA9" w14:textId="77777777" w:rsidTr="00BD522A">
        <w:trPr>
          <w:trHeight w:val="70"/>
        </w:trPr>
        <w:tc>
          <w:tcPr>
            <w:tcW w:w="0" w:type="auto"/>
            <w:tcBorders>
              <w:left w:val="single" w:sz="4" w:space="0" w:color="auto"/>
            </w:tcBorders>
            <w:vAlign w:val="center"/>
          </w:tcPr>
          <w:p w14:paraId="221E62D4"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1.1.8</w:t>
            </w:r>
          </w:p>
        </w:tc>
        <w:tc>
          <w:tcPr>
            <w:tcW w:w="5881" w:type="dxa"/>
            <w:tcBorders>
              <w:right w:val="single" w:sz="4" w:space="0" w:color="auto"/>
            </w:tcBorders>
            <w:vAlign w:val="center"/>
          </w:tcPr>
          <w:p w14:paraId="02C2125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6A467DB4" w14:textId="76327FDB"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(107.741)</w:t>
            </w:r>
          </w:p>
        </w:tc>
        <w:tc>
          <w:tcPr>
            <w:tcW w:w="1529" w:type="dxa"/>
            <w:tcBorders>
              <w:top w:val="nil"/>
              <w:left w:val="nil"/>
              <w:bottom w:val="nil"/>
              <w:right w:val="single" w:sz="4" w:space="0" w:color="auto"/>
            </w:tcBorders>
            <w:vAlign w:val="bottom"/>
          </w:tcPr>
          <w:p w14:paraId="2D514407" w14:textId="1F9117C0"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(48.032)</w:t>
            </w:r>
          </w:p>
        </w:tc>
      </w:tr>
      <w:tr w:rsidR="00BD522A" w:rsidRPr="009F63C9" w14:paraId="3B692659" w14:textId="77777777" w:rsidTr="00BD522A">
        <w:trPr>
          <w:trHeight w:val="113"/>
        </w:trPr>
        <w:tc>
          <w:tcPr>
            <w:tcW w:w="0" w:type="auto"/>
            <w:tcBorders>
              <w:left w:val="single" w:sz="4" w:space="0" w:color="auto"/>
            </w:tcBorders>
            <w:vAlign w:val="center"/>
          </w:tcPr>
          <w:p w14:paraId="4B26E320"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1.1.9</w:t>
            </w:r>
          </w:p>
        </w:tc>
        <w:tc>
          <w:tcPr>
            <w:tcW w:w="5881" w:type="dxa"/>
            <w:tcBorders>
              <w:right w:val="single" w:sz="4" w:space="0" w:color="auto"/>
            </w:tcBorders>
            <w:vAlign w:val="center"/>
          </w:tcPr>
          <w:p w14:paraId="2DE41246"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219DE47E" w14:textId="1A874BF1" w:rsidR="00BD522A" w:rsidRPr="00503A16" w:rsidRDefault="00633802" w:rsidP="006556B1">
            <w:pPr>
              <w:jc w:val="right"/>
              <w:rPr>
                <w:rFonts w:ascii="Arial" w:hAnsi="Arial" w:cs="Arial"/>
                <w:color w:val="000000"/>
                <w:sz w:val="14"/>
                <w:szCs w:val="14"/>
              </w:rPr>
            </w:pPr>
            <w:r>
              <w:rPr>
                <w:rFonts w:ascii="Arial" w:hAnsi="Arial" w:cs="Arial"/>
                <w:color w:val="000000"/>
                <w:sz w:val="14"/>
                <w:szCs w:val="14"/>
              </w:rPr>
              <w:t>1.161.997</w:t>
            </w:r>
          </w:p>
        </w:tc>
        <w:tc>
          <w:tcPr>
            <w:tcW w:w="1529" w:type="dxa"/>
            <w:tcBorders>
              <w:top w:val="nil"/>
              <w:left w:val="nil"/>
              <w:bottom w:val="nil"/>
              <w:right w:val="single" w:sz="4" w:space="0" w:color="auto"/>
            </w:tcBorders>
            <w:vAlign w:val="bottom"/>
          </w:tcPr>
          <w:p w14:paraId="4153802D" w14:textId="350A7851"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(1.132.856)</w:t>
            </w:r>
          </w:p>
        </w:tc>
      </w:tr>
      <w:tr w:rsidR="00BD522A" w:rsidRPr="009F63C9" w14:paraId="1F8CDEA2" w14:textId="77777777" w:rsidTr="00BD522A">
        <w:trPr>
          <w:trHeight w:val="113"/>
        </w:trPr>
        <w:tc>
          <w:tcPr>
            <w:tcW w:w="0" w:type="auto"/>
            <w:tcBorders>
              <w:left w:val="single" w:sz="4" w:space="0" w:color="auto"/>
            </w:tcBorders>
            <w:vAlign w:val="center"/>
          </w:tcPr>
          <w:p w14:paraId="4BF102AB" w14:textId="77777777" w:rsidR="00BD522A" w:rsidRPr="009F63C9" w:rsidRDefault="00BD522A" w:rsidP="00BD522A">
            <w:pPr>
              <w:ind w:left="-108"/>
              <w:jc w:val="center"/>
              <w:rPr>
                <w:rFonts w:ascii="Arial" w:hAnsi="Arial" w:cs="Arial"/>
                <w:sz w:val="14"/>
                <w:szCs w:val="14"/>
              </w:rPr>
            </w:pPr>
          </w:p>
        </w:tc>
        <w:tc>
          <w:tcPr>
            <w:tcW w:w="5881" w:type="dxa"/>
            <w:tcBorders>
              <w:right w:val="single" w:sz="4" w:space="0" w:color="auto"/>
            </w:tcBorders>
            <w:vAlign w:val="center"/>
          </w:tcPr>
          <w:p w14:paraId="780027E5"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9076ADC" w14:textId="32D22418"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C9B5EB3" w14:textId="6DB67F29"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71BE109E" w14:textId="77777777" w:rsidTr="00BD522A">
        <w:trPr>
          <w:trHeight w:val="113"/>
        </w:trPr>
        <w:tc>
          <w:tcPr>
            <w:tcW w:w="0" w:type="auto"/>
            <w:tcBorders>
              <w:left w:val="single" w:sz="4" w:space="0" w:color="auto"/>
            </w:tcBorders>
            <w:vAlign w:val="center"/>
          </w:tcPr>
          <w:p w14:paraId="7A45AC03" w14:textId="77777777" w:rsidR="00BD522A" w:rsidRPr="009F63C9" w:rsidRDefault="00BD522A" w:rsidP="00BD522A">
            <w:pPr>
              <w:ind w:left="-108"/>
              <w:jc w:val="center"/>
              <w:rPr>
                <w:rFonts w:ascii="Arial" w:hAnsi="Arial" w:cs="Arial"/>
                <w:b/>
                <w:sz w:val="14"/>
                <w:szCs w:val="14"/>
              </w:rPr>
            </w:pPr>
            <w:r w:rsidRPr="009F63C9">
              <w:rPr>
                <w:rFonts w:ascii="Arial" w:hAnsi="Arial" w:cs="Arial"/>
                <w:b/>
                <w:bCs/>
                <w:sz w:val="14"/>
                <w:szCs w:val="14"/>
              </w:rPr>
              <w:t>1.2</w:t>
            </w:r>
          </w:p>
        </w:tc>
        <w:tc>
          <w:tcPr>
            <w:tcW w:w="5881" w:type="dxa"/>
            <w:tcBorders>
              <w:right w:val="single" w:sz="4" w:space="0" w:color="auto"/>
            </w:tcBorders>
            <w:vAlign w:val="center"/>
          </w:tcPr>
          <w:p w14:paraId="5DE4F403"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3371F9EC" w14:textId="0270342D" w:rsidR="00BD522A" w:rsidRPr="00503A16" w:rsidRDefault="00BD522A" w:rsidP="00BD522A">
            <w:pPr>
              <w:jc w:val="right"/>
              <w:rPr>
                <w:rFonts w:ascii="Arial" w:hAnsi="Arial" w:cs="Arial"/>
                <w:b/>
                <w:color w:val="000000"/>
                <w:sz w:val="14"/>
                <w:szCs w:val="14"/>
              </w:rPr>
            </w:pPr>
            <w:r w:rsidRPr="00503A16">
              <w:rPr>
                <w:rFonts w:ascii="Arial" w:hAnsi="Arial" w:cs="Arial"/>
                <w:b/>
                <w:bCs/>
                <w:color w:val="000000"/>
                <w:sz w:val="14"/>
                <w:szCs w:val="14"/>
              </w:rPr>
              <w:t>2.6</w:t>
            </w:r>
            <w:r w:rsidR="00633802">
              <w:rPr>
                <w:rFonts w:ascii="Arial" w:hAnsi="Arial" w:cs="Arial"/>
                <w:b/>
                <w:bCs/>
                <w:color w:val="000000"/>
                <w:sz w:val="14"/>
                <w:szCs w:val="14"/>
              </w:rPr>
              <w:t>73.831</w:t>
            </w:r>
          </w:p>
        </w:tc>
        <w:tc>
          <w:tcPr>
            <w:tcW w:w="1529" w:type="dxa"/>
            <w:tcBorders>
              <w:top w:val="nil"/>
              <w:left w:val="nil"/>
              <w:bottom w:val="nil"/>
              <w:right w:val="single" w:sz="4" w:space="0" w:color="auto"/>
            </w:tcBorders>
            <w:vAlign w:val="bottom"/>
          </w:tcPr>
          <w:p w14:paraId="368D9C9D" w14:textId="64FAED98" w:rsidR="00BD522A" w:rsidRPr="004153CB" w:rsidRDefault="00BD522A" w:rsidP="00BD522A">
            <w:pPr>
              <w:jc w:val="right"/>
              <w:rPr>
                <w:rFonts w:ascii="Arial" w:hAnsi="Arial" w:cs="Arial"/>
                <w:b/>
                <w:color w:val="000000"/>
                <w:sz w:val="14"/>
                <w:szCs w:val="14"/>
                <w:highlight w:val="yellow"/>
              </w:rPr>
            </w:pPr>
            <w:r w:rsidRPr="000515D6">
              <w:rPr>
                <w:rFonts w:ascii="Arial" w:hAnsi="Arial" w:cs="Arial"/>
                <w:b/>
                <w:bCs/>
                <w:color w:val="000000"/>
                <w:sz w:val="14"/>
                <w:szCs w:val="14"/>
              </w:rPr>
              <w:t>(782.384)</w:t>
            </w:r>
          </w:p>
        </w:tc>
      </w:tr>
      <w:tr w:rsidR="00BD522A" w:rsidRPr="009F63C9" w14:paraId="00013172" w14:textId="77777777" w:rsidTr="00BD522A">
        <w:trPr>
          <w:trHeight w:val="113"/>
        </w:trPr>
        <w:tc>
          <w:tcPr>
            <w:tcW w:w="0" w:type="auto"/>
            <w:tcBorders>
              <w:left w:val="single" w:sz="4" w:space="0" w:color="auto"/>
            </w:tcBorders>
            <w:vAlign w:val="center"/>
          </w:tcPr>
          <w:p w14:paraId="23907895" w14:textId="77777777" w:rsidR="00BD522A" w:rsidRPr="009F63C9" w:rsidRDefault="00BD522A" w:rsidP="00BD522A">
            <w:pPr>
              <w:ind w:left="-108"/>
              <w:jc w:val="center"/>
              <w:rPr>
                <w:rFonts w:ascii="Arial" w:hAnsi="Arial" w:cs="Arial"/>
                <w:sz w:val="14"/>
                <w:szCs w:val="14"/>
              </w:rPr>
            </w:pPr>
          </w:p>
        </w:tc>
        <w:tc>
          <w:tcPr>
            <w:tcW w:w="5881" w:type="dxa"/>
            <w:tcBorders>
              <w:right w:val="single" w:sz="4" w:space="0" w:color="auto"/>
            </w:tcBorders>
            <w:vAlign w:val="center"/>
          </w:tcPr>
          <w:p w14:paraId="786EB747"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A7A261D" w14:textId="2C229126"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4B15022C" w14:textId="0979B9FD"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7DE29B19" w14:textId="77777777" w:rsidTr="00BD522A">
        <w:trPr>
          <w:trHeight w:val="113"/>
        </w:trPr>
        <w:tc>
          <w:tcPr>
            <w:tcW w:w="0" w:type="auto"/>
            <w:tcBorders>
              <w:left w:val="single" w:sz="4" w:space="0" w:color="auto"/>
            </w:tcBorders>
            <w:vAlign w:val="center"/>
          </w:tcPr>
          <w:p w14:paraId="48D2A5A0"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1.2.1</w:t>
            </w:r>
          </w:p>
        </w:tc>
        <w:tc>
          <w:tcPr>
            <w:tcW w:w="5881" w:type="dxa"/>
            <w:tcBorders>
              <w:right w:val="single" w:sz="4" w:space="0" w:color="auto"/>
            </w:tcBorders>
            <w:vAlign w:val="center"/>
          </w:tcPr>
          <w:p w14:paraId="5428C25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Gerçeğe Uygun Değer Farkı K/Z'a Yansıtılan FV'larda Net (Artış) Azalış</w:t>
            </w:r>
          </w:p>
        </w:tc>
        <w:tc>
          <w:tcPr>
            <w:tcW w:w="1442" w:type="dxa"/>
            <w:tcBorders>
              <w:top w:val="nil"/>
              <w:left w:val="nil"/>
              <w:bottom w:val="nil"/>
              <w:right w:val="single" w:sz="4" w:space="0" w:color="auto"/>
            </w:tcBorders>
            <w:shd w:val="clear" w:color="auto" w:fill="auto"/>
            <w:vAlign w:val="bottom"/>
          </w:tcPr>
          <w:p w14:paraId="3AB47BCB" w14:textId="511D9DF0"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(795.479)</w:t>
            </w:r>
          </w:p>
        </w:tc>
        <w:tc>
          <w:tcPr>
            <w:tcW w:w="1529" w:type="dxa"/>
            <w:tcBorders>
              <w:top w:val="nil"/>
              <w:left w:val="nil"/>
              <w:bottom w:val="nil"/>
              <w:right w:val="single" w:sz="4" w:space="0" w:color="auto"/>
            </w:tcBorders>
            <w:vAlign w:val="bottom"/>
          </w:tcPr>
          <w:p w14:paraId="38FDDBB6" w14:textId="52AF4BC2"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(89.179)</w:t>
            </w:r>
          </w:p>
        </w:tc>
      </w:tr>
      <w:tr w:rsidR="00BD522A" w:rsidRPr="009F63C9" w14:paraId="7FF151B4" w14:textId="77777777" w:rsidTr="00BD522A">
        <w:trPr>
          <w:trHeight w:val="113"/>
        </w:trPr>
        <w:tc>
          <w:tcPr>
            <w:tcW w:w="0" w:type="auto"/>
            <w:tcBorders>
              <w:left w:val="single" w:sz="4" w:space="0" w:color="auto"/>
            </w:tcBorders>
            <w:vAlign w:val="center"/>
          </w:tcPr>
          <w:p w14:paraId="796500F2"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1.2.2</w:t>
            </w:r>
          </w:p>
        </w:tc>
        <w:tc>
          <w:tcPr>
            <w:tcW w:w="5881" w:type="dxa"/>
            <w:tcBorders>
              <w:right w:val="single" w:sz="4" w:space="0" w:color="auto"/>
            </w:tcBorders>
            <w:vAlign w:val="center"/>
          </w:tcPr>
          <w:p w14:paraId="32E22F4A" w14:textId="77777777" w:rsidR="00BD522A" w:rsidRPr="009F63C9" w:rsidRDefault="00BD522A" w:rsidP="00BD522A">
            <w:pPr>
              <w:rPr>
                <w:rFonts w:ascii="Arial" w:hAnsi="Arial" w:cs="Arial"/>
                <w:sz w:val="14"/>
                <w:szCs w:val="14"/>
              </w:rPr>
            </w:pPr>
            <w:r w:rsidRPr="009F63C9">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A3CE899" w14:textId="15B9F93C"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(504.824)</w:t>
            </w:r>
          </w:p>
        </w:tc>
        <w:tc>
          <w:tcPr>
            <w:tcW w:w="1529" w:type="dxa"/>
            <w:tcBorders>
              <w:top w:val="nil"/>
              <w:left w:val="nil"/>
              <w:bottom w:val="nil"/>
              <w:right w:val="single" w:sz="4" w:space="0" w:color="auto"/>
            </w:tcBorders>
            <w:vAlign w:val="bottom"/>
          </w:tcPr>
          <w:p w14:paraId="7DB410B1" w14:textId="01506694"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(198.948)</w:t>
            </w:r>
          </w:p>
        </w:tc>
      </w:tr>
      <w:tr w:rsidR="00BD522A" w:rsidRPr="009F63C9" w14:paraId="085FF3BC" w14:textId="77777777" w:rsidTr="00BD522A">
        <w:trPr>
          <w:trHeight w:val="113"/>
        </w:trPr>
        <w:tc>
          <w:tcPr>
            <w:tcW w:w="0" w:type="auto"/>
            <w:tcBorders>
              <w:left w:val="single" w:sz="4" w:space="0" w:color="auto"/>
            </w:tcBorders>
            <w:vAlign w:val="center"/>
          </w:tcPr>
          <w:p w14:paraId="67D86CE3"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1.2.3</w:t>
            </w:r>
          </w:p>
        </w:tc>
        <w:tc>
          <w:tcPr>
            <w:tcW w:w="5881" w:type="dxa"/>
            <w:tcBorders>
              <w:right w:val="single" w:sz="4" w:space="0" w:color="auto"/>
            </w:tcBorders>
            <w:vAlign w:val="center"/>
          </w:tcPr>
          <w:p w14:paraId="74D61C19"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500F0E7" w14:textId="11FAFA5C"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(1.124.167)</w:t>
            </w:r>
          </w:p>
        </w:tc>
        <w:tc>
          <w:tcPr>
            <w:tcW w:w="1529" w:type="dxa"/>
            <w:tcBorders>
              <w:top w:val="nil"/>
              <w:left w:val="nil"/>
              <w:bottom w:val="nil"/>
              <w:right w:val="single" w:sz="4" w:space="0" w:color="auto"/>
            </w:tcBorders>
            <w:vAlign w:val="bottom"/>
          </w:tcPr>
          <w:p w14:paraId="2026B7A5" w14:textId="2298A38F"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(3.356.890)</w:t>
            </w:r>
          </w:p>
        </w:tc>
      </w:tr>
      <w:tr w:rsidR="00BD522A" w:rsidRPr="009F63C9" w14:paraId="64E02B15" w14:textId="77777777" w:rsidTr="00BD522A">
        <w:trPr>
          <w:trHeight w:val="113"/>
        </w:trPr>
        <w:tc>
          <w:tcPr>
            <w:tcW w:w="0" w:type="auto"/>
            <w:tcBorders>
              <w:left w:val="single" w:sz="4" w:space="0" w:color="auto"/>
            </w:tcBorders>
            <w:vAlign w:val="center"/>
          </w:tcPr>
          <w:p w14:paraId="64162F03"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1.2.4</w:t>
            </w:r>
          </w:p>
        </w:tc>
        <w:tc>
          <w:tcPr>
            <w:tcW w:w="5881" w:type="dxa"/>
            <w:tcBorders>
              <w:right w:val="single" w:sz="4" w:space="0" w:color="auto"/>
            </w:tcBorders>
            <w:vAlign w:val="center"/>
          </w:tcPr>
          <w:p w14:paraId="42167D60"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73D4AC4E" w14:textId="0D9847D6"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123.687</w:t>
            </w:r>
          </w:p>
        </w:tc>
        <w:tc>
          <w:tcPr>
            <w:tcW w:w="1529" w:type="dxa"/>
            <w:tcBorders>
              <w:top w:val="nil"/>
              <w:left w:val="nil"/>
              <w:bottom w:val="nil"/>
              <w:right w:val="single" w:sz="4" w:space="0" w:color="auto"/>
            </w:tcBorders>
            <w:vAlign w:val="bottom"/>
          </w:tcPr>
          <w:p w14:paraId="40E323C6" w14:textId="02289835"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(131.918)</w:t>
            </w:r>
          </w:p>
        </w:tc>
      </w:tr>
      <w:tr w:rsidR="00BD522A" w:rsidRPr="009F63C9" w14:paraId="02353578" w14:textId="77777777" w:rsidTr="00BD522A">
        <w:trPr>
          <w:trHeight w:val="113"/>
        </w:trPr>
        <w:tc>
          <w:tcPr>
            <w:tcW w:w="0" w:type="auto"/>
            <w:tcBorders>
              <w:left w:val="single" w:sz="4" w:space="0" w:color="auto"/>
            </w:tcBorders>
            <w:vAlign w:val="center"/>
          </w:tcPr>
          <w:p w14:paraId="06E1C1C3"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1.2.5</w:t>
            </w:r>
          </w:p>
        </w:tc>
        <w:tc>
          <w:tcPr>
            <w:tcW w:w="5881" w:type="dxa"/>
            <w:tcBorders>
              <w:right w:val="single" w:sz="4" w:space="0" w:color="auto"/>
            </w:tcBorders>
            <w:vAlign w:val="center"/>
          </w:tcPr>
          <w:p w14:paraId="1DD3165B"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460D6398" w14:textId="08EFA32A"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(160.221)</w:t>
            </w:r>
          </w:p>
        </w:tc>
        <w:tc>
          <w:tcPr>
            <w:tcW w:w="1529" w:type="dxa"/>
            <w:tcBorders>
              <w:top w:val="nil"/>
              <w:left w:val="nil"/>
              <w:bottom w:val="nil"/>
              <w:right w:val="single" w:sz="4" w:space="0" w:color="auto"/>
            </w:tcBorders>
            <w:vAlign w:val="bottom"/>
          </w:tcPr>
          <w:p w14:paraId="0AB2A373" w14:textId="13402D4F"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150.423</w:t>
            </w:r>
          </w:p>
        </w:tc>
      </w:tr>
      <w:tr w:rsidR="00BD522A" w:rsidRPr="009F63C9" w14:paraId="195E25A0" w14:textId="77777777" w:rsidTr="00BD522A">
        <w:trPr>
          <w:trHeight w:val="113"/>
        </w:trPr>
        <w:tc>
          <w:tcPr>
            <w:tcW w:w="0" w:type="auto"/>
            <w:tcBorders>
              <w:left w:val="single" w:sz="4" w:space="0" w:color="auto"/>
            </w:tcBorders>
            <w:vAlign w:val="center"/>
          </w:tcPr>
          <w:p w14:paraId="4E50E308"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1.2.6</w:t>
            </w:r>
          </w:p>
        </w:tc>
        <w:tc>
          <w:tcPr>
            <w:tcW w:w="5881" w:type="dxa"/>
            <w:tcBorders>
              <w:right w:val="single" w:sz="4" w:space="0" w:color="auto"/>
            </w:tcBorders>
            <w:vAlign w:val="center"/>
          </w:tcPr>
          <w:p w14:paraId="10228AB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18307309" w14:textId="6CA036D9"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5.048.055</w:t>
            </w:r>
          </w:p>
        </w:tc>
        <w:tc>
          <w:tcPr>
            <w:tcW w:w="1529" w:type="dxa"/>
            <w:tcBorders>
              <w:top w:val="nil"/>
              <w:left w:val="nil"/>
              <w:bottom w:val="nil"/>
              <w:right w:val="single" w:sz="4" w:space="0" w:color="auto"/>
            </w:tcBorders>
            <w:vAlign w:val="bottom"/>
          </w:tcPr>
          <w:p w14:paraId="15B9F0F8" w14:textId="2CCA9C58"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2.679.191</w:t>
            </w:r>
          </w:p>
        </w:tc>
      </w:tr>
      <w:tr w:rsidR="00BD522A" w:rsidRPr="009F63C9" w14:paraId="7EDE8214" w14:textId="77777777" w:rsidTr="00BD522A">
        <w:trPr>
          <w:trHeight w:val="113"/>
        </w:trPr>
        <w:tc>
          <w:tcPr>
            <w:tcW w:w="0" w:type="auto"/>
            <w:tcBorders>
              <w:left w:val="single" w:sz="4" w:space="0" w:color="auto"/>
            </w:tcBorders>
            <w:vAlign w:val="center"/>
          </w:tcPr>
          <w:p w14:paraId="4BD62232"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1.2.7</w:t>
            </w:r>
          </w:p>
        </w:tc>
        <w:tc>
          <w:tcPr>
            <w:tcW w:w="5881" w:type="dxa"/>
            <w:tcBorders>
              <w:right w:val="single" w:sz="4" w:space="0" w:color="auto"/>
            </w:tcBorders>
            <w:vAlign w:val="center"/>
          </w:tcPr>
          <w:p w14:paraId="70EAC56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Gerçeğe Uygun Değer Farkı K/Z'a Yansıtılan FY'lerde Net Artış (Azalış)</w:t>
            </w:r>
          </w:p>
        </w:tc>
        <w:tc>
          <w:tcPr>
            <w:tcW w:w="1442" w:type="dxa"/>
            <w:tcBorders>
              <w:top w:val="nil"/>
              <w:left w:val="nil"/>
              <w:bottom w:val="nil"/>
              <w:right w:val="single" w:sz="4" w:space="0" w:color="auto"/>
            </w:tcBorders>
            <w:shd w:val="clear" w:color="auto" w:fill="auto"/>
            <w:vAlign w:val="bottom"/>
          </w:tcPr>
          <w:p w14:paraId="79A42089" w14:textId="16CA4FC8"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8812E6B" w14:textId="72913664"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62A60FC0" w14:textId="77777777" w:rsidTr="00BD522A">
        <w:trPr>
          <w:trHeight w:val="113"/>
        </w:trPr>
        <w:tc>
          <w:tcPr>
            <w:tcW w:w="0" w:type="auto"/>
            <w:tcBorders>
              <w:left w:val="single" w:sz="4" w:space="0" w:color="auto"/>
            </w:tcBorders>
            <w:vAlign w:val="center"/>
          </w:tcPr>
          <w:p w14:paraId="393136D9"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1.2.8</w:t>
            </w:r>
          </w:p>
        </w:tc>
        <w:tc>
          <w:tcPr>
            <w:tcW w:w="5881" w:type="dxa"/>
            <w:tcBorders>
              <w:right w:val="single" w:sz="4" w:space="0" w:color="auto"/>
            </w:tcBorders>
            <w:vAlign w:val="center"/>
          </w:tcPr>
          <w:p w14:paraId="3011E6CB"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39CFC9EC" w14:textId="515CDB43"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12.661</w:t>
            </w:r>
          </w:p>
        </w:tc>
        <w:tc>
          <w:tcPr>
            <w:tcW w:w="1529" w:type="dxa"/>
            <w:tcBorders>
              <w:top w:val="nil"/>
              <w:left w:val="nil"/>
              <w:bottom w:val="nil"/>
              <w:right w:val="single" w:sz="4" w:space="0" w:color="auto"/>
            </w:tcBorders>
            <w:vAlign w:val="bottom"/>
          </w:tcPr>
          <w:p w14:paraId="738223D8" w14:textId="0ACF509C"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(10.183)</w:t>
            </w:r>
          </w:p>
        </w:tc>
      </w:tr>
      <w:tr w:rsidR="00BD522A" w:rsidRPr="009F63C9" w14:paraId="3861AFA2" w14:textId="77777777" w:rsidTr="00BD522A">
        <w:trPr>
          <w:trHeight w:val="113"/>
        </w:trPr>
        <w:tc>
          <w:tcPr>
            <w:tcW w:w="0" w:type="auto"/>
            <w:tcBorders>
              <w:left w:val="single" w:sz="4" w:space="0" w:color="auto"/>
            </w:tcBorders>
            <w:vAlign w:val="center"/>
          </w:tcPr>
          <w:p w14:paraId="17B72360"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1.2.9</w:t>
            </w:r>
          </w:p>
        </w:tc>
        <w:tc>
          <w:tcPr>
            <w:tcW w:w="5881" w:type="dxa"/>
            <w:tcBorders>
              <w:right w:val="single" w:sz="4" w:space="0" w:color="auto"/>
            </w:tcBorders>
            <w:vAlign w:val="center"/>
          </w:tcPr>
          <w:p w14:paraId="67D4DF8E"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6C9147F0" w14:textId="3C180959"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C81BDF9" w14:textId="0E7FA605"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329BFAF9" w14:textId="77777777" w:rsidTr="00BD522A">
        <w:trPr>
          <w:trHeight w:val="113"/>
        </w:trPr>
        <w:tc>
          <w:tcPr>
            <w:tcW w:w="0" w:type="auto"/>
            <w:tcBorders>
              <w:left w:val="single" w:sz="4" w:space="0" w:color="auto"/>
            </w:tcBorders>
            <w:vAlign w:val="center"/>
          </w:tcPr>
          <w:p w14:paraId="169B99D8" w14:textId="77777777" w:rsidR="00BD522A" w:rsidRPr="009F63C9" w:rsidRDefault="00BD522A" w:rsidP="00BD522A">
            <w:pPr>
              <w:ind w:left="-108"/>
              <w:jc w:val="center"/>
              <w:rPr>
                <w:rFonts w:ascii="Arial" w:hAnsi="Arial" w:cs="Arial"/>
                <w:bCs/>
                <w:sz w:val="14"/>
                <w:szCs w:val="14"/>
              </w:rPr>
            </w:pPr>
            <w:r w:rsidRPr="009F63C9">
              <w:rPr>
                <w:rFonts w:ascii="Arial" w:hAnsi="Arial" w:cs="Arial"/>
                <w:bCs/>
                <w:sz w:val="14"/>
                <w:szCs w:val="14"/>
              </w:rPr>
              <w:t>1.2.10</w:t>
            </w:r>
          </w:p>
        </w:tc>
        <w:tc>
          <w:tcPr>
            <w:tcW w:w="5881" w:type="dxa"/>
            <w:tcBorders>
              <w:right w:val="single" w:sz="4" w:space="0" w:color="auto"/>
            </w:tcBorders>
            <w:vAlign w:val="center"/>
          </w:tcPr>
          <w:p w14:paraId="6A69AB96"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72E89B91" w14:textId="294B1238" w:rsidR="00BD522A" w:rsidRPr="00503A16" w:rsidRDefault="00633802" w:rsidP="00BD522A">
            <w:pPr>
              <w:jc w:val="right"/>
              <w:rPr>
                <w:rFonts w:ascii="Arial" w:hAnsi="Arial" w:cs="Arial"/>
                <w:color w:val="000000"/>
                <w:sz w:val="14"/>
                <w:szCs w:val="14"/>
              </w:rPr>
            </w:pPr>
            <w:r>
              <w:rPr>
                <w:rFonts w:ascii="Arial" w:hAnsi="Arial" w:cs="Arial"/>
                <w:color w:val="000000"/>
                <w:sz w:val="14"/>
                <w:szCs w:val="14"/>
              </w:rPr>
              <w:t>74.119</w:t>
            </w:r>
          </w:p>
        </w:tc>
        <w:tc>
          <w:tcPr>
            <w:tcW w:w="1529" w:type="dxa"/>
            <w:tcBorders>
              <w:top w:val="nil"/>
              <w:left w:val="nil"/>
              <w:bottom w:val="nil"/>
              <w:right w:val="single" w:sz="4" w:space="0" w:color="auto"/>
            </w:tcBorders>
            <w:vAlign w:val="bottom"/>
          </w:tcPr>
          <w:p w14:paraId="60A4F01A" w14:textId="6A9FEBB7"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175.120</w:t>
            </w:r>
          </w:p>
        </w:tc>
      </w:tr>
      <w:tr w:rsidR="00BD522A" w:rsidRPr="009F63C9" w14:paraId="0660DCFF" w14:textId="77777777" w:rsidTr="00BD522A">
        <w:trPr>
          <w:trHeight w:val="113"/>
        </w:trPr>
        <w:tc>
          <w:tcPr>
            <w:tcW w:w="0" w:type="auto"/>
            <w:tcBorders>
              <w:left w:val="single" w:sz="4" w:space="0" w:color="auto"/>
            </w:tcBorders>
            <w:vAlign w:val="center"/>
          </w:tcPr>
          <w:p w14:paraId="24F80105"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594BD922"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DD5CFA8" w14:textId="2D925CBE"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1E8C45DC" w14:textId="1422AE8A"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485CF7BC" w14:textId="77777777" w:rsidTr="00BD522A">
        <w:trPr>
          <w:trHeight w:val="113"/>
        </w:trPr>
        <w:tc>
          <w:tcPr>
            <w:tcW w:w="0" w:type="auto"/>
            <w:tcBorders>
              <w:left w:val="single" w:sz="4" w:space="0" w:color="auto"/>
            </w:tcBorders>
            <w:vAlign w:val="center"/>
          </w:tcPr>
          <w:p w14:paraId="4D0ACE78"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I.</w:t>
            </w:r>
          </w:p>
        </w:tc>
        <w:tc>
          <w:tcPr>
            <w:tcW w:w="5881" w:type="dxa"/>
            <w:tcBorders>
              <w:right w:val="single" w:sz="4" w:space="0" w:color="auto"/>
            </w:tcBorders>
            <w:vAlign w:val="center"/>
          </w:tcPr>
          <w:p w14:paraId="329FB566"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33FEE1CC" w14:textId="067FECAD" w:rsidR="00BD522A" w:rsidRPr="00503A16" w:rsidRDefault="00633802" w:rsidP="00BD522A">
            <w:pPr>
              <w:jc w:val="right"/>
              <w:rPr>
                <w:rFonts w:ascii="Arial" w:hAnsi="Arial" w:cs="Arial"/>
                <w:b/>
                <w:sz w:val="14"/>
                <w:szCs w:val="14"/>
              </w:rPr>
            </w:pPr>
            <w:r>
              <w:rPr>
                <w:rFonts w:ascii="Arial" w:hAnsi="Arial" w:cs="Arial"/>
                <w:b/>
                <w:bCs/>
                <w:color w:val="000000"/>
                <w:sz w:val="14"/>
                <w:szCs w:val="14"/>
              </w:rPr>
              <w:t>4.074.752</w:t>
            </w:r>
          </w:p>
        </w:tc>
        <w:tc>
          <w:tcPr>
            <w:tcW w:w="1529" w:type="dxa"/>
            <w:tcBorders>
              <w:top w:val="nil"/>
              <w:left w:val="nil"/>
              <w:bottom w:val="nil"/>
              <w:right w:val="single" w:sz="4" w:space="0" w:color="auto"/>
            </w:tcBorders>
            <w:vAlign w:val="bottom"/>
          </w:tcPr>
          <w:p w14:paraId="54291D7C" w14:textId="2718C4CF"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(1.694.571)</w:t>
            </w:r>
          </w:p>
        </w:tc>
      </w:tr>
      <w:tr w:rsidR="00BD522A" w:rsidRPr="009F63C9" w14:paraId="2FF5A058" w14:textId="77777777" w:rsidTr="00BD522A">
        <w:trPr>
          <w:trHeight w:val="113"/>
        </w:trPr>
        <w:tc>
          <w:tcPr>
            <w:tcW w:w="0" w:type="auto"/>
            <w:tcBorders>
              <w:left w:val="single" w:sz="4" w:space="0" w:color="auto"/>
            </w:tcBorders>
            <w:vAlign w:val="center"/>
          </w:tcPr>
          <w:p w14:paraId="3198D166"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4EA5F153" w14:textId="77777777" w:rsidR="00BD522A" w:rsidRPr="009F63C9" w:rsidRDefault="00BD522A" w:rsidP="00BD522A">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4F27CAA1" w14:textId="5221BD74" w:rsidR="00BD522A" w:rsidRPr="00503A16" w:rsidRDefault="00BD522A" w:rsidP="00BD522A">
            <w:pPr>
              <w:jc w:val="right"/>
              <w:rPr>
                <w:rFonts w:ascii="Arial" w:hAnsi="Arial" w:cs="Arial"/>
                <w:b/>
                <w:color w:val="000000"/>
                <w:sz w:val="14"/>
                <w:szCs w:val="14"/>
              </w:rPr>
            </w:pPr>
            <w:r w:rsidRPr="00503A16">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4955549" w14:textId="7C430F23" w:rsidR="00BD522A" w:rsidRPr="004153CB" w:rsidRDefault="00BD522A" w:rsidP="00BD522A">
            <w:pPr>
              <w:jc w:val="right"/>
              <w:rPr>
                <w:rFonts w:ascii="Arial" w:hAnsi="Arial" w:cs="Arial"/>
                <w:b/>
                <w:color w:val="000000"/>
                <w:sz w:val="14"/>
                <w:szCs w:val="14"/>
                <w:highlight w:val="yellow"/>
              </w:rPr>
            </w:pPr>
            <w:r w:rsidRPr="000515D6">
              <w:rPr>
                <w:rFonts w:ascii="Arial" w:hAnsi="Arial" w:cs="Arial"/>
                <w:b/>
                <w:bCs/>
                <w:color w:val="000000"/>
                <w:sz w:val="14"/>
                <w:szCs w:val="14"/>
              </w:rPr>
              <w:t> </w:t>
            </w:r>
          </w:p>
        </w:tc>
      </w:tr>
      <w:tr w:rsidR="00BD522A" w:rsidRPr="009F63C9" w14:paraId="4BFF91B6" w14:textId="77777777" w:rsidTr="00BD522A">
        <w:trPr>
          <w:trHeight w:val="113"/>
        </w:trPr>
        <w:tc>
          <w:tcPr>
            <w:tcW w:w="0" w:type="auto"/>
            <w:tcBorders>
              <w:left w:val="single" w:sz="4" w:space="0" w:color="auto"/>
            </w:tcBorders>
            <w:vAlign w:val="center"/>
          </w:tcPr>
          <w:p w14:paraId="7D152D1A"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B.</w:t>
            </w:r>
          </w:p>
        </w:tc>
        <w:tc>
          <w:tcPr>
            <w:tcW w:w="5881" w:type="dxa"/>
            <w:tcBorders>
              <w:right w:val="single" w:sz="4" w:space="0" w:color="auto"/>
            </w:tcBorders>
            <w:vAlign w:val="center"/>
          </w:tcPr>
          <w:p w14:paraId="3070362F" w14:textId="77777777" w:rsidR="00BD522A" w:rsidRPr="009F63C9" w:rsidRDefault="00BD522A" w:rsidP="00BD522A">
            <w:pPr>
              <w:jc w:val="both"/>
              <w:rPr>
                <w:rFonts w:ascii="Arial" w:hAnsi="Arial" w:cs="Arial"/>
                <w:b/>
                <w:bCs/>
                <w:sz w:val="14"/>
                <w:szCs w:val="14"/>
              </w:rPr>
            </w:pPr>
            <w:r w:rsidRPr="009F63C9">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5BDB66BD" w14:textId="5D435CD5"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0B014D4F" w14:textId="33A8BF08"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5057E541" w14:textId="77777777" w:rsidTr="00BD522A">
        <w:trPr>
          <w:trHeight w:val="113"/>
        </w:trPr>
        <w:tc>
          <w:tcPr>
            <w:tcW w:w="0" w:type="auto"/>
            <w:tcBorders>
              <w:left w:val="single" w:sz="4" w:space="0" w:color="auto"/>
            </w:tcBorders>
            <w:vAlign w:val="center"/>
          </w:tcPr>
          <w:p w14:paraId="2685CDEF"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763A02FE" w14:textId="77777777" w:rsidR="00BD522A" w:rsidRPr="009F63C9" w:rsidRDefault="00BD522A" w:rsidP="00BD522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2A91BAD1" w14:textId="3ABBE81E"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3B8B72C" w14:textId="6BB55F8F"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4ABEC2CB" w14:textId="77777777" w:rsidTr="00BD522A">
        <w:trPr>
          <w:trHeight w:val="113"/>
        </w:trPr>
        <w:tc>
          <w:tcPr>
            <w:tcW w:w="0" w:type="auto"/>
            <w:tcBorders>
              <w:left w:val="single" w:sz="4" w:space="0" w:color="auto"/>
            </w:tcBorders>
            <w:vAlign w:val="center"/>
          </w:tcPr>
          <w:p w14:paraId="5702D963"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II.</w:t>
            </w:r>
          </w:p>
        </w:tc>
        <w:tc>
          <w:tcPr>
            <w:tcW w:w="5881" w:type="dxa"/>
            <w:tcBorders>
              <w:right w:val="single" w:sz="4" w:space="0" w:color="auto"/>
            </w:tcBorders>
            <w:vAlign w:val="center"/>
          </w:tcPr>
          <w:p w14:paraId="235A7E96"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61B70F3D" w14:textId="1AF8D954" w:rsidR="00BD522A" w:rsidRPr="00503A16" w:rsidRDefault="00633802" w:rsidP="00BD522A">
            <w:pPr>
              <w:jc w:val="right"/>
              <w:rPr>
                <w:rFonts w:ascii="Arial" w:hAnsi="Arial" w:cs="Arial"/>
                <w:b/>
                <w:color w:val="000000"/>
                <w:sz w:val="14"/>
                <w:szCs w:val="14"/>
              </w:rPr>
            </w:pPr>
            <w:r>
              <w:rPr>
                <w:rFonts w:ascii="Arial" w:hAnsi="Arial" w:cs="Arial"/>
                <w:b/>
                <w:bCs/>
                <w:color w:val="000000"/>
                <w:sz w:val="14"/>
                <w:szCs w:val="14"/>
              </w:rPr>
              <w:t>(3.221.23</w:t>
            </w:r>
            <w:r w:rsidR="00BD522A" w:rsidRPr="00503A16">
              <w:rPr>
                <w:rFonts w:ascii="Arial" w:hAnsi="Arial" w:cs="Arial"/>
                <w:b/>
                <w:bCs/>
                <w:color w:val="000000"/>
                <w:sz w:val="14"/>
                <w:szCs w:val="14"/>
              </w:rPr>
              <w:t>7)</w:t>
            </w:r>
          </w:p>
        </w:tc>
        <w:tc>
          <w:tcPr>
            <w:tcW w:w="1529" w:type="dxa"/>
            <w:tcBorders>
              <w:top w:val="nil"/>
              <w:left w:val="nil"/>
              <w:bottom w:val="nil"/>
              <w:right w:val="single" w:sz="4" w:space="0" w:color="auto"/>
            </w:tcBorders>
            <w:vAlign w:val="bottom"/>
          </w:tcPr>
          <w:p w14:paraId="46D093B1" w14:textId="69E0F49A"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(525.219)</w:t>
            </w:r>
          </w:p>
        </w:tc>
      </w:tr>
      <w:tr w:rsidR="00BD522A" w:rsidRPr="009F63C9" w14:paraId="418598D6" w14:textId="77777777" w:rsidTr="00BD522A">
        <w:trPr>
          <w:trHeight w:val="113"/>
        </w:trPr>
        <w:tc>
          <w:tcPr>
            <w:tcW w:w="0" w:type="auto"/>
            <w:tcBorders>
              <w:left w:val="single" w:sz="4" w:space="0" w:color="auto"/>
            </w:tcBorders>
            <w:vAlign w:val="center"/>
          </w:tcPr>
          <w:p w14:paraId="1343C941" w14:textId="77777777" w:rsidR="00BD522A" w:rsidRPr="009F63C9" w:rsidRDefault="00BD522A" w:rsidP="00BD522A">
            <w:pPr>
              <w:ind w:left="-108"/>
              <w:jc w:val="center"/>
              <w:rPr>
                <w:rFonts w:ascii="Arial" w:hAnsi="Arial" w:cs="Arial"/>
                <w:sz w:val="14"/>
                <w:szCs w:val="14"/>
              </w:rPr>
            </w:pPr>
          </w:p>
        </w:tc>
        <w:tc>
          <w:tcPr>
            <w:tcW w:w="5881" w:type="dxa"/>
            <w:tcBorders>
              <w:right w:val="single" w:sz="4" w:space="0" w:color="auto"/>
            </w:tcBorders>
            <w:vAlign w:val="center"/>
          </w:tcPr>
          <w:p w14:paraId="2A8C7E7C"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ADD138A" w14:textId="26B6A2DF"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3E4393B0" w14:textId="7614B645"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7C0E3D39" w14:textId="77777777" w:rsidTr="00BD522A">
        <w:trPr>
          <w:trHeight w:val="113"/>
        </w:trPr>
        <w:tc>
          <w:tcPr>
            <w:tcW w:w="0" w:type="auto"/>
            <w:tcBorders>
              <w:left w:val="single" w:sz="4" w:space="0" w:color="auto"/>
            </w:tcBorders>
            <w:vAlign w:val="center"/>
          </w:tcPr>
          <w:p w14:paraId="3D4511AD"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2.1</w:t>
            </w:r>
          </w:p>
        </w:tc>
        <w:tc>
          <w:tcPr>
            <w:tcW w:w="5881" w:type="dxa"/>
            <w:tcBorders>
              <w:right w:val="single" w:sz="4" w:space="0" w:color="auto"/>
            </w:tcBorders>
            <w:vAlign w:val="center"/>
          </w:tcPr>
          <w:p w14:paraId="1DC3DBB6" w14:textId="77777777" w:rsidR="00BD522A" w:rsidRPr="009F63C9" w:rsidRDefault="00BD522A" w:rsidP="00BD522A">
            <w:pPr>
              <w:rPr>
                <w:rFonts w:ascii="Arial" w:hAnsi="Arial" w:cs="Arial"/>
                <w:sz w:val="14"/>
                <w:szCs w:val="14"/>
              </w:rPr>
            </w:pPr>
            <w:r w:rsidRPr="009F63C9">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DD0A1FD" w14:textId="6E47CE94"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47E3750D" w14:textId="3586D985"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2461F9A3" w14:textId="77777777" w:rsidTr="00BD522A">
        <w:trPr>
          <w:trHeight w:val="113"/>
        </w:trPr>
        <w:tc>
          <w:tcPr>
            <w:tcW w:w="0" w:type="auto"/>
            <w:tcBorders>
              <w:left w:val="single" w:sz="4" w:space="0" w:color="auto"/>
            </w:tcBorders>
            <w:vAlign w:val="center"/>
          </w:tcPr>
          <w:p w14:paraId="494FBB2D"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2.2</w:t>
            </w:r>
          </w:p>
        </w:tc>
        <w:tc>
          <w:tcPr>
            <w:tcW w:w="5881" w:type="dxa"/>
            <w:tcBorders>
              <w:right w:val="single" w:sz="4" w:space="0" w:color="auto"/>
            </w:tcBorders>
            <w:vAlign w:val="center"/>
          </w:tcPr>
          <w:p w14:paraId="12CC96C6"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E3F2AD1" w14:textId="77134165"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85A89B6" w14:textId="4DA75163"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51E6F9FF" w14:textId="77777777" w:rsidTr="00BD522A">
        <w:trPr>
          <w:trHeight w:val="113"/>
        </w:trPr>
        <w:tc>
          <w:tcPr>
            <w:tcW w:w="0" w:type="auto"/>
            <w:tcBorders>
              <w:left w:val="single" w:sz="4" w:space="0" w:color="auto"/>
            </w:tcBorders>
            <w:vAlign w:val="center"/>
          </w:tcPr>
          <w:p w14:paraId="5DB2B8FB"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2.3</w:t>
            </w:r>
          </w:p>
        </w:tc>
        <w:tc>
          <w:tcPr>
            <w:tcW w:w="5881" w:type="dxa"/>
            <w:tcBorders>
              <w:right w:val="single" w:sz="4" w:space="0" w:color="auto"/>
            </w:tcBorders>
            <w:vAlign w:val="center"/>
          </w:tcPr>
          <w:p w14:paraId="2C6F5C10"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472B9459" w14:textId="31C636D4"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(43.996)</w:t>
            </w:r>
          </w:p>
        </w:tc>
        <w:tc>
          <w:tcPr>
            <w:tcW w:w="1529" w:type="dxa"/>
            <w:tcBorders>
              <w:top w:val="nil"/>
              <w:left w:val="nil"/>
              <w:bottom w:val="nil"/>
              <w:right w:val="single" w:sz="4" w:space="0" w:color="auto"/>
            </w:tcBorders>
            <w:vAlign w:val="bottom"/>
          </w:tcPr>
          <w:p w14:paraId="6DE6FF8F" w14:textId="7ECFF776"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(33.464)</w:t>
            </w:r>
          </w:p>
        </w:tc>
      </w:tr>
      <w:tr w:rsidR="00BD522A" w:rsidRPr="009F63C9" w14:paraId="1A3466C3" w14:textId="77777777" w:rsidTr="00BD522A">
        <w:trPr>
          <w:trHeight w:val="113"/>
        </w:trPr>
        <w:tc>
          <w:tcPr>
            <w:tcW w:w="0" w:type="auto"/>
            <w:tcBorders>
              <w:left w:val="single" w:sz="4" w:space="0" w:color="auto"/>
            </w:tcBorders>
            <w:vAlign w:val="center"/>
          </w:tcPr>
          <w:p w14:paraId="25119EF4"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2.4</w:t>
            </w:r>
          </w:p>
        </w:tc>
        <w:tc>
          <w:tcPr>
            <w:tcW w:w="5881" w:type="dxa"/>
            <w:tcBorders>
              <w:right w:val="single" w:sz="4" w:space="0" w:color="auto"/>
            </w:tcBorders>
            <w:vAlign w:val="center"/>
          </w:tcPr>
          <w:p w14:paraId="300BBF06"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4DAC0E7D" w14:textId="3F02566E"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CB4ABEC" w14:textId="65AAF388"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509682E3" w14:textId="77777777" w:rsidTr="00BD522A">
        <w:trPr>
          <w:trHeight w:val="113"/>
        </w:trPr>
        <w:tc>
          <w:tcPr>
            <w:tcW w:w="0" w:type="auto"/>
            <w:tcBorders>
              <w:left w:val="single" w:sz="4" w:space="0" w:color="auto"/>
            </w:tcBorders>
            <w:vAlign w:val="center"/>
          </w:tcPr>
          <w:p w14:paraId="6756FB23"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2.5</w:t>
            </w:r>
          </w:p>
        </w:tc>
        <w:tc>
          <w:tcPr>
            <w:tcW w:w="5881" w:type="dxa"/>
            <w:tcBorders>
              <w:right w:val="single" w:sz="4" w:space="0" w:color="auto"/>
            </w:tcBorders>
            <w:vAlign w:val="center"/>
          </w:tcPr>
          <w:p w14:paraId="0EED65AE"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44627045" w14:textId="188E4ECE"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(2.771.170)</w:t>
            </w:r>
          </w:p>
        </w:tc>
        <w:tc>
          <w:tcPr>
            <w:tcW w:w="1529" w:type="dxa"/>
            <w:tcBorders>
              <w:top w:val="nil"/>
              <w:left w:val="nil"/>
              <w:bottom w:val="nil"/>
              <w:right w:val="single" w:sz="4" w:space="0" w:color="auto"/>
            </w:tcBorders>
            <w:vAlign w:val="bottom"/>
          </w:tcPr>
          <w:p w14:paraId="0F79D96A" w14:textId="3AD81911"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(954.348)</w:t>
            </w:r>
          </w:p>
        </w:tc>
      </w:tr>
      <w:tr w:rsidR="00BD522A" w:rsidRPr="009F63C9" w14:paraId="0537AC21" w14:textId="77777777" w:rsidTr="00BD522A">
        <w:trPr>
          <w:trHeight w:val="113"/>
        </w:trPr>
        <w:tc>
          <w:tcPr>
            <w:tcW w:w="0" w:type="auto"/>
            <w:tcBorders>
              <w:left w:val="single" w:sz="4" w:space="0" w:color="auto"/>
            </w:tcBorders>
            <w:vAlign w:val="center"/>
          </w:tcPr>
          <w:p w14:paraId="39280DF7"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2.6</w:t>
            </w:r>
          </w:p>
        </w:tc>
        <w:tc>
          <w:tcPr>
            <w:tcW w:w="5881" w:type="dxa"/>
            <w:tcBorders>
              <w:right w:val="single" w:sz="4" w:space="0" w:color="auto"/>
            </w:tcBorders>
            <w:vAlign w:val="center"/>
          </w:tcPr>
          <w:p w14:paraId="50AC8BDB"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30196925" w14:textId="55F7AFEE"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212.289</w:t>
            </w:r>
          </w:p>
        </w:tc>
        <w:tc>
          <w:tcPr>
            <w:tcW w:w="1529" w:type="dxa"/>
            <w:tcBorders>
              <w:top w:val="nil"/>
              <w:left w:val="nil"/>
              <w:bottom w:val="nil"/>
              <w:right w:val="single" w:sz="4" w:space="0" w:color="auto"/>
            </w:tcBorders>
            <w:vAlign w:val="bottom"/>
          </w:tcPr>
          <w:p w14:paraId="59E36F74" w14:textId="1E6B744F"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462.593</w:t>
            </w:r>
          </w:p>
        </w:tc>
      </w:tr>
      <w:tr w:rsidR="00BD522A" w:rsidRPr="009F63C9" w14:paraId="6BC951FB" w14:textId="77777777" w:rsidTr="00BD522A">
        <w:trPr>
          <w:trHeight w:val="113"/>
        </w:trPr>
        <w:tc>
          <w:tcPr>
            <w:tcW w:w="0" w:type="auto"/>
            <w:tcBorders>
              <w:left w:val="single" w:sz="4" w:space="0" w:color="auto"/>
            </w:tcBorders>
            <w:vAlign w:val="center"/>
          </w:tcPr>
          <w:p w14:paraId="43D3328C"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2.7</w:t>
            </w:r>
          </w:p>
        </w:tc>
        <w:tc>
          <w:tcPr>
            <w:tcW w:w="5881" w:type="dxa"/>
            <w:tcBorders>
              <w:right w:val="single" w:sz="4" w:space="0" w:color="auto"/>
            </w:tcBorders>
            <w:shd w:val="clear" w:color="auto" w:fill="auto"/>
            <w:vAlign w:val="center"/>
          </w:tcPr>
          <w:p w14:paraId="1847066B"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77CDFD60" w14:textId="7189A9FC" w:rsidR="00BD522A" w:rsidRPr="00503A16" w:rsidRDefault="00633802" w:rsidP="00BD522A">
            <w:pPr>
              <w:jc w:val="right"/>
              <w:rPr>
                <w:rFonts w:ascii="Arial" w:hAnsi="Arial" w:cs="Arial"/>
                <w:color w:val="000000"/>
                <w:sz w:val="14"/>
                <w:szCs w:val="14"/>
              </w:rPr>
            </w:pPr>
            <w:r>
              <w:rPr>
                <w:rFonts w:ascii="Arial" w:hAnsi="Arial" w:cs="Arial"/>
                <w:color w:val="000000"/>
                <w:sz w:val="14"/>
                <w:szCs w:val="14"/>
              </w:rPr>
              <w:t>(618.360)</w:t>
            </w:r>
          </w:p>
        </w:tc>
        <w:tc>
          <w:tcPr>
            <w:tcW w:w="1529" w:type="dxa"/>
            <w:tcBorders>
              <w:top w:val="nil"/>
              <w:left w:val="nil"/>
              <w:bottom w:val="nil"/>
              <w:right w:val="single" w:sz="4" w:space="0" w:color="auto"/>
            </w:tcBorders>
            <w:vAlign w:val="bottom"/>
          </w:tcPr>
          <w:p w14:paraId="347E4928" w14:textId="5B5EDBCD"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26CC1095" w14:textId="77777777" w:rsidTr="00BD522A">
        <w:trPr>
          <w:trHeight w:val="113"/>
        </w:trPr>
        <w:tc>
          <w:tcPr>
            <w:tcW w:w="0" w:type="auto"/>
            <w:tcBorders>
              <w:left w:val="single" w:sz="4" w:space="0" w:color="auto"/>
            </w:tcBorders>
            <w:vAlign w:val="center"/>
          </w:tcPr>
          <w:p w14:paraId="255AEAD8"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2.8</w:t>
            </w:r>
          </w:p>
        </w:tc>
        <w:tc>
          <w:tcPr>
            <w:tcW w:w="5881" w:type="dxa"/>
            <w:tcBorders>
              <w:right w:val="single" w:sz="4" w:space="0" w:color="auto"/>
            </w:tcBorders>
            <w:vAlign w:val="center"/>
          </w:tcPr>
          <w:p w14:paraId="2BF0203C"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36116761" w14:textId="582BA2AF"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4B7B5F3" w14:textId="1EA48A80"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560D8A3E" w14:textId="77777777" w:rsidTr="00BD522A">
        <w:trPr>
          <w:trHeight w:val="113"/>
        </w:trPr>
        <w:tc>
          <w:tcPr>
            <w:tcW w:w="0" w:type="auto"/>
            <w:tcBorders>
              <w:left w:val="single" w:sz="4" w:space="0" w:color="auto"/>
            </w:tcBorders>
            <w:vAlign w:val="center"/>
          </w:tcPr>
          <w:p w14:paraId="7DA4EDC8"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2.9</w:t>
            </w:r>
          </w:p>
        </w:tc>
        <w:tc>
          <w:tcPr>
            <w:tcW w:w="5881" w:type="dxa"/>
            <w:tcBorders>
              <w:right w:val="single" w:sz="4" w:space="0" w:color="auto"/>
            </w:tcBorders>
            <w:vAlign w:val="center"/>
          </w:tcPr>
          <w:p w14:paraId="3B4300B3"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147EB45D" w14:textId="1607F5A5"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5BDA0563" w14:textId="326FE646"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6ECC69ED" w14:textId="77777777" w:rsidTr="00BD522A">
        <w:trPr>
          <w:trHeight w:val="113"/>
        </w:trPr>
        <w:tc>
          <w:tcPr>
            <w:tcW w:w="0" w:type="auto"/>
            <w:tcBorders>
              <w:left w:val="single" w:sz="4" w:space="0" w:color="auto"/>
            </w:tcBorders>
            <w:vAlign w:val="center"/>
          </w:tcPr>
          <w:p w14:paraId="607D6036"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44E0E2D7" w14:textId="77777777" w:rsidR="00BD522A" w:rsidRPr="009F63C9" w:rsidRDefault="00BD522A" w:rsidP="00BD522A">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26B292D" w14:textId="7F87B392"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6417595E" w14:textId="09E1E6D9"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 </w:t>
            </w:r>
          </w:p>
        </w:tc>
      </w:tr>
      <w:tr w:rsidR="00BD522A" w:rsidRPr="009F63C9" w14:paraId="7A871E87" w14:textId="77777777" w:rsidTr="00BD522A">
        <w:trPr>
          <w:trHeight w:val="113"/>
        </w:trPr>
        <w:tc>
          <w:tcPr>
            <w:tcW w:w="0" w:type="auto"/>
            <w:tcBorders>
              <w:left w:val="single" w:sz="4" w:space="0" w:color="auto"/>
            </w:tcBorders>
            <w:vAlign w:val="center"/>
          </w:tcPr>
          <w:p w14:paraId="3308A6D4"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C.</w:t>
            </w:r>
          </w:p>
        </w:tc>
        <w:tc>
          <w:tcPr>
            <w:tcW w:w="5881" w:type="dxa"/>
            <w:tcBorders>
              <w:right w:val="single" w:sz="4" w:space="0" w:color="auto"/>
            </w:tcBorders>
            <w:vAlign w:val="center"/>
          </w:tcPr>
          <w:p w14:paraId="6DF4E50F" w14:textId="77777777" w:rsidR="00BD522A" w:rsidRPr="009F63C9" w:rsidRDefault="00BD522A" w:rsidP="00BD522A">
            <w:pPr>
              <w:jc w:val="both"/>
              <w:rPr>
                <w:rFonts w:ascii="Arial" w:hAnsi="Arial" w:cs="Arial"/>
                <w:b/>
                <w:bCs/>
                <w:sz w:val="14"/>
                <w:szCs w:val="14"/>
              </w:rPr>
            </w:pPr>
            <w:r w:rsidRPr="009F63C9">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67046CAE" w14:textId="016D2930" w:rsidR="00BD522A" w:rsidRPr="00503A16" w:rsidRDefault="00BD522A" w:rsidP="00BD522A">
            <w:pPr>
              <w:jc w:val="right"/>
              <w:rPr>
                <w:rFonts w:ascii="Arial" w:hAnsi="Arial" w:cs="Arial"/>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2FCA2F58" w14:textId="3A61B706" w:rsidR="00BD522A" w:rsidRPr="004153CB" w:rsidRDefault="00BD522A" w:rsidP="00BD522A">
            <w:pPr>
              <w:jc w:val="right"/>
              <w:rPr>
                <w:rFonts w:ascii="Arial" w:hAnsi="Arial" w:cs="Arial"/>
                <w:sz w:val="14"/>
                <w:szCs w:val="14"/>
                <w:highlight w:val="yellow"/>
              </w:rPr>
            </w:pPr>
            <w:r w:rsidRPr="000515D6">
              <w:rPr>
                <w:rFonts w:ascii="Arial" w:hAnsi="Arial" w:cs="Arial"/>
                <w:color w:val="000000"/>
                <w:sz w:val="14"/>
                <w:szCs w:val="14"/>
              </w:rPr>
              <w:t> </w:t>
            </w:r>
          </w:p>
        </w:tc>
      </w:tr>
      <w:tr w:rsidR="00BD522A" w:rsidRPr="009F63C9" w14:paraId="2DC7F7B2" w14:textId="77777777" w:rsidTr="00BD522A">
        <w:trPr>
          <w:trHeight w:val="113"/>
        </w:trPr>
        <w:tc>
          <w:tcPr>
            <w:tcW w:w="0" w:type="auto"/>
            <w:tcBorders>
              <w:left w:val="single" w:sz="4" w:space="0" w:color="auto"/>
            </w:tcBorders>
            <w:vAlign w:val="center"/>
          </w:tcPr>
          <w:p w14:paraId="2CAB1FE6" w14:textId="77777777" w:rsidR="00BD522A" w:rsidRPr="009F63C9" w:rsidRDefault="00BD522A" w:rsidP="00BD522A">
            <w:pPr>
              <w:ind w:left="-108"/>
              <w:jc w:val="center"/>
              <w:rPr>
                <w:rFonts w:ascii="Arial" w:hAnsi="Arial" w:cs="Arial"/>
                <w:b/>
                <w:sz w:val="14"/>
                <w:szCs w:val="14"/>
              </w:rPr>
            </w:pPr>
          </w:p>
        </w:tc>
        <w:tc>
          <w:tcPr>
            <w:tcW w:w="5881" w:type="dxa"/>
            <w:tcBorders>
              <w:right w:val="single" w:sz="4" w:space="0" w:color="auto"/>
            </w:tcBorders>
            <w:vAlign w:val="center"/>
          </w:tcPr>
          <w:p w14:paraId="3BF381F6" w14:textId="77777777" w:rsidR="00BD522A" w:rsidRPr="009F63C9" w:rsidRDefault="00BD522A" w:rsidP="00BD522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07CD982E" w14:textId="33AEB700" w:rsidR="00BD522A" w:rsidRPr="00503A16" w:rsidRDefault="00BD522A" w:rsidP="00BD522A">
            <w:pPr>
              <w:jc w:val="right"/>
              <w:rPr>
                <w:rFonts w:ascii="Arial" w:hAnsi="Arial" w:cs="Arial"/>
                <w:sz w:val="14"/>
                <w:szCs w:val="14"/>
              </w:rPr>
            </w:pPr>
            <w:r w:rsidRPr="00503A16">
              <w:rPr>
                <w:rFonts w:ascii="Arial" w:hAnsi="Arial" w:cs="Arial"/>
                <w:color w:val="000000"/>
                <w:sz w:val="14"/>
                <w:szCs w:val="14"/>
              </w:rPr>
              <w:t> </w:t>
            </w:r>
          </w:p>
        </w:tc>
        <w:tc>
          <w:tcPr>
            <w:tcW w:w="1529" w:type="dxa"/>
            <w:tcBorders>
              <w:top w:val="nil"/>
              <w:left w:val="nil"/>
              <w:bottom w:val="nil"/>
              <w:right w:val="single" w:sz="4" w:space="0" w:color="auto"/>
            </w:tcBorders>
            <w:vAlign w:val="bottom"/>
          </w:tcPr>
          <w:p w14:paraId="7553E012" w14:textId="51B730C1" w:rsidR="00BD522A" w:rsidRPr="004153CB" w:rsidRDefault="00BD522A" w:rsidP="00BD522A">
            <w:pPr>
              <w:jc w:val="right"/>
              <w:rPr>
                <w:rFonts w:ascii="Arial" w:hAnsi="Arial" w:cs="Arial"/>
                <w:sz w:val="14"/>
                <w:szCs w:val="14"/>
                <w:highlight w:val="yellow"/>
              </w:rPr>
            </w:pPr>
            <w:r w:rsidRPr="000515D6">
              <w:rPr>
                <w:rFonts w:ascii="Arial" w:hAnsi="Arial" w:cs="Arial"/>
                <w:color w:val="000000"/>
                <w:sz w:val="14"/>
                <w:szCs w:val="14"/>
              </w:rPr>
              <w:t> </w:t>
            </w:r>
          </w:p>
        </w:tc>
      </w:tr>
      <w:tr w:rsidR="00BD522A" w:rsidRPr="009F63C9" w14:paraId="7A170032" w14:textId="77777777" w:rsidTr="00BD522A">
        <w:trPr>
          <w:trHeight w:val="113"/>
        </w:trPr>
        <w:tc>
          <w:tcPr>
            <w:tcW w:w="0" w:type="auto"/>
            <w:tcBorders>
              <w:left w:val="single" w:sz="4" w:space="0" w:color="auto"/>
            </w:tcBorders>
            <w:vAlign w:val="center"/>
          </w:tcPr>
          <w:p w14:paraId="6B762388"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III.</w:t>
            </w:r>
          </w:p>
        </w:tc>
        <w:tc>
          <w:tcPr>
            <w:tcW w:w="5881" w:type="dxa"/>
            <w:tcBorders>
              <w:right w:val="single" w:sz="4" w:space="0" w:color="auto"/>
            </w:tcBorders>
            <w:vAlign w:val="center"/>
          </w:tcPr>
          <w:p w14:paraId="2E3DF744"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1A43C40C" w14:textId="623CD473"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(69.529)</w:t>
            </w:r>
          </w:p>
        </w:tc>
        <w:tc>
          <w:tcPr>
            <w:tcW w:w="1529" w:type="dxa"/>
            <w:tcBorders>
              <w:top w:val="nil"/>
              <w:left w:val="nil"/>
              <w:bottom w:val="nil"/>
              <w:right w:val="single" w:sz="4" w:space="0" w:color="auto"/>
            </w:tcBorders>
            <w:vAlign w:val="bottom"/>
          </w:tcPr>
          <w:p w14:paraId="34C4B9C1" w14:textId="6350E9C7"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2.080.075</w:t>
            </w:r>
          </w:p>
        </w:tc>
      </w:tr>
      <w:tr w:rsidR="00BD522A" w:rsidRPr="009F63C9" w14:paraId="16BBC459" w14:textId="77777777" w:rsidTr="00BD522A">
        <w:trPr>
          <w:trHeight w:val="113"/>
        </w:trPr>
        <w:tc>
          <w:tcPr>
            <w:tcW w:w="0" w:type="auto"/>
            <w:tcBorders>
              <w:left w:val="single" w:sz="4" w:space="0" w:color="auto"/>
            </w:tcBorders>
            <w:vAlign w:val="center"/>
          </w:tcPr>
          <w:p w14:paraId="5F6F6B42"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5072AECC"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5AA8B08F" w14:textId="220B60AB"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48A3FBC" w14:textId="32255EEC"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65302B58" w14:textId="77777777" w:rsidTr="00BD522A">
        <w:trPr>
          <w:trHeight w:val="113"/>
        </w:trPr>
        <w:tc>
          <w:tcPr>
            <w:tcW w:w="0" w:type="auto"/>
            <w:tcBorders>
              <w:left w:val="single" w:sz="4" w:space="0" w:color="auto"/>
            </w:tcBorders>
            <w:vAlign w:val="center"/>
          </w:tcPr>
          <w:p w14:paraId="3C6854E3"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3.1</w:t>
            </w:r>
          </w:p>
        </w:tc>
        <w:tc>
          <w:tcPr>
            <w:tcW w:w="5881" w:type="dxa"/>
            <w:tcBorders>
              <w:right w:val="single" w:sz="4" w:space="0" w:color="auto"/>
            </w:tcBorders>
            <w:vAlign w:val="center"/>
          </w:tcPr>
          <w:p w14:paraId="098D580B"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0E774DBB" w14:textId="05BB1524" w:rsidR="00BD522A" w:rsidRPr="00503A16" w:rsidRDefault="00BD522A" w:rsidP="006556B1">
            <w:pPr>
              <w:jc w:val="right"/>
              <w:rPr>
                <w:rFonts w:ascii="Arial" w:hAnsi="Arial" w:cs="Arial"/>
                <w:color w:val="000000"/>
                <w:sz w:val="14"/>
                <w:szCs w:val="14"/>
              </w:rPr>
            </w:pPr>
            <w:r w:rsidRPr="00503A16">
              <w:rPr>
                <w:rFonts w:ascii="Arial" w:hAnsi="Arial" w:cs="Arial"/>
                <w:color w:val="000000"/>
                <w:sz w:val="14"/>
                <w:szCs w:val="14"/>
              </w:rPr>
              <w:t>6.923.893</w:t>
            </w:r>
          </w:p>
        </w:tc>
        <w:tc>
          <w:tcPr>
            <w:tcW w:w="1529" w:type="dxa"/>
            <w:tcBorders>
              <w:top w:val="nil"/>
              <w:left w:val="nil"/>
              <w:bottom w:val="nil"/>
              <w:right w:val="single" w:sz="4" w:space="0" w:color="auto"/>
            </w:tcBorders>
            <w:vAlign w:val="bottom"/>
          </w:tcPr>
          <w:p w14:paraId="11EDA719" w14:textId="37017674"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12.546.508</w:t>
            </w:r>
          </w:p>
        </w:tc>
      </w:tr>
      <w:tr w:rsidR="00BD522A" w:rsidRPr="009F63C9" w14:paraId="504E6D2D" w14:textId="77777777" w:rsidTr="00BD522A">
        <w:trPr>
          <w:trHeight w:val="113"/>
        </w:trPr>
        <w:tc>
          <w:tcPr>
            <w:tcW w:w="0" w:type="auto"/>
            <w:tcBorders>
              <w:left w:val="single" w:sz="4" w:space="0" w:color="auto"/>
            </w:tcBorders>
            <w:vAlign w:val="center"/>
          </w:tcPr>
          <w:p w14:paraId="03FBB0D4"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3.2</w:t>
            </w:r>
          </w:p>
        </w:tc>
        <w:tc>
          <w:tcPr>
            <w:tcW w:w="5881" w:type="dxa"/>
            <w:tcBorders>
              <w:right w:val="single" w:sz="4" w:space="0" w:color="auto"/>
            </w:tcBorders>
            <w:vAlign w:val="center"/>
          </w:tcPr>
          <w:p w14:paraId="69BB710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56EC2CB3" w14:textId="102D6A9F"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(6.993.422)</w:t>
            </w:r>
          </w:p>
        </w:tc>
        <w:tc>
          <w:tcPr>
            <w:tcW w:w="1529" w:type="dxa"/>
            <w:tcBorders>
              <w:top w:val="nil"/>
              <w:left w:val="nil"/>
              <w:bottom w:val="nil"/>
              <w:right w:val="single" w:sz="4" w:space="0" w:color="auto"/>
            </w:tcBorders>
            <w:vAlign w:val="bottom"/>
          </w:tcPr>
          <w:p w14:paraId="3D7BC557" w14:textId="3D4B055A"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(10.581.433)</w:t>
            </w:r>
          </w:p>
        </w:tc>
      </w:tr>
      <w:tr w:rsidR="00BD522A" w:rsidRPr="009F63C9" w14:paraId="7C3E209E" w14:textId="77777777" w:rsidTr="00BD522A">
        <w:trPr>
          <w:trHeight w:val="113"/>
        </w:trPr>
        <w:tc>
          <w:tcPr>
            <w:tcW w:w="0" w:type="auto"/>
            <w:tcBorders>
              <w:left w:val="single" w:sz="4" w:space="0" w:color="auto"/>
            </w:tcBorders>
            <w:vAlign w:val="center"/>
          </w:tcPr>
          <w:p w14:paraId="6BBF37A1"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3.3</w:t>
            </w:r>
          </w:p>
        </w:tc>
        <w:tc>
          <w:tcPr>
            <w:tcW w:w="5881" w:type="dxa"/>
            <w:tcBorders>
              <w:right w:val="single" w:sz="4" w:space="0" w:color="auto"/>
            </w:tcBorders>
            <w:vAlign w:val="center"/>
          </w:tcPr>
          <w:p w14:paraId="21C604FD"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İhraç Edilen Sermaye Araçları </w:t>
            </w:r>
            <w:r w:rsidRPr="009F63C9">
              <w:rPr>
                <w:rFonts w:ascii="Arial" w:hAnsi="Arial" w:cs="Arial"/>
                <w:sz w:val="14"/>
                <w:szCs w:val="14"/>
                <w:vertAlign w:val="superscript"/>
              </w:rPr>
              <w:t xml:space="preserve"> </w:t>
            </w:r>
            <w:r w:rsidRPr="009F63C9">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44BA2E29" w14:textId="4483C2C6"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3589A2FA" w14:textId="18F7B0FD"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115.000</w:t>
            </w:r>
          </w:p>
        </w:tc>
      </w:tr>
      <w:tr w:rsidR="00BD522A" w:rsidRPr="009F63C9" w14:paraId="7ADAF3E3" w14:textId="77777777" w:rsidTr="00BD522A">
        <w:trPr>
          <w:trHeight w:val="113"/>
        </w:trPr>
        <w:tc>
          <w:tcPr>
            <w:tcW w:w="0" w:type="auto"/>
            <w:tcBorders>
              <w:left w:val="single" w:sz="4" w:space="0" w:color="auto"/>
            </w:tcBorders>
            <w:vAlign w:val="center"/>
          </w:tcPr>
          <w:p w14:paraId="76763865"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3.4</w:t>
            </w:r>
          </w:p>
        </w:tc>
        <w:tc>
          <w:tcPr>
            <w:tcW w:w="5881" w:type="dxa"/>
            <w:tcBorders>
              <w:right w:val="single" w:sz="4" w:space="0" w:color="auto"/>
            </w:tcBorders>
            <w:vAlign w:val="center"/>
          </w:tcPr>
          <w:p w14:paraId="305E6338"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Temettü Ödemeleri</w:t>
            </w:r>
            <w:r w:rsidRPr="009F63C9">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30111DCE" w14:textId="17336F52" w:rsidR="00BD522A" w:rsidRPr="00503A16" w:rsidRDefault="00BD522A" w:rsidP="00BD522A">
            <w:pPr>
              <w:jc w:val="right"/>
              <w:rPr>
                <w:rFonts w:ascii="Arial" w:hAnsi="Arial" w:cs="Arial"/>
                <w:color w:val="000000"/>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1BB14619" w14:textId="498EBC9C"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3E284B41" w14:textId="77777777" w:rsidTr="00BD522A">
        <w:trPr>
          <w:trHeight w:val="113"/>
        </w:trPr>
        <w:tc>
          <w:tcPr>
            <w:tcW w:w="0" w:type="auto"/>
            <w:tcBorders>
              <w:left w:val="single" w:sz="4" w:space="0" w:color="auto"/>
            </w:tcBorders>
            <w:vAlign w:val="center"/>
          </w:tcPr>
          <w:p w14:paraId="3CCB3E41"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3.5</w:t>
            </w:r>
          </w:p>
        </w:tc>
        <w:tc>
          <w:tcPr>
            <w:tcW w:w="5881" w:type="dxa"/>
            <w:tcBorders>
              <w:right w:val="single" w:sz="4" w:space="0" w:color="auto"/>
            </w:tcBorders>
            <w:vAlign w:val="center"/>
          </w:tcPr>
          <w:p w14:paraId="5C2027F1"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Finansal Kiralamaya İlişkin Ödemeler</w:t>
            </w:r>
          </w:p>
        </w:tc>
        <w:tc>
          <w:tcPr>
            <w:tcW w:w="1442" w:type="dxa"/>
            <w:tcBorders>
              <w:top w:val="nil"/>
              <w:left w:val="nil"/>
              <w:bottom w:val="nil"/>
              <w:right w:val="single" w:sz="4" w:space="0" w:color="auto"/>
            </w:tcBorders>
            <w:shd w:val="clear" w:color="auto" w:fill="auto"/>
            <w:vAlign w:val="bottom"/>
          </w:tcPr>
          <w:p w14:paraId="58A92AB5" w14:textId="2CEB1166" w:rsidR="00BD522A" w:rsidRPr="00503A16" w:rsidRDefault="00BD522A" w:rsidP="00BD522A">
            <w:pPr>
              <w:jc w:val="right"/>
              <w:rPr>
                <w:rFonts w:ascii="Arial" w:hAnsi="Arial" w:cs="Arial"/>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6CD839A4" w14:textId="3F838D16"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1338D614" w14:textId="77777777" w:rsidTr="00BD522A">
        <w:trPr>
          <w:trHeight w:val="113"/>
        </w:trPr>
        <w:tc>
          <w:tcPr>
            <w:tcW w:w="0" w:type="auto"/>
            <w:tcBorders>
              <w:left w:val="single" w:sz="4" w:space="0" w:color="auto"/>
            </w:tcBorders>
            <w:vAlign w:val="center"/>
          </w:tcPr>
          <w:p w14:paraId="2ADBCE10" w14:textId="77777777" w:rsidR="00BD522A" w:rsidRPr="009F63C9" w:rsidRDefault="00BD522A" w:rsidP="00BD522A">
            <w:pPr>
              <w:ind w:left="-108"/>
              <w:jc w:val="center"/>
              <w:rPr>
                <w:rFonts w:ascii="Arial" w:hAnsi="Arial" w:cs="Arial"/>
                <w:sz w:val="14"/>
                <w:szCs w:val="14"/>
              </w:rPr>
            </w:pPr>
            <w:r w:rsidRPr="009F63C9">
              <w:rPr>
                <w:rFonts w:ascii="Arial" w:hAnsi="Arial" w:cs="Arial"/>
                <w:sz w:val="14"/>
                <w:szCs w:val="14"/>
              </w:rPr>
              <w:t>3.6</w:t>
            </w:r>
          </w:p>
        </w:tc>
        <w:tc>
          <w:tcPr>
            <w:tcW w:w="5881" w:type="dxa"/>
            <w:tcBorders>
              <w:right w:val="single" w:sz="4" w:space="0" w:color="auto"/>
            </w:tcBorders>
            <w:vAlign w:val="center"/>
          </w:tcPr>
          <w:p w14:paraId="4D7D004C" w14:textId="77777777" w:rsidR="00BD522A" w:rsidRPr="009F63C9" w:rsidRDefault="00BD522A" w:rsidP="00BD522A">
            <w:pPr>
              <w:jc w:val="both"/>
              <w:rPr>
                <w:rFonts w:ascii="Arial" w:hAnsi="Arial" w:cs="Arial"/>
                <w:sz w:val="14"/>
                <w:szCs w:val="14"/>
              </w:rPr>
            </w:pPr>
            <w:r w:rsidRPr="009F63C9">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F813E32" w14:textId="1E3DD0A3" w:rsidR="00BD522A" w:rsidRPr="00503A16" w:rsidRDefault="00BD522A" w:rsidP="00BD522A">
            <w:pPr>
              <w:jc w:val="right"/>
              <w:rPr>
                <w:rFonts w:ascii="Arial" w:hAnsi="Arial" w:cs="Arial"/>
                <w:sz w:val="14"/>
                <w:szCs w:val="14"/>
              </w:rPr>
            </w:pPr>
            <w:r w:rsidRPr="00503A16">
              <w:rPr>
                <w:rFonts w:ascii="Arial" w:hAnsi="Arial" w:cs="Arial"/>
                <w:color w:val="000000"/>
                <w:sz w:val="14"/>
                <w:szCs w:val="14"/>
              </w:rPr>
              <w:t>-</w:t>
            </w:r>
          </w:p>
        </w:tc>
        <w:tc>
          <w:tcPr>
            <w:tcW w:w="1529" w:type="dxa"/>
            <w:tcBorders>
              <w:top w:val="nil"/>
              <w:left w:val="nil"/>
              <w:bottom w:val="nil"/>
              <w:right w:val="single" w:sz="4" w:space="0" w:color="auto"/>
            </w:tcBorders>
            <w:vAlign w:val="bottom"/>
          </w:tcPr>
          <w:p w14:paraId="2C3BF528" w14:textId="073E13CB" w:rsidR="00BD522A" w:rsidRPr="004153CB" w:rsidRDefault="00BD522A" w:rsidP="00BD522A">
            <w:pPr>
              <w:jc w:val="right"/>
              <w:rPr>
                <w:rFonts w:ascii="Arial" w:hAnsi="Arial" w:cs="Arial"/>
                <w:color w:val="000000"/>
                <w:sz w:val="14"/>
                <w:szCs w:val="14"/>
                <w:highlight w:val="yellow"/>
              </w:rPr>
            </w:pPr>
            <w:r w:rsidRPr="000515D6">
              <w:rPr>
                <w:rFonts w:ascii="Arial" w:hAnsi="Arial" w:cs="Arial"/>
                <w:color w:val="000000"/>
                <w:sz w:val="14"/>
                <w:szCs w:val="14"/>
              </w:rPr>
              <w:t>-</w:t>
            </w:r>
          </w:p>
        </w:tc>
      </w:tr>
      <w:tr w:rsidR="00BD522A" w:rsidRPr="009F63C9" w14:paraId="549D7612" w14:textId="77777777" w:rsidTr="00BD522A">
        <w:trPr>
          <w:trHeight w:val="113"/>
        </w:trPr>
        <w:tc>
          <w:tcPr>
            <w:tcW w:w="0" w:type="auto"/>
            <w:tcBorders>
              <w:left w:val="single" w:sz="4" w:space="0" w:color="auto"/>
            </w:tcBorders>
            <w:vAlign w:val="center"/>
          </w:tcPr>
          <w:p w14:paraId="067968E1" w14:textId="77777777" w:rsidR="00BD522A" w:rsidRPr="009F63C9" w:rsidRDefault="00BD522A" w:rsidP="00BD522A">
            <w:pPr>
              <w:ind w:left="-108"/>
              <w:jc w:val="center"/>
              <w:rPr>
                <w:rFonts w:ascii="Arial" w:hAnsi="Arial" w:cs="Arial"/>
                <w:sz w:val="14"/>
                <w:szCs w:val="14"/>
              </w:rPr>
            </w:pPr>
          </w:p>
        </w:tc>
        <w:tc>
          <w:tcPr>
            <w:tcW w:w="5881" w:type="dxa"/>
            <w:tcBorders>
              <w:right w:val="single" w:sz="4" w:space="0" w:color="auto"/>
            </w:tcBorders>
            <w:vAlign w:val="center"/>
          </w:tcPr>
          <w:p w14:paraId="7AB92845" w14:textId="77777777" w:rsidR="00BD522A" w:rsidRPr="009F63C9" w:rsidRDefault="00BD522A" w:rsidP="00BD522A">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C4AE989" w14:textId="0CC6D91B" w:rsidR="00BD522A" w:rsidRPr="00503A16" w:rsidRDefault="00BD522A" w:rsidP="00BD522A">
            <w:pPr>
              <w:jc w:val="right"/>
              <w:rPr>
                <w:rFonts w:ascii="Arial" w:hAnsi="Arial" w:cs="Arial"/>
                <w:sz w:val="14"/>
                <w:szCs w:val="14"/>
              </w:rPr>
            </w:pPr>
            <w:r w:rsidRPr="00503A16">
              <w:rPr>
                <w:rFonts w:ascii="Arial" w:hAnsi="Arial" w:cs="Arial"/>
                <w:color w:val="000000"/>
                <w:sz w:val="14"/>
                <w:szCs w:val="14"/>
              </w:rPr>
              <w:t xml:space="preserve">   </w:t>
            </w:r>
          </w:p>
        </w:tc>
        <w:tc>
          <w:tcPr>
            <w:tcW w:w="1529" w:type="dxa"/>
            <w:tcBorders>
              <w:top w:val="nil"/>
              <w:left w:val="nil"/>
              <w:bottom w:val="nil"/>
              <w:right w:val="single" w:sz="4" w:space="0" w:color="auto"/>
            </w:tcBorders>
            <w:vAlign w:val="bottom"/>
          </w:tcPr>
          <w:p w14:paraId="50EDFA05" w14:textId="738A1235"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71E13366" w14:textId="77777777" w:rsidTr="00BD522A">
        <w:trPr>
          <w:trHeight w:val="113"/>
        </w:trPr>
        <w:tc>
          <w:tcPr>
            <w:tcW w:w="0" w:type="auto"/>
            <w:tcBorders>
              <w:left w:val="single" w:sz="4" w:space="0" w:color="auto"/>
            </w:tcBorders>
            <w:vAlign w:val="center"/>
          </w:tcPr>
          <w:p w14:paraId="37C76BBA"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IV.</w:t>
            </w:r>
          </w:p>
        </w:tc>
        <w:tc>
          <w:tcPr>
            <w:tcW w:w="5881" w:type="dxa"/>
            <w:tcBorders>
              <w:right w:val="single" w:sz="4" w:space="0" w:color="auto"/>
            </w:tcBorders>
            <w:vAlign w:val="center"/>
          </w:tcPr>
          <w:p w14:paraId="787C9A94"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5F432210" w14:textId="7474F6ED" w:rsidR="00BD522A" w:rsidRPr="00503A16" w:rsidRDefault="00633802" w:rsidP="00BD522A">
            <w:pPr>
              <w:jc w:val="right"/>
              <w:rPr>
                <w:rFonts w:ascii="Arial" w:hAnsi="Arial" w:cs="Arial"/>
                <w:sz w:val="14"/>
                <w:szCs w:val="14"/>
              </w:rPr>
            </w:pPr>
            <w:r>
              <w:rPr>
                <w:rFonts w:ascii="Arial" w:hAnsi="Arial" w:cs="Arial"/>
                <w:b/>
                <w:bCs/>
                <w:color w:val="000000"/>
                <w:sz w:val="14"/>
                <w:szCs w:val="14"/>
              </w:rPr>
              <w:t>77.059</w:t>
            </w:r>
          </w:p>
        </w:tc>
        <w:tc>
          <w:tcPr>
            <w:tcW w:w="1529" w:type="dxa"/>
            <w:tcBorders>
              <w:top w:val="nil"/>
              <w:left w:val="nil"/>
              <w:bottom w:val="nil"/>
              <w:right w:val="single" w:sz="4" w:space="0" w:color="auto"/>
            </w:tcBorders>
            <w:vAlign w:val="bottom"/>
          </w:tcPr>
          <w:p w14:paraId="2D7EBB39" w14:textId="2154B349"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335.152</w:t>
            </w:r>
          </w:p>
        </w:tc>
      </w:tr>
      <w:tr w:rsidR="00BD522A" w:rsidRPr="009F63C9" w14:paraId="49674F07" w14:textId="77777777" w:rsidTr="00BD522A">
        <w:trPr>
          <w:trHeight w:val="113"/>
        </w:trPr>
        <w:tc>
          <w:tcPr>
            <w:tcW w:w="0" w:type="auto"/>
            <w:tcBorders>
              <w:left w:val="single" w:sz="4" w:space="0" w:color="auto"/>
            </w:tcBorders>
            <w:vAlign w:val="center"/>
          </w:tcPr>
          <w:p w14:paraId="677DCB03"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5FE20EC6" w14:textId="77777777" w:rsidR="00BD522A" w:rsidRPr="009F63C9" w:rsidRDefault="00BD522A" w:rsidP="00BD522A">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7E5DB637" w14:textId="2F04931C"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245895" w14:textId="496EC2E6"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59D44BB2" w14:textId="77777777" w:rsidTr="00BD522A">
        <w:trPr>
          <w:trHeight w:val="113"/>
        </w:trPr>
        <w:tc>
          <w:tcPr>
            <w:tcW w:w="0" w:type="auto"/>
            <w:tcBorders>
              <w:left w:val="single" w:sz="4" w:space="0" w:color="auto"/>
            </w:tcBorders>
            <w:vAlign w:val="center"/>
          </w:tcPr>
          <w:p w14:paraId="1B4FA5F9"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V.</w:t>
            </w:r>
          </w:p>
        </w:tc>
        <w:tc>
          <w:tcPr>
            <w:tcW w:w="5881" w:type="dxa"/>
            <w:tcBorders>
              <w:right w:val="single" w:sz="4" w:space="0" w:color="auto"/>
            </w:tcBorders>
            <w:vAlign w:val="center"/>
          </w:tcPr>
          <w:p w14:paraId="599F008C"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43E4D273" w14:textId="6EFFD8F3"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861.045</w:t>
            </w:r>
          </w:p>
        </w:tc>
        <w:tc>
          <w:tcPr>
            <w:tcW w:w="1529" w:type="dxa"/>
            <w:tcBorders>
              <w:top w:val="nil"/>
              <w:left w:val="nil"/>
              <w:bottom w:val="nil"/>
              <w:right w:val="single" w:sz="4" w:space="0" w:color="auto"/>
            </w:tcBorders>
            <w:vAlign w:val="bottom"/>
          </w:tcPr>
          <w:p w14:paraId="3C6A6C94" w14:textId="2AF60536"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195.437</w:t>
            </w:r>
          </w:p>
        </w:tc>
      </w:tr>
      <w:tr w:rsidR="00BD522A" w:rsidRPr="009F63C9" w14:paraId="42029966" w14:textId="77777777" w:rsidTr="00BD522A">
        <w:trPr>
          <w:trHeight w:val="113"/>
        </w:trPr>
        <w:tc>
          <w:tcPr>
            <w:tcW w:w="0" w:type="auto"/>
            <w:tcBorders>
              <w:left w:val="single" w:sz="4" w:space="0" w:color="auto"/>
            </w:tcBorders>
            <w:vAlign w:val="center"/>
          </w:tcPr>
          <w:p w14:paraId="4068D503"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10C0BCC5" w14:textId="77777777" w:rsidR="00BD522A" w:rsidRPr="009F63C9" w:rsidRDefault="00BD522A" w:rsidP="00BD522A">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4D167B87" w14:textId="02D6DE0E"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728DB917" w14:textId="3B32BB44"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155F35BF" w14:textId="77777777" w:rsidTr="00BD522A">
        <w:trPr>
          <w:trHeight w:val="113"/>
        </w:trPr>
        <w:tc>
          <w:tcPr>
            <w:tcW w:w="0" w:type="auto"/>
            <w:tcBorders>
              <w:left w:val="single" w:sz="4" w:space="0" w:color="auto"/>
            </w:tcBorders>
            <w:vAlign w:val="center"/>
          </w:tcPr>
          <w:p w14:paraId="78C3A336"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VI.</w:t>
            </w:r>
          </w:p>
        </w:tc>
        <w:tc>
          <w:tcPr>
            <w:tcW w:w="5881" w:type="dxa"/>
            <w:tcBorders>
              <w:right w:val="single" w:sz="4" w:space="0" w:color="auto"/>
            </w:tcBorders>
            <w:vAlign w:val="center"/>
          </w:tcPr>
          <w:p w14:paraId="04594190"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6F34D700" w14:textId="216A6438"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592902D9" w14:textId="4E22E63C"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1.300.475</w:t>
            </w:r>
          </w:p>
        </w:tc>
      </w:tr>
      <w:tr w:rsidR="00BD522A" w:rsidRPr="009F63C9" w14:paraId="2A215027" w14:textId="77777777" w:rsidTr="00BD522A">
        <w:trPr>
          <w:trHeight w:val="113"/>
        </w:trPr>
        <w:tc>
          <w:tcPr>
            <w:tcW w:w="0" w:type="auto"/>
            <w:tcBorders>
              <w:left w:val="single" w:sz="4" w:space="0" w:color="auto"/>
            </w:tcBorders>
            <w:vAlign w:val="center"/>
          </w:tcPr>
          <w:p w14:paraId="009D9DFB" w14:textId="77777777" w:rsidR="00BD522A" w:rsidRPr="009F63C9" w:rsidRDefault="00BD522A" w:rsidP="00BD522A">
            <w:pPr>
              <w:ind w:left="-108"/>
              <w:jc w:val="center"/>
              <w:rPr>
                <w:rFonts w:ascii="Arial" w:hAnsi="Arial" w:cs="Arial"/>
                <w:b/>
                <w:bCs/>
                <w:sz w:val="14"/>
                <w:szCs w:val="14"/>
              </w:rPr>
            </w:pPr>
          </w:p>
        </w:tc>
        <w:tc>
          <w:tcPr>
            <w:tcW w:w="5881" w:type="dxa"/>
            <w:tcBorders>
              <w:right w:val="single" w:sz="4" w:space="0" w:color="auto"/>
            </w:tcBorders>
            <w:vAlign w:val="center"/>
          </w:tcPr>
          <w:p w14:paraId="39C26580" w14:textId="77777777" w:rsidR="00BD522A" w:rsidRPr="009F63C9" w:rsidRDefault="00BD522A" w:rsidP="00BD522A">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71BCA5A2" w14:textId="7C47972F"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6D2B1DC0" w14:textId="2BE75C6C" w:rsidR="00BD522A" w:rsidRPr="004153CB" w:rsidRDefault="00BD522A" w:rsidP="00BD522A">
            <w:pPr>
              <w:ind w:right="30"/>
              <w:jc w:val="right"/>
              <w:rPr>
                <w:rFonts w:ascii="Arial" w:hAnsi="Arial" w:cs="Arial"/>
                <w:b/>
                <w:sz w:val="14"/>
                <w:szCs w:val="14"/>
                <w:highlight w:val="yellow"/>
              </w:rPr>
            </w:pPr>
            <w:r w:rsidRPr="000515D6">
              <w:rPr>
                <w:rFonts w:ascii="Arial" w:hAnsi="Arial" w:cs="Arial"/>
                <w:b/>
                <w:bCs/>
                <w:color w:val="000000"/>
                <w:sz w:val="14"/>
                <w:szCs w:val="14"/>
              </w:rPr>
              <w:t> </w:t>
            </w:r>
          </w:p>
        </w:tc>
      </w:tr>
      <w:tr w:rsidR="00BD522A" w:rsidRPr="009F63C9" w14:paraId="7F0A42C4" w14:textId="77777777" w:rsidTr="00BD522A">
        <w:trPr>
          <w:trHeight w:val="113"/>
        </w:trPr>
        <w:tc>
          <w:tcPr>
            <w:tcW w:w="0" w:type="auto"/>
            <w:tcBorders>
              <w:left w:val="single" w:sz="4" w:space="0" w:color="auto"/>
            </w:tcBorders>
            <w:vAlign w:val="center"/>
          </w:tcPr>
          <w:p w14:paraId="5B0CB651" w14:textId="77777777" w:rsidR="00BD522A" w:rsidRPr="009F63C9" w:rsidRDefault="00BD522A" w:rsidP="00BD522A">
            <w:pPr>
              <w:ind w:left="-108"/>
              <w:jc w:val="center"/>
              <w:rPr>
                <w:rFonts w:ascii="Arial" w:hAnsi="Arial" w:cs="Arial"/>
                <w:b/>
                <w:bCs/>
                <w:sz w:val="14"/>
                <w:szCs w:val="14"/>
              </w:rPr>
            </w:pPr>
            <w:r w:rsidRPr="009F63C9">
              <w:rPr>
                <w:rFonts w:ascii="Arial" w:hAnsi="Arial" w:cs="Arial"/>
                <w:b/>
                <w:bCs/>
                <w:sz w:val="14"/>
                <w:szCs w:val="14"/>
              </w:rPr>
              <w:t>VII.</w:t>
            </w:r>
          </w:p>
        </w:tc>
        <w:tc>
          <w:tcPr>
            <w:tcW w:w="5881" w:type="dxa"/>
            <w:tcBorders>
              <w:right w:val="single" w:sz="4" w:space="0" w:color="auto"/>
            </w:tcBorders>
            <w:vAlign w:val="center"/>
          </w:tcPr>
          <w:p w14:paraId="11BB2C94" w14:textId="77777777" w:rsidR="00BD522A" w:rsidRPr="009F63C9" w:rsidRDefault="00BD522A" w:rsidP="00BD522A">
            <w:pPr>
              <w:jc w:val="both"/>
              <w:rPr>
                <w:rFonts w:ascii="Arial" w:hAnsi="Arial" w:cs="Arial"/>
                <w:b/>
                <w:sz w:val="14"/>
                <w:szCs w:val="14"/>
              </w:rPr>
            </w:pPr>
            <w:r w:rsidRPr="009F63C9">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54A9D380" w14:textId="01C1FE4E" w:rsidR="00BD522A" w:rsidRPr="00503A16" w:rsidRDefault="00BD522A" w:rsidP="00BD522A">
            <w:pPr>
              <w:jc w:val="right"/>
              <w:rPr>
                <w:rFonts w:ascii="Arial" w:hAnsi="Arial" w:cs="Arial"/>
                <w:b/>
                <w:sz w:val="14"/>
                <w:szCs w:val="14"/>
              </w:rPr>
            </w:pPr>
            <w:r w:rsidRPr="00503A16">
              <w:rPr>
                <w:rFonts w:ascii="Arial" w:hAnsi="Arial" w:cs="Arial"/>
                <w:b/>
                <w:bCs/>
                <w:color w:val="000000"/>
                <w:sz w:val="14"/>
                <w:szCs w:val="14"/>
              </w:rPr>
              <w:t>4.278.680</w:t>
            </w:r>
          </w:p>
        </w:tc>
        <w:tc>
          <w:tcPr>
            <w:tcW w:w="1529" w:type="dxa"/>
            <w:tcBorders>
              <w:left w:val="single" w:sz="4" w:space="0" w:color="auto"/>
              <w:right w:val="single" w:sz="4" w:space="0" w:color="auto"/>
            </w:tcBorders>
            <w:vAlign w:val="bottom"/>
          </w:tcPr>
          <w:p w14:paraId="1223B603" w14:textId="2C54D04E" w:rsidR="00BD522A" w:rsidRPr="004153CB" w:rsidRDefault="00BD522A" w:rsidP="00BD522A">
            <w:pPr>
              <w:jc w:val="right"/>
              <w:rPr>
                <w:rFonts w:ascii="Arial" w:hAnsi="Arial" w:cs="Arial"/>
                <w:b/>
                <w:sz w:val="14"/>
                <w:szCs w:val="14"/>
                <w:highlight w:val="yellow"/>
              </w:rPr>
            </w:pPr>
            <w:r w:rsidRPr="000515D6">
              <w:rPr>
                <w:rFonts w:ascii="Arial" w:hAnsi="Arial" w:cs="Arial"/>
                <w:b/>
                <w:bCs/>
                <w:color w:val="000000"/>
                <w:sz w:val="14"/>
                <w:szCs w:val="14"/>
              </w:rPr>
              <w:t>1.495.912</w:t>
            </w:r>
          </w:p>
        </w:tc>
      </w:tr>
      <w:tr w:rsidR="002937DB" w:rsidRPr="009F63C9" w14:paraId="2CC845E5" w14:textId="77777777" w:rsidTr="0075799B">
        <w:trPr>
          <w:trHeight w:val="113"/>
        </w:trPr>
        <w:tc>
          <w:tcPr>
            <w:tcW w:w="0" w:type="auto"/>
            <w:tcBorders>
              <w:left w:val="single" w:sz="4" w:space="0" w:color="auto"/>
              <w:bottom w:val="single" w:sz="4" w:space="0" w:color="auto"/>
            </w:tcBorders>
            <w:vAlign w:val="bottom"/>
          </w:tcPr>
          <w:p w14:paraId="47B04374" w14:textId="77777777" w:rsidR="002937DB" w:rsidRPr="009F63C9" w:rsidRDefault="002937DB" w:rsidP="002937DB">
            <w:pPr>
              <w:ind w:left="-108"/>
              <w:jc w:val="both"/>
              <w:rPr>
                <w:rFonts w:ascii="Arial" w:hAnsi="Arial" w:cs="Arial"/>
                <w:b/>
                <w:bCs/>
                <w:sz w:val="14"/>
                <w:szCs w:val="14"/>
              </w:rPr>
            </w:pPr>
          </w:p>
        </w:tc>
        <w:tc>
          <w:tcPr>
            <w:tcW w:w="5881" w:type="dxa"/>
            <w:tcBorders>
              <w:bottom w:val="single" w:sz="4" w:space="0" w:color="auto"/>
              <w:right w:val="single" w:sz="4" w:space="0" w:color="auto"/>
            </w:tcBorders>
            <w:vAlign w:val="bottom"/>
          </w:tcPr>
          <w:p w14:paraId="5018827F" w14:textId="77777777" w:rsidR="002937DB" w:rsidRPr="009F63C9" w:rsidRDefault="002937DB" w:rsidP="002937DB">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5753154E" w14:textId="77777777" w:rsidR="002937DB" w:rsidRPr="00491FFF" w:rsidRDefault="002937DB" w:rsidP="002937DB">
            <w:pPr>
              <w:ind w:right="30"/>
              <w:jc w:val="right"/>
              <w:rPr>
                <w:rFonts w:ascii="Arial" w:hAnsi="Arial" w:cs="Arial"/>
                <w:b/>
                <w:sz w:val="14"/>
                <w:szCs w:val="14"/>
                <w:highlight w:val="yellow"/>
              </w:rPr>
            </w:pPr>
          </w:p>
        </w:tc>
        <w:tc>
          <w:tcPr>
            <w:tcW w:w="1529" w:type="dxa"/>
            <w:tcBorders>
              <w:left w:val="single" w:sz="4" w:space="0" w:color="auto"/>
              <w:bottom w:val="single" w:sz="4" w:space="0" w:color="auto"/>
              <w:right w:val="single" w:sz="4" w:space="0" w:color="auto"/>
            </w:tcBorders>
            <w:vAlign w:val="bottom"/>
          </w:tcPr>
          <w:p w14:paraId="29654301" w14:textId="77777777" w:rsidR="002937DB" w:rsidRPr="00491FFF" w:rsidRDefault="002937DB" w:rsidP="002937DB">
            <w:pPr>
              <w:ind w:right="30"/>
              <w:jc w:val="right"/>
              <w:rPr>
                <w:rFonts w:ascii="Arial" w:hAnsi="Arial" w:cs="Arial"/>
                <w:b/>
                <w:sz w:val="14"/>
                <w:szCs w:val="14"/>
                <w:highlight w:val="yellow"/>
              </w:rPr>
            </w:pPr>
          </w:p>
        </w:tc>
      </w:tr>
    </w:tbl>
    <w:p w14:paraId="1A2E3570" w14:textId="77777777" w:rsidR="00BC613A" w:rsidRPr="009F63C9" w:rsidRDefault="00BC613A" w:rsidP="004C53CE">
      <w:pPr>
        <w:rPr>
          <w:rFonts w:ascii="Arial" w:hAnsi="Arial" w:cs="Arial"/>
          <w:sz w:val="20"/>
          <w:szCs w:val="20"/>
        </w:rPr>
      </w:pPr>
    </w:p>
    <w:p w14:paraId="79C4DBF5" w14:textId="77777777" w:rsidR="00496943" w:rsidRPr="009F63C9" w:rsidRDefault="00496943" w:rsidP="00523669">
      <w:pPr>
        <w:jc w:val="center"/>
        <w:rPr>
          <w:rFonts w:ascii="Arial" w:hAnsi="Arial" w:cs="Arial"/>
          <w:sz w:val="16"/>
          <w:szCs w:val="16"/>
        </w:rPr>
      </w:pPr>
    </w:p>
    <w:p w14:paraId="103730C8" w14:textId="77777777" w:rsidR="0075799B" w:rsidRPr="009F63C9" w:rsidRDefault="0075799B" w:rsidP="00523669">
      <w:pPr>
        <w:jc w:val="center"/>
        <w:rPr>
          <w:rFonts w:ascii="Arial" w:hAnsi="Arial" w:cs="Arial"/>
          <w:sz w:val="16"/>
          <w:szCs w:val="16"/>
        </w:rPr>
      </w:pPr>
    </w:p>
    <w:p w14:paraId="305715FD" w14:textId="4DEF0149" w:rsidR="0075799B" w:rsidRDefault="0075799B" w:rsidP="00523669">
      <w:pPr>
        <w:jc w:val="center"/>
        <w:rPr>
          <w:rFonts w:ascii="Arial" w:hAnsi="Arial" w:cs="Arial"/>
          <w:sz w:val="16"/>
          <w:szCs w:val="16"/>
        </w:rPr>
      </w:pPr>
    </w:p>
    <w:p w14:paraId="65112FC0" w14:textId="5B5723FE" w:rsidR="00ED2EFA" w:rsidRDefault="00ED2EFA" w:rsidP="00523669">
      <w:pPr>
        <w:jc w:val="center"/>
        <w:rPr>
          <w:rFonts w:ascii="Arial" w:hAnsi="Arial" w:cs="Arial"/>
          <w:sz w:val="16"/>
          <w:szCs w:val="16"/>
        </w:rPr>
      </w:pPr>
    </w:p>
    <w:p w14:paraId="390CB844" w14:textId="77777777" w:rsidR="00ED2EFA" w:rsidRDefault="00ED2EFA" w:rsidP="00523669">
      <w:pPr>
        <w:jc w:val="center"/>
        <w:rPr>
          <w:rFonts w:ascii="Arial" w:hAnsi="Arial" w:cs="Arial"/>
          <w:sz w:val="16"/>
          <w:szCs w:val="16"/>
        </w:rPr>
      </w:pPr>
    </w:p>
    <w:p w14:paraId="06F3C311" w14:textId="77777777" w:rsidR="00BF51D5" w:rsidRDefault="00BF51D5" w:rsidP="00523669">
      <w:pPr>
        <w:jc w:val="center"/>
        <w:rPr>
          <w:rFonts w:ascii="Arial" w:hAnsi="Arial" w:cs="Arial"/>
          <w:sz w:val="16"/>
          <w:szCs w:val="16"/>
        </w:rPr>
      </w:pPr>
    </w:p>
    <w:p w14:paraId="721141C0" w14:textId="77777777" w:rsidR="0011305C" w:rsidRPr="009F63C9" w:rsidRDefault="0011305C" w:rsidP="00523669">
      <w:pPr>
        <w:jc w:val="center"/>
        <w:rPr>
          <w:rFonts w:ascii="Arial" w:hAnsi="Arial" w:cs="Arial"/>
          <w:sz w:val="16"/>
          <w:szCs w:val="16"/>
        </w:rPr>
      </w:pPr>
    </w:p>
    <w:p w14:paraId="17F360A2" w14:textId="77777777" w:rsidR="00203BBC" w:rsidRPr="009F63C9" w:rsidRDefault="00203BBC" w:rsidP="00523669">
      <w:pPr>
        <w:jc w:val="center"/>
        <w:rPr>
          <w:rFonts w:ascii="Arial" w:hAnsi="Arial" w:cs="Arial"/>
          <w:sz w:val="16"/>
          <w:szCs w:val="16"/>
        </w:rPr>
      </w:pPr>
    </w:p>
    <w:p w14:paraId="6ECED288" w14:textId="77777777" w:rsidR="00203BBC" w:rsidRPr="009F63C9" w:rsidRDefault="00203BBC" w:rsidP="00523669">
      <w:pPr>
        <w:jc w:val="center"/>
        <w:rPr>
          <w:rFonts w:ascii="Arial" w:hAnsi="Arial" w:cs="Arial"/>
          <w:sz w:val="16"/>
          <w:szCs w:val="16"/>
        </w:rPr>
      </w:pPr>
    </w:p>
    <w:p w14:paraId="0F6FA7A4" w14:textId="77777777" w:rsidR="00262E5A" w:rsidRPr="009F63C9" w:rsidRDefault="00FD1822" w:rsidP="00492519">
      <w:pPr>
        <w:jc w:val="center"/>
        <w:rPr>
          <w:rFonts w:ascii="Arial" w:hAnsi="Arial" w:cs="Arial"/>
          <w:sz w:val="16"/>
          <w:szCs w:val="16"/>
        </w:rPr>
        <w:sectPr w:rsidR="00262E5A" w:rsidRPr="009F63C9" w:rsidSect="00DA1A82">
          <w:headerReference w:type="default" r:id="rId33"/>
          <w:footerReference w:type="first" r:id="rId34"/>
          <w:pgSz w:w="11907" w:h="16840" w:code="9"/>
          <w:pgMar w:top="1418" w:right="1134" w:bottom="1418" w:left="1418" w:header="720" w:footer="720" w:gutter="0"/>
          <w:cols w:space="708"/>
          <w:docGrid w:linePitch="360"/>
        </w:sectPr>
      </w:pPr>
      <w:r w:rsidRPr="009F63C9">
        <w:rPr>
          <w:rFonts w:ascii="Arial" w:hAnsi="Arial" w:cs="Arial"/>
          <w:sz w:val="16"/>
          <w:szCs w:val="16"/>
        </w:rPr>
        <w:t>İlişikteki açıklama ve dipnotlar bu finansal tablol</w:t>
      </w:r>
      <w:r w:rsidR="009E481B" w:rsidRPr="009F63C9">
        <w:rPr>
          <w:rFonts w:ascii="Arial" w:hAnsi="Arial" w:cs="Arial"/>
          <w:sz w:val="16"/>
          <w:szCs w:val="16"/>
        </w:rPr>
        <w:t>arın tamamlayıcı bir parçasıdır.</w:t>
      </w:r>
    </w:p>
    <w:p w14:paraId="497EF859" w14:textId="77777777" w:rsidR="00BB6265" w:rsidRPr="009F63C9" w:rsidRDefault="00BB6265" w:rsidP="00C0313F">
      <w:pPr>
        <w:tabs>
          <w:tab w:val="left" w:pos="889"/>
        </w:tabs>
        <w:rPr>
          <w:rFonts w:ascii="Arial" w:hAnsi="Arial" w:cs="Arial"/>
          <w:b/>
          <w:sz w:val="20"/>
          <w:szCs w:val="20"/>
        </w:rPr>
      </w:pPr>
      <w:r w:rsidRPr="009F63C9">
        <w:rPr>
          <w:rFonts w:ascii="Arial" w:hAnsi="Arial" w:cs="Arial"/>
          <w:b/>
          <w:sz w:val="20"/>
          <w:szCs w:val="20"/>
        </w:rPr>
        <w:t>Üçüncü bölüm</w:t>
      </w:r>
    </w:p>
    <w:p w14:paraId="270A49E5" w14:textId="77777777" w:rsidR="00BB6265" w:rsidRPr="009F63C9" w:rsidRDefault="00BB6265" w:rsidP="00BB6265">
      <w:pPr>
        <w:pStyle w:val="BodyTextIndent"/>
        <w:ind w:firstLine="0"/>
        <w:rPr>
          <w:rFonts w:ascii="Arial" w:hAnsi="Arial" w:cs="Arial"/>
          <w:b/>
          <w:sz w:val="20"/>
          <w:szCs w:val="20"/>
        </w:rPr>
      </w:pPr>
    </w:p>
    <w:p w14:paraId="50C1AEAE"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Muhasebe politikaları</w:t>
      </w:r>
    </w:p>
    <w:p w14:paraId="315736E8" w14:textId="77777777" w:rsidR="00632D27" w:rsidRPr="009F63C9" w:rsidRDefault="00632D27" w:rsidP="00632D27">
      <w:pPr>
        <w:pStyle w:val="BodyTextIndent"/>
        <w:ind w:firstLine="0"/>
        <w:rPr>
          <w:rFonts w:ascii="Arial" w:hAnsi="Arial" w:cs="Arial"/>
          <w:sz w:val="20"/>
          <w:szCs w:val="20"/>
        </w:rPr>
      </w:pPr>
    </w:p>
    <w:p w14:paraId="79E2391F" w14:textId="77777777" w:rsidR="00632D27" w:rsidRPr="009F63C9" w:rsidRDefault="00632D27" w:rsidP="00632D27">
      <w:pPr>
        <w:pStyle w:val="BodyText2"/>
        <w:tabs>
          <w:tab w:val="left" w:pos="540"/>
        </w:tabs>
        <w:ind w:hanging="561"/>
        <w:rPr>
          <w:rFonts w:ascii="Arial" w:hAnsi="Arial" w:cs="Arial"/>
          <w:sz w:val="20"/>
        </w:rPr>
      </w:pPr>
      <w:r w:rsidRPr="009F63C9">
        <w:rPr>
          <w:rFonts w:ascii="Arial" w:hAnsi="Arial" w:cs="Arial"/>
          <w:sz w:val="20"/>
        </w:rPr>
        <w:t>I.</w:t>
      </w:r>
      <w:r w:rsidRPr="009F63C9">
        <w:rPr>
          <w:rFonts w:ascii="Arial" w:hAnsi="Arial" w:cs="Arial"/>
          <w:sz w:val="20"/>
        </w:rPr>
        <w:tab/>
        <w:t>Sunum esaslarına ilişkin açıklamalar:</w:t>
      </w:r>
    </w:p>
    <w:p w14:paraId="76B6481B" w14:textId="77777777" w:rsidR="00632D27" w:rsidRPr="009F63C9" w:rsidRDefault="00632D27" w:rsidP="00632D27">
      <w:pPr>
        <w:pStyle w:val="BodyText2"/>
        <w:tabs>
          <w:tab w:val="left" w:pos="540"/>
        </w:tabs>
        <w:ind w:hanging="748"/>
        <w:rPr>
          <w:rFonts w:ascii="Arial" w:hAnsi="Arial" w:cs="Arial"/>
          <w:sz w:val="20"/>
        </w:rPr>
      </w:pPr>
    </w:p>
    <w:p w14:paraId="49F918BD" w14:textId="77777777" w:rsidR="00632D27" w:rsidRPr="009F63C9" w:rsidRDefault="00632D27" w:rsidP="008039A5">
      <w:pPr>
        <w:pStyle w:val="BodyText2"/>
        <w:numPr>
          <w:ilvl w:val="1"/>
          <w:numId w:val="4"/>
        </w:numPr>
        <w:tabs>
          <w:tab w:val="clear" w:pos="360"/>
        </w:tabs>
        <w:ind w:left="561" w:hanging="561"/>
        <w:rPr>
          <w:rFonts w:ascii="Arial" w:hAnsi="Arial" w:cs="Arial"/>
          <w:sz w:val="20"/>
        </w:rPr>
      </w:pPr>
      <w:r w:rsidRPr="009F63C9">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9F63C9" w:rsidRDefault="00632D27" w:rsidP="008E640D">
      <w:pPr>
        <w:pStyle w:val="BodyText2"/>
        <w:tabs>
          <w:tab w:val="left" w:pos="540"/>
        </w:tabs>
        <w:rPr>
          <w:rFonts w:ascii="Arial" w:hAnsi="Arial" w:cs="Arial"/>
          <w:sz w:val="20"/>
        </w:rPr>
      </w:pPr>
    </w:p>
    <w:p w14:paraId="7705E9E5" w14:textId="77777777" w:rsidR="00DE64AC" w:rsidRPr="009F63C9" w:rsidRDefault="00DE64AC" w:rsidP="008E640D">
      <w:pPr>
        <w:pStyle w:val="BodyText"/>
        <w:rPr>
          <w:rFonts w:ascii="Arial" w:hAnsi="Arial" w:cs="Arial"/>
          <w:color w:val="auto"/>
          <w:sz w:val="20"/>
          <w:lang w:eastAsia="tr-TR"/>
        </w:rPr>
      </w:pPr>
      <w:r w:rsidRPr="009F63C9">
        <w:rPr>
          <w:rFonts w:ascii="Arial" w:hAnsi="Arial" w:cs="Arial"/>
          <w:noProof/>
          <w:color w:val="auto"/>
          <w:sz w:val="20"/>
          <w:lang w:eastAsia="tr-TR"/>
        </w:rPr>
        <w:t>Konsolide olmayan finansal tablolar, 5411 Sayılı Bankacılık Kanunu’na ilişkin olarak 1 Kasım 2006 tarih ve 26333 sayılı Resmi</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Gazete'de yayımlanan Bankaların Muhasebe Uygulamalarına ve Belgelerin Saklanmasına İlişkin Usul ve Esaslar Hakkında</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Yönetmelik hükümleri ve Bankacılık Düzenleme ve Denetleme Kurumu (“BDDK</w:t>
      </w:r>
      <w:r w:rsidRPr="009F63C9">
        <w:rPr>
          <w:rFonts w:ascii="Arial" w:hAnsi="Arial" w:cs="Arial"/>
          <w:color w:val="auto"/>
          <w:sz w:val="20"/>
          <w:lang w:eastAsia="tr-TR"/>
        </w:rPr>
        <w:t>”) tarafından muhasebe ve finansal raporlama</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esaslarına ilişkin yayımlanan diğer yönetmelik, tebliğ, açıklama ve genelgelere</w:t>
      </w:r>
      <w:r w:rsidRPr="009F63C9">
        <w:rPr>
          <w:rFonts w:ascii="Arial" w:hAnsi="Arial" w:cs="Arial"/>
          <w:noProof/>
          <w:color w:val="auto"/>
          <w:sz w:val="20"/>
          <w:lang w:eastAsia="tr-TR"/>
        </w:rPr>
        <w:t xml:space="preserve"> ve bunlar ile düzenlenmeyen konularda Kamu</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Gözetimi, Muhasebe ve Denetim Standartları Kurumu (“KGK”) tarafından yürürlüğe konulmuş olan Türkiye Muhasebe</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Standartları (“TMS”) ve Türkiye Finansal Raporlama Standartları (“TFRS”) hükümlerine (tümü “BDDK Muhasebe ve Finansal</w:t>
      </w:r>
      <w:r w:rsidR="0038131E"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Raporlama Mevzuatı”)</w:t>
      </w:r>
      <w:r w:rsidR="001102E7" w:rsidRPr="009F63C9">
        <w:rPr>
          <w:rFonts w:ascii="Arial" w:hAnsi="Arial" w:cs="Arial"/>
          <w:noProof/>
          <w:color w:val="auto"/>
          <w:sz w:val="20"/>
          <w:lang w:eastAsia="tr-TR"/>
        </w:rPr>
        <w:t>’na</w:t>
      </w:r>
      <w:r w:rsidRPr="009F63C9">
        <w:rPr>
          <w:rFonts w:ascii="Arial" w:hAnsi="Arial" w:cs="Arial"/>
          <w:noProof/>
          <w:color w:val="auto"/>
          <w:sz w:val="20"/>
          <w:lang w:eastAsia="tr-TR"/>
        </w:rPr>
        <w:t xml:space="preserve"> uygun olarak hazırlanmıştır. Düzenlenen kamuya açıklanacak konsolide olmayan finansal tabloların</w:t>
      </w:r>
      <w:r w:rsidR="00E96093" w:rsidRPr="009F63C9">
        <w:rPr>
          <w:rFonts w:ascii="Arial" w:hAnsi="Arial" w:cs="Arial"/>
          <w:noProof/>
          <w:color w:val="auto"/>
          <w:sz w:val="20"/>
          <w:lang w:eastAsia="tr-TR"/>
        </w:rPr>
        <w:t xml:space="preserve"> </w:t>
      </w:r>
      <w:r w:rsidRPr="009F63C9">
        <w:rPr>
          <w:rFonts w:ascii="Arial" w:hAnsi="Arial" w:cs="Arial"/>
          <w:noProof/>
          <w:color w:val="auto"/>
          <w:sz w:val="20"/>
          <w:lang w:eastAsia="tr-TR"/>
        </w:rPr>
        <w:t xml:space="preserve">biçim ve içerikleri ile bunların </w:t>
      </w:r>
      <w:r w:rsidRPr="009F63C9">
        <w:rPr>
          <w:rFonts w:ascii="Arial" w:hAnsi="Arial" w:cs="Arial"/>
          <w:color w:val="auto"/>
          <w:sz w:val="20"/>
          <w:lang w:eastAsia="tr-TR"/>
        </w:rPr>
        <w:t>açıklama ve dipnotları “Bankalarca Kamuya Açıklanacak Finansal Tablolar ile Bunlara İlişkin</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Açıklama ve Dipnotlar Hakkında Tebliğ” ve “Bankalarca Risk Yönetimine İlişkin Kamuya Yapılacak Açıklamalar Hakkında Tebliğ”</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ile bunlara ek ve değişiklikler getiren tebliğlere uygun olarak hazırlanmıştır. Banka, muhasebe kayıtlarını Türk parası olarak,</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Bankacılık Kanunu, Türk Ticaret Kanunu ve Türk vergi mevzuatına uygun olarak tutmaktadır.</w:t>
      </w:r>
      <w:r w:rsidR="00E96093" w:rsidRPr="009F63C9">
        <w:rPr>
          <w:rFonts w:ascii="Arial" w:hAnsi="Arial" w:cs="Arial"/>
          <w:color w:val="auto"/>
          <w:sz w:val="20"/>
          <w:lang w:eastAsia="tr-TR"/>
        </w:rPr>
        <w:t xml:space="preserve"> </w:t>
      </w:r>
    </w:p>
    <w:p w14:paraId="38EAF7E5" w14:textId="77777777" w:rsidR="00E96093" w:rsidRPr="009F63C9" w:rsidRDefault="00E96093" w:rsidP="008E640D">
      <w:pPr>
        <w:pStyle w:val="BodyText"/>
        <w:rPr>
          <w:rFonts w:ascii="Arial" w:hAnsi="Arial" w:cs="Arial"/>
          <w:color w:val="auto"/>
          <w:sz w:val="20"/>
          <w:lang w:eastAsia="tr-TR"/>
        </w:rPr>
      </w:pPr>
    </w:p>
    <w:p w14:paraId="2934CFDA" w14:textId="77777777" w:rsidR="00E96093" w:rsidRPr="009F63C9" w:rsidRDefault="00D955A1" w:rsidP="008E640D">
      <w:pPr>
        <w:pStyle w:val="BodyText"/>
        <w:rPr>
          <w:rFonts w:ascii="Arial" w:hAnsi="Arial" w:cs="Arial"/>
          <w:color w:val="auto"/>
          <w:sz w:val="20"/>
          <w:lang w:eastAsia="tr-TR"/>
        </w:rPr>
      </w:pPr>
      <w:r w:rsidRPr="009F63C9">
        <w:rPr>
          <w:rFonts w:ascii="Arial" w:hAnsi="Arial" w:cs="Arial"/>
          <w:color w:val="auto"/>
          <w:sz w:val="20"/>
          <w:lang w:eastAsia="tr-TR"/>
        </w:rPr>
        <w:t xml:space="preserve">Konsolide olmayan </w:t>
      </w:r>
      <w:r w:rsidR="00F7147B" w:rsidRPr="009F63C9">
        <w:rPr>
          <w:rFonts w:ascii="Arial" w:hAnsi="Arial" w:cs="Arial"/>
          <w:color w:val="auto"/>
          <w:sz w:val="20"/>
          <w:lang w:eastAsia="tr-TR"/>
        </w:rPr>
        <w:t>f</w:t>
      </w:r>
      <w:r w:rsidR="00DE64AC" w:rsidRPr="009F63C9">
        <w:rPr>
          <w:rFonts w:ascii="Arial" w:hAnsi="Arial" w:cs="Arial"/>
          <w:color w:val="auto"/>
          <w:sz w:val="20"/>
          <w:lang w:eastAsia="tr-TR"/>
        </w:rPr>
        <w:t xml:space="preserve">inansal tablolar, gerçeğe uygun değerleri ile gösterilen finansal varlık </w:t>
      </w:r>
      <w:r w:rsidR="00A15760" w:rsidRPr="009F63C9">
        <w:rPr>
          <w:rFonts w:ascii="Arial" w:hAnsi="Arial" w:cs="Arial"/>
          <w:color w:val="auto"/>
          <w:sz w:val="20"/>
          <w:lang w:eastAsia="tr-TR"/>
        </w:rPr>
        <w:t xml:space="preserve">ve yükümlülükler </w:t>
      </w:r>
      <w:r w:rsidR="00DE64AC" w:rsidRPr="009F63C9">
        <w:rPr>
          <w:rFonts w:ascii="Arial" w:hAnsi="Arial" w:cs="Arial"/>
          <w:color w:val="auto"/>
          <w:sz w:val="20"/>
          <w:lang w:eastAsia="tr-TR"/>
        </w:rPr>
        <w:t>dışında, tarihi maliyet esası baz</w:t>
      </w:r>
      <w:r w:rsidR="0038131E" w:rsidRPr="009F63C9">
        <w:rPr>
          <w:rFonts w:ascii="Arial" w:hAnsi="Arial" w:cs="Arial"/>
          <w:color w:val="auto"/>
          <w:sz w:val="20"/>
          <w:lang w:eastAsia="tr-TR"/>
        </w:rPr>
        <w:t xml:space="preserve"> </w:t>
      </w:r>
      <w:r w:rsidR="00DE64AC" w:rsidRPr="009F63C9">
        <w:rPr>
          <w:rFonts w:ascii="Arial" w:hAnsi="Arial" w:cs="Arial"/>
          <w:color w:val="auto"/>
          <w:sz w:val="20"/>
          <w:lang w:eastAsia="tr-TR"/>
        </w:rPr>
        <w:t>alınarak TL olarak hazırlanmıştır.</w:t>
      </w:r>
      <w:r w:rsidR="00E96093" w:rsidRPr="009F63C9">
        <w:rPr>
          <w:rFonts w:ascii="Arial" w:hAnsi="Arial" w:cs="Arial"/>
          <w:color w:val="auto"/>
          <w:sz w:val="20"/>
          <w:lang w:eastAsia="tr-TR"/>
        </w:rPr>
        <w:t xml:space="preserve"> </w:t>
      </w:r>
    </w:p>
    <w:p w14:paraId="6A16B8DB" w14:textId="77777777" w:rsidR="00E96093" w:rsidRPr="009F63C9" w:rsidRDefault="00E96093" w:rsidP="008E640D">
      <w:pPr>
        <w:pStyle w:val="BodyText"/>
        <w:rPr>
          <w:rFonts w:ascii="Arial" w:hAnsi="Arial" w:cs="Arial"/>
          <w:color w:val="auto"/>
          <w:sz w:val="20"/>
          <w:lang w:eastAsia="tr-TR"/>
        </w:rPr>
      </w:pPr>
    </w:p>
    <w:p w14:paraId="04BEA186" w14:textId="77777777" w:rsidR="00E96093" w:rsidRPr="009F63C9" w:rsidRDefault="00DE64AC" w:rsidP="008E640D">
      <w:pPr>
        <w:pStyle w:val="BodyText"/>
        <w:rPr>
          <w:rFonts w:ascii="Arial" w:hAnsi="Arial" w:cs="Arial"/>
          <w:color w:val="auto"/>
          <w:sz w:val="20"/>
          <w:lang w:eastAsia="tr-TR"/>
        </w:rPr>
      </w:pPr>
      <w:r w:rsidRPr="009F63C9">
        <w:rPr>
          <w:rFonts w:ascii="Arial" w:hAnsi="Arial" w:cs="Arial"/>
          <w:color w:val="auto"/>
          <w:sz w:val="20"/>
          <w:lang w:eastAsia="tr-TR"/>
        </w:rPr>
        <w:t>Finansal tabloların TMS’ye göre hazırlanmasında Banka yönetiminin bilançodaki varlık ve yükümlülükler ile bilanço tarihi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itibarıyla koşullu konular hakkında varsayımlar ve tahminler yapması gerekmektedir. Söz konusu varsayımlar ve tahminler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finansal araçların gerçeğe uygun değer hesaplamalarını ve finansal varlıkların değer düşüklüğünü içermekte olup düzenli</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olarak gözden geçirilmekte, gerekli düzeltmeler yapılmakta ve bu düzeltmelerin etkisi gelir tablosuna yansıtılmaktadır.</w:t>
      </w:r>
      <w:r w:rsidR="00E96093" w:rsidRPr="009F63C9">
        <w:rPr>
          <w:rFonts w:ascii="Arial" w:hAnsi="Arial" w:cs="Arial"/>
          <w:color w:val="auto"/>
          <w:sz w:val="20"/>
          <w:lang w:eastAsia="tr-TR"/>
        </w:rPr>
        <w:t xml:space="preserve"> </w:t>
      </w:r>
      <w:r w:rsidRPr="009F63C9">
        <w:rPr>
          <w:rFonts w:ascii="Arial" w:hAnsi="Arial" w:cs="Arial"/>
          <w:color w:val="auto"/>
          <w:sz w:val="20"/>
          <w:lang w:eastAsia="tr-TR"/>
        </w:rPr>
        <w:t>Kullanılan varsayım ve tahminler ilgili dipnotlarda açıklanmaktadır.</w:t>
      </w:r>
      <w:r w:rsidR="00E96093" w:rsidRPr="009F63C9">
        <w:rPr>
          <w:rFonts w:ascii="Arial" w:hAnsi="Arial" w:cs="Arial"/>
          <w:color w:val="auto"/>
          <w:sz w:val="20"/>
          <w:lang w:eastAsia="tr-TR"/>
        </w:rPr>
        <w:t xml:space="preserve"> </w:t>
      </w:r>
    </w:p>
    <w:p w14:paraId="20473DBD" w14:textId="77777777" w:rsidR="00132673" w:rsidRPr="009F63C9" w:rsidRDefault="00132673" w:rsidP="008E640D">
      <w:pPr>
        <w:pStyle w:val="BodyText"/>
        <w:rPr>
          <w:rFonts w:ascii="Arial" w:hAnsi="Arial" w:cs="Arial"/>
          <w:color w:val="auto"/>
          <w:sz w:val="20"/>
          <w:lang w:eastAsia="tr-TR"/>
        </w:rPr>
      </w:pPr>
    </w:p>
    <w:p w14:paraId="68184E01" w14:textId="77777777" w:rsidR="00632D27" w:rsidRPr="009F63C9" w:rsidRDefault="00632D27" w:rsidP="008E640D">
      <w:pPr>
        <w:pStyle w:val="BodyText"/>
        <w:tabs>
          <w:tab w:val="clear" w:pos="0"/>
          <w:tab w:val="clear" w:pos="567"/>
          <w:tab w:val="clear" w:pos="720"/>
        </w:tabs>
        <w:ind w:left="540" w:hanging="540"/>
        <w:rPr>
          <w:rFonts w:ascii="Arial" w:hAnsi="Arial" w:cs="Arial"/>
          <w:b/>
          <w:color w:val="auto"/>
          <w:sz w:val="20"/>
        </w:rPr>
      </w:pPr>
      <w:r w:rsidRPr="009F63C9">
        <w:rPr>
          <w:rFonts w:ascii="Arial" w:hAnsi="Arial" w:cs="Arial"/>
          <w:b/>
          <w:color w:val="auto"/>
          <w:sz w:val="20"/>
        </w:rPr>
        <w:t xml:space="preserve">b. </w:t>
      </w:r>
      <w:r w:rsidRPr="009F63C9">
        <w:rPr>
          <w:rFonts w:ascii="Arial" w:hAnsi="Arial" w:cs="Arial"/>
          <w:b/>
          <w:color w:val="auto"/>
          <w:sz w:val="20"/>
        </w:rPr>
        <w:tab/>
        <w:t>Finansal tabloların hazırlanmasında izlenen muhasebe politikaları ve kullanılan değerleme esasları:</w:t>
      </w:r>
    </w:p>
    <w:p w14:paraId="07756E1C" w14:textId="77777777" w:rsidR="00632D27" w:rsidRPr="009F63C9" w:rsidRDefault="00632D27" w:rsidP="008E640D">
      <w:pPr>
        <w:pStyle w:val="BodyText"/>
        <w:tabs>
          <w:tab w:val="clear" w:pos="0"/>
          <w:tab w:val="clear" w:pos="567"/>
          <w:tab w:val="clear" w:pos="720"/>
        </w:tabs>
        <w:ind w:left="540" w:hanging="1080"/>
        <w:rPr>
          <w:rFonts w:ascii="Arial" w:hAnsi="Arial" w:cs="Arial"/>
          <w:b/>
          <w:color w:val="auto"/>
          <w:sz w:val="14"/>
          <w:szCs w:val="14"/>
        </w:rPr>
      </w:pPr>
    </w:p>
    <w:p w14:paraId="102392D4" w14:textId="7BC0ED49" w:rsidR="00663319" w:rsidRPr="00A96882" w:rsidRDefault="00A96882" w:rsidP="00ED125A">
      <w:pPr>
        <w:pStyle w:val="BodyText"/>
        <w:rPr>
          <w:rFonts w:ascii="Arial" w:hAnsi="Arial" w:cs="Arial"/>
          <w:color w:val="auto"/>
          <w:sz w:val="20"/>
          <w:lang w:eastAsia="tr-TR"/>
        </w:rPr>
      </w:pPr>
      <w:r w:rsidRPr="00A96882">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35C023B" w14:textId="77777777" w:rsidR="00A96882" w:rsidRPr="009F63C9" w:rsidRDefault="00A96882" w:rsidP="00ED125A">
      <w:pPr>
        <w:pStyle w:val="BodyText"/>
        <w:rPr>
          <w:rFonts w:ascii="Arial" w:hAnsi="Arial" w:cs="Arial"/>
          <w:color w:val="auto"/>
          <w:sz w:val="20"/>
          <w:lang w:eastAsia="tr-TR"/>
        </w:rPr>
      </w:pPr>
    </w:p>
    <w:p w14:paraId="3FC47B4C"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w:t>
      </w:r>
      <w:r w:rsidR="00073AC4" w:rsidRPr="009F63C9">
        <w:rPr>
          <w:rFonts w:ascii="Arial" w:hAnsi="Arial" w:cs="Arial"/>
          <w:color w:val="auto"/>
          <w:sz w:val="20"/>
          <w:lang w:eastAsia="tr-TR"/>
        </w:rPr>
        <w:t>li Yorumların yerine geçmiş</w:t>
      </w:r>
      <w:r w:rsidRPr="009F63C9">
        <w:rPr>
          <w:rFonts w:ascii="Arial" w:hAnsi="Arial" w:cs="Arial"/>
          <w:color w:val="auto"/>
          <w:sz w:val="20"/>
          <w:lang w:eastAsia="tr-TR"/>
        </w:rPr>
        <w:t xml:space="preserve"> olup 1 Ocak 2019 ve sonrasında başlayan yıllık hesap dönemleri için geçerlidir.</w:t>
      </w:r>
    </w:p>
    <w:p w14:paraId="6FBAF9DC" w14:textId="77777777" w:rsidR="00663319" w:rsidRPr="009F63C9" w:rsidRDefault="00663319" w:rsidP="00663319">
      <w:pPr>
        <w:pStyle w:val="BodyText"/>
        <w:rPr>
          <w:rFonts w:ascii="Arial" w:hAnsi="Arial" w:cs="Arial"/>
          <w:color w:val="auto"/>
          <w:sz w:val="20"/>
          <w:lang w:eastAsia="tr-TR"/>
        </w:rPr>
      </w:pPr>
    </w:p>
    <w:p w14:paraId="7310524C" w14:textId="77777777" w:rsidR="00663319" w:rsidRPr="009F63C9" w:rsidRDefault="00663319" w:rsidP="00663319">
      <w:pPr>
        <w:pStyle w:val="BodyText"/>
        <w:rPr>
          <w:rFonts w:ascii="Arial" w:hAnsi="Arial" w:cs="Arial"/>
          <w:color w:val="auto"/>
          <w:sz w:val="20"/>
          <w:lang w:eastAsia="tr-TR"/>
        </w:rPr>
      </w:pPr>
    </w:p>
    <w:p w14:paraId="543224AB" w14:textId="77777777" w:rsidR="00663319" w:rsidRPr="009F63C9" w:rsidRDefault="00663319" w:rsidP="00663319">
      <w:pPr>
        <w:pStyle w:val="BodyText"/>
        <w:rPr>
          <w:rFonts w:ascii="Arial" w:hAnsi="Arial" w:cs="Arial"/>
          <w:color w:val="auto"/>
          <w:sz w:val="20"/>
          <w:lang w:eastAsia="tr-TR"/>
        </w:rPr>
      </w:pPr>
    </w:p>
    <w:p w14:paraId="22B5A617" w14:textId="22410E51" w:rsidR="00663319" w:rsidRDefault="00663319" w:rsidP="00663319">
      <w:pPr>
        <w:pStyle w:val="BodyText"/>
        <w:rPr>
          <w:rFonts w:ascii="Arial" w:hAnsi="Arial" w:cs="Arial"/>
          <w:color w:val="auto"/>
          <w:sz w:val="20"/>
          <w:lang w:eastAsia="tr-TR"/>
        </w:rPr>
      </w:pPr>
    </w:p>
    <w:p w14:paraId="34CEF824" w14:textId="6F84B645" w:rsidR="00A96882" w:rsidRDefault="00A96882" w:rsidP="00663319">
      <w:pPr>
        <w:pStyle w:val="BodyText"/>
        <w:rPr>
          <w:rFonts w:ascii="Arial" w:hAnsi="Arial" w:cs="Arial"/>
          <w:color w:val="auto"/>
          <w:sz w:val="20"/>
          <w:lang w:eastAsia="tr-TR"/>
        </w:rPr>
      </w:pPr>
    </w:p>
    <w:p w14:paraId="51516D07" w14:textId="5884FC4D" w:rsidR="00A96882" w:rsidRDefault="00A96882" w:rsidP="00663319">
      <w:pPr>
        <w:pStyle w:val="BodyText"/>
        <w:rPr>
          <w:rFonts w:ascii="Arial" w:hAnsi="Arial" w:cs="Arial"/>
          <w:color w:val="auto"/>
          <w:sz w:val="20"/>
          <w:lang w:eastAsia="tr-TR"/>
        </w:rPr>
      </w:pPr>
    </w:p>
    <w:p w14:paraId="00CFEDA5" w14:textId="77777777" w:rsidR="00A96882" w:rsidRPr="009F63C9" w:rsidRDefault="00A96882" w:rsidP="00663319">
      <w:pPr>
        <w:pStyle w:val="BodyText"/>
        <w:rPr>
          <w:rFonts w:ascii="Arial" w:hAnsi="Arial" w:cs="Arial"/>
          <w:color w:val="auto"/>
          <w:sz w:val="20"/>
          <w:lang w:eastAsia="tr-TR"/>
        </w:rPr>
      </w:pPr>
    </w:p>
    <w:p w14:paraId="2DB17E66" w14:textId="77777777" w:rsidR="00AE15FE" w:rsidRPr="009F63C9" w:rsidRDefault="00AE15FE" w:rsidP="00663319">
      <w:pPr>
        <w:pStyle w:val="BodyText"/>
        <w:rPr>
          <w:rFonts w:ascii="Arial" w:hAnsi="Arial" w:cs="Arial"/>
          <w:color w:val="auto"/>
          <w:sz w:val="20"/>
          <w:lang w:eastAsia="tr-TR"/>
        </w:rPr>
      </w:pPr>
    </w:p>
    <w:p w14:paraId="0D4AD1D2" w14:textId="77777777" w:rsidR="00AC706F" w:rsidRPr="009F63C9" w:rsidRDefault="00AC706F" w:rsidP="00B94EFB">
      <w:pPr>
        <w:pStyle w:val="BodyText2"/>
        <w:tabs>
          <w:tab w:val="left" w:pos="540"/>
        </w:tabs>
        <w:rPr>
          <w:rFonts w:ascii="Arial" w:hAnsi="Arial" w:cs="Arial"/>
          <w:sz w:val="20"/>
        </w:rPr>
      </w:pPr>
    </w:p>
    <w:p w14:paraId="0A6012B3" w14:textId="77777777" w:rsidR="00A85DD4" w:rsidRPr="009F63C9" w:rsidRDefault="00A85DD4" w:rsidP="00A85DD4">
      <w:pPr>
        <w:pStyle w:val="BodyText2"/>
        <w:tabs>
          <w:tab w:val="left" w:pos="540"/>
        </w:tabs>
        <w:ind w:hanging="561"/>
        <w:rPr>
          <w:rFonts w:ascii="Arial" w:hAnsi="Arial" w:cs="Arial"/>
          <w:sz w:val="20"/>
        </w:rPr>
      </w:pPr>
      <w:r w:rsidRPr="009F63C9">
        <w:rPr>
          <w:rFonts w:ascii="Arial" w:hAnsi="Arial" w:cs="Arial"/>
          <w:sz w:val="20"/>
        </w:rPr>
        <w:t>I.</w:t>
      </w:r>
      <w:r w:rsidRPr="009F63C9">
        <w:rPr>
          <w:rFonts w:ascii="Arial" w:hAnsi="Arial" w:cs="Arial"/>
          <w:sz w:val="20"/>
        </w:rPr>
        <w:tab/>
        <w:t>Sunum esaslarına ilişkin açıklamalar (devamı):</w:t>
      </w:r>
    </w:p>
    <w:p w14:paraId="22BA135A" w14:textId="77777777" w:rsidR="00A85DD4" w:rsidRPr="009F63C9" w:rsidRDefault="00A85DD4" w:rsidP="00663319">
      <w:pPr>
        <w:pStyle w:val="BodyText"/>
        <w:rPr>
          <w:rFonts w:ascii="Arial" w:hAnsi="Arial" w:cs="Arial"/>
          <w:color w:val="auto"/>
          <w:sz w:val="20"/>
          <w:lang w:eastAsia="tr-TR"/>
        </w:rPr>
      </w:pPr>
    </w:p>
    <w:p w14:paraId="5785319F" w14:textId="4B533473"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w:t>
      </w:r>
      <w:r w:rsidR="00473913" w:rsidRPr="009F63C9">
        <w:rPr>
          <w:rFonts w:ascii="Arial" w:hAnsi="Arial" w:cs="Arial"/>
          <w:color w:val="auto"/>
          <w:sz w:val="20"/>
          <w:lang w:eastAsia="tr-TR"/>
        </w:rPr>
        <w:t>lülüğü) ve aynı tarih itibarıyla</w:t>
      </w:r>
      <w:r w:rsidRPr="009F63C9">
        <w:rPr>
          <w:rFonts w:ascii="Arial" w:hAnsi="Arial" w:cs="Arial"/>
          <w:color w:val="auto"/>
          <w:sz w:val="20"/>
          <w:lang w:eastAsia="tr-TR"/>
        </w:rPr>
        <w:t xml:space="preserve"> ilgili kullanım hakkı varlığını da kayıtlarına alarak kira süresi boyunca amortismana tabi tutar. Kira ödemeleri, kiralamadaki zımn</w:t>
      </w:r>
      <w:r w:rsidR="00DA6CE7">
        <w:rPr>
          <w:rFonts w:ascii="Arial" w:hAnsi="Arial" w:cs="Arial"/>
          <w:color w:val="auto"/>
          <w:sz w:val="20"/>
          <w:lang w:eastAsia="tr-TR"/>
        </w:rPr>
        <w:t>i</w:t>
      </w:r>
      <w:r w:rsidRPr="009F63C9">
        <w:rPr>
          <w:rFonts w:ascii="Arial" w:hAnsi="Arial" w:cs="Arial"/>
          <w:color w:val="auto"/>
          <w:sz w:val="20"/>
          <w:lang w:eastAsia="tr-TR"/>
        </w:rPr>
        <w:t xml:space="preserve">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oranının kolaylıkla belirlenebilmesi durumunda, bu oran kullanılarak iskonto edilir. Kiracı, bu oranın kolaylıkla belirlenememesi durumunda, kiracının alternatif borçlanma </w:t>
      </w:r>
      <w:r w:rsidR="00DA6CE7">
        <w:rPr>
          <w:rFonts w:ascii="Arial" w:hAnsi="Arial" w:cs="Arial"/>
          <w:color w:val="auto"/>
          <w:sz w:val="20"/>
          <w:lang w:eastAsia="tr-TR"/>
        </w:rPr>
        <w:t>kâr</w:t>
      </w:r>
      <w:r w:rsidRPr="009F63C9">
        <w:rPr>
          <w:rFonts w:ascii="Arial" w:hAnsi="Arial" w:cs="Arial"/>
          <w:color w:val="auto"/>
          <w:sz w:val="20"/>
          <w:lang w:eastAsia="tr-TR"/>
        </w:rPr>
        <w:t xml:space="preserve"> oranını kullanır. Kiracı, k</w:t>
      </w:r>
      <w:r w:rsidR="00DA6CE7">
        <w:rPr>
          <w:rFonts w:ascii="Arial" w:hAnsi="Arial" w:cs="Arial"/>
          <w:color w:val="auto"/>
          <w:sz w:val="20"/>
          <w:lang w:eastAsia="tr-TR"/>
        </w:rPr>
        <w:t>iralama yükümlülüğü üzerindeki kâr payı</w:t>
      </w:r>
      <w:r w:rsidRPr="009F63C9">
        <w:rPr>
          <w:rFonts w:ascii="Arial" w:hAnsi="Arial" w:cs="Arial"/>
          <w:color w:val="auto"/>
          <w:sz w:val="20"/>
          <w:lang w:eastAsia="tr-TR"/>
        </w:rPr>
        <w:t xml:space="preserve"> gideri ile kullanım hakkı varlığının amortisman giderini ayrı olarak kaydetmelidir. </w:t>
      </w:r>
    </w:p>
    <w:p w14:paraId="2BCD7701" w14:textId="77777777" w:rsidR="00663319" w:rsidRPr="009F63C9" w:rsidRDefault="00663319" w:rsidP="00663319">
      <w:pPr>
        <w:pStyle w:val="BodyText"/>
        <w:rPr>
          <w:rFonts w:ascii="Arial" w:hAnsi="Arial" w:cs="Arial"/>
          <w:color w:val="auto"/>
          <w:sz w:val="20"/>
          <w:lang w:eastAsia="tr-TR"/>
        </w:rPr>
      </w:pPr>
    </w:p>
    <w:p w14:paraId="045B3DD4"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3B5FA709" w14:textId="77777777" w:rsidR="00663319" w:rsidRPr="009F63C9" w:rsidRDefault="00663319" w:rsidP="00663319">
      <w:pPr>
        <w:pStyle w:val="BodyText"/>
        <w:rPr>
          <w:rFonts w:ascii="Arial" w:hAnsi="Arial" w:cs="Arial"/>
          <w:color w:val="auto"/>
          <w:sz w:val="20"/>
          <w:lang w:eastAsia="tr-TR"/>
        </w:rPr>
      </w:pPr>
    </w:p>
    <w:p w14:paraId="5F97E6E0" w14:textId="2248EF60" w:rsidR="00663319" w:rsidRPr="009F63C9" w:rsidRDefault="00B2196D" w:rsidP="00663319">
      <w:pPr>
        <w:pStyle w:val="BodyText"/>
        <w:rPr>
          <w:rFonts w:ascii="Arial" w:hAnsi="Arial" w:cs="Arial"/>
          <w:color w:val="auto"/>
          <w:sz w:val="20"/>
          <w:lang w:eastAsia="tr-TR"/>
        </w:rPr>
      </w:pPr>
      <w:r>
        <w:rPr>
          <w:rFonts w:ascii="Arial" w:hAnsi="Arial" w:cs="Arial"/>
          <w:color w:val="auto"/>
          <w:sz w:val="20"/>
          <w:lang w:eastAsia="tr-TR"/>
        </w:rPr>
        <w:t>Banka</w:t>
      </w:r>
      <w:r w:rsidR="00663319" w:rsidRPr="009F63C9">
        <w:rPr>
          <w:rFonts w:ascii="Arial" w:hAnsi="Arial" w:cs="Arial"/>
          <w:color w:val="auto"/>
          <w:sz w:val="20"/>
          <w:lang w:eastAsia="tr-TR"/>
        </w:rPr>
        <w:t>, TFRS 16’yi kolaylaştırılmış geriye dönük ya</w:t>
      </w:r>
      <w:r>
        <w:rPr>
          <w:rFonts w:ascii="Arial" w:hAnsi="Arial" w:cs="Arial"/>
          <w:color w:val="auto"/>
          <w:sz w:val="20"/>
          <w:lang w:eastAsia="tr-TR"/>
        </w:rPr>
        <w:t>klaşım ile uygulamaktadır. Banka</w:t>
      </w:r>
      <w:r w:rsidR="00473913" w:rsidRPr="009F63C9">
        <w:rPr>
          <w:rFonts w:ascii="Arial" w:hAnsi="Arial" w:cs="Arial"/>
          <w:color w:val="auto"/>
          <w:sz w:val="20"/>
          <w:lang w:eastAsia="tr-TR"/>
        </w:rPr>
        <w:t>, geçiş tarihi itibarıyla</w:t>
      </w:r>
      <w:r w:rsidR="00663319" w:rsidRPr="009F63C9">
        <w:rPr>
          <w:rFonts w:ascii="Arial" w:hAnsi="Arial" w:cs="Arial"/>
          <w:color w:val="auto"/>
          <w:sz w:val="20"/>
          <w:lang w:eastAsia="tr-TR"/>
        </w:rPr>
        <w:t xml:space="preserve"> kiralama süresi 12 ay veya daha kısa bir süre içinde bitecek kiralamalar ve düşük değerli kiralamalar için tanınan kolaylaştırıcı uygulamalardan faydalanmıştır.</w:t>
      </w:r>
    </w:p>
    <w:p w14:paraId="6180FAB6" w14:textId="77777777" w:rsidR="00663319" w:rsidRPr="009F63C9" w:rsidRDefault="00663319" w:rsidP="00663319">
      <w:pPr>
        <w:pStyle w:val="BodyText"/>
        <w:rPr>
          <w:rFonts w:ascii="Arial" w:hAnsi="Arial" w:cs="Arial"/>
          <w:color w:val="auto"/>
          <w:sz w:val="20"/>
          <w:lang w:eastAsia="tr-TR"/>
        </w:rPr>
      </w:pPr>
    </w:p>
    <w:p w14:paraId="2C1F0211" w14:textId="77777777" w:rsidR="00663319" w:rsidRPr="009F63C9" w:rsidRDefault="00663319" w:rsidP="00663319">
      <w:pPr>
        <w:pStyle w:val="BodyText"/>
        <w:rPr>
          <w:rFonts w:ascii="Arial" w:hAnsi="Arial" w:cs="Arial"/>
          <w:color w:val="auto"/>
          <w:sz w:val="20"/>
          <w:lang w:eastAsia="tr-TR"/>
        </w:rPr>
      </w:pPr>
      <w:r w:rsidRPr="009F63C9">
        <w:rPr>
          <w:rFonts w:ascii="Arial" w:hAnsi="Arial" w:cs="Arial"/>
          <w:color w:val="auto"/>
          <w:sz w:val="20"/>
          <w:lang w:eastAsia="tr-TR"/>
        </w:rPr>
        <w:t>1 Ocak 2019 tarihli finansal durum tablosu üzerindeki etkiler (artış/(azalış):</w:t>
      </w:r>
    </w:p>
    <w:p w14:paraId="3C9F19DF" w14:textId="77777777" w:rsidR="007C38BC" w:rsidRPr="009F63C9" w:rsidRDefault="007C38BC" w:rsidP="00663319">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7C38BC" w:rsidRPr="009F63C9" w14:paraId="0DD5B8FC" w14:textId="77777777" w:rsidTr="005F6CA3">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B055BB" w14:textId="77777777" w:rsidR="007C38BC" w:rsidRPr="009F63C9" w:rsidRDefault="007C38BC">
            <w:pPr>
              <w:jc w:val="center"/>
              <w:rPr>
                <w:rFonts w:ascii="Arial" w:hAnsi="Arial" w:cs="Arial"/>
                <w:color w:val="000000"/>
                <w:sz w:val="20"/>
                <w:szCs w:val="20"/>
              </w:rPr>
            </w:pPr>
            <w:r w:rsidRPr="009F63C9">
              <w:rPr>
                <w:rFonts w:ascii="Arial" w:hAnsi="Arial" w:cs="Arial"/>
                <w:b/>
                <w:color w:val="000000"/>
                <w:sz w:val="20"/>
                <w:szCs w:val="20"/>
              </w:rPr>
              <w:t>1 Ocak 2019 Tarihli Finansal Durum Tablosu Üzerindeki Etkiler (artış/azalış</w:t>
            </w:r>
            <w:r w:rsidRPr="009F63C9">
              <w:rPr>
                <w:rFonts w:ascii="Arial" w:hAnsi="Arial" w:cs="Arial"/>
                <w:color w:val="000000"/>
                <w:sz w:val="20"/>
                <w:szCs w:val="20"/>
              </w:rPr>
              <w:t>)</w:t>
            </w:r>
          </w:p>
        </w:tc>
      </w:tr>
      <w:tr w:rsidR="007C38BC" w:rsidRPr="009F63C9" w14:paraId="6E261A61"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B264B0D"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671A11B4"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r>
      <w:tr w:rsidR="007C38BC" w:rsidRPr="009F63C9" w14:paraId="20C68B6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CEDBF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8D9A61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95.294   </w:t>
            </w:r>
          </w:p>
        </w:tc>
      </w:tr>
      <w:tr w:rsidR="007C38BC" w:rsidRPr="009F63C9" w14:paraId="424ACB4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BDE4188"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1885062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2.133   </w:t>
            </w:r>
          </w:p>
        </w:tc>
      </w:tr>
      <w:tr w:rsidR="007C38BC" w:rsidRPr="009F63C9" w14:paraId="064DE85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A656851"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F5FB921"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4E9A6D96"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5D6A0F9"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45EA751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w:t>
            </w:r>
            <w:r w:rsidR="006D605B" w:rsidRPr="009F63C9">
              <w:rPr>
                <w:rFonts w:ascii="Arial" w:hAnsi="Arial" w:cs="Arial"/>
                <w:color w:val="000000"/>
                <w:sz w:val="20"/>
                <w:szCs w:val="20"/>
              </w:rPr>
              <w:t xml:space="preserve">                               </w:t>
            </w:r>
            <w:r w:rsidRPr="009F63C9">
              <w:rPr>
                <w:rFonts w:ascii="Arial" w:hAnsi="Arial" w:cs="Arial"/>
                <w:color w:val="000000"/>
                <w:sz w:val="20"/>
                <w:szCs w:val="20"/>
              </w:rPr>
              <w:t xml:space="preserve">      </w:t>
            </w:r>
          </w:p>
        </w:tc>
      </w:tr>
      <w:tr w:rsidR="007C38BC" w:rsidRPr="009F63C9" w14:paraId="57588AD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156AEDDC"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4233C6A5"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193.243   </w:t>
            </w:r>
          </w:p>
        </w:tc>
      </w:tr>
      <w:tr w:rsidR="007C38BC" w:rsidRPr="009F63C9" w14:paraId="1D39A7E0"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AD9465F" w14:textId="77777777" w:rsidR="007C38BC" w:rsidRPr="009F63C9" w:rsidRDefault="007C38BC">
            <w:pPr>
              <w:rPr>
                <w:rFonts w:ascii="Arial" w:hAnsi="Arial" w:cs="Arial"/>
                <w:color w:val="000000"/>
                <w:sz w:val="20"/>
                <w:szCs w:val="20"/>
              </w:rPr>
            </w:pPr>
            <w:r w:rsidRPr="009F63C9">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4C6D6E9F"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w:t>
            </w:r>
          </w:p>
        </w:tc>
      </w:tr>
      <w:tr w:rsidR="007C38BC" w:rsidRPr="009F63C9" w14:paraId="3C09992B"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7E9F53F" w14:textId="77777777" w:rsidR="007C38BC" w:rsidRPr="009F63C9" w:rsidRDefault="007C38BC">
            <w:pPr>
              <w:rPr>
                <w:rFonts w:ascii="Arial" w:hAnsi="Arial" w:cs="Arial"/>
                <w:b/>
                <w:color w:val="000000"/>
                <w:sz w:val="20"/>
                <w:szCs w:val="20"/>
              </w:rPr>
            </w:pPr>
            <w:r w:rsidRPr="009F63C9">
              <w:rPr>
                <w:rFonts w:ascii="Arial" w:hAnsi="Arial" w:cs="Arial"/>
                <w:b/>
                <w:color w:val="000000"/>
                <w:sz w:val="20"/>
                <w:szCs w:val="20"/>
              </w:rPr>
              <w:t>Özkaynaklar Net Etki</w:t>
            </w:r>
          </w:p>
        </w:tc>
        <w:tc>
          <w:tcPr>
            <w:tcW w:w="3192" w:type="dxa"/>
            <w:tcBorders>
              <w:top w:val="nil"/>
              <w:left w:val="nil"/>
              <w:bottom w:val="single" w:sz="8" w:space="0" w:color="auto"/>
              <w:right w:val="single" w:sz="8" w:space="0" w:color="auto"/>
            </w:tcBorders>
            <w:shd w:val="clear" w:color="auto" w:fill="auto"/>
            <w:noWrap/>
            <w:vAlign w:val="center"/>
            <w:hideMark/>
          </w:tcPr>
          <w:p w14:paraId="7572468E" w14:textId="77777777" w:rsidR="007C38BC" w:rsidRPr="009F63C9" w:rsidRDefault="007C38BC" w:rsidP="007C38BC">
            <w:pPr>
              <w:jc w:val="right"/>
              <w:rPr>
                <w:rFonts w:ascii="Arial" w:hAnsi="Arial" w:cs="Arial"/>
                <w:color w:val="000000"/>
                <w:sz w:val="20"/>
                <w:szCs w:val="20"/>
              </w:rPr>
            </w:pPr>
            <w:r w:rsidRPr="009F63C9">
              <w:rPr>
                <w:rFonts w:ascii="Arial" w:hAnsi="Arial" w:cs="Arial"/>
                <w:color w:val="000000"/>
                <w:sz w:val="20"/>
                <w:szCs w:val="20"/>
              </w:rPr>
              <w:t xml:space="preserve">                                           -      </w:t>
            </w:r>
          </w:p>
        </w:tc>
      </w:tr>
    </w:tbl>
    <w:p w14:paraId="684854FA" w14:textId="20014D58" w:rsidR="005F6CA3" w:rsidRPr="009F63C9" w:rsidRDefault="005F6CA3" w:rsidP="00ED125A">
      <w:pPr>
        <w:pStyle w:val="BodyText"/>
        <w:rPr>
          <w:rFonts w:ascii="Arial" w:hAnsi="Arial" w:cs="Arial"/>
          <w:color w:val="auto"/>
          <w:sz w:val="20"/>
          <w:lang w:eastAsia="tr-TR"/>
        </w:rPr>
      </w:pPr>
    </w:p>
    <w:p w14:paraId="39F0EFDC" w14:textId="0DCA3522" w:rsidR="00663319" w:rsidRPr="009F63C9" w:rsidRDefault="00160418" w:rsidP="00B071C7">
      <w:pPr>
        <w:pStyle w:val="BodyText"/>
        <w:rPr>
          <w:rFonts w:ascii="Arial" w:hAnsi="Arial" w:cs="Arial"/>
          <w:color w:val="auto"/>
          <w:sz w:val="20"/>
          <w:lang w:eastAsia="tr-TR"/>
        </w:rPr>
      </w:pPr>
      <w:r w:rsidRPr="009F63C9">
        <w:rPr>
          <w:rFonts w:ascii="Arial" w:hAnsi="Arial" w:cs="Arial"/>
          <w:color w:val="auto"/>
          <w:sz w:val="20"/>
          <w:lang w:eastAsia="tr-TR"/>
        </w:rPr>
        <w:t>“</w:t>
      </w:r>
      <w:r w:rsidR="00B071C7" w:rsidRPr="009F63C9">
        <w:rPr>
          <w:rFonts w:ascii="Arial" w:hAnsi="Arial" w:cs="Arial"/>
          <w:color w:val="auto"/>
          <w:sz w:val="20"/>
          <w:lang w:eastAsia="tr-TR"/>
        </w:rPr>
        <w:t>TFRS 15</w:t>
      </w:r>
      <w:r w:rsidRPr="009F63C9">
        <w:rPr>
          <w:rFonts w:ascii="Arial" w:hAnsi="Arial" w:cs="Arial"/>
          <w:color w:val="auto"/>
          <w:sz w:val="20"/>
          <w:lang w:eastAsia="tr-TR"/>
        </w:rPr>
        <w:t xml:space="preserve"> Müşteri Sözleşmelerinden Hasılat” standardı</w:t>
      </w:r>
      <w:r w:rsidR="00B071C7" w:rsidRPr="009F63C9">
        <w:rPr>
          <w:rFonts w:ascii="Arial" w:hAnsi="Arial" w:cs="Arial"/>
          <w:color w:val="auto"/>
          <w:sz w:val="20"/>
          <w:lang w:eastAsia="tr-TR"/>
        </w:rPr>
        <w:t xml:space="preserve"> ve diğer yürürlüğe giren TMS</w:t>
      </w:r>
      <w:r w:rsidR="00B2196D">
        <w:rPr>
          <w:rFonts w:ascii="Arial" w:hAnsi="Arial" w:cs="Arial"/>
          <w:color w:val="auto"/>
          <w:sz w:val="20"/>
          <w:lang w:eastAsia="tr-TR"/>
        </w:rPr>
        <w:t>/TFRS değişikliklerinin Banka</w:t>
      </w:r>
      <w:r w:rsidR="00B071C7" w:rsidRPr="009F63C9">
        <w:rPr>
          <w:rFonts w:ascii="Arial" w:hAnsi="Arial" w:cs="Arial"/>
          <w:color w:val="auto"/>
          <w:sz w:val="20"/>
          <w:lang w:eastAsia="tr-TR"/>
        </w:rPr>
        <w:t xml:space="preserve">’nın muhasebe politikaları, finansal durumu ve performansı üzerinde etkileri değerlendirilmiştir. </w:t>
      </w:r>
    </w:p>
    <w:p w14:paraId="6B2E9A1E" w14:textId="77777777" w:rsidR="00663319" w:rsidRPr="009F63C9" w:rsidRDefault="00663319" w:rsidP="00B071C7">
      <w:pPr>
        <w:pStyle w:val="BodyText"/>
        <w:rPr>
          <w:rFonts w:ascii="Arial" w:hAnsi="Arial" w:cs="Arial"/>
          <w:color w:val="auto"/>
          <w:sz w:val="20"/>
          <w:lang w:eastAsia="tr-TR"/>
        </w:rPr>
      </w:pPr>
    </w:p>
    <w:p w14:paraId="75DB70DF" w14:textId="77777777" w:rsidR="00663319"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Cari dönemlere ilişkin muhasebe politikaları ve kullanılan değerleme esasları II ila XXIII no’lu dipnotlarda</w:t>
      </w:r>
    </w:p>
    <w:p w14:paraId="7E862480" w14:textId="77777777" w:rsidR="00ED125A"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açıklanmaktadır.</w:t>
      </w:r>
    </w:p>
    <w:p w14:paraId="7B334EB0" w14:textId="77777777" w:rsidR="00663319" w:rsidRPr="009F63C9" w:rsidRDefault="00663319" w:rsidP="00663319">
      <w:pPr>
        <w:autoSpaceDE w:val="0"/>
        <w:autoSpaceDN w:val="0"/>
        <w:adjustRightInd w:val="0"/>
        <w:jc w:val="both"/>
        <w:rPr>
          <w:rFonts w:ascii="Arial" w:hAnsi="Arial" w:cs="Arial"/>
          <w:sz w:val="20"/>
          <w:szCs w:val="20"/>
        </w:rPr>
      </w:pPr>
    </w:p>
    <w:p w14:paraId="7A5EB071" w14:textId="77777777" w:rsidR="00C341C5" w:rsidRPr="009F63C9" w:rsidRDefault="00663319" w:rsidP="00663319">
      <w:pPr>
        <w:autoSpaceDE w:val="0"/>
        <w:autoSpaceDN w:val="0"/>
        <w:adjustRightInd w:val="0"/>
        <w:jc w:val="both"/>
        <w:rPr>
          <w:rFonts w:ascii="Arial" w:hAnsi="Arial" w:cs="Arial"/>
          <w:sz w:val="20"/>
          <w:szCs w:val="20"/>
        </w:rPr>
      </w:pPr>
      <w:r w:rsidRPr="009F63C9">
        <w:rPr>
          <w:rFonts w:ascii="Arial" w:hAnsi="Arial" w:cs="Arial"/>
          <w:sz w:val="20"/>
          <w:szCs w:val="20"/>
        </w:rPr>
        <w:t xml:space="preserve">Konsolide olmayan finansal tabloların TFRS’ye göre hazırlanmasında </w:t>
      </w:r>
      <w:r w:rsidR="00AE15FE" w:rsidRPr="009F63C9">
        <w:rPr>
          <w:rFonts w:ascii="Arial" w:hAnsi="Arial" w:cs="Arial"/>
          <w:sz w:val="20"/>
          <w:szCs w:val="20"/>
        </w:rPr>
        <w:t>Banka</w:t>
      </w:r>
      <w:r w:rsidRPr="009F63C9">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9F63C9">
        <w:rPr>
          <w:rFonts w:ascii="Arial" w:hAnsi="Arial" w:cs="Arial"/>
          <w:sz w:val="20"/>
          <w:szCs w:val="20"/>
        </w:rPr>
        <w:cr/>
      </w:r>
    </w:p>
    <w:p w14:paraId="68AAE293" w14:textId="77777777" w:rsidR="006C6B58" w:rsidRPr="009F63C9" w:rsidRDefault="006C6B58" w:rsidP="006C6B58">
      <w:pPr>
        <w:jc w:val="both"/>
        <w:rPr>
          <w:rFonts w:ascii="Arial" w:hAnsi="Arial" w:cs="Arial"/>
          <w:bCs/>
          <w:sz w:val="20"/>
          <w:szCs w:val="20"/>
        </w:rPr>
      </w:pPr>
      <w:r w:rsidRPr="009F63C9">
        <w:rPr>
          <w:rFonts w:ascii="Arial" w:hAnsi="Arial" w:cs="Arial"/>
          <w:bCs/>
          <w:sz w:val="20"/>
          <w:szCs w:val="20"/>
        </w:rPr>
        <w:t>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özkaynaklar ve finansal kuruluşlardan sağlanan fonlardır. Banka vadesi gelmiş yükümlülüklerin karşılanabilirliğini sağlayan likidite yapısını, yeterli düzeyde nakit varlık bulundurarak korumaktadır.</w:t>
      </w:r>
    </w:p>
    <w:p w14:paraId="1DA3DEA8" w14:textId="77777777" w:rsidR="00BD36AF" w:rsidRPr="009F63C9" w:rsidRDefault="00BD36AF" w:rsidP="00663319">
      <w:pPr>
        <w:autoSpaceDE w:val="0"/>
        <w:autoSpaceDN w:val="0"/>
        <w:adjustRightInd w:val="0"/>
        <w:jc w:val="both"/>
        <w:rPr>
          <w:rFonts w:ascii="Arial" w:hAnsi="Arial" w:cs="Arial"/>
          <w:sz w:val="20"/>
          <w:szCs w:val="20"/>
        </w:rPr>
      </w:pPr>
    </w:p>
    <w:p w14:paraId="32A19365" w14:textId="18990486" w:rsidR="00BD36AF" w:rsidRDefault="00BD36AF" w:rsidP="00663319">
      <w:pPr>
        <w:autoSpaceDE w:val="0"/>
        <w:autoSpaceDN w:val="0"/>
        <w:adjustRightInd w:val="0"/>
        <w:jc w:val="both"/>
        <w:rPr>
          <w:rFonts w:ascii="Arial" w:hAnsi="Arial" w:cs="Arial"/>
          <w:sz w:val="20"/>
          <w:szCs w:val="20"/>
        </w:rPr>
      </w:pPr>
    </w:p>
    <w:p w14:paraId="19C3D4B3" w14:textId="77777777" w:rsidR="00B81661" w:rsidRDefault="00B81661" w:rsidP="00663319">
      <w:pPr>
        <w:autoSpaceDE w:val="0"/>
        <w:autoSpaceDN w:val="0"/>
        <w:adjustRightInd w:val="0"/>
        <w:jc w:val="both"/>
        <w:rPr>
          <w:rFonts w:ascii="Arial" w:hAnsi="Arial" w:cs="Arial"/>
          <w:sz w:val="20"/>
          <w:szCs w:val="20"/>
        </w:rPr>
      </w:pPr>
    </w:p>
    <w:p w14:paraId="08C388C9" w14:textId="77777777" w:rsidR="00B81661" w:rsidRDefault="00B81661" w:rsidP="00663319">
      <w:pPr>
        <w:autoSpaceDE w:val="0"/>
        <w:autoSpaceDN w:val="0"/>
        <w:adjustRightInd w:val="0"/>
        <w:jc w:val="both"/>
        <w:rPr>
          <w:rFonts w:ascii="Arial" w:hAnsi="Arial" w:cs="Arial"/>
          <w:sz w:val="20"/>
          <w:szCs w:val="20"/>
        </w:rPr>
      </w:pPr>
    </w:p>
    <w:p w14:paraId="7BA064A7" w14:textId="508F1D18" w:rsidR="00BF51D5" w:rsidRDefault="00BF51D5">
      <w:pPr>
        <w:rPr>
          <w:rFonts w:ascii="Arial" w:hAnsi="Arial" w:cs="Arial"/>
          <w:sz w:val="20"/>
          <w:szCs w:val="20"/>
        </w:rPr>
      </w:pPr>
      <w:r>
        <w:rPr>
          <w:rFonts w:ascii="Arial" w:hAnsi="Arial" w:cs="Arial"/>
          <w:sz w:val="20"/>
          <w:szCs w:val="20"/>
        </w:rPr>
        <w:br w:type="page"/>
      </w:r>
    </w:p>
    <w:p w14:paraId="53424823" w14:textId="77777777" w:rsidR="00632D27" w:rsidRPr="009F63C9" w:rsidRDefault="00632D27" w:rsidP="0007595F">
      <w:pPr>
        <w:pStyle w:val="BodyText2"/>
        <w:ind w:hanging="567"/>
        <w:rPr>
          <w:rFonts w:ascii="Arial" w:hAnsi="Arial" w:cs="Arial"/>
          <w:sz w:val="20"/>
        </w:rPr>
      </w:pPr>
      <w:r w:rsidRPr="009F63C9">
        <w:rPr>
          <w:rFonts w:ascii="Arial" w:hAnsi="Arial" w:cs="Arial"/>
          <w:sz w:val="20"/>
        </w:rPr>
        <w:t>II.</w:t>
      </w:r>
      <w:r w:rsidRPr="009F63C9">
        <w:rPr>
          <w:rFonts w:ascii="Arial" w:hAnsi="Arial" w:cs="Arial"/>
          <w:sz w:val="20"/>
        </w:rPr>
        <w:tab/>
        <w:t xml:space="preserve">Finansal araçların kullanım stratejisi ve yabancı para cinsinden işlemlere </w:t>
      </w:r>
      <w:r w:rsidR="00253125" w:rsidRPr="009F63C9">
        <w:rPr>
          <w:rFonts w:ascii="Arial" w:hAnsi="Arial" w:cs="Arial"/>
          <w:sz w:val="20"/>
        </w:rPr>
        <w:t>ilişkin açıklamalar</w:t>
      </w:r>
      <w:r w:rsidRPr="009F63C9">
        <w:rPr>
          <w:rFonts w:ascii="Arial" w:hAnsi="Arial" w:cs="Arial"/>
          <w:sz w:val="20"/>
        </w:rPr>
        <w:t xml:space="preserve">: </w:t>
      </w:r>
    </w:p>
    <w:p w14:paraId="5D045127" w14:textId="01667B64" w:rsidR="00632D27" w:rsidRPr="009F63C9" w:rsidRDefault="00632D27" w:rsidP="0007595F">
      <w:pPr>
        <w:jc w:val="both"/>
        <w:rPr>
          <w:rFonts w:ascii="Arial" w:hAnsi="Arial" w:cs="Arial"/>
          <w:bCs/>
          <w:sz w:val="20"/>
          <w:szCs w:val="10"/>
        </w:rPr>
      </w:pPr>
    </w:p>
    <w:p w14:paraId="09AA35B7"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9F63C9">
        <w:rPr>
          <w:rFonts w:ascii="Arial" w:hAnsi="Arial" w:cs="Arial"/>
          <w:sz w:val="20"/>
          <w:szCs w:val="20"/>
        </w:rPr>
        <w:t>Türkiye Cumhuriyet Merkez Bankası (“TCMB”)</w:t>
      </w:r>
      <w:r w:rsidRPr="009F63C9">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9F63C9" w:rsidRDefault="00632D27" w:rsidP="0007595F">
      <w:pPr>
        <w:autoSpaceDE w:val="0"/>
        <w:autoSpaceDN w:val="0"/>
        <w:adjustRightInd w:val="0"/>
        <w:jc w:val="both"/>
        <w:rPr>
          <w:rFonts w:ascii="Arial" w:hAnsi="Arial" w:cs="Arial"/>
          <w:sz w:val="20"/>
          <w:szCs w:val="10"/>
        </w:rPr>
      </w:pPr>
    </w:p>
    <w:p w14:paraId="3720B451" w14:textId="77777777" w:rsidR="00632D27" w:rsidRPr="009F63C9" w:rsidRDefault="00632D27" w:rsidP="0007595F">
      <w:pPr>
        <w:autoSpaceDE w:val="0"/>
        <w:autoSpaceDN w:val="0"/>
        <w:adjustRightInd w:val="0"/>
        <w:jc w:val="both"/>
        <w:rPr>
          <w:rFonts w:ascii="Arial" w:hAnsi="Arial" w:cs="Arial"/>
          <w:sz w:val="20"/>
          <w:szCs w:val="20"/>
        </w:rPr>
      </w:pPr>
      <w:r w:rsidRPr="009F63C9">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7CB25413" w14:textId="77777777" w:rsidR="00632D27" w:rsidRPr="009F63C9" w:rsidRDefault="00632D27" w:rsidP="0007595F">
      <w:pPr>
        <w:pStyle w:val="BodyTextIndent"/>
        <w:ind w:firstLine="0"/>
        <w:rPr>
          <w:rFonts w:ascii="Arial" w:hAnsi="Arial" w:cs="Arial"/>
          <w:sz w:val="20"/>
          <w:szCs w:val="10"/>
          <w:lang w:eastAsia="tr-TR"/>
        </w:rPr>
      </w:pPr>
    </w:p>
    <w:p w14:paraId="60505622" w14:textId="77777777" w:rsidR="00E75044" w:rsidRPr="009F63C9" w:rsidRDefault="00E75044" w:rsidP="0007595F">
      <w:pPr>
        <w:autoSpaceDE w:val="0"/>
        <w:autoSpaceDN w:val="0"/>
        <w:adjustRightInd w:val="0"/>
        <w:jc w:val="both"/>
        <w:rPr>
          <w:rFonts w:ascii="Arial" w:hAnsi="Arial" w:cs="Arial"/>
          <w:sz w:val="20"/>
          <w:szCs w:val="20"/>
        </w:rPr>
      </w:pPr>
      <w:r w:rsidRPr="009F63C9">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9F63C9">
        <w:rPr>
          <w:rFonts w:ascii="Arial" w:hAnsi="Arial" w:cs="Arial"/>
          <w:sz w:val="20"/>
          <w:szCs w:val="20"/>
        </w:rPr>
        <w:t>.</w:t>
      </w:r>
    </w:p>
    <w:p w14:paraId="050552A9" w14:textId="77777777" w:rsidR="00AE15FE" w:rsidRPr="009F63C9" w:rsidRDefault="00AE15FE" w:rsidP="0007595F">
      <w:pPr>
        <w:autoSpaceDE w:val="0"/>
        <w:autoSpaceDN w:val="0"/>
        <w:adjustRightInd w:val="0"/>
        <w:jc w:val="both"/>
        <w:rPr>
          <w:rFonts w:ascii="Arial" w:hAnsi="Arial" w:cs="Arial"/>
          <w:sz w:val="20"/>
          <w:szCs w:val="20"/>
        </w:rPr>
      </w:pPr>
    </w:p>
    <w:p w14:paraId="3840DDFC" w14:textId="77777777" w:rsidR="008762C7" w:rsidRPr="009F63C9" w:rsidRDefault="00492BE8" w:rsidP="0007595F">
      <w:pPr>
        <w:autoSpaceDE w:val="0"/>
        <w:autoSpaceDN w:val="0"/>
        <w:adjustRightInd w:val="0"/>
        <w:jc w:val="both"/>
        <w:rPr>
          <w:rFonts w:ascii="Arial" w:hAnsi="Arial" w:cs="Arial"/>
          <w:sz w:val="20"/>
          <w:szCs w:val="20"/>
        </w:rPr>
      </w:pPr>
      <w:r w:rsidRPr="009F63C9">
        <w:rPr>
          <w:rFonts w:ascii="Arial" w:hAnsi="Arial" w:cs="Arial"/>
          <w:sz w:val="20"/>
          <w:szCs w:val="20"/>
        </w:rPr>
        <w:t>Aktif ve yükümlülük</w:t>
      </w:r>
      <w:r w:rsidR="008762C7" w:rsidRPr="009F63C9">
        <w:rPr>
          <w:rFonts w:ascii="Arial" w:hAnsi="Arial" w:cs="Arial"/>
          <w:sz w:val="20"/>
          <w:szCs w:val="20"/>
        </w:rPr>
        <w:t xml:space="preserve"> hesaplar</w:t>
      </w:r>
      <w:r w:rsidRPr="009F63C9">
        <w:rPr>
          <w:rFonts w:ascii="Arial" w:hAnsi="Arial" w:cs="Arial"/>
          <w:sz w:val="20"/>
          <w:szCs w:val="20"/>
        </w:rPr>
        <w:t>ın</w:t>
      </w:r>
      <w:r w:rsidR="008762C7" w:rsidRPr="009F63C9">
        <w:rPr>
          <w:rFonts w:ascii="Arial" w:hAnsi="Arial" w:cs="Arial"/>
          <w:sz w:val="20"/>
          <w:szCs w:val="20"/>
        </w:rPr>
        <w:t xml:space="preserve">da izlenen ve bir vadeye bağlı olmayan kıymetli maden cinsinden varlık ve yükümlülükler dönem sonu </w:t>
      </w:r>
      <w:r w:rsidR="002C75CD" w:rsidRPr="009F63C9">
        <w:rPr>
          <w:rFonts w:ascii="Arial" w:hAnsi="Arial" w:cs="Arial"/>
          <w:sz w:val="20"/>
          <w:szCs w:val="20"/>
        </w:rPr>
        <w:t>Borsa İstanbul</w:t>
      </w:r>
      <w:r w:rsidR="008762C7" w:rsidRPr="009F63C9">
        <w:rPr>
          <w:rFonts w:ascii="Arial" w:hAnsi="Arial" w:cs="Arial"/>
          <w:sz w:val="20"/>
          <w:szCs w:val="20"/>
        </w:rPr>
        <w:t xml:space="preserve"> </w:t>
      </w:r>
      <w:r w:rsidR="0083342A" w:rsidRPr="009F63C9">
        <w:rPr>
          <w:rFonts w:ascii="Arial" w:hAnsi="Arial" w:cs="Arial"/>
          <w:sz w:val="20"/>
          <w:szCs w:val="20"/>
        </w:rPr>
        <w:t>ağ</w:t>
      </w:r>
      <w:r w:rsidR="00184EC9" w:rsidRPr="009F63C9">
        <w:rPr>
          <w:rFonts w:ascii="Arial" w:hAnsi="Arial" w:cs="Arial"/>
          <w:sz w:val="20"/>
          <w:szCs w:val="20"/>
        </w:rPr>
        <w:t>ır</w:t>
      </w:r>
      <w:r w:rsidR="0083342A" w:rsidRPr="009F63C9">
        <w:rPr>
          <w:rFonts w:ascii="Arial" w:hAnsi="Arial" w:cs="Arial"/>
          <w:sz w:val="20"/>
          <w:szCs w:val="20"/>
        </w:rPr>
        <w:t>lıklı ortalama</w:t>
      </w:r>
      <w:r w:rsidR="008762C7" w:rsidRPr="009F63C9">
        <w:rPr>
          <w:rFonts w:ascii="Arial" w:hAnsi="Arial" w:cs="Arial"/>
          <w:sz w:val="20"/>
          <w:szCs w:val="20"/>
        </w:rPr>
        <w:t xml:space="preserve"> </w:t>
      </w:r>
      <w:r w:rsidR="006C3464" w:rsidRPr="009F63C9">
        <w:rPr>
          <w:rFonts w:ascii="Arial" w:hAnsi="Arial" w:cs="Arial"/>
          <w:sz w:val="20"/>
          <w:szCs w:val="20"/>
        </w:rPr>
        <w:t>fiyatından</w:t>
      </w:r>
      <w:r w:rsidR="008762C7" w:rsidRPr="009F63C9">
        <w:rPr>
          <w:rFonts w:ascii="Arial" w:hAnsi="Arial" w:cs="Arial"/>
          <w:sz w:val="20"/>
          <w:szCs w:val="20"/>
        </w:rPr>
        <w:t xml:space="preserve"> değerlemeye tabi tutularak Türk Lirası’na çevril</w:t>
      </w:r>
      <w:r w:rsidR="00C21339" w:rsidRPr="009F63C9">
        <w:rPr>
          <w:rFonts w:ascii="Arial" w:hAnsi="Arial" w:cs="Arial"/>
          <w:sz w:val="20"/>
          <w:szCs w:val="20"/>
        </w:rPr>
        <w:t>ir</w:t>
      </w:r>
      <w:r w:rsidR="008762C7" w:rsidRPr="009F63C9">
        <w:rPr>
          <w:rFonts w:ascii="Arial" w:hAnsi="Arial" w:cs="Arial"/>
          <w:sz w:val="20"/>
          <w:szCs w:val="20"/>
        </w:rPr>
        <w:t xml:space="preserve"> ve oluşan değerleme farkları kambiyo işlemleri karı veya zararı olarak kayıtlara </w:t>
      </w:r>
      <w:r w:rsidR="00C21339" w:rsidRPr="009F63C9">
        <w:rPr>
          <w:rFonts w:ascii="Arial" w:hAnsi="Arial" w:cs="Arial"/>
          <w:sz w:val="20"/>
          <w:szCs w:val="20"/>
        </w:rPr>
        <w:t>yansıtılır</w:t>
      </w:r>
      <w:r w:rsidR="008762C7" w:rsidRPr="009F63C9">
        <w:rPr>
          <w:rFonts w:ascii="Arial" w:hAnsi="Arial" w:cs="Arial"/>
          <w:sz w:val="20"/>
          <w:szCs w:val="20"/>
        </w:rPr>
        <w:t>.</w:t>
      </w:r>
    </w:p>
    <w:p w14:paraId="2B90D60E" w14:textId="77777777" w:rsidR="008762C7" w:rsidRPr="009F63C9" w:rsidRDefault="008762C7" w:rsidP="0007595F">
      <w:pPr>
        <w:pStyle w:val="BodyTextIndent"/>
        <w:ind w:firstLine="0"/>
        <w:rPr>
          <w:rFonts w:ascii="Arial" w:hAnsi="Arial" w:cs="Arial"/>
          <w:sz w:val="20"/>
          <w:szCs w:val="10"/>
        </w:rPr>
      </w:pPr>
    </w:p>
    <w:p w14:paraId="6E7091D4" w14:textId="77777777" w:rsidR="00632D27" w:rsidRPr="009F63C9" w:rsidRDefault="00632D27" w:rsidP="0007595F">
      <w:pPr>
        <w:pStyle w:val="BodyTextIndent"/>
        <w:ind w:firstLine="0"/>
        <w:rPr>
          <w:rFonts w:ascii="Arial" w:hAnsi="Arial" w:cs="Arial"/>
          <w:sz w:val="20"/>
          <w:szCs w:val="20"/>
        </w:rPr>
      </w:pPr>
      <w:r w:rsidRPr="009F63C9">
        <w:rPr>
          <w:rFonts w:ascii="Arial" w:hAnsi="Arial" w:cs="Arial"/>
          <w:sz w:val="20"/>
          <w:szCs w:val="20"/>
        </w:rPr>
        <w:t xml:space="preserve">Banka’nın aktifleştirdiği kur farkı bulunmamaktadır. </w:t>
      </w:r>
    </w:p>
    <w:p w14:paraId="6F975B70" w14:textId="77777777" w:rsidR="008E5FBE" w:rsidRPr="009F63C9" w:rsidRDefault="008E5FBE" w:rsidP="0007595F">
      <w:pPr>
        <w:pStyle w:val="BodyTextIndent"/>
        <w:ind w:firstLine="0"/>
        <w:rPr>
          <w:rFonts w:ascii="Arial" w:hAnsi="Arial" w:cs="Arial"/>
          <w:sz w:val="20"/>
          <w:szCs w:val="20"/>
        </w:rPr>
      </w:pPr>
    </w:p>
    <w:p w14:paraId="1C9BC768" w14:textId="77777777" w:rsidR="008E5FBE" w:rsidRPr="009F63C9" w:rsidRDefault="008E5FBE" w:rsidP="0007595F">
      <w:pPr>
        <w:pStyle w:val="BodyText2"/>
        <w:ind w:hanging="567"/>
        <w:rPr>
          <w:rFonts w:ascii="Arial" w:hAnsi="Arial" w:cs="Arial"/>
          <w:sz w:val="20"/>
        </w:rPr>
      </w:pPr>
      <w:r w:rsidRPr="009F63C9">
        <w:rPr>
          <w:rFonts w:ascii="Arial" w:hAnsi="Arial" w:cs="Arial"/>
          <w:sz w:val="20"/>
        </w:rPr>
        <w:t>III.</w:t>
      </w:r>
      <w:r w:rsidRPr="009F63C9">
        <w:rPr>
          <w:rFonts w:ascii="Arial" w:hAnsi="Arial" w:cs="Arial"/>
          <w:sz w:val="20"/>
        </w:rPr>
        <w:tab/>
        <w:t>İştirakler ve bağlı ortaklıklara ilişkin açıklamalar:</w:t>
      </w:r>
    </w:p>
    <w:p w14:paraId="1F3DB407" w14:textId="77777777" w:rsidR="008E5FBE" w:rsidRPr="009F63C9" w:rsidRDefault="008E5FBE" w:rsidP="0007595F">
      <w:pPr>
        <w:pStyle w:val="BodyText2"/>
        <w:ind w:hanging="567"/>
        <w:rPr>
          <w:rFonts w:ascii="Arial" w:hAnsi="Arial" w:cs="Arial"/>
          <w:sz w:val="16"/>
        </w:rPr>
      </w:pPr>
      <w:r w:rsidRPr="009F63C9">
        <w:rPr>
          <w:rFonts w:ascii="Arial" w:hAnsi="Arial" w:cs="Arial"/>
          <w:sz w:val="20"/>
        </w:rPr>
        <w:t xml:space="preserve">          </w:t>
      </w:r>
    </w:p>
    <w:p w14:paraId="1D3042D1" w14:textId="77777777" w:rsidR="00ED125A" w:rsidRPr="009F63C9" w:rsidRDefault="00ED125A" w:rsidP="0007595F">
      <w:pPr>
        <w:autoSpaceDE w:val="0"/>
        <w:autoSpaceDN w:val="0"/>
        <w:adjustRightInd w:val="0"/>
        <w:jc w:val="both"/>
        <w:rPr>
          <w:rFonts w:ascii="Arial" w:hAnsi="Arial" w:cs="Arial"/>
          <w:sz w:val="20"/>
          <w:szCs w:val="20"/>
        </w:rPr>
      </w:pPr>
      <w:r w:rsidRPr="009F63C9">
        <w:rPr>
          <w:rFonts w:ascii="Arial" w:hAnsi="Arial" w:cs="Arial"/>
          <w:sz w:val="20"/>
          <w:szCs w:val="20"/>
        </w:rPr>
        <w:t xml:space="preserve">Bağlı ortaklıklar ve birlikte kontrol edilen ortaklıklar, konsolide olmayan finansal tablolarda TMS 27, “Bireysel Finansal Tablolar” ve “TMS 28, “ İştiraklerdeki ve İş Ortaklıklarındaki Yatırımlar” standartları uyarınca, TFRS 9, “Finansal Araçlar: Türkiye Finansal Raporlama Standardı” çerçevesinde muhasebeleştirilmekte, iştirakler ise maliyet esasına göre muhasebeleştirilmektedir. </w:t>
      </w:r>
    </w:p>
    <w:p w14:paraId="5F801055" w14:textId="77777777" w:rsidR="00DB3C20" w:rsidRPr="009F63C9" w:rsidRDefault="00DB3C20" w:rsidP="0007595F">
      <w:pPr>
        <w:pStyle w:val="BodyTextIndent"/>
        <w:ind w:firstLine="0"/>
        <w:rPr>
          <w:rFonts w:ascii="Arial" w:hAnsi="Arial" w:cs="Arial"/>
          <w:sz w:val="20"/>
          <w:szCs w:val="14"/>
        </w:rPr>
      </w:pPr>
    </w:p>
    <w:p w14:paraId="4EFF86DD" w14:textId="77777777" w:rsidR="00632D27" w:rsidRPr="009F63C9" w:rsidRDefault="008E5FBE" w:rsidP="0007595F">
      <w:pPr>
        <w:pStyle w:val="BodyText2"/>
        <w:ind w:hanging="567"/>
        <w:rPr>
          <w:rFonts w:ascii="Arial" w:hAnsi="Arial" w:cs="Arial"/>
          <w:sz w:val="20"/>
        </w:rPr>
      </w:pPr>
      <w:r w:rsidRPr="009F63C9">
        <w:rPr>
          <w:rFonts w:ascii="Arial" w:hAnsi="Arial" w:cs="Arial"/>
          <w:sz w:val="20"/>
        </w:rPr>
        <w:t>IV</w:t>
      </w:r>
      <w:r w:rsidR="00632D27" w:rsidRPr="009F63C9">
        <w:rPr>
          <w:rFonts w:ascii="Arial" w:hAnsi="Arial" w:cs="Arial"/>
          <w:sz w:val="20"/>
        </w:rPr>
        <w:t>.</w:t>
      </w:r>
      <w:r w:rsidR="00632D27" w:rsidRPr="009F63C9">
        <w:rPr>
          <w:rFonts w:ascii="Arial" w:hAnsi="Arial" w:cs="Arial"/>
          <w:sz w:val="20"/>
        </w:rPr>
        <w:tab/>
        <w:t>Vadeli işlem ve opsiyon sözleşmeleri ile türev ürünlere ilişkin açıklamalar:</w:t>
      </w:r>
    </w:p>
    <w:p w14:paraId="3BE59B09" w14:textId="77777777" w:rsidR="00632D27" w:rsidRPr="009F63C9" w:rsidRDefault="00632D27" w:rsidP="0007595F">
      <w:pPr>
        <w:pStyle w:val="BodyTextIndent"/>
        <w:ind w:firstLine="0"/>
        <w:rPr>
          <w:rFonts w:ascii="Arial" w:hAnsi="Arial" w:cs="Arial"/>
          <w:sz w:val="14"/>
          <w:szCs w:val="20"/>
        </w:rPr>
      </w:pPr>
    </w:p>
    <w:p w14:paraId="72797E6F" w14:textId="77777777" w:rsidR="00D92787" w:rsidRPr="009F63C9" w:rsidRDefault="00EE72B0"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Banka’nın türev </w:t>
      </w:r>
      <w:r w:rsidR="00E33F34" w:rsidRPr="009F63C9">
        <w:rPr>
          <w:rFonts w:ascii="Arial" w:hAnsi="Arial" w:cs="Arial"/>
          <w:color w:val="000000"/>
          <w:sz w:val="20"/>
          <w:szCs w:val="20"/>
          <w:lang w:eastAsia="en-US"/>
        </w:rPr>
        <w:t>işlemleri vadeli döviz</w:t>
      </w:r>
      <w:r w:rsidR="00033576" w:rsidRPr="009F63C9">
        <w:rPr>
          <w:rFonts w:ascii="Arial" w:hAnsi="Arial" w:cs="Arial"/>
          <w:color w:val="000000"/>
          <w:sz w:val="20"/>
          <w:szCs w:val="20"/>
          <w:lang w:eastAsia="en-US"/>
        </w:rPr>
        <w:t xml:space="preserve"> </w:t>
      </w:r>
      <w:r w:rsidRPr="009F63C9">
        <w:rPr>
          <w:rFonts w:ascii="Arial" w:hAnsi="Arial" w:cs="Arial"/>
          <w:color w:val="000000"/>
          <w:sz w:val="20"/>
          <w:szCs w:val="20"/>
          <w:lang w:eastAsia="en-US"/>
        </w:rPr>
        <w:t xml:space="preserve">alım satım </w:t>
      </w:r>
      <w:r w:rsidR="00C56B4B" w:rsidRPr="009F63C9">
        <w:rPr>
          <w:rFonts w:ascii="Arial" w:hAnsi="Arial" w:cs="Arial"/>
          <w:color w:val="000000"/>
          <w:sz w:val="20"/>
          <w:szCs w:val="20"/>
          <w:lang w:eastAsia="en-US"/>
        </w:rPr>
        <w:t xml:space="preserve">ve swap </w:t>
      </w:r>
      <w:r w:rsidRPr="009F63C9">
        <w:rPr>
          <w:rFonts w:ascii="Arial" w:hAnsi="Arial" w:cs="Arial"/>
          <w:color w:val="000000"/>
          <w:sz w:val="20"/>
          <w:szCs w:val="20"/>
          <w:lang w:eastAsia="en-US"/>
        </w:rPr>
        <w:t xml:space="preserve">sözleşmelerinden oluşmaktadır. </w:t>
      </w:r>
      <w:r w:rsidR="00D92787" w:rsidRPr="009F63C9">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w:t>
      </w:r>
      <w:r w:rsidR="00160418" w:rsidRPr="009F63C9">
        <w:rPr>
          <w:rFonts w:ascii="Arial" w:hAnsi="Arial" w:cs="Arial"/>
          <w:color w:val="000000"/>
          <w:sz w:val="20"/>
          <w:szCs w:val="20"/>
          <w:lang w:eastAsia="en-US"/>
        </w:rPr>
        <w:t xml:space="preserve">ka’nın </w:t>
      </w:r>
      <w:r w:rsidRPr="009F63C9">
        <w:rPr>
          <w:rFonts w:ascii="Arial" w:hAnsi="Arial" w:cs="Arial"/>
          <w:color w:val="000000"/>
          <w:sz w:val="20"/>
          <w:szCs w:val="20"/>
          <w:lang w:eastAsia="en-US"/>
        </w:rPr>
        <w:t>türev ürünleri “TFRS 9</w:t>
      </w:r>
      <w:r w:rsidR="003E42C1" w:rsidRPr="009F63C9">
        <w:rPr>
          <w:rFonts w:ascii="Arial" w:hAnsi="Arial" w:cs="Arial"/>
          <w:color w:val="000000"/>
          <w:sz w:val="20"/>
          <w:szCs w:val="20"/>
          <w:lang w:eastAsia="en-US"/>
        </w:rPr>
        <w:t xml:space="preserve"> Finansal Araçlar</w:t>
      </w:r>
      <w:r w:rsidRPr="009F63C9">
        <w:rPr>
          <w:rFonts w:ascii="Arial" w:hAnsi="Arial" w:cs="Arial"/>
          <w:color w:val="000000"/>
          <w:sz w:val="20"/>
          <w:szCs w:val="20"/>
          <w:lang w:eastAsia="en-US"/>
        </w:rPr>
        <w:t xml:space="preserve">”, </w:t>
      </w:r>
      <w:r w:rsidR="005F1B52" w:rsidRPr="009F63C9">
        <w:rPr>
          <w:rFonts w:ascii="Arial" w:hAnsi="Arial" w:cs="Arial"/>
          <w:color w:val="000000"/>
          <w:sz w:val="20"/>
          <w:szCs w:val="20"/>
          <w:lang w:eastAsia="en-US"/>
        </w:rPr>
        <w:t xml:space="preserve">hükümleri gereğince </w:t>
      </w:r>
      <w:r w:rsidRPr="009F63C9">
        <w:rPr>
          <w:rFonts w:ascii="Arial" w:hAnsi="Arial" w:cs="Arial"/>
          <w:color w:val="000000"/>
          <w:sz w:val="20"/>
          <w:szCs w:val="20"/>
          <w:lang w:eastAsia="en-US"/>
        </w:rPr>
        <w:t>sınıflandırılmakta, ölçülmekte ve muhase</w:t>
      </w:r>
      <w:r w:rsidR="00160418" w:rsidRPr="009F63C9">
        <w:rPr>
          <w:rFonts w:ascii="Arial" w:hAnsi="Arial" w:cs="Arial"/>
          <w:color w:val="000000"/>
          <w:sz w:val="20"/>
          <w:szCs w:val="20"/>
          <w:lang w:eastAsia="en-US"/>
        </w:rPr>
        <w:t>beleştirilmektedir. T</w:t>
      </w:r>
      <w:r w:rsidRPr="009F63C9">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6BAE2C14"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13DDFC5F"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46277ACA" w14:textId="77777777" w:rsidR="001606AE" w:rsidRPr="009F63C9" w:rsidRDefault="001606AE" w:rsidP="0007595F">
      <w:pPr>
        <w:autoSpaceDE w:val="0"/>
        <w:autoSpaceDN w:val="0"/>
        <w:adjustRightInd w:val="0"/>
        <w:jc w:val="both"/>
        <w:rPr>
          <w:rFonts w:ascii="Arial" w:hAnsi="Arial" w:cs="Arial"/>
          <w:color w:val="000000"/>
          <w:sz w:val="20"/>
          <w:szCs w:val="16"/>
          <w:lang w:eastAsia="en-US"/>
        </w:rPr>
      </w:pPr>
    </w:p>
    <w:p w14:paraId="739E6CA6" w14:textId="77777777" w:rsidR="001606AE" w:rsidRPr="009F63C9" w:rsidRDefault="001606AE" w:rsidP="0007595F">
      <w:pPr>
        <w:autoSpaceDE w:val="0"/>
        <w:autoSpaceDN w:val="0"/>
        <w:adjustRightInd w:val="0"/>
        <w:jc w:val="both"/>
        <w:rPr>
          <w:rFonts w:ascii="Arial" w:hAnsi="Arial" w:cs="Arial"/>
          <w:color w:val="000000"/>
          <w:sz w:val="20"/>
          <w:szCs w:val="20"/>
          <w:lang w:eastAsia="en-US"/>
        </w:rPr>
      </w:pPr>
      <w:r w:rsidRPr="009F63C9">
        <w:rPr>
          <w:rFonts w:ascii="Arial" w:hAnsi="Arial" w:cs="Arial"/>
          <w:color w:val="000000"/>
          <w:sz w:val="20"/>
          <w:szCs w:val="20"/>
          <w:lang w:eastAsia="en-US"/>
        </w:rPr>
        <w:t>Banka’nın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1FBB1145" w14:textId="77777777" w:rsidR="005F1FA0" w:rsidRPr="009F63C9" w:rsidRDefault="005F1FA0" w:rsidP="0007595F">
      <w:pPr>
        <w:autoSpaceDE w:val="0"/>
        <w:autoSpaceDN w:val="0"/>
        <w:adjustRightInd w:val="0"/>
        <w:jc w:val="both"/>
        <w:rPr>
          <w:rFonts w:ascii="Arial" w:hAnsi="Arial" w:cs="Arial"/>
          <w:color w:val="000000"/>
          <w:sz w:val="20"/>
          <w:szCs w:val="20"/>
          <w:lang w:eastAsia="en-US"/>
        </w:rPr>
      </w:pPr>
    </w:p>
    <w:p w14:paraId="66924C5F" w14:textId="5D09845B" w:rsidR="005F1FA0" w:rsidRDefault="005F1FA0" w:rsidP="0007595F">
      <w:pPr>
        <w:autoSpaceDE w:val="0"/>
        <w:autoSpaceDN w:val="0"/>
        <w:adjustRightInd w:val="0"/>
        <w:jc w:val="both"/>
        <w:rPr>
          <w:rFonts w:ascii="Arial" w:hAnsi="Arial" w:cs="Arial"/>
          <w:color w:val="000000"/>
          <w:sz w:val="20"/>
          <w:szCs w:val="20"/>
          <w:lang w:eastAsia="en-US"/>
        </w:rPr>
      </w:pPr>
    </w:p>
    <w:p w14:paraId="512779BD" w14:textId="16E0D671" w:rsidR="006C6B58" w:rsidRDefault="006C6B58" w:rsidP="0007595F">
      <w:pPr>
        <w:autoSpaceDE w:val="0"/>
        <w:autoSpaceDN w:val="0"/>
        <w:adjustRightInd w:val="0"/>
        <w:jc w:val="both"/>
        <w:rPr>
          <w:rFonts w:ascii="Arial" w:hAnsi="Arial" w:cs="Arial"/>
          <w:color w:val="000000"/>
          <w:sz w:val="20"/>
          <w:szCs w:val="20"/>
          <w:lang w:eastAsia="en-US"/>
        </w:rPr>
      </w:pPr>
    </w:p>
    <w:p w14:paraId="4A8F6E03" w14:textId="1BE024EE" w:rsidR="006C6B58" w:rsidRDefault="006C6B58" w:rsidP="0007595F">
      <w:pPr>
        <w:autoSpaceDE w:val="0"/>
        <w:autoSpaceDN w:val="0"/>
        <w:adjustRightInd w:val="0"/>
        <w:jc w:val="both"/>
        <w:rPr>
          <w:rFonts w:ascii="Arial" w:hAnsi="Arial" w:cs="Arial"/>
          <w:color w:val="000000"/>
          <w:sz w:val="20"/>
          <w:szCs w:val="20"/>
          <w:lang w:eastAsia="en-US"/>
        </w:rPr>
      </w:pPr>
    </w:p>
    <w:p w14:paraId="00F58173" w14:textId="0A035DCE" w:rsidR="006C6B58" w:rsidRDefault="006C6B58" w:rsidP="0007595F">
      <w:pPr>
        <w:autoSpaceDE w:val="0"/>
        <w:autoSpaceDN w:val="0"/>
        <w:adjustRightInd w:val="0"/>
        <w:jc w:val="both"/>
        <w:rPr>
          <w:rFonts w:ascii="Arial" w:hAnsi="Arial" w:cs="Arial"/>
          <w:color w:val="000000"/>
          <w:sz w:val="20"/>
          <w:szCs w:val="20"/>
          <w:lang w:eastAsia="en-US"/>
        </w:rPr>
      </w:pPr>
    </w:p>
    <w:p w14:paraId="3E32711E" w14:textId="47BB0435" w:rsidR="00E72746" w:rsidRDefault="00E72746" w:rsidP="0007595F">
      <w:pPr>
        <w:autoSpaceDE w:val="0"/>
        <w:autoSpaceDN w:val="0"/>
        <w:adjustRightInd w:val="0"/>
        <w:jc w:val="both"/>
        <w:rPr>
          <w:rFonts w:ascii="Arial" w:hAnsi="Arial" w:cs="Arial"/>
          <w:color w:val="000000"/>
          <w:sz w:val="20"/>
          <w:szCs w:val="20"/>
          <w:lang w:eastAsia="en-US"/>
        </w:rPr>
      </w:pPr>
    </w:p>
    <w:p w14:paraId="6C9D453C" w14:textId="77777777" w:rsidR="00E72746" w:rsidRDefault="00E72746" w:rsidP="0007595F">
      <w:pPr>
        <w:autoSpaceDE w:val="0"/>
        <w:autoSpaceDN w:val="0"/>
        <w:adjustRightInd w:val="0"/>
        <w:jc w:val="both"/>
        <w:rPr>
          <w:rFonts w:ascii="Arial" w:hAnsi="Arial" w:cs="Arial"/>
          <w:color w:val="000000"/>
          <w:sz w:val="20"/>
          <w:szCs w:val="20"/>
          <w:lang w:eastAsia="en-US"/>
        </w:rPr>
      </w:pPr>
    </w:p>
    <w:p w14:paraId="38934830" w14:textId="2946289B" w:rsidR="006C6B58" w:rsidRDefault="006C6B58" w:rsidP="0007595F">
      <w:pPr>
        <w:autoSpaceDE w:val="0"/>
        <w:autoSpaceDN w:val="0"/>
        <w:adjustRightInd w:val="0"/>
        <w:jc w:val="both"/>
        <w:rPr>
          <w:rFonts w:ascii="Arial" w:hAnsi="Arial" w:cs="Arial"/>
          <w:color w:val="000000"/>
          <w:sz w:val="20"/>
          <w:szCs w:val="20"/>
          <w:lang w:eastAsia="en-US"/>
        </w:rPr>
      </w:pPr>
    </w:p>
    <w:p w14:paraId="03908406" w14:textId="6F273397" w:rsidR="00BF51D5" w:rsidRDefault="00BF51D5">
      <w:pPr>
        <w:rPr>
          <w:rFonts w:ascii="Arial" w:hAnsi="Arial" w:cs="Arial"/>
          <w:color w:val="000000"/>
          <w:sz w:val="20"/>
          <w:szCs w:val="20"/>
          <w:lang w:eastAsia="en-US"/>
        </w:rPr>
      </w:pPr>
      <w:r>
        <w:rPr>
          <w:rFonts w:ascii="Arial" w:hAnsi="Arial" w:cs="Arial"/>
          <w:color w:val="000000"/>
          <w:sz w:val="20"/>
          <w:szCs w:val="20"/>
          <w:lang w:eastAsia="en-US"/>
        </w:rPr>
        <w:br w:type="page"/>
      </w:r>
    </w:p>
    <w:p w14:paraId="39CFC59E" w14:textId="77777777" w:rsidR="00632D27" w:rsidRPr="009F63C9" w:rsidRDefault="00632D27" w:rsidP="0007595F">
      <w:pPr>
        <w:pStyle w:val="BodyTextIndent"/>
        <w:ind w:hanging="567"/>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Kar payı gelir ve giderine ilişkin açıklamalar:</w:t>
      </w:r>
    </w:p>
    <w:p w14:paraId="72DD01AE" w14:textId="77777777" w:rsidR="00632D27" w:rsidRPr="009F63C9" w:rsidRDefault="00632D27" w:rsidP="0007595F">
      <w:pPr>
        <w:pStyle w:val="BodyTextIndent"/>
        <w:ind w:firstLine="0"/>
        <w:rPr>
          <w:rFonts w:ascii="Arial" w:hAnsi="Arial" w:cs="Arial"/>
          <w:sz w:val="18"/>
          <w:szCs w:val="16"/>
        </w:rPr>
      </w:pPr>
    </w:p>
    <w:p w14:paraId="239674C3"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gelirleri</w:t>
      </w:r>
    </w:p>
    <w:p w14:paraId="5E0A1CC1" w14:textId="77777777" w:rsidR="000F2D4A" w:rsidRPr="009F63C9" w:rsidRDefault="000F2D4A" w:rsidP="0007595F">
      <w:pPr>
        <w:autoSpaceDE w:val="0"/>
        <w:autoSpaceDN w:val="0"/>
        <w:adjustRightInd w:val="0"/>
        <w:jc w:val="both"/>
        <w:rPr>
          <w:rFonts w:ascii="Arial" w:hAnsi="Arial" w:cs="Arial"/>
          <w:sz w:val="18"/>
          <w:szCs w:val="20"/>
        </w:rPr>
      </w:pPr>
    </w:p>
    <w:p w14:paraId="5CDED352" w14:textId="2558CB4F" w:rsidR="00C341C5" w:rsidRDefault="00417DDF" w:rsidP="00BF51D5">
      <w:pPr>
        <w:autoSpaceDE w:val="0"/>
        <w:autoSpaceDN w:val="0"/>
        <w:adjustRightInd w:val="0"/>
        <w:jc w:val="both"/>
        <w:rPr>
          <w:rFonts w:ascii="Arial" w:hAnsi="Arial" w:cs="Arial"/>
          <w:sz w:val="20"/>
          <w:szCs w:val="20"/>
        </w:rPr>
      </w:pPr>
      <w:r w:rsidRPr="00417DDF">
        <w:rPr>
          <w:rFonts w:ascii="Arial" w:hAnsi="Arial" w:cs="Arial"/>
          <w:sz w:val="20"/>
          <w:szCs w:val="20"/>
        </w:rPr>
        <w:t>Kar payı gelirleri, TFRS 9 da belirlenen finansal varlığın gelecekteki nakit akımlarının bugünkü net değerine</w:t>
      </w:r>
      <w:r w:rsidR="00BF51D5">
        <w:rPr>
          <w:rFonts w:ascii="Arial" w:hAnsi="Arial" w:cs="Arial"/>
          <w:sz w:val="20"/>
          <w:szCs w:val="20"/>
        </w:rPr>
        <w:t xml:space="preserve"> </w:t>
      </w:r>
      <w:r w:rsidRPr="00417DDF">
        <w:rPr>
          <w:rFonts w:ascii="Arial" w:hAnsi="Arial" w:cs="Arial"/>
          <w:sz w:val="20"/>
          <w:szCs w:val="20"/>
        </w:rPr>
        <w:t>eşitleyen iç verim oranı yöntemine göre muhasebeleştirilmekte ve tahakkuk esasına göre kayıtlara</w:t>
      </w:r>
      <w:r w:rsidR="000D69D0">
        <w:rPr>
          <w:rFonts w:ascii="Arial" w:hAnsi="Arial" w:cs="Arial"/>
          <w:sz w:val="20"/>
          <w:szCs w:val="20"/>
        </w:rPr>
        <w:t xml:space="preserve"> </w:t>
      </w:r>
      <w:r w:rsidRPr="00417DDF">
        <w:rPr>
          <w:rFonts w:ascii="Arial" w:hAnsi="Arial" w:cs="Arial"/>
          <w:sz w:val="20"/>
          <w:szCs w:val="20"/>
        </w:rPr>
        <w:t>yansıtılmaktadır.</w:t>
      </w:r>
    </w:p>
    <w:p w14:paraId="0FA6EF2D" w14:textId="5857C512" w:rsidR="00417DDF" w:rsidRDefault="00417DDF" w:rsidP="00417DDF">
      <w:pPr>
        <w:autoSpaceDE w:val="0"/>
        <w:autoSpaceDN w:val="0"/>
        <w:adjustRightInd w:val="0"/>
        <w:jc w:val="both"/>
        <w:rPr>
          <w:rFonts w:ascii="Arial" w:hAnsi="Arial" w:cs="Arial"/>
          <w:sz w:val="20"/>
          <w:szCs w:val="20"/>
        </w:rPr>
      </w:pPr>
    </w:p>
    <w:p w14:paraId="3A303A9A" w14:textId="19AFAA1D" w:rsidR="00417DDF" w:rsidRDefault="00417DDF" w:rsidP="00417DDF">
      <w:pPr>
        <w:autoSpaceDE w:val="0"/>
        <w:autoSpaceDN w:val="0"/>
        <w:adjustRightInd w:val="0"/>
        <w:jc w:val="both"/>
        <w:rPr>
          <w:rFonts w:ascii="Arial" w:hAnsi="Arial" w:cs="Arial"/>
          <w:sz w:val="20"/>
          <w:szCs w:val="20"/>
        </w:rPr>
      </w:pPr>
      <w:r>
        <w:rPr>
          <w:rFonts w:ascii="Arial" w:hAnsi="Arial" w:cs="Arial"/>
          <w:sz w:val="20"/>
          <w:szCs w:val="20"/>
        </w:rPr>
        <w:t xml:space="preserve">Banka, </w:t>
      </w:r>
      <w:r w:rsidRPr="00417DDF">
        <w:rPr>
          <w:rFonts w:ascii="Arial" w:hAnsi="Arial" w:cs="Arial"/>
          <w:sz w:val="20"/>
          <w:szCs w:val="20"/>
        </w:rPr>
        <w:t>donuk alacakları için 1 Ocak 2018 tarihinden itibaren reeskont hesaplamaya başlamıştır</w:t>
      </w:r>
      <w:r>
        <w:rPr>
          <w:rFonts w:ascii="Arial" w:hAnsi="Arial" w:cs="Arial"/>
          <w:sz w:val="20"/>
          <w:szCs w:val="20"/>
        </w:rPr>
        <w:t>.</w:t>
      </w:r>
    </w:p>
    <w:p w14:paraId="5165B589" w14:textId="77777777" w:rsidR="00417DDF" w:rsidRPr="009F63C9"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9F63C9" w:rsidRDefault="00461F32" w:rsidP="0007595F">
      <w:pPr>
        <w:pStyle w:val="BodyTextIndent"/>
        <w:ind w:firstLine="0"/>
        <w:jc w:val="left"/>
        <w:rPr>
          <w:rFonts w:ascii="Arial" w:hAnsi="Arial" w:cs="Arial"/>
          <w:i/>
          <w:sz w:val="20"/>
          <w:szCs w:val="20"/>
          <w:lang w:eastAsia="tr-TR"/>
        </w:rPr>
      </w:pPr>
      <w:r w:rsidRPr="009F63C9">
        <w:rPr>
          <w:rFonts w:ascii="Arial" w:hAnsi="Arial" w:cs="Arial"/>
          <w:i/>
          <w:sz w:val="20"/>
          <w:szCs w:val="20"/>
          <w:lang w:eastAsia="tr-TR"/>
        </w:rPr>
        <w:t>Kar payı giderleri</w:t>
      </w:r>
    </w:p>
    <w:p w14:paraId="0A07DF15" w14:textId="77777777" w:rsidR="00632D27" w:rsidRPr="009F63C9" w:rsidRDefault="00632D27" w:rsidP="0007595F">
      <w:pPr>
        <w:pStyle w:val="BodyTextIndent"/>
        <w:ind w:hanging="567"/>
        <w:jc w:val="left"/>
        <w:rPr>
          <w:rFonts w:ascii="Arial" w:hAnsi="Arial" w:cs="Arial"/>
          <w:i/>
          <w:sz w:val="20"/>
          <w:szCs w:val="20"/>
        </w:rPr>
      </w:pPr>
    </w:p>
    <w:p w14:paraId="6B05EE89" w14:textId="77777777" w:rsidR="005544BD" w:rsidRPr="009F63C9" w:rsidRDefault="00632D27" w:rsidP="0007595F">
      <w:pPr>
        <w:pStyle w:val="BodyText"/>
        <w:tabs>
          <w:tab w:val="clear" w:pos="0"/>
          <w:tab w:val="clear" w:pos="567"/>
          <w:tab w:val="clear" w:pos="720"/>
        </w:tabs>
        <w:rPr>
          <w:rFonts w:ascii="Arial" w:hAnsi="Arial" w:cs="Arial"/>
          <w:color w:val="auto"/>
          <w:sz w:val="20"/>
          <w:lang w:eastAsia="tr-TR"/>
        </w:rPr>
      </w:pPr>
      <w:r w:rsidRPr="009F63C9">
        <w:rPr>
          <w:rFonts w:ascii="Arial" w:hAnsi="Arial" w:cs="Arial"/>
          <w:color w:val="auto"/>
          <w:sz w:val="20"/>
          <w:lang w:eastAsia="tr-TR"/>
        </w:rPr>
        <w:t>Banka, kar payı giderlerini tahakkuk esasına göre muhasebeleştirmektedir. Kar/zarar katılma hesapları</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üzerinden birim değer hesaplama yöntemine g</w:t>
      </w:r>
      <w:r w:rsidR="0038131E" w:rsidRPr="009F63C9">
        <w:rPr>
          <w:rFonts w:ascii="Arial" w:hAnsi="Arial" w:cs="Arial"/>
          <w:color w:val="auto"/>
          <w:sz w:val="20"/>
          <w:lang w:eastAsia="tr-TR"/>
        </w:rPr>
        <w:t xml:space="preserve">öre hesaplanan gider reeskontu, </w:t>
      </w:r>
      <w:r w:rsidRPr="009F63C9">
        <w:rPr>
          <w:rFonts w:ascii="Arial" w:hAnsi="Arial" w:cs="Arial"/>
          <w:color w:val="auto"/>
          <w:sz w:val="20"/>
          <w:lang w:eastAsia="tr-TR"/>
        </w:rPr>
        <w:t>bilançoda “Toplanan</w:t>
      </w:r>
      <w:r w:rsidR="004C53CE" w:rsidRPr="009F63C9">
        <w:rPr>
          <w:rFonts w:ascii="Arial" w:hAnsi="Arial" w:cs="Arial"/>
          <w:color w:val="auto"/>
          <w:sz w:val="20"/>
          <w:lang w:eastAsia="tr-TR"/>
        </w:rPr>
        <w:t xml:space="preserve"> </w:t>
      </w:r>
      <w:r w:rsidRPr="009F63C9">
        <w:rPr>
          <w:rFonts w:ascii="Arial" w:hAnsi="Arial" w:cs="Arial"/>
          <w:color w:val="auto"/>
          <w:sz w:val="20"/>
          <w:lang w:eastAsia="tr-TR"/>
        </w:rPr>
        <w:t>Fonlar” hesabı üzerinde gösterilmiştir</w:t>
      </w:r>
      <w:r w:rsidR="00F8787F" w:rsidRPr="009F63C9">
        <w:rPr>
          <w:rFonts w:ascii="Arial" w:hAnsi="Arial" w:cs="Arial"/>
          <w:color w:val="auto"/>
          <w:sz w:val="20"/>
          <w:lang w:eastAsia="tr-TR"/>
        </w:rPr>
        <w:t>.</w:t>
      </w:r>
    </w:p>
    <w:p w14:paraId="5D9CE9AA" w14:textId="77777777" w:rsidR="0007595F" w:rsidRPr="009F63C9"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9F63C9" w:rsidRDefault="00632D27" w:rsidP="0007595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sz w:val="20"/>
        </w:rPr>
        <w:t xml:space="preserve"> </w:t>
      </w:r>
      <w:r w:rsidRPr="009F63C9">
        <w:rPr>
          <w:rFonts w:ascii="Arial" w:hAnsi="Arial" w:cs="Arial"/>
          <w:sz w:val="20"/>
        </w:rPr>
        <w:tab/>
      </w:r>
      <w:r w:rsidR="00C4300D" w:rsidRPr="009F63C9">
        <w:rPr>
          <w:rFonts w:ascii="Arial" w:hAnsi="Arial" w:cs="Arial"/>
          <w:b/>
          <w:color w:val="auto"/>
          <w:sz w:val="20"/>
        </w:rPr>
        <w:t>Ü</w:t>
      </w:r>
      <w:r w:rsidRPr="009F63C9">
        <w:rPr>
          <w:rFonts w:ascii="Arial" w:hAnsi="Arial" w:cs="Arial"/>
          <w:b/>
          <w:color w:val="auto"/>
          <w:sz w:val="20"/>
        </w:rPr>
        <w:t>cret ve komisyon gelir ve giderlerine ilişkin açıklamalar:</w:t>
      </w:r>
    </w:p>
    <w:p w14:paraId="5AD5B202" w14:textId="77777777" w:rsidR="00632D27" w:rsidRPr="009F63C9" w:rsidRDefault="00632D27" w:rsidP="0007595F">
      <w:pPr>
        <w:pStyle w:val="BodyTextIndent"/>
        <w:ind w:firstLine="0"/>
        <w:rPr>
          <w:rFonts w:ascii="Arial" w:hAnsi="Arial" w:cs="Arial"/>
          <w:sz w:val="16"/>
          <w:szCs w:val="20"/>
        </w:rPr>
      </w:pPr>
    </w:p>
    <w:p w14:paraId="531AD283" w14:textId="77777777" w:rsidR="00632D27" w:rsidRPr="009F63C9" w:rsidRDefault="006718C8" w:rsidP="0007595F">
      <w:pPr>
        <w:jc w:val="both"/>
        <w:rPr>
          <w:rFonts w:ascii="Arial" w:hAnsi="Arial" w:cs="Arial"/>
          <w:sz w:val="20"/>
          <w:szCs w:val="20"/>
        </w:rPr>
      </w:pPr>
      <w:r w:rsidRPr="009F63C9">
        <w:rPr>
          <w:rFonts w:ascii="Arial" w:hAnsi="Arial" w:cs="Arial"/>
          <w:sz w:val="20"/>
          <w:szCs w:val="20"/>
        </w:rPr>
        <w:t xml:space="preserve">İtfa edilmiş maliyeti ile ölçülen finansal enstrümanların etkin </w:t>
      </w:r>
      <w:r w:rsidR="00FF0612" w:rsidRPr="009F63C9">
        <w:rPr>
          <w:rFonts w:ascii="Arial" w:hAnsi="Arial" w:cs="Arial"/>
          <w:sz w:val="20"/>
          <w:szCs w:val="20"/>
        </w:rPr>
        <w:t>kar payı</w:t>
      </w:r>
      <w:r w:rsidRPr="009F63C9">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9F63C9" w:rsidRDefault="006718C8" w:rsidP="0007595F">
      <w:pPr>
        <w:jc w:val="both"/>
        <w:rPr>
          <w:rFonts w:ascii="Arial" w:hAnsi="Arial" w:cs="Arial"/>
          <w:sz w:val="16"/>
          <w:szCs w:val="20"/>
        </w:rPr>
      </w:pPr>
    </w:p>
    <w:p w14:paraId="06331CE2" w14:textId="77777777" w:rsidR="00632D27" w:rsidRPr="009F63C9" w:rsidRDefault="00632D27" w:rsidP="0007595F">
      <w:pPr>
        <w:jc w:val="both"/>
        <w:rPr>
          <w:rFonts w:ascii="Arial" w:hAnsi="Arial" w:cs="Arial"/>
          <w:sz w:val="20"/>
          <w:szCs w:val="20"/>
        </w:rPr>
      </w:pPr>
      <w:r w:rsidRPr="009F63C9">
        <w:rPr>
          <w:rFonts w:ascii="Arial" w:hAnsi="Arial" w:cs="Arial"/>
          <w:sz w:val="20"/>
          <w:szCs w:val="20"/>
        </w:rPr>
        <w:t>Banka tarafınd</w:t>
      </w:r>
      <w:r w:rsidR="00C05AC3" w:rsidRPr="009F63C9">
        <w:rPr>
          <w:rFonts w:ascii="Arial" w:hAnsi="Arial" w:cs="Arial"/>
          <w:sz w:val="20"/>
          <w:szCs w:val="20"/>
        </w:rPr>
        <w:t>an kullandırılan nakdi ve gayri</w:t>
      </w:r>
      <w:r w:rsidRPr="009F63C9">
        <w:rPr>
          <w:rFonts w:ascii="Arial" w:hAnsi="Arial" w:cs="Arial"/>
          <w:sz w:val="20"/>
          <w:szCs w:val="20"/>
        </w:rPr>
        <w:t>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9F63C9">
        <w:rPr>
          <w:rFonts w:ascii="Arial" w:hAnsi="Arial" w:cs="Arial"/>
          <w:sz w:val="20"/>
          <w:szCs w:val="20"/>
        </w:rPr>
        <w:t>Diğer Yükümlülükler</w:t>
      </w:r>
      <w:r w:rsidRPr="009F63C9">
        <w:rPr>
          <w:rFonts w:ascii="Arial" w:hAnsi="Arial" w:cs="Arial"/>
          <w:sz w:val="20"/>
          <w:szCs w:val="20"/>
        </w:rPr>
        <w:t>’ içerisinde gösterilmektedir. Nakdi kredilerden alınan komisyonların döneme isabet eden kısmı gelir tablosunda “ Kredilerden Alınan Kar Payları” kaleminde gösterilmektedir.</w:t>
      </w:r>
    </w:p>
    <w:p w14:paraId="71E7BBB4" w14:textId="77777777" w:rsidR="006014E0" w:rsidRPr="009F63C9" w:rsidRDefault="006014E0" w:rsidP="0007595F">
      <w:pPr>
        <w:jc w:val="both"/>
        <w:rPr>
          <w:rFonts w:ascii="Arial" w:hAnsi="Arial" w:cs="Arial"/>
          <w:sz w:val="20"/>
          <w:szCs w:val="20"/>
          <w:lang w:eastAsia="en-US"/>
        </w:rPr>
      </w:pPr>
    </w:p>
    <w:p w14:paraId="6218CBAB" w14:textId="5655A5D2" w:rsidR="006014E0" w:rsidRPr="009F63C9" w:rsidRDefault="006014E0" w:rsidP="00AC706F">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VI</w:t>
      </w:r>
      <w:r w:rsidR="008E5FBE" w:rsidRPr="009F63C9">
        <w:rPr>
          <w:rFonts w:ascii="Arial" w:hAnsi="Arial" w:cs="Arial"/>
          <w:b/>
          <w:color w:val="auto"/>
          <w:sz w:val="20"/>
        </w:rPr>
        <w:t>I</w:t>
      </w:r>
      <w:r w:rsidRPr="009F63C9">
        <w:rPr>
          <w:rFonts w:ascii="Arial" w:hAnsi="Arial" w:cs="Arial"/>
          <w:b/>
          <w:color w:val="auto"/>
          <w:sz w:val="20"/>
        </w:rPr>
        <w:t>.</w:t>
      </w:r>
      <w:r w:rsidRPr="009F63C9">
        <w:rPr>
          <w:rFonts w:ascii="Arial" w:hAnsi="Arial" w:cs="Arial"/>
          <w:b/>
          <w:color w:val="auto"/>
          <w:sz w:val="20"/>
        </w:rPr>
        <w:tab/>
        <w:t xml:space="preserve">Finansal varlıklara </w:t>
      </w:r>
      <w:r w:rsidR="00DD124A">
        <w:rPr>
          <w:rFonts w:ascii="Arial" w:hAnsi="Arial" w:cs="Arial"/>
          <w:b/>
          <w:color w:val="auto"/>
          <w:sz w:val="20"/>
        </w:rPr>
        <w:t xml:space="preserve">ve yükümlülüklere </w:t>
      </w:r>
      <w:r w:rsidRPr="009F63C9">
        <w:rPr>
          <w:rFonts w:ascii="Arial" w:hAnsi="Arial" w:cs="Arial"/>
          <w:b/>
          <w:color w:val="auto"/>
          <w:sz w:val="20"/>
        </w:rPr>
        <w:t>ilişkin açıklamalar:</w:t>
      </w:r>
    </w:p>
    <w:p w14:paraId="6C4A52E2" w14:textId="77777777" w:rsidR="006014E0" w:rsidRPr="009F63C9" w:rsidRDefault="006014E0" w:rsidP="00AC706F">
      <w:pPr>
        <w:jc w:val="both"/>
        <w:rPr>
          <w:rFonts w:ascii="Arial" w:hAnsi="Arial" w:cs="Arial"/>
          <w:b/>
          <w:sz w:val="20"/>
          <w:szCs w:val="20"/>
          <w:lang w:eastAsia="en-US"/>
        </w:rPr>
      </w:pPr>
    </w:p>
    <w:p w14:paraId="7A5A9A4A"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9F63C9">
        <w:rPr>
          <w:rFonts w:ascii="Arial" w:hAnsi="Arial" w:cs="Arial"/>
          <w:sz w:val="20"/>
          <w:szCs w:val="20"/>
        </w:rPr>
        <w:t xml:space="preserve">akta ve muhasebeleştirmektedir. </w:t>
      </w:r>
      <w:r w:rsidR="007E14DF" w:rsidRPr="009F63C9">
        <w:rPr>
          <w:rFonts w:ascii="Arial" w:hAnsi="Arial" w:cs="Arial"/>
          <w:sz w:val="20"/>
          <w:szCs w:val="20"/>
        </w:rPr>
        <w:t xml:space="preserve">İlgili </w:t>
      </w:r>
      <w:r w:rsidR="003E42C1" w:rsidRPr="009F63C9">
        <w:rPr>
          <w:rFonts w:ascii="Arial" w:hAnsi="Arial" w:cs="Arial"/>
          <w:sz w:val="20"/>
          <w:szCs w:val="20"/>
        </w:rPr>
        <w:t xml:space="preserve">sınıflandırma, finansal varlıkların ilk muhasebeleştirme esnasında sözleşmeye bağlı nakit akış özelliklerine bağlıdır. </w:t>
      </w:r>
      <w:r w:rsidRPr="009F63C9">
        <w:rPr>
          <w:rFonts w:ascii="Arial" w:hAnsi="Arial" w:cs="Arial"/>
          <w:sz w:val="20"/>
          <w:szCs w:val="20"/>
        </w:rPr>
        <w:t xml:space="preserve">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0DE0232" w14:textId="77777777" w:rsidR="00835FAB" w:rsidRPr="009F63C9" w:rsidRDefault="00835FAB" w:rsidP="00AC706F">
      <w:pPr>
        <w:jc w:val="both"/>
        <w:rPr>
          <w:rFonts w:ascii="Arial" w:hAnsi="Arial" w:cs="Arial"/>
          <w:sz w:val="20"/>
          <w:szCs w:val="20"/>
        </w:rPr>
      </w:pPr>
    </w:p>
    <w:p w14:paraId="6006EEA3" w14:textId="77777777" w:rsidR="00835FAB" w:rsidRPr="009F63C9" w:rsidRDefault="00835FAB" w:rsidP="00AC706F">
      <w:pPr>
        <w:jc w:val="both"/>
        <w:rPr>
          <w:rFonts w:ascii="Arial" w:hAnsi="Arial" w:cs="Arial"/>
          <w:sz w:val="20"/>
          <w:szCs w:val="20"/>
        </w:rPr>
      </w:pPr>
      <w:r w:rsidRPr="009F63C9">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9F63C9">
        <w:rPr>
          <w:rFonts w:ascii="Arial" w:hAnsi="Arial" w:cs="Arial"/>
          <w:sz w:val="20"/>
          <w:szCs w:val="20"/>
        </w:rPr>
        <w:t xml:space="preserve"> </w:t>
      </w:r>
      <w:r w:rsidRPr="009F63C9">
        <w:rPr>
          <w:rFonts w:ascii="Arial" w:hAnsi="Arial" w:cs="Arial"/>
          <w:sz w:val="20"/>
          <w:szCs w:val="20"/>
        </w:rPr>
        <w:t xml:space="preserve">finansal varlığın sözleşmeye bağlı nakit akışlarının özellikleri dikkate alınmaktadır. Banka </w:t>
      </w:r>
      <w:r w:rsidR="003E42C1" w:rsidRPr="009F63C9">
        <w:rPr>
          <w:rFonts w:ascii="Arial" w:hAnsi="Arial" w:cs="Arial"/>
          <w:sz w:val="20"/>
          <w:szCs w:val="20"/>
        </w:rPr>
        <w:t>değişiklik gerçekleştirdiğinde</w:t>
      </w:r>
      <w:r w:rsidRPr="009F63C9">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4FDBF15" w14:textId="77777777" w:rsidR="003E42C1" w:rsidRPr="009F63C9" w:rsidRDefault="003E42C1" w:rsidP="00AC706F">
      <w:pPr>
        <w:rPr>
          <w:rFonts w:ascii="Arial" w:hAnsi="Arial" w:cs="Arial"/>
          <w:b/>
          <w:bCs/>
          <w:sz w:val="20"/>
          <w:szCs w:val="20"/>
        </w:rPr>
      </w:pPr>
    </w:p>
    <w:p w14:paraId="15983BBC" w14:textId="77777777" w:rsidR="0083548B" w:rsidRPr="009F63C9" w:rsidRDefault="0083548B" w:rsidP="00AC706F">
      <w:pPr>
        <w:rPr>
          <w:rFonts w:ascii="Arial" w:hAnsi="Arial" w:cs="Arial"/>
          <w:b/>
          <w:sz w:val="20"/>
          <w:szCs w:val="20"/>
          <w:lang w:eastAsia="en-US"/>
        </w:rPr>
      </w:pPr>
      <w:r w:rsidRPr="009F63C9">
        <w:rPr>
          <w:rFonts w:ascii="Arial" w:hAnsi="Arial" w:cs="Arial"/>
          <w:b/>
          <w:bCs/>
          <w:sz w:val="20"/>
          <w:szCs w:val="20"/>
        </w:rPr>
        <w:t>Gerçeğe uygun değer farkı kar/zarara yansıtılan finansal varlıklar:</w:t>
      </w:r>
    </w:p>
    <w:p w14:paraId="0C384A21" w14:textId="77777777" w:rsidR="00632D27" w:rsidRPr="009F63C9" w:rsidRDefault="00632D27" w:rsidP="00AC706F">
      <w:pPr>
        <w:pStyle w:val="BodyTextIndent"/>
        <w:ind w:firstLine="0"/>
        <w:rPr>
          <w:rFonts w:ascii="Arial" w:hAnsi="Arial" w:cs="Arial"/>
          <w:b/>
          <w:sz w:val="20"/>
          <w:szCs w:val="20"/>
        </w:rPr>
      </w:pPr>
    </w:p>
    <w:p w14:paraId="6E0760E6" w14:textId="2C1D451A" w:rsidR="00BF51D5" w:rsidRDefault="00632D27" w:rsidP="00BF51D5">
      <w:pPr>
        <w:pStyle w:val="BodyTextIndent"/>
        <w:ind w:firstLine="0"/>
        <w:rPr>
          <w:rFonts w:ascii="Arial" w:hAnsi="Arial" w:cs="Arial"/>
          <w:b/>
          <w:sz w:val="20"/>
          <w:szCs w:val="20"/>
        </w:rPr>
      </w:pPr>
      <w:r w:rsidRPr="009F63C9">
        <w:rPr>
          <w:rFonts w:ascii="Arial" w:hAnsi="Arial" w:cs="Arial"/>
          <w:sz w:val="20"/>
          <w:szCs w:val="20"/>
        </w:rPr>
        <w:t>Gerçeğe uygun değer farkı kar</w:t>
      </w:r>
      <w:r w:rsidR="00A50C87" w:rsidRPr="009F63C9">
        <w:rPr>
          <w:rFonts w:ascii="Arial" w:hAnsi="Arial" w:cs="Arial"/>
          <w:sz w:val="20"/>
          <w:szCs w:val="20"/>
        </w:rPr>
        <w:t>/</w:t>
      </w:r>
      <w:r w:rsidRPr="009F63C9">
        <w:rPr>
          <w:rFonts w:ascii="Arial" w:hAnsi="Arial" w:cs="Arial"/>
          <w:sz w:val="20"/>
          <w:szCs w:val="20"/>
        </w:rPr>
        <w:t>zarara yansıtılan finansal varlıklar; “</w:t>
      </w:r>
      <w:r w:rsidR="00071CA3" w:rsidRPr="009F63C9">
        <w:rPr>
          <w:rFonts w:ascii="Arial" w:hAnsi="Arial" w:cs="Arial"/>
          <w:sz w:val="20"/>
          <w:szCs w:val="20"/>
        </w:rPr>
        <w:t>Türev Finansal Varlıklar</w:t>
      </w:r>
      <w:r w:rsidRPr="009F63C9">
        <w:rPr>
          <w:rFonts w:ascii="Arial" w:hAnsi="Arial" w:cs="Arial"/>
          <w:sz w:val="20"/>
          <w:szCs w:val="20"/>
        </w:rPr>
        <w:t>’’ ile “Gerçeğe uygun değer farkı kar/zarara yansıtılan finansal varlık</w:t>
      </w:r>
      <w:r w:rsidR="008149B0" w:rsidRPr="009F63C9">
        <w:rPr>
          <w:rFonts w:ascii="Arial" w:hAnsi="Arial" w:cs="Arial"/>
          <w:sz w:val="20"/>
          <w:szCs w:val="20"/>
        </w:rPr>
        <w:t>”</w:t>
      </w:r>
      <w:r w:rsidRPr="009F63C9">
        <w:rPr>
          <w:rFonts w:ascii="Arial" w:hAnsi="Arial" w:cs="Arial"/>
          <w:sz w:val="20"/>
          <w:szCs w:val="20"/>
        </w:rPr>
        <w:t xml:space="preserve"> olarak sınıflandırılan finansal varlıklar” olarak iki ana başlık altında toplanmıştır.</w:t>
      </w:r>
      <w:r w:rsidR="00071CA3" w:rsidRPr="009F63C9">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r w:rsidR="00BF51D5">
        <w:rPr>
          <w:rFonts w:ascii="Arial" w:hAnsi="Arial" w:cs="Arial"/>
          <w:b/>
          <w:sz w:val="20"/>
        </w:rPr>
        <w:br w:type="page"/>
      </w:r>
    </w:p>
    <w:p w14:paraId="4F2BD5ED" w14:textId="5A7C4F9F" w:rsidR="00FE1BE0" w:rsidRPr="009F63C9" w:rsidRDefault="00FE1BE0" w:rsidP="00FE1BE0">
      <w:pPr>
        <w:pStyle w:val="BodyText"/>
        <w:tabs>
          <w:tab w:val="clear" w:pos="0"/>
          <w:tab w:val="clear" w:pos="567"/>
          <w:tab w:val="clear" w:pos="720"/>
        </w:tabs>
        <w:ind w:hanging="567"/>
        <w:rPr>
          <w:rFonts w:ascii="Arial" w:hAnsi="Arial" w:cs="Arial"/>
          <w:b/>
          <w:color w:val="auto"/>
          <w:sz w:val="20"/>
        </w:rPr>
      </w:pPr>
      <w:r w:rsidRPr="009F63C9">
        <w:rPr>
          <w:rFonts w:ascii="Arial" w:hAnsi="Arial" w:cs="Arial"/>
          <w:b/>
          <w:color w:val="auto"/>
          <w:sz w:val="20"/>
        </w:rPr>
        <w:t>VII.</w:t>
      </w:r>
      <w:r w:rsidRPr="009F63C9">
        <w:rPr>
          <w:rFonts w:ascii="Arial" w:hAnsi="Arial" w:cs="Arial"/>
          <w:b/>
          <w:color w:val="auto"/>
          <w:sz w:val="20"/>
        </w:rPr>
        <w:tab/>
        <w:t xml:space="preserve">Finansal varlıklara </w:t>
      </w:r>
      <w:r w:rsidR="00DD124A">
        <w:rPr>
          <w:rFonts w:ascii="Arial" w:hAnsi="Arial" w:cs="Arial"/>
          <w:b/>
          <w:color w:val="auto"/>
          <w:sz w:val="20"/>
        </w:rPr>
        <w:t xml:space="preserve">ve yükümlülüklere </w:t>
      </w:r>
      <w:r w:rsidRPr="009F63C9">
        <w:rPr>
          <w:rFonts w:ascii="Arial" w:hAnsi="Arial" w:cs="Arial"/>
          <w:b/>
          <w:color w:val="auto"/>
          <w:sz w:val="20"/>
        </w:rPr>
        <w:t>ilişkin açıklamalar (devamı):</w:t>
      </w:r>
    </w:p>
    <w:p w14:paraId="5FBAC3BB" w14:textId="77777777" w:rsidR="00BC1927" w:rsidRPr="009F63C9" w:rsidRDefault="00BC1927" w:rsidP="00632D27">
      <w:pPr>
        <w:autoSpaceDE w:val="0"/>
        <w:autoSpaceDN w:val="0"/>
        <w:adjustRightInd w:val="0"/>
        <w:jc w:val="both"/>
        <w:rPr>
          <w:rFonts w:ascii="Arial" w:hAnsi="Arial" w:cs="Arial"/>
          <w:sz w:val="20"/>
          <w:szCs w:val="20"/>
        </w:rPr>
      </w:pPr>
    </w:p>
    <w:p w14:paraId="1AF3C696" w14:textId="77777777" w:rsidR="007F3F9F" w:rsidRPr="009F63C9" w:rsidRDefault="003177F3" w:rsidP="007F3F9F">
      <w:pPr>
        <w:pStyle w:val="BodyTextIndent"/>
        <w:ind w:firstLine="0"/>
        <w:rPr>
          <w:rFonts w:ascii="Arial" w:hAnsi="Arial" w:cs="Arial"/>
          <w:b/>
          <w:bCs/>
          <w:sz w:val="20"/>
          <w:szCs w:val="20"/>
        </w:rPr>
      </w:pPr>
      <w:r w:rsidRPr="009F63C9">
        <w:rPr>
          <w:rFonts w:ascii="Arial" w:hAnsi="Arial" w:cs="Arial"/>
          <w:b/>
          <w:bCs/>
          <w:sz w:val="20"/>
          <w:szCs w:val="20"/>
        </w:rPr>
        <w:t>Gerçeğe uygun değer farkı diğer kapsamlı gelire yansıtılan finansal varlıklar</w:t>
      </w:r>
      <w:r w:rsidR="007F3F9F" w:rsidRPr="009F63C9">
        <w:rPr>
          <w:rFonts w:ascii="Arial" w:hAnsi="Arial" w:cs="Arial"/>
          <w:b/>
          <w:bCs/>
          <w:sz w:val="20"/>
          <w:szCs w:val="20"/>
        </w:rPr>
        <w:t>:</w:t>
      </w:r>
    </w:p>
    <w:p w14:paraId="15162051" w14:textId="77777777" w:rsidR="007F3F9F" w:rsidRPr="009F63C9" w:rsidRDefault="007F3F9F" w:rsidP="007F3F9F">
      <w:pPr>
        <w:pStyle w:val="BodyTextIndent"/>
        <w:ind w:firstLine="0"/>
        <w:rPr>
          <w:rFonts w:ascii="Arial" w:hAnsi="Arial" w:cs="Arial"/>
          <w:b/>
          <w:bCs/>
          <w:sz w:val="20"/>
          <w:szCs w:val="20"/>
        </w:rPr>
      </w:pPr>
    </w:p>
    <w:p w14:paraId="0CE28345" w14:textId="77777777" w:rsidR="00632D27" w:rsidRPr="009F63C9" w:rsidRDefault="003177F3" w:rsidP="00632D27">
      <w:pPr>
        <w:pStyle w:val="BodyTextIndent"/>
        <w:ind w:firstLine="0"/>
        <w:rPr>
          <w:rFonts w:ascii="Arial" w:hAnsi="Arial" w:cs="Arial"/>
          <w:sz w:val="20"/>
          <w:szCs w:val="20"/>
        </w:rPr>
      </w:pPr>
      <w:r w:rsidRPr="009F63C9">
        <w:rPr>
          <w:rFonts w:ascii="Arial" w:hAnsi="Arial" w:cs="Arial"/>
          <w:sz w:val="20"/>
          <w:szCs w:val="20"/>
        </w:rPr>
        <w:t xml:space="preserve">Gerçeğe uygun değer farkı diğer kapsamlı gelire yansıtılan finansal varlıklar </w:t>
      </w:r>
      <w:r w:rsidR="007F3F9F" w:rsidRPr="009F63C9">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9F63C9">
        <w:rPr>
          <w:rFonts w:ascii="Arial" w:hAnsi="Arial" w:cs="Arial"/>
          <w:sz w:val="20"/>
          <w:szCs w:val="20"/>
        </w:rPr>
        <w:t>g</w:t>
      </w:r>
      <w:r w:rsidR="00FC6EDB" w:rsidRPr="009F63C9">
        <w:rPr>
          <w:rFonts w:ascii="Arial" w:hAnsi="Arial" w:cs="Arial"/>
          <w:sz w:val="20"/>
          <w:szCs w:val="20"/>
        </w:rPr>
        <w:t xml:space="preserve">erçeğe uygun değer farkı diğer kapsamlı gelire yansıtılan </w:t>
      </w:r>
      <w:r w:rsidR="007F3F9F" w:rsidRPr="009F63C9">
        <w:rPr>
          <w:rFonts w:ascii="Arial" w:hAnsi="Arial" w:cs="Arial"/>
          <w:sz w:val="20"/>
          <w:szCs w:val="20"/>
        </w:rPr>
        <w:t>borçlanma senetlerinin müteakip değerlemesi gerçeğe uygun değeri üzerinden yapılmakta ve gerçeğe uygun değerdeki değişikliklerden kaynaklanan ve</w:t>
      </w:r>
      <w:r w:rsidR="005E0C83" w:rsidRPr="009F63C9">
        <w:rPr>
          <w:rFonts w:ascii="Arial" w:hAnsi="Arial" w:cs="Arial"/>
          <w:sz w:val="20"/>
          <w:szCs w:val="20"/>
        </w:rPr>
        <w:t xml:space="preserve"> menkullerin </w:t>
      </w:r>
      <w:r w:rsidR="00632D27" w:rsidRPr="009F63C9">
        <w:rPr>
          <w:rFonts w:ascii="Arial" w:hAnsi="Arial" w:cs="Arial"/>
          <w:sz w:val="20"/>
          <w:szCs w:val="20"/>
        </w:rPr>
        <w:t>iskonto edilmiş değeri ile gerçeğe uygun değeri arasındaki farkı ifade eden gerçekleşmemiş kar veya zararlar özkaynak kalemleri içerisinde “</w:t>
      </w:r>
      <w:r w:rsidR="00A45546"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 altında gösterilmektedir. </w:t>
      </w:r>
      <w:r w:rsidRPr="009F63C9">
        <w:rPr>
          <w:rFonts w:ascii="Arial" w:hAnsi="Arial" w:cs="Arial"/>
          <w:sz w:val="20"/>
          <w:szCs w:val="20"/>
        </w:rPr>
        <w:t xml:space="preserve">Gerçeğe uygun değer farkı diğer kapsamlı gelire yansıtılan finansal varlıkların </w:t>
      </w:r>
      <w:r w:rsidR="00632D27" w:rsidRPr="009F63C9">
        <w:rPr>
          <w:rFonts w:ascii="Arial" w:hAnsi="Arial" w:cs="Arial"/>
          <w:sz w:val="20"/>
          <w:szCs w:val="20"/>
        </w:rPr>
        <w:t xml:space="preserve">elden çıkarılması durumunda özkaynaklarda </w:t>
      </w:r>
      <w:r w:rsidR="00071CA3" w:rsidRPr="009F63C9">
        <w:rPr>
          <w:rFonts w:ascii="Arial" w:hAnsi="Arial" w:cs="Arial"/>
          <w:sz w:val="20"/>
          <w:szCs w:val="20"/>
        </w:rPr>
        <w:t>“Kâr veya Zararda Yeniden Sınıflandırılacak Birikmiş Diğer Kapsamlı Gelirler veya Giderler”</w:t>
      </w:r>
      <w:r w:rsidR="00632D27" w:rsidRPr="009F63C9">
        <w:rPr>
          <w:rFonts w:ascii="Arial" w:hAnsi="Arial" w:cs="Arial"/>
          <w:sz w:val="20"/>
          <w:szCs w:val="20"/>
        </w:rPr>
        <w:t xml:space="preserve"> hesabında izlenen bunlara ait değer artış/azalışları gelir tablosuna devredilir. </w:t>
      </w:r>
      <w:r w:rsidRPr="009F63C9">
        <w:rPr>
          <w:rFonts w:ascii="Arial" w:hAnsi="Arial" w:cs="Arial"/>
          <w:sz w:val="20"/>
          <w:szCs w:val="20"/>
        </w:rPr>
        <w:t xml:space="preserve">Gerçeğe uygun değer farkı diğer kapsamlı gelire yansıtılan finansal varlık </w:t>
      </w:r>
      <w:r w:rsidR="00632D27" w:rsidRPr="009F63C9">
        <w:rPr>
          <w:rFonts w:ascii="Arial" w:hAnsi="Arial" w:cs="Arial"/>
          <w:sz w:val="20"/>
          <w:szCs w:val="20"/>
        </w:rPr>
        <w:t xml:space="preserve">olarak sınıflandırılan ve kote olmayan özkaynağa dayalı araçlar ise maliyet değerlerinden varsa değer düşüklükleri indirildikten sonraki değerleri ile kayda alınmaktadır. </w:t>
      </w:r>
    </w:p>
    <w:p w14:paraId="68D29840" w14:textId="77777777" w:rsidR="009407A1" w:rsidRPr="009F63C9" w:rsidRDefault="009407A1" w:rsidP="00632D27">
      <w:pPr>
        <w:pStyle w:val="BodyTextIndent"/>
        <w:ind w:firstLine="0"/>
        <w:rPr>
          <w:rFonts w:ascii="Arial" w:hAnsi="Arial" w:cs="Arial"/>
          <w:b/>
          <w:sz w:val="20"/>
          <w:szCs w:val="20"/>
        </w:rPr>
      </w:pPr>
    </w:p>
    <w:p w14:paraId="7227B334" w14:textId="6E307B51" w:rsidR="00835FAB" w:rsidRPr="009F63C9" w:rsidRDefault="00835FAB" w:rsidP="00632D27">
      <w:pPr>
        <w:pStyle w:val="BodyTextIndent"/>
        <w:ind w:firstLine="0"/>
        <w:rPr>
          <w:rFonts w:ascii="Arial" w:hAnsi="Arial" w:cs="Arial"/>
          <w:b/>
          <w:sz w:val="20"/>
          <w:szCs w:val="20"/>
        </w:rPr>
      </w:pPr>
      <w:r w:rsidRPr="009F63C9">
        <w:rPr>
          <w:rFonts w:ascii="Arial" w:hAnsi="Arial" w:cs="Arial"/>
          <w:b/>
          <w:sz w:val="20"/>
          <w:szCs w:val="20"/>
        </w:rPr>
        <w:t>İtfa edilmiş maliyeti üzerinden değerlenen finansal varlıklar</w:t>
      </w:r>
      <w:r w:rsidR="004C6E9B">
        <w:rPr>
          <w:rFonts w:ascii="Arial" w:hAnsi="Arial" w:cs="Arial"/>
          <w:b/>
          <w:sz w:val="20"/>
          <w:szCs w:val="20"/>
        </w:rPr>
        <w:t xml:space="preserve"> ve yükümlülükler</w:t>
      </w:r>
      <w:r w:rsidRPr="009F63C9">
        <w:rPr>
          <w:rFonts w:ascii="Arial" w:hAnsi="Arial" w:cs="Arial"/>
          <w:b/>
          <w:sz w:val="20"/>
          <w:szCs w:val="20"/>
        </w:rPr>
        <w:t>:</w:t>
      </w:r>
    </w:p>
    <w:p w14:paraId="7812B791" w14:textId="77777777" w:rsidR="00835FAB" w:rsidRPr="009F63C9" w:rsidRDefault="00835FAB" w:rsidP="00632D27">
      <w:pPr>
        <w:pStyle w:val="BodyTextIndent"/>
        <w:ind w:firstLine="0"/>
        <w:rPr>
          <w:rFonts w:ascii="Arial" w:hAnsi="Arial" w:cs="Arial"/>
          <w:b/>
          <w:sz w:val="20"/>
          <w:szCs w:val="20"/>
        </w:rPr>
      </w:pPr>
    </w:p>
    <w:p w14:paraId="01192240" w14:textId="69870516" w:rsidR="00835FAB" w:rsidRDefault="00835FAB" w:rsidP="00632D27">
      <w:pPr>
        <w:pStyle w:val="BodyTextIndent"/>
        <w:ind w:firstLine="0"/>
        <w:rPr>
          <w:rFonts w:ascii="Arial" w:hAnsi="Arial" w:cs="Arial"/>
          <w:sz w:val="20"/>
          <w:szCs w:val="20"/>
        </w:rPr>
      </w:pPr>
      <w:r w:rsidRPr="009F63C9">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w:t>
      </w:r>
      <w:r w:rsidR="004C6E9B">
        <w:rPr>
          <w:rFonts w:ascii="Arial" w:hAnsi="Arial" w:cs="Arial"/>
          <w:sz w:val="20"/>
          <w:szCs w:val="20"/>
        </w:rPr>
        <w:t xml:space="preserve"> ve yükümlülükler</w:t>
      </w:r>
      <w:r w:rsidRPr="009F63C9">
        <w:rPr>
          <w:rFonts w:ascii="Arial" w:hAnsi="Arial" w:cs="Arial"/>
          <w:sz w:val="20"/>
          <w:szCs w:val="20"/>
        </w:rPr>
        <w:t xml:space="preserve">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w:t>
      </w:r>
      <w:r w:rsidR="004C6E9B">
        <w:rPr>
          <w:rFonts w:ascii="Arial" w:hAnsi="Arial" w:cs="Arial"/>
          <w:sz w:val="20"/>
          <w:szCs w:val="20"/>
        </w:rPr>
        <w:t xml:space="preserve">ve yükümlülükler </w:t>
      </w:r>
      <w:r w:rsidRPr="009F63C9">
        <w:rPr>
          <w:rFonts w:ascii="Arial" w:hAnsi="Arial" w:cs="Arial"/>
          <w:sz w:val="20"/>
          <w:szCs w:val="20"/>
        </w:rPr>
        <w:t xml:space="preserve">ile ilgili </w:t>
      </w:r>
      <w:r w:rsidR="006D728F" w:rsidRPr="009F63C9">
        <w:rPr>
          <w:rFonts w:ascii="Arial" w:hAnsi="Arial" w:cs="Arial"/>
          <w:sz w:val="20"/>
          <w:szCs w:val="20"/>
        </w:rPr>
        <w:t>kar payı</w:t>
      </w:r>
      <w:r w:rsidRPr="009F63C9">
        <w:rPr>
          <w:rFonts w:ascii="Arial" w:hAnsi="Arial" w:cs="Arial"/>
          <w:sz w:val="20"/>
          <w:szCs w:val="20"/>
        </w:rPr>
        <w:t xml:space="preserve"> gelirleri </w:t>
      </w:r>
      <w:r w:rsidR="004C6E9B">
        <w:rPr>
          <w:rFonts w:ascii="Arial" w:hAnsi="Arial" w:cs="Arial"/>
          <w:sz w:val="20"/>
          <w:szCs w:val="20"/>
        </w:rPr>
        <w:t xml:space="preserve">ve kar payı giderleri </w:t>
      </w:r>
      <w:r w:rsidRPr="009F63C9">
        <w:rPr>
          <w:rFonts w:ascii="Arial" w:hAnsi="Arial" w:cs="Arial"/>
          <w:sz w:val="20"/>
          <w:szCs w:val="20"/>
        </w:rPr>
        <w:t>gelir tablosuna yansıtılmaktadır.</w:t>
      </w:r>
      <w:r w:rsidR="004C6E9B">
        <w:rPr>
          <w:rFonts w:ascii="Arial" w:hAnsi="Arial" w:cs="Arial"/>
          <w:sz w:val="20"/>
          <w:szCs w:val="20"/>
        </w:rPr>
        <w:t xml:space="preserve"> </w:t>
      </w:r>
    </w:p>
    <w:p w14:paraId="45F08BBF" w14:textId="77777777" w:rsidR="004C6E9B" w:rsidRDefault="004C6E9B" w:rsidP="00632D27">
      <w:pPr>
        <w:pStyle w:val="BodyTextIndent"/>
        <w:ind w:firstLine="0"/>
        <w:rPr>
          <w:rFonts w:ascii="Arial" w:hAnsi="Arial" w:cs="Arial"/>
          <w:sz w:val="20"/>
          <w:szCs w:val="20"/>
        </w:rPr>
      </w:pPr>
    </w:p>
    <w:p w14:paraId="177D9376" w14:textId="2AC25396" w:rsidR="004C6E9B" w:rsidRDefault="004C6E9B" w:rsidP="00632D27">
      <w:pPr>
        <w:pStyle w:val="BodyTextIndent"/>
        <w:ind w:firstLine="0"/>
        <w:rPr>
          <w:rFonts w:ascii="Arial" w:hAnsi="Arial" w:cs="Arial"/>
          <w:sz w:val="20"/>
          <w:szCs w:val="20"/>
        </w:rPr>
      </w:pPr>
      <w:r w:rsidRPr="007C0F1C">
        <w:rPr>
          <w:rFonts w:ascii="Arial" w:hAnsi="Arial" w:cs="Arial"/>
          <w:sz w:val="20"/>
          <w:szCs w:val="20"/>
        </w:rPr>
        <w:t>Banka</w:t>
      </w:r>
      <w:r w:rsidR="004153CB">
        <w:rPr>
          <w:rFonts w:ascii="Arial" w:hAnsi="Arial" w:cs="Arial"/>
          <w:sz w:val="20"/>
          <w:szCs w:val="20"/>
        </w:rPr>
        <w:t>’nın 30 Eylül</w:t>
      </w:r>
      <w:r>
        <w:rPr>
          <w:rFonts w:ascii="Arial" w:hAnsi="Arial" w:cs="Arial"/>
          <w:sz w:val="20"/>
          <w:szCs w:val="20"/>
        </w:rPr>
        <w:t xml:space="preserve"> 2019</w:t>
      </w:r>
      <w:r w:rsidRPr="007C0F1C">
        <w:rPr>
          <w:rFonts w:ascii="Arial" w:hAnsi="Arial" w:cs="Arial"/>
          <w:sz w:val="20"/>
          <w:szCs w:val="20"/>
        </w:rPr>
        <w:t xml:space="preserve"> tarihi itibarıyla Alacaklı Kuruluşu Türkiye Varlık Fonu Yönetimi A.Ş. olan TRT240424F22 ISIN kodlu, 24</w:t>
      </w:r>
      <w:r>
        <w:rPr>
          <w:rFonts w:ascii="Arial" w:hAnsi="Arial" w:cs="Arial"/>
          <w:sz w:val="20"/>
          <w:szCs w:val="20"/>
        </w:rPr>
        <w:t xml:space="preserve"> Nisan 2019 başlangıç tarihli, en erken beş yıl geri ödeme opsiyonu olan ve vadesiz 100.000.000 Euro değerinde bir</w:t>
      </w:r>
      <w:r w:rsidRPr="007C0F1C">
        <w:rPr>
          <w:rFonts w:ascii="Arial" w:hAnsi="Arial" w:cs="Arial"/>
          <w:sz w:val="20"/>
          <w:szCs w:val="20"/>
        </w:rPr>
        <w:t xml:space="preserve"> adet sermaye benzer</w:t>
      </w:r>
      <w:r>
        <w:rPr>
          <w:rFonts w:ascii="Arial" w:hAnsi="Arial" w:cs="Arial"/>
          <w:sz w:val="20"/>
          <w:szCs w:val="20"/>
        </w:rPr>
        <w:t>i borçlanma aracı bulunmakta olup, söz</w:t>
      </w:r>
      <w:r w:rsidR="00096555">
        <w:rPr>
          <w:rFonts w:ascii="Arial" w:hAnsi="Arial" w:cs="Arial"/>
          <w:sz w:val="20"/>
          <w:szCs w:val="20"/>
        </w:rPr>
        <w:t xml:space="preserve"> </w:t>
      </w:r>
      <w:r>
        <w:rPr>
          <w:rFonts w:ascii="Arial" w:hAnsi="Arial" w:cs="Arial"/>
          <w:sz w:val="20"/>
          <w:szCs w:val="20"/>
        </w:rPr>
        <w:t>konusu finansal yükümlülük kayıtlara g</w:t>
      </w:r>
      <w:r w:rsidR="00202A79">
        <w:rPr>
          <w:rFonts w:ascii="Arial" w:hAnsi="Arial" w:cs="Arial"/>
          <w:sz w:val="20"/>
          <w:szCs w:val="20"/>
        </w:rPr>
        <w:t>erçeğe uygun değerinden</w:t>
      </w:r>
      <w:r w:rsidR="00410DCD">
        <w:rPr>
          <w:rFonts w:ascii="Arial" w:hAnsi="Arial" w:cs="Arial"/>
          <w:sz w:val="20"/>
          <w:szCs w:val="20"/>
        </w:rPr>
        <w:t xml:space="preserve"> yansıtıl</w:t>
      </w:r>
      <w:r>
        <w:rPr>
          <w:rFonts w:ascii="Arial" w:hAnsi="Arial" w:cs="Arial"/>
          <w:sz w:val="20"/>
          <w:szCs w:val="20"/>
        </w:rPr>
        <w:t xml:space="preserve">mış olup, maliyet değeri ve gerçeğe uygun değeri arasındaki fark </w:t>
      </w:r>
      <w:r w:rsidR="00410DCD">
        <w:rPr>
          <w:rFonts w:ascii="Arial" w:hAnsi="Arial" w:cs="Arial"/>
          <w:sz w:val="20"/>
          <w:szCs w:val="20"/>
        </w:rPr>
        <w:t xml:space="preserve">ilk edinim tarihinde </w:t>
      </w:r>
      <w:r>
        <w:rPr>
          <w:rFonts w:ascii="Arial" w:hAnsi="Arial" w:cs="Arial"/>
          <w:sz w:val="20"/>
          <w:szCs w:val="20"/>
        </w:rPr>
        <w:t xml:space="preserve">özkaynaklarda ‘Diğer </w:t>
      </w:r>
      <w:r w:rsidR="00410DCD">
        <w:rPr>
          <w:rFonts w:ascii="Arial" w:hAnsi="Arial" w:cs="Arial"/>
          <w:sz w:val="20"/>
          <w:szCs w:val="20"/>
        </w:rPr>
        <w:t>Sermaye Y</w:t>
      </w:r>
      <w:r>
        <w:rPr>
          <w:rFonts w:ascii="Arial" w:hAnsi="Arial" w:cs="Arial"/>
          <w:sz w:val="20"/>
          <w:szCs w:val="20"/>
        </w:rPr>
        <w:t>edekler</w:t>
      </w:r>
      <w:r w:rsidR="00571BD7">
        <w:rPr>
          <w:rFonts w:ascii="Arial" w:hAnsi="Arial" w:cs="Arial"/>
          <w:sz w:val="20"/>
          <w:szCs w:val="20"/>
        </w:rPr>
        <w:t>i</w:t>
      </w:r>
      <w:r w:rsidR="00410DCD">
        <w:rPr>
          <w:rFonts w:ascii="Arial" w:hAnsi="Arial" w:cs="Arial"/>
          <w:sz w:val="20"/>
          <w:szCs w:val="20"/>
        </w:rPr>
        <w:t>’ hesabında</w:t>
      </w:r>
      <w:r>
        <w:rPr>
          <w:rFonts w:ascii="Arial" w:hAnsi="Arial" w:cs="Arial"/>
          <w:sz w:val="20"/>
          <w:szCs w:val="20"/>
        </w:rPr>
        <w:t xml:space="preserve"> muhasebeleştirilmiştir</w:t>
      </w:r>
      <w:r w:rsidR="00410DCD">
        <w:rPr>
          <w:rFonts w:ascii="Arial" w:hAnsi="Arial" w:cs="Arial"/>
          <w:sz w:val="20"/>
          <w:szCs w:val="20"/>
        </w:rPr>
        <w:t xml:space="preserve"> (Bölüm 5 Kısım 2 Dipnot 10).</w:t>
      </w:r>
    </w:p>
    <w:p w14:paraId="12D52762" w14:textId="77777777" w:rsidR="004C6E9B" w:rsidRDefault="004C6E9B" w:rsidP="00632D27">
      <w:pPr>
        <w:pStyle w:val="BodyTextIndent"/>
        <w:ind w:firstLine="0"/>
        <w:rPr>
          <w:rFonts w:ascii="Arial" w:hAnsi="Arial" w:cs="Arial"/>
          <w:sz w:val="20"/>
          <w:szCs w:val="20"/>
        </w:rPr>
      </w:pPr>
    </w:p>
    <w:p w14:paraId="45290372" w14:textId="6231BB6D" w:rsidR="004C6E9B" w:rsidRPr="009F63C9" w:rsidRDefault="004C6E9B" w:rsidP="00632D27">
      <w:pPr>
        <w:pStyle w:val="BodyTextIndent"/>
        <w:ind w:firstLine="0"/>
        <w:rPr>
          <w:rFonts w:ascii="Arial" w:hAnsi="Arial" w:cs="Arial"/>
          <w:sz w:val="20"/>
          <w:szCs w:val="20"/>
        </w:rPr>
      </w:pPr>
      <w:r>
        <w:rPr>
          <w:rFonts w:ascii="Arial" w:hAnsi="Arial" w:cs="Arial"/>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w:t>
      </w:r>
      <w:r w:rsidR="00410DCD">
        <w:rPr>
          <w:rFonts w:ascii="Arial" w:hAnsi="Arial" w:cs="Arial"/>
          <w:sz w:val="20"/>
          <w:szCs w:val="20"/>
        </w:rPr>
        <w:t xml:space="preserve">İlk edinim tarihi </w:t>
      </w:r>
      <w:r w:rsidR="00096555">
        <w:rPr>
          <w:rFonts w:ascii="Arial" w:hAnsi="Arial" w:cs="Arial"/>
          <w:sz w:val="20"/>
          <w:szCs w:val="20"/>
        </w:rPr>
        <w:t>m</w:t>
      </w:r>
      <w:r>
        <w:rPr>
          <w:rFonts w:ascii="Arial" w:hAnsi="Arial" w:cs="Arial"/>
          <w:sz w:val="20"/>
          <w:szCs w:val="20"/>
        </w:rPr>
        <w:t xml:space="preserve">aliyet değeri ve indirgenmiş tutarı arasındaki </w:t>
      </w:r>
      <w:r w:rsidR="00410DCD">
        <w:rPr>
          <w:rFonts w:ascii="Arial" w:hAnsi="Arial" w:cs="Arial"/>
          <w:sz w:val="20"/>
          <w:szCs w:val="20"/>
        </w:rPr>
        <w:t>fark</w:t>
      </w:r>
      <w:r>
        <w:rPr>
          <w:rFonts w:ascii="Arial" w:hAnsi="Arial" w:cs="Arial"/>
          <w:sz w:val="20"/>
          <w:szCs w:val="20"/>
        </w:rPr>
        <w:t xml:space="preserve"> özkaynakların içinde </w:t>
      </w:r>
      <w:r w:rsidR="00571BD7">
        <w:rPr>
          <w:rFonts w:ascii="Arial" w:hAnsi="Arial" w:cs="Arial"/>
          <w:sz w:val="20"/>
          <w:szCs w:val="20"/>
        </w:rPr>
        <w:t>‘Diğer Sermaye Yedekleri</w:t>
      </w:r>
      <w:r w:rsidR="00410DCD">
        <w:rPr>
          <w:rFonts w:ascii="Arial" w:hAnsi="Arial" w:cs="Arial"/>
          <w:sz w:val="20"/>
          <w:szCs w:val="20"/>
        </w:rPr>
        <w:t>’</w:t>
      </w:r>
      <w:r w:rsidR="00571BD7">
        <w:rPr>
          <w:rFonts w:ascii="Arial" w:hAnsi="Arial" w:cs="Arial"/>
          <w:sz w:val="20"/>
          <w:szCs w:val="20"/>
        </w:rPr>
        <w:t xml:space="preserve"> hesabında</w:t>
      </w:r>
      <w:r w:rsidR="00410DCD">
        <w:rPr>
          <w:rFonts w:ascii="Arial" w:hAnsi="Arial" w:cs="Arial"/>
          <w:sz w:val="20"/>
          <w:szCs w:val="20"/>
        </w:rPr>
        <w:t xml:space="preserve"> muhasebeleştirilmiştir (Bölüm 5 Kısım 1 Dipnot 6).</w:t>
      </w:r>
    </w:p>
    <w:p w14:paraId="3C43AC5E" w14:textId="77777777" w:rsidR="00AE15FE" w:rsidRPr="009F63C9" w:rsidRDefault="00AE15FE" w:rsidP="009407A1">
      <w:pPr>
        <w:pStyle w:val="BodyText3"/>
        <w:tabs>
          <w:tab w:val="clear" w:pos="539"/>
          <w:tab w:val="clear" w:pos="5310"/>
          <w:tab w:val="clear" w:pos="7560"/>
        </w:tabs>
        <w:spacing w:line="230" w:lineRule="auto"/>
        <w:ind w:right="1260"/>
        <w:jc w:val="both"/>
        <w:rPr>
          <w:rFonts w:ascii="Arial" w:hAnsi="Arial" w:cs="Arial"/>
          <w:b/>
          <w:bCs w:val="0"/>
          <w:i w:val="0"/>
          <w:iCs w:val="0"/>
          <w:sz w:val="20"/>
        </w:rPr>
      </w:pPr>
    </w:p>
    <w:p w14:paraId="0B38780E" w14:textId="77777777" w:rsidR="008E72A6" w:rsidRPr="009F63C9"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w:t>
      </w:r>
      <w:r w:rsidR="008E5FBE" w:rsidRPr="009F63C9">
        <w:rPr>
          <w:rFonts w:ascii="Arial" w:hAnsi="Arial" w:cs="Arial"/>
          <w:b/>
          <w:bCs w:val="0"/>
          <w:i w:val="0"/>
          <w:iCs w:val="0"/>
          <w:sz w:val="20"/>
        </w:rPr>
        <w:t>I</w:t>
      </w:r>
      <w:r w:rsidRPr="009F63C9">
        <w:rPr>
          <w:rFonts w:ascii="Arial" w:hAnsi="Arial" w:cs="Arial"/>
          <w:b/>
          <w:bCs w:val="0"/>
          <w:i w:val="0"/>
          <w:iCs w:val="0"/>
          <w:sz w:val="20"/>
        </w:rPr>
        <w:t>I.</w:t>
      </w:r>
      <w:r w:rsidRPr="009F63C9">
        <w:rPr>
          <w:rFonts w:ascii="Arial" w:hAnsi="Arial" w:cs="Arial"/>
          <w:b/>
          <w:bCs w:val="0"/>
          <w:i w:val="0"/>
          <w:iCs w:val="0"/>
          <w:sz w:val="20"/>
        </w:rPr>
        <w:tab/>
      </w:r>
      <w:r w:rsidR="003177F3" w:rsidRPr="009F63C9">
        <w:rPr>
          <w:rFonts w:ascii="Arial" w:hAnsi="Arial" w:cs="Arial"/>
          <w:b/>
          <w:bCs w:val="0"/>
          <w:i w:val="0"/>
          <w:iCs w:val="0"/>
          <w:sz w:val="20"/>
        </w:rPr>
        <w:t>Beklenen zarar karşılıklarına</w:t>
      </w:r>
      <w:r w:rsidRPr="009F63C9">
        <w:rPr>
          <w:rFonts w:ascii="Arial" w:hAnsi="Arial" w:cs="Arial"/>
          <w:b/>
          <w:bCs w:val="0"/>
          <w:i w:val="0"/>
          <w:iCs w:val="0"/>
          <w:sz w:val="20"/>
        </w:rPr>
        <w:t xml:space="preserve"> ilişkin açıklamalar:</w:t>
      </w:r>
    </w:p>
    <w:p w14:paraId="1062713A" w14:textId="77777777" w:rsidR="00632D27" w:rsidRPr="009F63C9" w:rsidRDefault="00632D27" w:rsidP="009F4505">
      <w:pPr>
        <w:pStyle w:val="BodyText2"/>
        <w:spacing w:line="230" w:lineRule="auto"/>
        <w:ind w:hanging="748"/>
        <w:rPr>
          <w:rFonts w:ascii="Arial" w:hAnsi="Arial" w:cs="Arial"/>
          <w:sz w:val="16"/>
          <w:szCs w:val="16"/>
        </w:rPr>
      </w:pPr>
    </w:p>
    <w:p w14:paraId="2B9E8421" w14:textId="77777777" w:rsidR="004074BF" w:rsidRPr="009F63C9" w:rsidRDefault="004074BF" w:rsidP="00353062">
      <w:pPr>
        <w:pStyle w:val="BodyTextIndent"/>
        <w:ind w:firstLine="0"/>
        <w:rPr>
          <w:rFonts w:ascii="Arial" w:hAnsi="Arial" w:cs="Arial"/>
          <w:sz w:val="20"/>
          <w:szCs w:val="20"/>
        </w:rPr>
      </w:pPr>
      <w:r w:rsidRPr="009F63C9">
        <w:rPr>
          <w:rFonts w:ascii="Arial" w:hAnsi="Arial" w:cs="Arial"/>
          <w:sz w:val="20"/>
          <w:szCs w:val="20"/>
        </w:rPr>
        <w:t xml:space="preserve">1 Ocak 2018 tarihinden itibaren, TFRS 9 </w:t>
      </w:r>
      <w:r w:rsidR="002A0C39" w:rsidRPr="009F63C9">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9F63C9">
        <w:rPr>
          <w:rFonts w:ascii="Arial" w:hAnsi="Arial" w:cs="Arial"/>
          <w:sz w:val="20"/>
          <w:szCs w:val="20"/>
        </w:rPr>
        <w:t>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9F63C9" w:rsidRDefault="00147C6E" w:rsidP="00353062">
      <w:pPr>
        <w:pStyle w:val="BodyTextIndent"/>
        <w:ind w:firstLine="0"/>
        <w:rPr>
          <w:rFonts w:ascii="Arial" w:hAnsi="Arial" w:cs="Arial"/>
          <w:sz w:val="20"/>
          <w:szCs w:val="20"/>
        </w:rPr>
      </w:pPr>
    </w:p>
    <w:p w14:paraId="40ED2C21" w14:textId="77777777" w:rsidR="00AC218D" w:rsidRDefault="00AC218D" w:rsidP="004074BF">
      <w:pPr>
        <w:pStyle w:val="BodyText"/>
        <w:rPr>
          <w:rFonts w:ascii="Arial" w:hAnsi="Arial" w:cs="Arial"/>
          <w:color w:val="auto"/>
          <w:sz w:val="20"/>
          <w:lang w:eastAsia="tr-TR"/>
        </w:rPr>
      </w:pPr>
    </w:p>
    <w:p w14:paraId="1D440847" w14:textId="77777777" w:rsidR="00AC218D" w:rsidRDefault="00AC218D" w:rsidP="004074BF">
      <w:pPr>
        <w:pStyle w:val="BodyText"/>
        <w:rPr>
          <w:rFonts w:ascii="Arial" w:hAnsi="Arial" w:cs="Arial"/>
          <w:color w:val="auto"/>
          <w:sz w:val="20"/>
          <w:lang w:eastAsia="tr-TR"/>
        </w:rPr>
      </w:pPr>
    </w:p>
    <w:p w14:paraId="5C5E234D" w14:textId="77777777" w:rsidR="00AC218D" w:rsidRDefault="00AC218D" w:rsidP="004074BF">
      <w:pPr>
        <w:pStyle w:val="BodyText"/>
        <w:rPr>
          <w:rFonts w:ascii="Arial" w:hAnsi="Arial" w:cs="Arial"/>
          <w:color w:val="auto"/>
          <w:sz w:val="20"/>
          <w:lang w:eastAsia="tr-TR"/>
        </w:rPr>
      </w:pPr>
    </w:p>
    <w:p w14:paraId="1C94E115" w14:textId="77777777" w:rsidR="00AC218D" w:rsidRPr="009F63C9" w:rsidRDefault="00AC218D" w:rsidP="00AC218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VIII.</w:t>
      </w:r>
      <w:r w:rsidRPr="009F63C9">
        <w:rPr>
          <w:rFonts w:ascii="Arial" w:hAnsi="Arial" w:cs="Arial"/>
          <w:b/>
          <w:bCs w:val="0"/>
          <w:i w:val="0"/>
          <w:iCs w:val="0"/>
          <w:sz w:val="20"/>
        </w:rPr>
        <w:tab/>
        <w:t>Beklenen zarar karşılıklarına ilişkin açıklamalar (devamı):</w:t>
      </w:r>
    </w:p>
    <w:p w14:paraId="3491D79C" w14:textId="77777777" w:rsidR="00AC218D" w:rsidRDefault="00AC218D" w:rsidP="004074BF">
      <w:pPr>
        <w:pStyle w:val="BodyText"/>
        <w:rPr>
          <w:rFonts w:ascii="Arial" w:hAnsi="Arial" w:cs="Arial"/>
          <w:color w:val="auto"/>
          <w:sz w:val="20"/>
          <w:lang w:eastAsia="tr-TR"/>
        </w:rPr>
      </w:pPr>
    </w:p>
    <w:p w14:paraId="56BAA4AE" w14:textId="28ED5991" w:rsidR="004074BF" w:rsidRPr="009F63C9" w:rsidRDefault="004074BF" w:rsidP="004074BF">
      <w:pPr>
        <w:pStyle w:val="BodyText"/>
        <w:rPr>
          <w:rFonts w:ascii="Arial" w:hAnsi="Arial" w:cs="Arial"/>
          <w:sz w:val="20"/>
          <w:lang w:eastAsia="tr-TR"/>
        </w:rPr>
      </w:pPr>
      <w:r w:rsidRPr="009F63C9">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9F63C9">
        <w:rPr>
          <w:rFonts w:ascii="Arial" w:hAnsi="Arial" w:cs="Arial"/>
          <w:color w:val="auto"/>
          <w:sz w:val="20"/>
          <w:lang w:eastAsia="tr-TR"/>
        </w:rPr>
        <w:t xml:space="preserve"> </w:t>
      </w:r>
      <w:r w:rsidRPr="009F63C9">
        <w:rPr>
          <w:rFonts w:ascii="Arial" w:hAnsi="Arial" w:cs="Arial"/>
          <w:color w:val="auto"/>
          <w:sz w:val="20"/>
          <w:lang w:eastAsia="tr-TR"/>
        </w:rPr>
        <w:t>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514C85B2" w14:textId="77777777" w:rsidR="00147C6E" w:rsidRPr="009F63C9" w:rsidRDefault="00147C6E" w:rsidP="00353062">
      <w:pPr>
        <w:pStyle w:val="BodyTextIndent"/>
        <w:ind w:firstLine="0"/>
        <w:rPr>
          <w:rFonts w:ascii="Arial" w:hAnsi="Arial" w:cs="Arial"/>
          <w:sz w:val="20"/>
          <w:szCs w:val="20"/>
        </w:rPr>
      </w:pPr>
    </w:p>
    <w:p w14:paraId="7FB1D95F" w14:textId="71A665F6" w:rsidR="004074BF" w:rsidRPr="009F63C9" w:rsidRDefault="004074BF" w:rsidP="004074BF">
      <w:pPr>
        <w:pStyle w:val="BodyTextIndent"/>
        <w:ind w:firstLine="0"/>
        <w:rPr>
          <w:rFonts w:ascii="Arial" w:hAnsi="Arial" w:cs="Arial"/>
          <w:sz w:val="20"/>
          <w:szCs w:val="20"/>
        </w:rPr>
      </w:pPr>
      <w:r w:rsidRPr="009F63C9">
        <w:rPr>
          <w:rFonts w:ascii="Arial" w:hAnsi="Arial" w:cs="Arial"/>
          <w:sz w:val="20"/>
          <w:szCs w:val="20"/>
        </w:rPr>
        <w:t>Beklenen kredi zararları tahmini</w:t>
      </w:r>
      <w:r w:rsidR="00CE4C82">
        <w:rPr>
          <w:rFonts w:ascii="Arial" w:hAnsi="Arial" w:cs="Arial"/>
          <w:sz w:val="20"/>
          <w:szCs w:val="20"/>
        </w:rPr>
        <w:t>,</w:t>
      </w:r>
      <w:r w:rsidRPr="009F63C9">
        <w:rPr>
          <w:rFonts w:ascii="Arial" w:hAnsi="Arial" w:cs="Arial"/>
          <w:sz w:val="20"/>
          <w:szCs w:val="20"/>
        </w:rPr>
        <w:t xml:space="preserve">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9F63C9" w:rsidRDefault="00620B14">
      <w:pPr>
        <w:rPr>
          <w:rFonts w:ascii="Arial" w:hAnsi="Arial" w:cs="Arial"/>
          <w:sz w:val="20"/>
          <w:szCs w:val="20"/>
          <w:lang w:eastAsia="en-US"/>
        </w:rPr>
      </w:pPr>
    </w:p>
    <w:p w14:paraId="420E7074"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1:</w:t>
      </w:r>
    </w:p>
    <w:p w14:paraId="3EFCE443" w14:textId="77777777" w:rsidR="00B329AE"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9F63C9">
        <w:rPr>
          <w:rFonts w:ascii="Arial" w:hAnsi="Arial" w:cs="Arial"/>
          <w:sz w:val="20"/>
          <w:szCs w:val="20"/>
        </w:rPr>
        <w:t>lık dönem içerisinde</w:t>
      </w:r>
      <w:r w:rsidRPr="009F63C9">
        <w:rPr>
          <w:rFonts w:ascii="Arial" w:hAnsi="Arial" w:cs="Arial"/>
          <w:sz w:val="20"/>
          <w:szCs w:val="20"/>
        </w:rPr>
        <w:t xml:space="preserve"> temerrüt beklentisine dayanarak hesaplanır. </w:t>
      </w:r>
    </w:p>
    <w:p w14:paraId="06CDBB2E" w14:textId="77777777" w:rsidR="00B329AE" w:rsidRPr="009F63C9" w:rsidRDefault="00B329AE" w:rsidP="00AE15FE">
      <w:pPr>
        <w:pStyle w:val="BodyTextIndent"/>
        <w:ind w:firstLine="0"/>
        <w:rPr>
          <w:rFonts w:ascii="Arial" w:hAnsi="Arial" w:cs="Arial"/>
          <w:sz w:val="20"/>
          <w:szCs w:val="20"/>
        </w:rPr>
      </w:pPr>
    </w:p>
    <w:p w14:paraId="1D928936"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9F63C9" w:rsidRDefault="004074BF" w:rsidP="00AE15FE">
      <w:pPr>
        <w:pStyle w:val="BodyTextIndent"/>
        <w:ind w:firstLine="0"/>
        <w:rPr>
          <w:rFonts w:ascii="Arial" w:hAnsi="Arial" w:cs="Arial"/>
          <w:sz w:val="20"/>
          <w:szCs w:val="20"/>
        </w:rPr>
      </w:pPr>
    </w:p>
    <w:p w14:paraId="29EC4C9C"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2:</w:t>
      </w:r>
    </w:p>
    <w:p w14:paraId="6943D503"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9F63C9">
        <w:rPr>
          <w:rFonts w:ascii="Arial" w:hAnsi="Arial" w:cs="Arial"/>
          <w:sz w:val="20"/>
          <w:szCs w:val="20"/>
        </w:rPr>
        <w:t>ama tarihi itibarıyla</w:t>
      </w:r>
      <w:r w:rsidRPr="009F63C9">
        <w:rPr>
          <w:rFonts w:ascii="Arial" w:hAnsi="Arial" w:cs="Arial"/>
          <w:sz w:val="20"/>
          <w:szCs w:val="20"/>
        </w:rPr>
        <w:t xml:space="preserve"> finansal varlığın ömrü boyunca kredi risklerinin temerrüt olasılığı ve temerrüt halinde kayıp oranları ile çarpılması suretiyle hesaplanır.</w:t>
      </w:r>
    </w:p>
    <w:p w14:paraId="6A4FB3D9" w14:textId="77777777" w:rsidR="004074BF" w:rsidRPr="009F63C9" w:rsidRDefault="004074BF" w:rsidP="00AE15FE">
      <w:pPr>
        <w:pStyle w:val="BodyTextIndent"/>
        <w:ind w:firstLine="0"/>
        <w:rPr>
          <w:rFonts w:ascii="Arial" w:hAnsi="Arial" w:cs="Arial"/>
          <w:sz w:val="20"/>
          <w:szCs w:val="20"/>
        </w:rPr>
      </w:pPr>
    </w:p>
    <w:p w14:paraId="0EB36AEB" w14:textId="77777777" w:rsidR="004074BF" w:rsidRPr="009F63C9" w:rsidRDefault="004074BF" w:rsidP="00AE15FE">
      <w:pPr>
        <w:pStyle w:val="BodyTextIndent"/>
        <w:spacing w:after="120"/>
        <w:ind w:firstLine="0"/>
        <w:rPr>
          <w:rFonts w:ascii="Arial" w:hAnsi="Arial" w:cs="Arial"/>
          <w:b/>
          <w:i/>
          <w:sz w:val="20"/>
          <w:szCs w:val="20"/>
        </w:rPr>
      </w:pPr>
      <w:r w:rsidRPr="009F63C9">
        <w:rPr>
          <w:rFonts w:ascii="Arial" w:hAnsi="Arial" w:cs="Arial"/>
          <w:b/>
          <w:i/>
          <w:sz w:val="20"/>
          <w:szCs w:val="20"/>
        </w:rPr>
        <w:t>Aşama 3:</w:t>
      </w:r>
    </w:p>
    <w:p w14:paraId="1419801B" w14:textId="77777777" w:rsidR="00AE15FE" w:rsidRPr="009F63C9" w:rsidRDefault="00473913" w:rsidP="009407A1">
      <w:pPr>
        <w:pStyle w:val="BodyTextIndent"/>
        <w:spacing w:after="240"/>
        <w:ind w:firstLine="0"/>
        <w:rPr>
          <w:rFonts w:ascii="Arial" w:hAnsi="Arial" w:cs="Arial"/>
          <w:sz w:val="20"/>
          <w:szCs w:val="20"/>
        </w:rPr>
      </w:pPr>
      <w:r w:rsidRPr="009F63C9">
        <w:rPr>
          <w:rFonts w:ascii="Arial" w:hAnsi="Arial" w:cs="Arial"/>
          <w:sz w:val="20"/>
          <w:szCs w:val="20"/>
        </w:rPr>
        <w:t>Raporlama tarihi itibarı</w:t>
      </w:r>
      <w:r w:rsidR="004074BF" w:rsidRPr="009F63C9">
        <w:rPr>
          <w:rFonts w:ascii="Arial" w:hAnsi="Arial" w:cs="Arial"/>
          <w:sz w:val="20"/>
          <w:szCs w:val="20"/>
        </w:rPr>
        <w:t>yl</w:t>
      </w:r>
      <w:r w:rsidRPr="009F63C9">
        <w:rPr>
          <w:rFonts w:ascii="Arial" w:hAnsi="Arial" w:cs="Arial"/>
          <w:sz w:val="20"/>
          <w:szCs w:val="20"/>
        </w:rPr>
        <w:t>a</w:t>
      </w:r>
      <w:r w:rsidR="004074BF" w:rsidRPr="009F63C9">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31545145" w14:textId="77777777" w:rsidR="004074BF" w:rsidRPr="009F63C9" w:rsidRDefault="004074BF" w:rsidP="00AE15FE">
      <w:pPr>
        <w:pStyle w:val="BodyTextIndent"/>
        <w:spacing w:line="230" w:lineRule="auto"/>
        <w:ind w:firstLine="0"/>
        <w:rPr>
          <w:rFonts w:ascii="Arial" w:hAnsi="Arial" w:cs="Arial"/>
          <w:b/>
          <w:sz w:val="20"/>
          <w:szCs w:val="20"/>
        </w:rPr>
      </w:pPr>
      <w:r w:rsidRPr="009F63C9">
        <w:rPr>
          <w:rFonts w:ascii="Arial" w:hAnsi="Arial" w:cs="Arial"/>
          <w:b/>
          <w:sz w:val="20"/>
          <w:szCs w:val="20"/>
        </w:rPr>
        <w:t>Beklenen kredi zararlarının hesaplanması</w:t>
      </w:r>
    </w:p>
    <w:p w14:paraId="0ABE8628" w14:textId="77777777" w:rsidR="00AE15FE" w:rsidRPr="009F63C9" w:rsidRDefault="00AE15FE" w:rsidP="00AE15FE">
      <w:pPr>
        <w:pStyle w:val="BodyTextIndent"/>
        <w:spacing w:line="230" w:lineRule="auto"/>
        <w:ind w:firstLine="0"/>
        <w:rPr>
          <w:rFonts w:ascii="Arial" w:hAnsi="Arial" w:cs="Arial"/>
          <w:sz w:val="20"/>
          <w:szCs w:val="20"/>
        </w:rPr>
      </w:pPr>
    </w:p>
    <w:p w14:paraId="4A2D67F3" w14:textId="79F0BF7F" w:rsidR="004074BF" w:rsidRPr="009F63C9" w:rsidRDefault="00910E22" w:rsidP="00AE15FE">
      <w:pPr>
        <w:pStyle w:val="BodyTextIndent"/>
        <w:ind w:firstLine="0"/>
        <w:rPr>
          <w:rFonts w:ascii="Arial" w:hAnsi="Arial" w:cs="Arial"/>
          <w:sz w:val="20"/>
          <w:szCs w:val="20"/>
        </w:rPr>
      </w:pPr>
      <w:r w:rsidRPr="009F63C9">
        <w:rPr>
          <w:rFonts w:ascii="Arial" w:hAnsi="Arial" w:cs="Arial"/>
          <w:sz w:val="20"/>
          <w:szCs w:val="20"/>
        </w:rPr>
        <w:t>Banka, beklenen kredi zararlarını mümkün sonuçlar dikkate alınarak belirlenen olasılıklara göre ağırlıklandırılmış, geçmiş olaylar ve mevcut şartlara ilişkin tahminler iç</w:t>
      </w:r>
      <w:r w:rsidR="00473913" w:rsidRPr="009F63C9">
        <w:rPr>
          <w:rFonts w:ascii="Arial" w:hAnsi="Arial" w:cs="Arial"/>
          <w:sz w:val="20"/>
          <w:szCs w:val="20"/>
        </w:rPr>
        <w:t>eren raporlama tarihi itibarıyla</w:t>
      </w:r>
      <w:r w:rsidRPr="009F63C9">
        <w:rPr>
          <w:rFonts w:ascii="Arial" w:hAnsi="Arial" w:cs="Arial"/>
          <w:sz w:val="20"/>
          <w:szCs w:val="20"/>
        </w:rPr>
        <w:t xml:space="preserve"> aşırı maliyet veya çabaya katlanılmadan elde edilebilen makul, tarafsız ve desteklenebilir bilgilerle ölçmektedir. Banka, modelleme için tarihsel verinin yetersiz olmasından dolayı bu risk parametrelerinin tahminlenmesinde içsel model geliştirememiştir. Karşılılık hesaplamalarında, TO parametresi olarak makul bir yaklaşımla sektörel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4AF9B0B1" w14:textId="18B3E1CA" w:rsidR="00AE15FE" w:rsidRDefault="00AE15FE" w:rsidP="00AE15FE">
      <w:pPr>
        <w:pStyle w:val="BodyTextIndent"/>
        <w:ind w:firstLine="0"/>
        <w:rPr>
          <w:rFonts w:ascii="Arial" w:hAnsi="Arial" w:cs="Arial"/>
          <w:sz w:val="20"/>
          <w:szCs w:val="20"/>
        </w:rPr>
      </w:pPr>
    </w:p>
    <w:p w14:paraId="47E9B82E" w14:textId="16114201" w:rsidR="00AC218D" w:rsidRDefault="00AC218D" w:rsidP="00AE15FE">
      <w:pPr>
        <w:pStyle w:val="BodyTextIndent"/>
        <w:ind w:firstLine="0"/>
        <w:rPr>
          <w:rFonts w:ascii="Arial" w:hAnsi="Arial" w:cs="Arial"/>
          <w:sz w:val="20"/>
          <w:szCs w:val="20"/>
        </w:rPr>
      </w:pPr>
    </w:p>
    <w:p w14:paraId="2F1DE3CD" w14:textId="53A5A1EB" w:rsidR="00AC218D" w:rsidRDefault="00AC218D" w:rsidP="00AE15FE">
      <w:pPr>
        <w:pStyle w:val="BodyTextIndent"/>
        <w:ind w:firstLine="0"/>
        <w:rPr>
          <w:rFonts w:ascii="Arial" w:hAnsi="Arial" w:cs="Arial"/>
          <w:sz w:val="20"/>
          <w:szCs w:val="20"/>
        </w:rPr>
      </w:pPr>
    </w:p>
    <w:p w14:paraId="14418AD7" w14:textId="23EF6F2A" w:rsidR="00BF51D5" w:rsidRDefault="00BF51D5">
      <w:pPr>
        <w:rPr>
          <w:rFonts w:ascii="Arial" w:hAnsi="Arial" w:cs="Arial"/>
          <w:sz w:val="20"/>
          <w:szCs w:val="20"/>
          <w:lang w:eastAsia="en-US"/>
        </w:rPr>
      </w:pPr>
      <w:r>
        <w:rPr>
          <w:rFonts w:ascii="Arial" w:hAnsi="Arial" w:cs="Arial"/>
          <w:sz w:val="20"/>
          <w:szCs w:val="20"/>
        </w:rPr>
        <w:br w:type="page"/>
      </w:r>
    </w:p>
    <w:p w14:paraId="3C9DFE87" w14:textId="77777777" w:rsidR="00AC218D" w:rsidRPr="009F63C9" w:rsidRDefault="00AC218D" w:rsidP="00AC218D">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9F63C9">
        <w:rPr>
          <w:rFonts w:ascii="Arial" w:hAnsi="Arial" w:cs="Arial"/>
          <w:b/>
          <w:bCs w:val="0"/>
          <w:i w:val="0"/>
          <w:iCs w:val="0"/>
          <w:sz w:val="20"/>
        </w:rPr>
        <w:t>VIII.</w:t>
      </w:r>
      <w:r w:rsidRPr="009F63C9">
        <w:rPr>
          <w:rFonts w:ascii="Arial" w:hAnsi="Arial" w:cs="Arial"/>
          <w:b/>
          <w:bCs w:val="0"/>
          <w:i w:val="0"/>
          <w:iCs w:val="0"/>
          <w:sz w:val="20"/>
        </w:rPr>
        <w:tab/>
        <w:t>Beklenen zarar karşılıklarına ilişkin açıklamalar (devamı):</w:t>
      </w:r>
    </w:p>
    <w:p w14:paraId="382E5DEE" w14:textId="77777777" w:rsidR="00AC218D" w:rsidRPr="009F63C9" w:rsidRDefault="00AC218D" w:rsidP="00AE15FE">
      <w:pPr>
        <w:pStyle w:val="BodyTextIndent"/>
        <w:ind w:firstLine="0"/>
        <w:rPr>
          <w:rFonts w:ascii="Arial" w:hAnsi="Arial" w:cs="Arial"/>
          <w:sz w:val="20"/>
          <w:szCs w:val="20"/>
        </w:rPr>
      </w:pPr>
    </w:p>
    <w:p w14:paraId="67FC40DA"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Olasılığı</w:t>
      </w:r>
    </w:p>
    <w:p w14:paraId="5350E122" w14:textId="77777777" w:rsidR="00AE15FE" w:rsidRPr="009F63C9" w:rsidRDefault="00AE15FE" w:rsidP="00AE15FE">
      <w:pPr>
        <w:pStyle w:val="BodyTextIndent"/>
        <w:ind w:firstLine="0"/>
        <w:rPr>
          <w:rFonts w:ascii="Arial" w:hAnsi="Arial" w:cs="Arial"/>
          <w:b/>
          <w:sz w:val="20"/>
          <w:szCs w:val="20"/>
        </w:rPr>
      </w:pPr>
    </w:p>
    <w:p w14:paraId="60D9AB7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Temerrüt olasılığı belirli bir zaman diliminde borçlunun temerrüde düşme olasılığı</w:t>
      </w:r>
      <w:r w:rsidR="001C3F92" w:rsidRPr="009F63C9">
        <w:rPr>
          <w:rFonts w:ascii="Arial" w:hAnsi="Arial" w:cs="Arial"/>
          <w:sz w:val="20"/>
          <w:szCs w:val="20"/>
          <w:lang w:eastAsia="x-none"/>
        </w:rPr>
        <w:t>dır.</w:t>
      </w:r>
      <w:r w:rsidRPr="009F63C9">
        <w:rPr>
          <w:rFonts w:ascii="Arial" w:hAnsi="Arial" w:cs="Arial"/>
          <w:sz w:val="20"/>
          <w:szCs w:val="20"/>
          <w:lang w:eastAsia="x-none"/>
        </w:rPr>
        <w:t xml:space="preserve"> 12 aylık temerrüt olasılığı gelecek 12 aydaki temerrüt olasılığını, ömür boyu beklenen temerrüt olasılığı ise </w:t>
      </w:r>
      <w:r w:rsidR="001C3F92" w:rsidRPr="009F63C9">
        <w:rPr>
          <w:rFonts w:ascii="Arial" w:hAnsi="Arial" w:cs="Arial"/>
          <w:sz w:val="20"/>
          <w:szCs w:val="20"/>
          <w:lang w:eastAsia="x-none"/>
        </w:rPr>
        <w:t xml:space="preserve">kredinin </w:t>
      </w:r>
      <w:r w:rsidRPr="009F63C9">
        <w:rPr>
          <w:rFonts w:ascii="Arial" w:hAnsi="Arial" w:cs="Arial"/>
          <w:sz w:val="20"/>
          <w:szCs w:val="20"/>
          <w:lang w:eastAsia="x-none"/>
        </w:rPr>
        <w:t>kalan ömrü boyunca oluşacak olasılığı hesaplamaktadır.</w:t>
      </w:r>
    </w:p>
    <w:p w14:paraId="199302F1" w14:textId="77777777" w:rsidR="00AE15FE" w:rsidRPr="009F63C9" w:rsidRDefault="00AE15FE" w:rsidP="00AE15FE">
      <w:pPr>
        <w:pStyle w:val="BodyTextIndent"/>
        <w:ind w:firstLine="0"/>
        <w:rPr>
          <w:rFonts w:ascii="Arial" w:hAnsi="Arial" w:cs="Arial"/>
          <w:sz w:val="20"/>
          <w:szCs w:val="20"/>
          <w:lang w:eastAsia="x-none"/>
        </w:rPr>
      </w:pPr>
    </w:p>
    <w:p w14:paraId="37E498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Halinde Kayıp</w:t>
      </w:r>
    </w:p>
    <w:p w14:paraId="57C7456B" w14:textId="77777777" w:rsidR="00AE15FE" w:rsidRPr="009F63C9" w:rsidRDefault="00AE15FE" w:rsidP="00AE15FE">
      <w:pPr>
        <w:pStyle w:val="BodyTextIndent"/>
        <w:ind w:firstLine="0"/>
        <w:rPr>
          <w:rFonts w:ascii="Arial" w:hAnsi="Arial" w:cs="Arial"/>
          <w:b/>
          <w:sz w:val="20"/>
          <w:szCs w:val="20"/>
        </w:rPr>
      </w:pPr>
    </w:p>
    <w:p w14:paraId="12BEFC41" w14:textId="77777777" w:rsidR="004074BF" w:rsidRPr="009F63C9" w:rsidRDefault="004074BF" w:rsidP="00AE15FE">
      <w:pPr>
        <w:pStyle w:val="BodyTextIndent"/>
        <w:ind w:firstLine="0"/>
        <w:rPr>
          <w:rFonts w:ascii="Arial" w:hAnsi="Arial" w:cs="Arial"/>
          <w:sz w:val="20"/>
          <w:szCs w:val="20"/>
          <w:lang w:eastAsia="x-none"/>
        </w:rPr>
      </w:pPr>
      <w:r w:rsidRPr="009F63C9">
        <w:rPr>
          <w:rFonts w:ascii="Arial" w:hAnsi="Arial" w:cs="Arial"/>
          <w:sz w:val="20"/>
          <w:szCs w:val="20"/>
          <w:lang w:eastAsia="x-none"/>
        </w:rPr>
        <w:t>Borçlunun temerrüde düşme durumunda maruz kalınacak ekonomik kay</w:t>
      </w:r>
      <w:r w:rsidR="001C3F92" w:rsidRPr="009F63C9">
        <w:rPr>
          <w:rFonts w:ascii="Arial" w:hAnsi="Arial" w:cs="Arial"/>
          <w:sz w:val="20"/>
          <w:szCs w:val="20"/>
          <w:lang w:eastAsia="x-none"/>
        </w:rPr>
        <w:t xml:space="preserve">ıptır. </w:t>
      </w:r>
      <w:r w:rsidRPr="009F63C9">
        <w:rPr>
          <w:rFonts w:ascii="Arial" w:hAnsi="Arial" w:cs="Arial"/>
          <w:sz w:val="20"/>
          <w:szCs w:val="20"/>
          <w:lang w:eastAsia="x-none"/>
        </w:rPr>
        <w:t>Temerrüt Halinde Kayıp (THK) oranı Basel Kriterlerinde yer alan %45 olarak belirle</w:t>
      </w:r>
      <w:r w:rsidR="00E44FEE" w:rsidRPr="009F63C9">
        <w:rPr>
          <w:rFonts w:ascii="Arial" w:hAnsi="Arial" w:cs="Arial"/>
          <w:sz w:val="20"/>
          <w:szCs w:val="20"/>
          <w:lang w:eastAsia="x-none"/>
        </w:rPr>
        <w:t>n</w:t>
      </w:r>
      <w:r w:rsidRPr="009F63C9">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9F63C9" w:rsidRDefault="00620B14" w:rsidP="00AE15FE">
      <w:pPr>
        <w:pStyle w:val="BodyTextIndent"/>
        <w:ind w:firstLine="0"/>
        <w:rPr>
          <w:rFonts w:ascii="Arial" w:hAnsi="Arial" w:cs="Arial"/>
          <w:sz w:val="20"/>
          <w:szCs w:val="20"/>
          <w:lang w:eastAsia="x-none"/>
        </w:rPr>
      </w:pPr>
    </w:p>
    <w:p w14:paraId="7367EED6"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Temerrüt Tutarı</w:t>
      </w:r>
    </w:p>
    <w:p w14:paraId="754272BD" w14:textId="77777777" w:rsidR="00AE15FE" w:rsidRPr="009F63C9" w:rsidRDefault="00AE15FE" w:rsidP="00AE15FE">
      <w:pPr>
        <w:pStyle w:val="BodyTextIndent"/>
        <w:ind w:firstLine="0"/>
        <w:rPr>
          <w:rFonts w:ascii="Arial" w:hAnsi="Arial" w:cs="Arial"/>
          <w:b/>
          <w:sz w:val="20"/>
          <w:szCs w:val="20"/>
        </w:rPr>
      </w:pPr>
    </w:p>
    <w:p w14:paraId="1138A530"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4525E4E6" w14:textId="77777777" w:rsidR="000942D4" w:rsidRPr="009F63C9" w:rsidRDefault="000942D4" w:rsidP="00AE15FE">
      <w:pPr>
        <w:pStyle w:val="BodyTextIndent"/>
        <w:ind w:firstLine="0"/>
        <w:rPr>
          <w:rFonts w:ascii="Arial" w:hAnsi="Arial" w:cs="Arial"/>
          <w:sz w:val="20"/>
          <w:szCs w:val="20"/>
        </w:rPr>
      </w:pPr>
    </w:p>
    <w:p w14:paraId="59CB29D0"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Beklenen Zarar Süresinin Hesaplanması</w:t>
      </w:r>
    </w:p>
    <w:p w14:paraId="620FFDBB" w14:textId="77777777" w:rsidR="00AE15FE" w:rsidRPr="009F63C9" w:rsidRDefault="00AE15FE" w:rsidP="00AE15FE">
      <w:pPr>
        <w:pStyle w:val="BodyTextIndent"/>
        <w:ind w:firstLine="0"/>
        <w:rPr>
          <w:rFonts w:ascii="Arial" w:hAnsi="Arial" w:cs="Arial"/>
          <w:b/>
          <w:sz w:val="20"/>
          <w:szCs w:val="20"/>
        </w:rPr>
      </w:pPr>
    </w:p>
    <w:p w14:paraId="1A85E1BA" w14:textId="77777777" w:rsidR="00262E5A"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9F63C9" w:rsidRDefault="00B329AE" w:rsidP="00AE15FE">
      <w:pPr>
        <w:pStyle w:val="BodyTextIndent"/>
        <w:ind w:firstLine="0"/>
        <w:rPr>
          <w:rFonts w:ascii="Arial" w:hAnsi="Arial" w:cs="Arial"/>
          <w:b/>
          <w:sz w:val="20"/>
          <w:szCs w:val="20"/>
        </w:rPr>
      </w:pPr>
    </w:p>
    <w:p w14:paraId="096B1BEE" w14:textId="77777777" w:rsidR="004074BF" w:rsidRPr="009F63C9" w:rsidRDefault="004074BF" w:rsidP="00AE15FE">
      <w:pPr>
        <w:pStyle w:val="BodyTextIndent"/>
        <w:ind w:firstLine="0"/>
        <w:rPr>
          <w:rFonts w:ascii="Arial" w:hAnsi="Arial" w:cs="Arial"/>
          <w:b/>
          <w:sz w:val="20"/>
          <w:szCs w:val="20"/>
        </w:rPr>
      </w:pPr>
      <w:r w:rsidRPr="009F63C9">
        <w:rPr>
          <w:rFonts w:ascii="Arial" w:hAnsi="Arial" w:cs="Arial"/>
          <w:b/>
          <w:sz w:val="20"/>
          <w:szCs w:val="20"/>
        </w:rPr>
        <w:t>Kredi riskinde önemli artış</w:t>
      </w:r>
    </w:p>
    <w:p w14:paraId="6D1B2AFC" w14:textId="77777777" w:rsidR="00C341C5" w:rsidRPr="009F63C9" w:rsidRDefault="00C341C5" w:rsidP="00AE15FE">
      <w:pPr>
        <w:pStyle w:val="BodyTextIndent"/>
        <w:ind w:firstLine="0"/>
        <w:rPr>
          <w:rFonts w:ascii="Arial" w:hAnsi="Arial" w:cs="Arial"/>
          <w:b/>
          <w:sz w:val="20"/>
          <w:szCs w:val="20"/>
        </w:rPr>
      </w:pPr>
    </w:p>
    <w:p w14:paraId="464D0839"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77777777" w:rsidR="00AE15FE" w:rsidRPr="009F63C9" w:rsidRDefault="00AE15FE" w:rsidP="00AE15FE">
      <w:pPr>
        <w:pStyle w:val="BodyTextIndent"/>
        <w:ind w:firstLine="0"/>
        <w:rPr>
          <w:rFonts w:ascii="Arial" w:hAnsi="Arial" w:cs="Arial"/>
          <w:sz w:val="18"/>
          <w:szCs w:val="20"/>
        </w:rPr>
      </w:pPr>
    </w:p>
    <w:p w14:paraId="26E07704" w14:textId="77777777" w:rsidR="004074BF" w:rsidRPr="009F63C9" w:rsidRDefault="004074BF" w:rsidP="00AE15FE">
      <w:pPr>
        <w:pStyle w:val="BodyTextIndent"/>
        <w:ind w:firstLine="0"/>
        <w:rPr>
          <w:rFonts w:ascii="Arial" w:hAnsi="Arial" w:cs="Arial"/>
          <w:sz w:val="20"/>
          <w:szCs w:val="20"/>
        </w:rPr>
      </w:pPr>
      <w:r w:rsidRPr="009F63C9">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9F63C9" w:rsidRDefault="00AE15FE" w:rsidP="00AE15FE">
      <w:pPr>
        <w:pStyle w:val="BodyTextIndent"/>
        <w:ind w:firstLine="0"/>
        <w:rPr>
          <w:rFonts w:ascii="Arial" w:hAnsi="Arial" w:cs="Arial"/>
          <w:sz w:val="18"/>
          <w:szCs w:val="20"/>
        </w:rPr>
      </w:pPr>
    </w:p>
    <w:p w14:paraId="7542039F" w14:textId="77777777" w:rsidR="004074BF" w:rsidRPr="009F63C9" w:rsidRDefault="004074BF" w:rsidP="00311812">
      <w:pPr>
        <w:pStyle w:val="ListParagraph"/>
        <w:numPr>
          <w:ilvl w:val="0"/>
          <w:numId w:val="30"/>
        </w:numPr>
        <w:ind w:left="284" w:hanging="284"/>
        <w:jc w:val="both"/>
        <w:rPr>
          <w:rFonts w:ascii="Arial" w:hAnsi="Arial" w:cs="Arial"/>
          <w:sz w:val="20"/>
          <w:szCs w:val="20"/>
        </w:rPr>
      </w:pPr>
      <w:r w:rsidRPr="009F63C9">
        <w:rPr>
          <w:rFonts w:ascii="Arial" w:hAnsi="Arial" w:cs="Arial"/>
          <w:sz w:val="20"/>
          <w:szCs w:val="20"/>
        </w:rPr>
        <w:t>Raporlama tarihinde vadesi 30 günden fazla gecikmiş olan alacaklar</w:t>
      </w:r>
      <w:r w:rsidR="00E44FEE" w:rsidRPr="009F63C9">
        <w:rPr>
          <w:rFonts w:ascii="Arial" w:hAnsi="Arial" w:cs="Arial"/>
          <w:sz w:val="20"/>
          <w:szCs w:val="20"/>
        </w:rPr>
        <w:t>,</w:t>
      </w:r>
    </w:p>
    <w:p w14:paraId="0091E7AC" w14:textId="77777777" w:rsidR="004074BF" w:rsidRPr="009F63C9" w:rsidRDefault="004074BF" w:rsidP="00311812">
      <w:pPr>
        <w:pStyle w:val="ListParagraph"/>
        <w:numPr>
          <w:ilvl w:val="0"/>
          <w:numId w:val="30"/>
        </w:numPr>
        <w:ind w:left="284" w:hanging="284"/>
        <w:jc w:val="both"/>
        <w:rPr>
          <w:rFonts w:ascii="Arial" w:hAnsi="Arial" w:cs="Arial"/>
          <w:sz w:val="20"/>
          <w:szCs w:val="20"/>
        </w:rPr>
      </w:pPr>
      <w:r w:rsidRPr="009F63C9">
        <w:rPr>
          <w:rFonts w:ascii="Arial" w:hAnsi="Arial" w:cs="Arial"/>
          <w:sz w:val="20"/>
          <w:szCs w:val="20"/>
        </w:rPr>
        <w:t>Banka’nın yakın izleme kapsamında takip ettiği alacaklar</w:t>
      </w:r>
      <w:r w:rsidR="00E44FEE" w:rsidRPr="009F63C9">
        <w:rPr>
          <w:rFonts w:ascii="Arial" w:hAnsi="Arial" w:cs="Arial"/>
          <w:sz w:val="20"/>
          <w:szCs w:val="20"/>
        </w:rPr>
        <w:t>,</w:t>
      </w:r>
    </w:p>
    <w:p w14:paraId="78715D2A" w14:textId="77777777" w:rsidR="004074BF" w:rsidRPr="009F63C9" w:rsidRDefault="004074BF" w:rsidP="00311812">
      <w:pPr>
        <w:pStyle w:val="BodyTextIndent"/>
        <w:numPr>
          <w:ilvl w:val="0"/>
          <w:numId w:val="30"/>
        </w:numPr>
        <w:autoSpaceDE w:val="0"/>
        <w:autoSpaceDN w:val="0"/>
        <w:ind w:left="284" w:hanging="284"/>
        <w:rPr>
          <w:rFonts w:ascii="Arial" w:hAnsi="Arial" w:cs="Arial"/>
          <w:sz w:val="20"/>
          <w:szCs w:val="20"/>
        </w:rPr>
      </w:pPr>
      <w:r w:rsidRPr="009F63C9">
        <w:rPr>
          <w:rFonts w:ascii="Arial" w:hAnsi="Arial" w:cs="Arial"/>
          <w:sz w:val="20"/>
          <w:szCs w:val="20"/>
        </w:rPr>
        <w:t>Ödeme güçlüğü nedeniyle yeniden yapılandırma kapsamında değerlendirilen alacaklar</w:t>
      </w:r>
      <w:r w:rsidR="00E44FEE" w:rsidRPr="009F63C9">
        <w:rPr>
          <w:rFonts w:ascii="Arial" w:hAnsi="Arial" w:cs="Arial"/>
          <w:sz w:val="20"/>
          <w:szCs w:val="20"/>
        </w:rPr>
        <w:t>,</w:t>
      </w:r>
    </w:p>
    <w:p w14:paraId="3010107E" w14:textId="77777777" w:rsidR="004074BF" w:rsidRPr="009F63C9" w:rsidRDefault="004074BF" w:rsidP="00311812">
      <w:pPr>
        <w:pStyle w:val="BodyTextIndent"/>
        <w:numPr>
          <w:ilvl w:val="0"/>
          <w:numId w:val="30"/>
        </w:numPr>
        <w:autoSpaceDE w:val="0"/>
        <w:autoSpaceDN w:val="0"/>
        <w:ind w:left="284" w:hanging="284"/>
        <w:rPr>
          <w:rFonts w:ascii="Arial" w:hAnsi="Arial" w:cs="Arial"/>
          <w:sz w:val="20"/>
          <w:szCs w:val="20"/>
        </w:rPr>
      </w:pPr>
      <w:r w:rsidRPr="009F63C9">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735576EE" w14:textId="77777777" w:rsidR="007E14DF" w:rsidRPr="009F63C9" w:rsidRDefault="004074BF" w:rsidP="00311812">
      <w:pPr>
        <w:pStyle w:val="BodyTextIndent"/>
        <w:numPr>
          <w:ilvl w:val="0"/>
          <w:numId w:val="30"/>
        </w:numPr>
        <w:ind w:left="284" w:hanging="284"/>
        <w:rPr>
          <w:rFonts w:ascii="Arial" w:hAnsi="Arial" w:cs="Arial"/>
          <w:sz w:val="20"/>
          <w:szCs w:val="20"/>
        </w:rPr>
      </w:pPr>
      <w:r w:rsidRPr="009F63C9">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w:t>
      </w:r>
      <w:r w:rsidR="00E44FEE" w:rsidRPr="009F63C9">
        <w:rPr>
          <w:rFonts w:ascii="Arial" w:hAnsi="Arial" w:cs="Arial"/>
          <w:sz w:val="20"/>
          <w:szCs w:val="20"/>
        </w:rPr>
        <w:t>ndan en az üçünün gerçekleşmesi.</w:t>
      </w:r>
    </w:p>
    <w:p w14:paraId="30C07B67" w14:textId="77777777" w:rsidR="00AE15FE" w:rsidRPr="009F63C9" w:rsidRDefault="00AE15FE" w:rsidP="00AE15FE">
      <w:pPr>
        <w:pStyle w:val="BodyTextIndent"/>
        <w:ind w:firstLine="0"/>
        <w:rPr>
          <w:rFonts w:ascii="Arial" w:hAnsi="Arial" w:cs="Arial"/>
          <w:sz w:val="20"/>
          <w:szCs w:val="20"/>
        </w:rPr>
      </w:pPr>
    </w:p>
    <w:p w14:paraId="634AEA78" w14:textId="77777777" w:rsidR="00632D27" w:rsidRPr="009F63C9"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9F63C9">
        <w:rPr>
          <w:rFonts w:ascii="Arial" w:hAnsi="Arial" w:cs="Arial"/>
          <w:b/>
          <w:color w:val="auto"/>
          <w:sz w:val="20"/>
        </w:rPr>
        <w:t>IX</w:t>
      </w:r>
      <w:r w:rsidR="00632D27" w:rsidRPr="009F63C9">
        <w:rPr>
          <w:rFonts w:ascii="Arial" w:hAnsi="Arial" w:cs="Arial"/>
          <w:b/>
          <w:color w:val="auto"/>
          <w:sz w:val="20"/>
        </w:rPr>
        <w:t>.</w:t>
      </w:r>
      <w:r w:rsidR="0034679F" w:rsidRPr="009F63C9">
        <w:rPr>
          <w:rFonts w:ascii="Arial" w:hAnsi="Arial" w:cs="Arial"/>
          <w:b/>
          <w:color w:val="auto"/>
          <w:sz w:val="20"/>
        </w:rPr>
        <w:t xml:space="preserve">  </w:t>
      </w:r>
      <w:r w:rsidR="004C53CE" w:rsidRPr="009F63C9">
        <w:rPr>
          <w:rFonts w:ascii="Arial" w:hAnsi="Arial" w:cs="Arial"/>
          <w:b/>
          <w:color w:val="auto"/>
          <w:sz w:val="20"/>
        </w:rPr>
        <w:tab/>
      </w:r>
      <w:r w:rsidR="00632D27" w:rsidRPr="009F63C9">
        <w:rPr>
          <w:rFonts w:ascii="Arial" w:hAnsi="Arial" w:cs="Arial"/>
          <w:b/>
          <w:color w:val="auto"/>
          <w:sz w:val="20"/>
        </w:rPr>
        <w:t>Finansal araçların netleştirilmesine ilişkin açıklamalar:</w:t>
      </w:r>
    </w:p>
    <w:p w14:paraId="4C11E572" w14:textId="77777777" w:rsidR="00632D27" w:rsidRPr="009F63C9" w:rsidRDefault="00632D27" w:rsidP="009F4505">
      <w:pPr>
        <w:pStyle w:val="BodyTextIndent"/>
        <w:spacing w:line="230" w:lineRule="auto"/>
        <w:ind w:firstLine="0"/>
        <w:rPr>
          <w:rFonts w:ascii="Arial" w:hAnsi="Arial" w:cs="Arial"/>
          <w:sz w:val="20"/>
          <w:szCs w:val="16"/>
        </w:rPr>
      </w:pPr>
    </w:p>
    <w:p w14:paraId="659C16CF" w14:textId="77777777" w:rsidR="00632D27" w:rsidRPr="009F63C9" w:rsidRDefault="00632D27" w:rsidP="00AE15FE">
      <w:pPr>
        <w:pStyle w:val="BodyText"/>
        <w:tabs>
          <w:tab w:val="clear" w:pos="0"/>
          <w:tab w:val="clear" w:pos="567"/>
          <w:tab w:val="clear" w:pos="720"/>
        </w:tabs>
        <w:ind w:right="-1"/>
        <w:rPr>
          <w:rFonts w:ascii="Arial" w:hAnsi="Arial" w:cs="Arial"/>
          <w:color w:val="auto"/>
          <w:sz w:val="20"/>
          <w:lang w:eastAsia="tr-TR"/>
        </w:rPr>
      </w:pPr>
      <w:r w:rsidRPr="009F63C9">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9F63C9" w:rsidRDefault="00632D27" w:rsidP="00AE15FE">
      <w:pPr>
        <w:pStyle w:val="BodyText2"/>
        <w:ind w:right="69"/>
        <w:rPr>
          <w:rFonts w:ascii="Arial" w:hAnsi="Arial" w:cs="Arial"/>
          <w:b w:val="0"/>
          <w:sz w:val="20"/>
          <w:lang w:eastAsia="tr-TR"/>
        </w:rPr>
      </w:pPr>
    </w:p>
    <w:p w14:paraId="7010BEAF" w14:textId="77777777" w:rsidR="00632D27" w:rsidRPr="009F63C9" w:rsidRDefault="00632D27" w:rsidP="00AE15FE">
      <w:pPr>
        <w:pStyle w:val="BodyText"/>
        <w:tabs>
          <w:tab w:val="clear" w:pos="0"/>
          <w:tab w:val="clear" w:pos="567"/>
          <w:tab w:val="clear" w:pos="720"/>
        </w:tabs>
        <w:ind w:right="69"/>
        <w:rPr>
          <w:rFonts w:ascii="Arial" w:hAnsi="Arial" w:cs="Arial"/>
          <w:color w:val="auto"/>
          <w:sz w:val="20"/>
          <w:lang w:eastAsia="tr-TR"/>
        </w:rPr>
      </w:pPr>
      <w:r w:rsidRPr="009F63C9">
        <w:rPr>
          <w:rFonts w:ascii="Arial" w:hAnsi="Arial" w:cs="Arial"/>
          <w:color w:val="auto"/>
          <w:sz w:val="20"/>
          <w:lang w:eastAsia="tr-TR"/>
        </w:rPr>
        <w:t>Banka’nın bu şekilde netleştirilen finansal varlık ve yükümlülükleri bulunmamaktadır.</w:t>
      </w:r>
    </w:p>
    <w:p w14:paraId="4D702B52" w14:textId="0663E1BA" w:rsidR="007E14DF" w:rsidRDefault="007E14DF" w:rsidP="00AE15FE">
      <w:pPr>
        <w:pStyle w:val="BodyText"/>
        <w:tabs>
          <w:tab w:val="clear" w:pos="0"/>
          <w:tab w:val="clear" w:pos="567"/>
          <w:tab w:val="clear" w:pos="720"/>
        </w:tabs>
        <w:ind w:right="69"/>
        <w:rPr>
          <w:rFonts w:ascii="Arial" w:hAnsi="Arial" w:cs="Arial"/>
          <w:color w:val="auto"/>
          <w:sz w:val="20"/>
          <w:lang w:eastAsia="tr-TR"/>
        </w:rPr>
      </w:pPr>
    </w:p>
    <w:p w14:paraId="40D74CD3" w14:textId="6E325767"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1C4FFF9C" w14:textId="75C41FE4"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000867BE" w14:textId="1E6AC559" w:rsidR="00AC218D" w:rsidRDefault="00AC218D" w:rsidP="00AE15FE">
      <w:pPr>
        <w:pStyle w:val="BodyText"/>
        <w:tabs>
          <w:tab w:val="clear" w:pos="0"/>
          <w:tab w:val="clear" w:pos="567"/>
          <w:tab w:val="clear" w:pos="720"/>
        </w:tabs>
        <w:ind w:right="69"/>
        <w:rPr>
          <w:rFonts w:ascii="Arial" w:hAnsi="Arial" w:cs="Arial"/>
          <w:color w:val="auto"/>
          <w:sz w:val="20"/>
          <w:lang w:eastAsia="tr-TR"/>
        </w:rPr>
      </w:pPr>
    </w:p>
    <w:p w14:paraId="0121B483" w14:textId="1004E75A" w:rsidR="00BF51D5" w:rsidRDefault="00BF51D5">
      <w:pPr>
        <w:rPr>
          <w:rFonts w:ascii="Arial" w:hAnsi="Arial" w:cs="Arial"/>
          <w:sz w:val="20"/>
          <w:szCs w:val="20"/>
        </w:rPr>
      </w:pPr>
      <w:r>
        <w:rPr>
          <w:rFonts w:ascii="Arial" w:hAnsi="Arial" w:cs="Arial"/>
          <w:sz w:val="20"/>
        </w:rPr>
        <w:br w:type="page"/>
      </w:r>
    </w:p>
    <w:p w14:paraId="633ACA6B" w14:textId="77777777" w:rsidR="00632D27" w:rsidRPr="009F63C9" w:rsidRDefault="00632D27" w:rsidP="00AE15FE">
      <w:pPr>
        <w:pStyle w:val="BodyText2"/>
        <w:ind w:hanging="567"/>
        <w:rPr>
          <w:rFonts w:ascii="Arial" w:hAnsi="Arial" w:cs="Arial"/>
          <w:sz w:val="20"/>
        </w:rPr>
      </w:pPr>
      <w:r w:rsidRPr="009F63C9">
        <w:rPr>
          <w:rFonts w:ascii="Arial" w:hAnsi="Arial" w:cs="Arial"/>
          <w:sz w:val="20"/>
        </w:rPr>
        <w:t>X.</w:t>
      </w:r>
      <w:r w:rsidRPr="009F63C9">
        <w:rPr>
          <w:rFonts w:ascii="Arial" w:hAnsi="Arial" w:cs="Arial"/>
          <w:sz w:val="20"/>
        </w:rPr>
        <w:tab/>
        <w:t>Satış ve geri alış anlaşmaları ve menkul değerlerin ödünç verilmesi işlemlerine ilişkin açıklamalar:</w:t>
      </w:r>
    </w:p>
    <w:p w14:paraId="61745EB5" w14:textId="77777777" w:rsidR="00111BFF" w:rsidRPr="009F63C9"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9F63C9" w:rsidRDefault="00F858B3"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Tekrar geri alımlarını öngören anlaşmalar çerçevesinde satılmış olan menkul kıymetler Banka portföyünde</w:t>
      </w:r>
      <w:r w:rsidR="00DB3E88" w:rsidRPr="009F63C9">
        <w:rPr>
          <w:rFonts w:ascii="Arial" w:hAnsi="Arial" w:cs="Arial"/>
          <w:color w:val="auto"/>
          <w:sz w:val="20"/>
        </w:rPr>
        <w:t xml:space="preserve"> </w:t>
      </w:r>
      <w:r w:rsidRPr="009F63C9">
        <w:rPr>
          <w:rFonts w:ascii="Arial" w:hAnsi="Arial" w:cs="Arial"/>
          <w:color w:val="auto"/>
          <w:sz w:val="20"/>
        </w:rPr>
        <w:t>tutuluş amaçlarına göre “Gerçeğe uygun değer farkı kar/zarara yansıtılan”, “</w:t>
      </w:r>
      <w:r w:rsidR="003177F3" w:rsidRPr="009F63C9">
        <w:rPr>
          <w:rFonts w:ascii="Arial" w:hAnsi="Arial" w:cs="Arial"/>
          <w:color w:val="auto"/>
          <w:sz w:val="20"/>
        </w:rPr>
        <w:t>Gerçeğe uygun değer farkı diğer kapsamlı gelire yansıtılan</w:t>
      </w:r>
      <w:r w:rsidR="00632D27" w:rsidRPr="009F63C9">
        <w:rPr>
          <w:rFonts w:ascii="Arial" w:hAnsi="Arial" w:cs="Arial"/>
          <w:color w:val="auto"/>
          <w:sz w:val="20"/>
        </w:rPr>
        <w:t>” veya “</w:t>
      </w:r>
      <w:r w:rsidR="003177F3" w:rsidRPr="009F63C9">
        <w:rPr>
          <w:rFonts w:ascii="Arial" w:hAnsi="Arial" w:cs="Arial"/>
          <w:color w:val="auto"/>
          <w:sz w:val="20"/>
        </w:rPr>
        <w:t>İtfa edilmiş maliyeti üzerinden değerlenen</w:t>
      </w:r>
      <w:r w:rsidR="00632D27" w:rsidRPr="009F63C9">
        <w:rPr>
          <w:rFonts w:ascii="Arial" w:hAnsi="Arial" w:cs="Arial"/>
          <w:color w:val="auto"/>
          <w:sz w:val="20"/>
        </w:rPr>
        <w:t>” portföylerinde sınıflandırılmakta ve ait olduğu portföyün esaslarına göre değerlemeye tabi tutulmaktadır. Söz konusu anlaşmalar ka</w:t>
      </w:r>
      <w:r w:rsidR="00492BE8" w:rsidRPr="009F63C9">
        <w:rPr>
          <w:rFonts w:ascii="Arial" w:hAnsi="Arial" w:cs="Arial"/>
          <w:color w:val="auto"/>
          <w:sz w:val="20"/>
        </w:rPr>
        <w:t>rşılığı elde edilen fonlar yükümlülük</w:t>
      </w:r>
      <w:r w:rsidR="00632D27" w:rsidRPr="009F63C9">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9F63C9">
        <w:rPr>
          <w:rFonts w:ascii="Arial" w:hAnsi="Arial" w:cs="Arial"/>
          <w:color w:val="auto"/>
          <w:sz w:val="20"/>
        </w:rPr>
        <w:t xml:space="preserve"> </w:t>
      </w:r>
      <w:r w:rsidR="00632D27" w:rsidRPr="009F63C9">
        <w:rPr>
          <w:rFonts w:ascii="Arial" w:hAnsi="Arial" w:cs="Arial"/>
          <w:color w:val="auto"/>
          <w:sz w:val="20"/>
        </w:rPr>
        <w:t>reeskontu hesaplanmaktadır. Bu işlemlerden sağlanan fonlar karşılığında ödenen</w:t>
      </w:r>
      <w:r w:rsidR="004C2C98" w:rsidRPr="009F63C9">
        <w:rPr>
          <w:rFonts w:ascii="Arial" w:hAnsi="Arial" w:cs="Arial"/>
          <w:color w:val="auto"/>
          <w:sz w:val="20"/>
        </w:rPr>
        <w:t xml:space="preserve"> kar payları gelir tablosunda “</w:t>
      </w:r>
      <w:r w:rsidR="00632D27" w:rsidRPr="009F63C9">
        <w:rPr>
          <w:rFonts w:ascii="Arial" w:hAnsi="Arial" w:cs="Arial"/>
          <w:color w:val="auto"/>
          <w:sz w:val="20"/>
        </w:rPr>
        <w:t xml:space="preserve">Para piyasası işlemlerine verilen kar payları” kaleminde izlenmektedir. </w:t>
      </w:r>
    </w:p>
    <w:p w14:paraId="7C1465D4" w14:textId="77777777" w:rsidR="00A45EFA" w:rsidRPr="009F63C9"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9F63C9" w:rsidRDefault="00E11A25" w:rsidP="00AE15FE">
      <w:pPr>
        <w:pStyle w:val="BodyText"/>
        <w:tabs>
          <w:tab w:val="clear" w:pos="0"/>
          <w:tab w:val="clear" w:pos="567"/>
          <w:tab w:val="clear" w:pos="720"/>
        </w:tabs>
        <w:ind w:right="-1"/>
        <w:rPr>
          <w:rFonts w:ascii="Arial" w:hAnsi="Arial" w:cs="Arial"/>
          <w:color w:val="auto"/>
          <w:sz w:val="20"/>
        </w:rPr>
      </w:pPr>
      <w:r w:rsidRPr="009F63C9">
        <w:rPr>
          <w:rFonts w:ascii="Arial" w:hAnsi="Arial" w:cs="Arial"/>
          <w:color w:val="auto"/>
          <w:sz w:val="20"/>
        </w:rPr>
        <w:t xml:space="preserve">Banka’nın ödünce konu edilmiş menkul değeri bulunmamaktadır. </w:t>
      </w:r>
    </w:p>
    <w:p w14:paraId="2882B1E2" w14:textId="77777777" w:rsidR="00046647" w:rsidRPr="009F63C9" w:rsidRDefault="00046647"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9F63C9" w:rsidRDefault="00632D27" w:rsidP="00AE15FE">
      <w:pPr>
        <w:jc w:val="both"/>
        <w:rPr>
          <w:rFonts w:ascii="Arial" w:hAnsi="Arial" w:cs="Arial"/>
          <w:sz w:val="20"/>
          <w:szCs w:val="14"/>
        </w:rPr>
      </w:pPr>
    </w:p>
    <w:p w14:paraId="6719795F" w14:textId="77777777" w:rsidR="007F3F9F"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 xml:space="preserve">Satış amaçlı elde tutulan varlık olarak sınıflandırılan bir duran varlık (veya elden çıkarılacak duran varlık grubu) </w:t>
      </w:r>
      <w:r w:rsidR="00071CA3" w:rsidRPr="009F63C9">
        <w:rPr>
          <w:rFonts w:ascii="Arial" w:hAnsi="Arial" w:cs="Arial"/>
          <w:sz w:val="20"/>
          <w:szCs w:val="20"/>
        </w:rPr>
        <w:t xml:space="preserve">“TFRS 5 Satış Amaçlı Elde Tutulan Duran Varlıklar ve Durdurulan Faaliyetlere İlişkin Türkiye Finansal Raporlama Standardı” hükümleri uyarınca </w:t>
      </w:r>
      <w:r w:rsidRPr="009F63C9">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9F63C9">
        <w:rPr>
          <w:rFonts w:ascii="Arial" w:hAnsi="Arial" w:cs="Arial"/>
          <w:sz w:val="20"/>
          <w:szCs w:val="20"/>
        </w:rPr>
        <w:t>yüksek olması</w:t>
      </w:r>
      <w:r w:rsidRPr="009F63C9">
        <w:rPr>
          <w:rFonts w:ascii="Arial" w:hAnsi="Arial" w:cs="Arial"/>
          <w:sz w:val="20"/>
          <w:szCs w:val="20"/>
        </w:rPr>
        <w:t xml:space="preserve"> için; uygun bir yönetim kademesi tarafından, varlığın satışına ilişkin bir plan yapılmış ve </w:t>
      </w:r>
      <w:r w:rsidR="007F3F9F" w:rsidRPr="009F63C9">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9F63C9">
        <w:rPr>
          <w:rFonts w:ascii="Arial" w:hAnsi="Arial" w:cs="Arial"/>
          <w:color w:val="0000FF"/>
          <w:sz w:val="20"/>
          <w:szCs w:val="20"/>
        </w:rPr>
        <w:t>.</w:t>
      </w:r>
      <w:r w:rsidR="007F3F9F" w:rsidRPr="009F63C9">
        <w:rPr>
          <w:rFonts w:ascii="Arial" w:hAnsi="Arial" w:cs="Arial"/>
          <w:sz w:val="20"/>
          <w:szCs w:val="20"/>
        </w:rPr>
        <w:t xml:space="preserve"> Satı</w:t>
      </w:r>
      <w:r w:rsidR="00AE15FE" w:rsidRPr="009F63C9">
        <w:rPr>
          <w:rFonts w:ascii="Arial" w:hAnsi="Arial" w:cs="Arial"/>
          <w:sz w:val="20"/>
          <w:szCs w:val="20"/>
        </w:rPr>
        <w:t xml:space="preserve">şın, sınıflandırılma tarihinden </w:t>
      </w:r>
      <w:r w:rsidR="007F3F9F" w:rsidRPr="009F63C9">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9F63C9" w:rsidRDefault="00C341C5" w:rsidP="00AE15FE">
      <w:pPr>
        <w:autoSpaceDE w:val="0"/>
        <w:autoSpaceDN w:val="0"/>
        <w:adjustRightInd w:val="0"/>
        <w:jc w:val="both"/>
        <w:rPr>
          <w:rFonts w:ascii="Arial" w:hAnsi="Arial" w:cs="Arial"/>
          <w:sz w:val="20"/>
          <w:szCs w:val="20"/>
        </w:rPr>
      </w:pPr>
    </w:p>
    <w:p w14:paraId="1574B331" w14:textId="77777777" w:rsidR="00D03533"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Default="00D03533" w:rsidP="00AE15FE">
      <w:pPr>
        <w:autoSpaceDE w:val="0"/>
        <w:autoSpaceDN w:val="0"/>
        <w:adjustRightInd w:val="0"/>
        <w:jc w:val="both"/>
        <w:rPr>
          <w:rFonts w:ascii="Arial" w:hAnsi="Arial" w:cs="Arial"/>
          <w:sz w:val="20"/>
          <w:szCs w:val="20"/>
        </w:rPr>
      </w:pPr>
    </w:p>
    <w:p w14:paraId="060539C5" w14:textId="7A3CCF51" w:rsidR="00632D27" w:rsidRPr="009F63C9" w:rsidRDefault="00632D27" w:rsidP="00AE15FE">
      <w:pPr>
        <w:autoSpaceDE w:val="0"/>
        <w:autoSpaceDN w:val="0"/>
        <w:adjustRightInd w:val="0"/>
        <w:jc w:val="both"/>
        <w:rPr>
          <w:rFonts w:ascii="Arial" w:hAnsi="Arial" w:cs="Arial"/>
          <w:sz w:val="20"/>
          <w:szCs w:val="20"/>
        </w:rPr>
      </w:pPr>
      <w:r w:rsidRPr="009F63C9">
        <w:rPr>
          <w:rFonts w:ascii="Arial" w:hAnsi="Arial" w:cs="Arial"/>
          <w:sz w:val="20"/>
          <w:szCs w:val="20"/>
        </w:rPr>
        <w:t>Banka’nın durdurulan faaliyeti bulunmamaktadır.</w:t>
      </w:r>
    </w:p>
    <w:p w14:paraId="1185F2EA" w14:textId="77777777" w:rsidR="0007595F" w:rsidRPr="009F63C9" w:rsidRDefault="0007595F" w:rsidP="00AE15FE">
      <w:pPr>
        <w:autoSpaceDE w:val="0"/>
        <w:autoSpaceDN w:val="0"/>
        <w:adjustRightInd w:val="0"/>
        <w:jc w:val="both"/>
        <w:rPr>
          <w:rFonts w:ascii="Arial" w:hAnsi="Arial" w:cs="Arial"/>
          <w:sz w:val="20"/>
          <w:szCs w:val="20"/>
        </w:rPr>
      </w:pPr>
    </w:p>
    <w:p w14:paraId="5AC4C543" w14:textId="77777777" w:rsidR="00632D27" w:rsidRPr="009F63C9" w:rsidRDefault="00632D27" w:rsidP="00AE15FE">
      <w:pPr>
        <w:pStyle w:val="BodyText2"/>
        <w:ind w:hanging="600"/>
        <w:rPr>
          <w:rFonts w:ascii="Arial" w:hAnsi="Arial" w:cs="Arial"/>
          <w:sz w:val="20"/>
        </w:rPr>
      </w:pPr>
      <w:r w:rsidRPr="009F63C9">
        <w:rPr>
          <w:rFonts w:ascii="Arial" w:hAnsi="Arial" w:cs="Arial"/>
          <w:sz w:val="20"/>
        </w:rPr>
        <w:t>XI</w:t>
      </w:r>
      <w:r w:rsidR="008E5FBE" w:rsidRPr="009F63C9">
        <w:rPr>
          <w:rFonts w:ascii="Arial" w:hAnsi="Arial" w:cs="Arial"/>
          <w:sz w:val="20"/>
        </w:rPr>
        <w:t>I</w:t>
      </w:r>
      <w:r w:rsidRPr="009F63C9">
        <w:rPr>
          <w:rFonts w:ascii="Arial" w:hAnsi="Arial" w:cs="Arial"/>
          <w:sz w:val="20"/>
        </w:rPr>
        <w:t>.</w:t>
      </w:r>
      <w:r w:rsidRPr="009F63C9">
        <w:rPr>
          <w:rFonts w:ascii="Arial" w:hAnsi="Arial" w:cs="Arial"/>
          <w:sz w:val="20"/>
        </w:rPr>
        <w:tab/>
        <w:t>Şerefiye ve diğer maddi olmayan duran varlıklara ilişkin açıklamalar:</w:t>
      </w:r>
    </w:p>
    <w:p w14:paraId="49D07567" w14:textId="77777777" w:rsidR="00632D27" w:rsidRPr="009F63C9" w:rsidRDefault="00632D27" w:rsidP="00AE15FE">
      <w:pPr>
        <w:pStyle w:val="BodyText2"/>
        <w:ind w:left="-561"/>
        <w:rPr>
          <w:rFonts w:ascii="Arial" w:hAnsi="Arial" w:cs="Arial"/>
          <w:sz w:val="20"/>
        </w:rPr>
      </w:pPr>
    </w:p>
    <w:p w14:paraId="5D34D6FE" w14:textId="77777777" w:rsidR="0040508D" w:rsidRPr="009F63C9" w:rsidRDefault="00632D27" w:rsidP="00AE15FE">
      <w:pPr>
        <w:pStyle w:val="BodyTextIndent"/>
        <w:ind w:firstLine="0"/>
        <w:rPr>
          <w:rFonts w:ascii="Arial" w:hAnsi="Arial" w:cs="Arial"/>
          <w:sz w:val="10"/>
          <w:szCs w:val="10"/>
        </w:rPr>
      </w:pPr>
      <w:r w:rsidRPr="009F63C9">
        <w:rPr>
          <w:rFonts w:ascii="Arial" w:hAnsi="Arial" w:cs="Arial"/>
          <w:sz w:val="20"/>
          <w:szCs w:val="20"/>
        </w:rPr>
        <w:t>Şerefiye ve diğer maddi olmayan duran varlıklar “Maddi Olmayan Duran Varlıklar</w:t>
      </w:r>
      <w:r w:rsidR="00BF2CF6" w:rsidRPr="009F63C9">
        <w:rPr>
          <w:rFonts w:ascii="Arial" w:hAnsi="Arial" w:cs="Arial"/>
          <w:sz w:val="20"/>
          <w:szCs w:val="20"/>
        </w:rPr>
        <w:t>a İlişkin</w:t>
      </w:r>
      <w:r w:rsidR="00040D57" w:rsidRPr="009F63C9">
        <w:rPr>
          <w:rFonts w:ascii="Arial" w:hAnsi="Arial" w:cs="Arial"/>
          <w:sz w:val="20"/>
          <w:szCs w:val="20"/>
        </w:rPr>
        <w:t xml:space="preserve"> Türkiye</w:t>
      </w:r>
      <w:r w:rsidRPr="009F63C9">
        <w:rPr>
          <w:rFonts w:ascii="Arial" w:hAnsi="Arial" w:cs="Arial"/>
          <w:sz w:val="20"/>
          <w:szCs w:val="20"/>
        </w:rPr>
        <w:t xml:space="preserve"> Muhasebe Standardı” (“TMS 38”) uyarınca kayıtlara maliyet bedelinden alınmaktadır. Bilanço tarihi itibarıyla </w:t>
      </w:r>
      <w:r w:rsidR="00485959" w:rsidRPr="009F63C9">
        <w:rPr>
          <w:rFonts w:ascii="Arial" w:hAnsi="Arial" w:cs="Arial"/>
          <w:sz w:val="20"/>
          <w:szCs w:val="20"/>
        </w:rPr>
        <w:t>ilişikteki</w:t>
      </w:r>
      <w:r w:rsidRPr="009F63C9">
        <w:rPr>
          <w:rFonts w:ascii="Arial" w:hAnsi="Arial" w:cs="Arial"/>
          <w:sz w:val="20"/>
          <w:szCs w:val="20"/>
        </w:rPr>
        <w:t xml:space="preserve"> finansal tablolarda şerefiye tutarı bulunmamaktadır. Banka’nın maddi olmayan duran varlıkları, yazılım programları ile gayrimaddi haklardan oluşmaktadır.</w:t>
      </w:r>
      <w:r w:rsidR="009F230E" w:rsidRPr="009F63C9">
        <w:rPr>
          <w:rFonts w:ascii="Arial" w:hAnsi="Arial" w:cs="Arial"/>
          <w:sz w:val="20"/>
          <w:szCs w:val="20"/>
        </w:rPr>
        <w:t xml:space="preserve"> </w:t>
      </w:r>
    </w:p>
    <w:p w14:paraId="4F28C1AA" w14:textId="77777777" w:rsidR="000D13AF" w:rsidRPr="009F63C9" w:rsidRDefault="000D13AF" w:rsidP="00AE15FE">
      <w:pPr>
        <w:pStyle w:val="BodyTextIndent"/>
        <w:ind w:firstLine="0"/>
        <w:rPr>
          <w:rFonts w:ascii="Arial" w:hAnsi="Arial" w:cs="Arial"/>
          <w:sz w:val="20"/>
          <w:szCs w:val="10"/>
        </w:rPr>
      </w:pPr>
    </w:p>
    <w:p w14:paraId="699A661B" w14:textId="77777777" w:rsidR="000D13AF" w:rsidRPr="009F63C9" w:rsidRDefault="00040D57" w:rsidP="00AE15FE">
      <w:pPr>
        <w:autoSpaceDE w:val="0"/>
        <w:autoSpaceDN w:val="0"/>
        <w:adjustRightInd w:val="0"/>
        <w:jc w:val="both"/>
        <w:rPr>
          <w:rFonts w:ascii="Arial" w:hAnsi="Arial" w:cs="Arial"/>
          <w:sz w:val="20"/>
          <w:szCs w:val="20"/>
        </w:rPr>
      </w:pPr>
      <w:r w:rsidRPr="009F63C9">
        <w:rPr>
          <w:rFonts w:ascii="Arial" w:hAnsi="Arial" w:cs="Arial"/>
          <w:sz w:val="20"/>
          <w:szCs w:val="20"/>
        </w:rPr>
        <w:t>Banka, m</w:t>
      </w:r>
      <w:r w:rsidR="00632D27" w:rsidRPr="009F63C9">
        <w:rPr>
          <w:rFonts w:ascii="Arial" w:hAnsi="Arial" w:cs="Arial"/>
          <w:sz w:val="20"/>
          <w:szCs w:val="20"/>
        </w:rPr>
        <w:t>addi olmayan duran varl</w:t>
      </w:r>
      <w:r w:rsidRPr="009F63C9">
        <w:rPr>
          <w:rFonts w:ascii="Arial" w:hAnsi="Arial" w:cs="Arial"/>
          <w:sz w:val="20"/>
          <w:szCs w:val="20"/>
        </w:rPr>
        <w:t>ıklara ilişkin tükenme paylarını</w:t>
      </w:r>
      <w:r w:rsidR="00632D27" w:rsidRPr="009F63C9">
        <w:rPr>
          <w:rFonts w:ascii="Arial" w:hAnsi="Arial" w:cs="Arial"/>
          <w:sz w:val="20"/>
          <w:szCs w:val="20"/>
        </w:rPr>
        <w:t xml:space="preserve">, varlıkların faydalı ömürlerine göre eşit tutarlı, doğrusal amortisman yöntemini kullanarak ayırmaktadır. </w:t>
      </w:r>
      <w:r w:rsidR="000D13AF" w:rsidRPr="009F63C9">
        <w:rPr>
          <w:rFonts w:ascii="Arial" w:hAnsi="Arial" w:cs="Arial"/>
          <w:sz w:val="20"/>
          <w:szCs w:val="20"/>
        </w:rPr>
        <w:t xml:space="preserve">Bilgisayar yazılımları lisans bedelleri faydalı ömürleri 3 yıl olarak, diğer maddi olmayan duran varlıklarının faydalı ömürleri ise </w:t>
      </w:r>
      <w:r w:rsidR="00DF6ABC" w:rsidRPr="009F63C9">
        <w:rPr>
          <w:rFonts w:ascii="Arial" w:hAnsi="Arial" w:cs="Arial"/>
          <w:sz w:val="20"/>
          <w:szCs w:val="20"/>
        </w:rPr>
        <w:t>5</w:t>
      </w:r>
      <w:r w:rsidR="000D13AF" w:rsidRPr="009F63C9">
        <w:rPr>
          <w:rFonts w:ascii="Arial" w:hAnsi="Arial" w:cs="Arial"/>
          <w:sz w:val="20"/>
          <w:szCs w:val="20"/>
        </w:rPr>
        <w:t xml:space="preserve"> yıl olarak belirlenmiştir.</w:t>
      </w:r>
    </w:p>
    <w:p w14:paraId="634C015C" w14:textId="77777777" w:rsidR="00632D27" w:rsidRPr="009F63C9" w:rsidRDefault="00632D27" w:rsidP="00AE15FE">
      <w:pPr>
        <w:autoSpaceDE w:val="0"/>
        <w:autoSpaceDN w:val="0"/>
        <w:adjustRightInd w:val="0"/>
        <w:jc w:val="both"/>
        <w:rPr>
          <w:rFonts w:ascii="Arial" w:hAnsi="Arial" w:cs="Arial"/>
          <w:sz w:val="20"/>
          <w:szCs w:val="14"/>
        </w:rPr>
      </w:pPr>
    </w:p>
    <w:p w14:paraId="75DD014F" w14:textId="77777777" w:rsidR="00AE15FE" w:rsidRPr="009F63C9" w:rsidRDefault="00632D27" w:rsidP="00C341C5">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3A881A34" w14:textId="635493F6" w:rsidR="00AE15FE" w:rsidRDefault="00AE15FE" w:rsidP="00C341C5">
      <w:pPr>
        <w:autoSpaceDE w:val="0"/>
        <w:autoSpaceDN w:val="0"/>
        <w:adjustRightInd w:val="0"/>
        <w:jc w:val="both"/>
        <w:rPr>
          <w:rFonts w:ascii="Arial" w:hAnsi="Arial" w:cs="Arial"/>
          <w:sz w:val="20"/>
          <w:szCs w:val="20"/>
        </w:rPr>
      </w:pPr>
    </w:p>
    <w:p w14:paraId="3EBD3AFB" w14:textId="1C1CC9EF" w:rsidR="00AC218D" w:rsidRDefault="00AC218D" w:rsidP="00C341C5">
      <w:pPr>
        <w:autoSpaceDE w:val="0"/>
        <w:autoSpaceDN w:val="0"/>
        <w:adjustRightInd w:val="0"/>
        <w:jc w:val="both"/>
        <w:rPr>
          <w:rFonts w:ascii="Arial" w:hAnsi="Arial" w:cs="Arial"/>
          <w:sz w:val="20"/>
          <w:szCs w:val="20"/>
        </w:rPr>
      </w:pPr>
    </w:p>
    <w:p w14:paraId="177BA6F9" w14:textId="62B59812" w:rsidR="00AC218D" w:rsidRDefault="00AC218D" w:rsidP="00C341C5">
      <w:pPr>
        <w:autoSpaceDE w:val="0"/>
        <w:autoSpaceDN w:val="0"/>
        <w:adjustRightInd w:val="0"/>
        <w:jc w:val="both"/>
        <w:rPr>
          <w:rFonts w:ascii="Arial" w:hAnsi="Arial" w:cs="Arial"/>
          <w:sz w:val="20"/>
          <w:szCs w:val="20"/>
        </w:rPr>
      </w:pPr>
    </w:p>
    <w:p w14:paraId="6B97E532" w14:textId="72A01D14" w:rsidR="00AC218D" w:rsidRDefault="00AC218D" w:rsidP="00C341C5">
      <w:pPr>
        <w:autoSpaceDE w:val="0"/>
        <w:autoSpaceDN w:val="0"/>
        <w:adjustRightInd w:val="0"/>
        <w:jc w:val="both"/>
        <w:rPr>
          <w:rFonts w:ascii="Arial" w:hAnsi="Arial" w:cs="Arial"/>
          <w:sz w:val="20"/>
          <w:szCs w:val="20"/>
        </w:rPr>
      </w:pPr>
    </w:p>
    <w:p w14:paraId="03887956" w14:textId="4EA82B12" w:rsidR="00AC218D" w:rsidRDefault="00AC218D" w:rsidP="00C341C5">
      <w:pPr>
        <w:autoSpaceDE w:val="0"/>
        <w:autoSpaceDN w:val="0"/>
        <w:adjustRightInd w:val="0"/>
        <w:jc w:val="both"/>
        <w:rPr>
          <w:rFonts w:ascii="Arial" w:hAnsi="Arial" w:cs="Arial"/>
          <w:sz w:val="20"/>
          <w:szCs w:val="20"/>
        </w:rPr>
      </w:pPr>
    </w:p>
    <w:p w14:paraId="403D1CED" w14:textId="6686820A" w:rsidR="00AC218D" w:rsidRDefault="00AC218D" w:rsidP="00C341C5">
      <w:pPr>
        <w:autoSpaceDE w:val="0"/>
        <w:autoSpaceDN w:val="0"/>
        <w:adjustRightInd w:val="0"/>
        <w:jc w:val="both"/>
        <w:rPr>
          <w:rFonts w:ascii="Arial" w:hAnsi="Arial" w:cs="Arial"/>
          <w:sz w:val="20"/>
          <w:szCs w:val="20"/>
        </w:rPr>
      </w:pPr>
    </w:p>
    <w:p w14:paraId="5EC37FD7" w14:textId="02F3F2CD" w:rsidR="00AC218D" w:rsidRDefault="00AC218D" w:rsidP="00C341C5">
      <w:pPr>
        <w:autoSpaceDE w:val="0"/>
        <w:autoSpaceDN w:val="0"/>
        <w:adjustRightInd w:val="0"/>
        <w:jc w:val="both"/>
        <w:rPr>
          <w:rFonts w:ascii="Arial" w:hAnsi="Arial" w:cs="Arial"/>
          <w:sz w:val="20"/>
          <w:szCs w:val="20"/>
        </w:rPr>
      </w:pPr>
    </w:p>
    <w:p w14:paraId="63B64430" w14:textId="61FE79F3" w:rsidR="00BF51D5" w:rsidRDefault="00BF51D5">
      <w:pPr>
        <w:rPr>
          <w:rFonts w:ascii="Arial" w:hAnsi="Arial" w:cs="Arial"/>
          <w:sz w:val="20"/>
          <w:szCs w:val="20"/>
        </w:rPr>
      </w:pPr>
      <w:r>
        <w:rPr>
          <w:rFonts w:ascii="Arial" w:hAnsi="Arial" w:cs="Arial"/>
          <w:sz w:val="20"/>
          <w:szCs w:val="20"/>
        </w:rPr>
        <w:br w:type="page"/>
      </w:r>
    </w:p>
    <w:p w14:paraId="126202F4" w14:textId="77777777" w:rsidR="00632D27" w:rsidRPr="009F63C9" w:rsidRDefault="00632D27" w:rsidP="00632D27">
      <w:pPr>
        <w:pStyle w:val="BodyText2"/>
        <w:ind w:hanging="600"/>
        <w:rPr>
          <w:rFonts w:ascii="Arial" w:hAnsi="Arial" w:cs="Arial"/>
          <w:sz w:val="20"/>
        </w:rPr>
      </w:pPr>
      <w:r w:rsidRPr="009F63C9">
        <w:rPr>
          <w:rFonts w:ascii="Arial" w:hAnsi="Arial" w:cs="Arial"/>
          <w:sz w:val="20"/>
        </w:rPr>
        <w:t>XI</w:t>
      </w:r>
      <w:r w:rsidR="008E5FBE" w:rsidRPr="009F63C9">
        <w:rPr>
          <w:rFonts w:ascii="Arial" w:hAnsi="Arial" w:cs="Arial"/>
          <w:sz w:val="20"/>
        </w:rPr>
        <w:t>I</w:t>
      </w:r>
      <w:r w:rsidRPr="009F63C9">
        <w:rPr>
          <w:rFonts w:ascii="Arial" w:hAnsi="Arial" w:cs="Arial"/>
          <w:sz w:val="20"/>
        </w:rPr>
        <w:t>I.</w:t>
      </w:r>
      <w:r w:rsidRPr="009F63C9">
        <w:rPr>
          <w:rFonts w:ascii="Arial" w:hAnsi="Arial" w:cs="Arial"/>
          <w:sz w:val="20"/>
        </w:rPr>
        <w:tab/>
        <w:t>Maddi duran varlıklara ilişkin açıklamalar:</w:t>
      </w:r>
    </w:p>
    <w:p w14:paraId="5517F7BF" w14:textId="77777777" w:rsidR="00632D27" w:rsidRPr="009F63C9" w:rsidRDefault="00632D27" w:rsidP="00632D27">
      <w:pPr>
        <w:pStyle w:val="BodyTextIndent"/>
        <w:ind w:firstLine="0"/>
        <w:rPr>
          <w:rFonts w:ascii="Arial" w:hAnsi="Arial" w:cs="Arial"/>
          <w:sz w:val="20"/>
          <w:szCs w:val="20"/>
        </w:rPr>
      </w:pPr>
    </w:p>
    <w:p w14:paraId="13884191" w14:textId="77777777" w:rsidR="00632D27" w:rsidRPr="009F63C9" w:rsidRDefault="000D13AF"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 xml:space="preserve">addi duran varlıklar ilk alış bedelleri </w:t>
      </w:r>
      <w:r w:rsidRPr="009F63C9">
        <w:rPr>
          <w:rFonts w:ascii="Arial" w:hAnsi="Arial" w:cs="Arial"/>
          <w:sz w:val="20"/>
          <w:szCs w:val="20"/>
        </w:rPr>
        <w:t xml:space="preserve">ile </w:t>
      </w:r>
      <w:r w:rsidR="00632D27" w:rsidRPr="009F63C9">
        <w:rPr>
          <w:rFonts w:ascii="Arial" w:hAnsi="Arial" w:cs="Arial"/>
          <w:sz w:val="20"/>
          <w:szCs w:val="20"/>
        </w:rPr>
        <w:t>dikkate alınmış olup bu tutarlardan birikmiş amortismanlar ve varsa ilgili v</w:t>
      </w:r>
      <w:r w:rsidR="006F36EB" w:rsidRPr="009F63C9">
        <w:rPr>
          <w:rFonts w:ascii="Arial" w:hAnsi="Arial" w:cs="Arial"/>
          <w:sz w:val="20"/>
          <w:szCs w:val="20"/>
        </w:rPr>
        <w:t>arlığın değer düşüklüğü karşılı</w:t>
      </w:r>
      <w:r w:rsidR="00B23846" w:rsidRPr="009F63C9">
        <w:rPr>
          <w:rFonts w:ascii="Arial" w:hAnsi="Arial" w:cs="Arial"/>
          <w:sz w:val="20"/>
          <w:szCs w:val="20"/>
        </w:rPr>
        <w:t>k</w:t>
      </w:r>
      <w:r w:rsidR="00632D27" w:rsidRPr="009F63C9">
        <w:rPr>
          <w:rFonts w:ascii="Arial" w:hAnsi="Arial" w:cs="Arial"/>
          <w:sz w:val="20"/>
          <w:szCs w:val="20"/>
        </w:rPr>
        <w:t>ları düşülerek finansal tabl</w:t>
      </w:r>
      <w:r w:rsidR="00B23846" w:rsidRPr="009F63C9">
        <w:rPr>
          <w:rFonts w:ascii="Arial" w:hAnsi="Arial" w:cs="Arial"/>
          <w:sz w:val="20"/>
          <w:szCs w:val="20"/>
        </w:rPr>
        <w:t xml:space="preserve">olarda “Maddi Duran Varlıklara İlişkin Türkiye </w:t>
      </w:r>
      <w:r w:rsidR="00632D27" w:rsidRPr="009F63C9">
        <w:rPr>
          <w:rFonts w:ascii="Arial" w:hAnsi="Arial" w:cs="Arial"/>
          <w:sz w:val="20"/>
          <w:szCs w:val="20"/>
        </w:rPr>
        <w:t xml:space="preserve">Muhasebe Standardı” (“TMS 16”) uyarınca izlenmektedir.  </w:t>
      </w:r>
    </w:p>
    <w:p w14:paraId="6D480FB8" w14:textId="77777777" w:rsidR="00EC0873" w:rsidRPr="009F63C9" w:rsidRDefault="00EC0873" w:rsidP="00805368">
      <w:pPr>
        <w:pStyle w:val="BodyTextIndent"/>
        <w:ind w:firstLine="0"/>
        <w:rPr>
          <w:rFonts w:ascii="Arial" w:hAnsi="Arial" w:cs="Arial"/>
          <w:sz w:val="18"/>
          <w:szCs w:val="18"/>
        </w:rPr>
      </w:pPr>
    </w:p>
    <w:p w14:paraId="009000F5" w14:textId="77777777" w:rsidR="00632D27" w:rsidRPr="009F63C9" w:rsidRDefault="00501CEA" w:rsidP="00632D27">
      <w:pPr>
        <w:autoSpaceDE w:val="0"/>
        <w:autoSpaceDN w:val="0"/>
        <w:adjustRightInd w:val="0"/>
        <w:jc w:val="both"/>
        <w:rPr>
          <w:rFonts w:ascii="Arial" w:hAnsi="Arial" w:cs="Arial"/>
          <w:sz w:val="20"/>
          <w:szCs w:val="20"/>
        </w:rPr>
      </w:pPr>
      <w:r w:rsidRPr="009F63C9">
        <w:rPr>
          <w:rFonts w:ascii="Arial" w:hAnsi="Arial" w:cs="Arial"/>
          <w:sz w:val="20"/>
          <w:szCs w:val="20"/>
        </w:rPr>
        <w:t>M</w:t>
      </w:r>
      <w:r w:rsidR="00632D27" w:rsidRPr="009F63C9">
        <w:rPr>
          <w:rFonts w:ascii="Arial" w:hAnsi="Arial" w:cs="Arial"/>
          <w:sz w:val="20"/>
          <w:szCs w:val="20"/>
        </w:rPr>
        <w:t>addi duran varlıklar üzerinde rehin, ipotek ve benzeri herhangi bir takyidat bulunmamaktadır.</w:t>
      </w:r>
    </w:p>
    <w:p w14:paraId="2F8154E7" w14:textId="77777777" w:rsidR="00632D27" w:rsidRPr="009F63C9" w:rsidRDefault="00632D27" w:rsidP="00632D27">
      <w:pPr>
        <w:autoSpaceDE w:val="0"/>
        <w:autoSpaceDN w:val="0"/>
        <w:adjustRightInd w:val="0"/>
        <w:jc w:val="both"/>
        <w:rPr>
          <w:rFonts w:ascii="Arial" w:hAnsi="Arial" w:cs="Arial"/>
          <w:sz w:val="16"/>
          <w:szCs w:val="16"/>
        </w:rPr>
      </w:pPr>
    </w:p>
    <w:p w14:paraId="0FA2E79B"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9F63C9" w:rsidRDefault="00304E1E">
      <w:pPr>
        <w:rPr>
          <w:rFonts w:ascii="Arial" w:hAnsi="Arial" w:cs="Arial"/>
          <w:b/>
          <w:sz w:val="16"/>
          <w:szCs w:val="16"/>
          <w:lang w:eastAsia="en-US"/>
        </w:rPr>
      </w:pPr>
    </w:p>
    <w:p w14:paraId="322469C1" w14:textId="77777777" w:rsidR="00632D27" w:rsidRPr="009F63C9" w:rsidRDefault="00A774C9" w:rsidP="00632D27">
      <w:pPr>
        <w:pStyle w:val="BodyTextIndent"/>
        <w:ind w:firstLine="0"/>
        <w:rPr>
          <w:rFonts w:ascii="Arial" w:hAnsi="Arial" w:cs="Arial"/>
          <w:sz w:val="20"/>
          <w:szCs w:val="20"/>
        </w:rPr>
      </w:pPr>
      <w:r w:rsidRPr="009F63C9">
        <w:rPr>
          <w:rFonts w:ascii="Arial" w:hAnsi="Arial" w:cs="Arial"/>
          <w:sz w:val="20"/>
          <w:szCs w:val="20"/>
        </w:rPr>
        <w:t xml:space="preserve">Maddi duran varlıkların </w:t>
      </w:r>
      <w:r w:rsidR="00632D27" w:rsidRPr="009F63C9">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9F63C9" w:rsidRDefault="00A45EFA" w:rsidP="00632D27">
      <w:pPr>
        <w:pStyle w:val="BodyTextIndent"/>
        <w:ind w:firstLine="0"/>
        <w:rPr>
          <w:rFonts w:ascii="Arial" w:hAnsi="Arial" w:cs="Arial"/>
          <w:b/>
          <w:sz w:val="16"/>
          <w:szCs w:val="16"/>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9F63C9" w14:paraId="51C8A166" w14:textId="77777777" w:rsidTr="006573AD">
        <w:trPr>
          <w:trHeight w:val="227"/>
        </w:trPr>
        <w:tc>
          <w:tcPr>
            <w:tcW w:w="5812" w:type="dxa"/>
            <w:tcBorders>
              <w:top w:val="single" w:sz="4" w:space="0" w:color="auto"/>
              <w:bottom w:val="single" w:sz="4" w:space="0" w:color="auto"/>
            </w:tcBorders>
            <w:vAlign w:val="bottom"/>
          </w:tcPr>
          <w:p w14:paraId="44301EE1" w14:textId="77777777" w:rsidR="00180840" w:rsidRPr="009F63C9" w:rsidRDefault="00180840" w:rsidP="006573AD">
            <w:pPr>
              <w:ind w:firstLine="35"/>
              <w:jc w:val="both"/>
              <w:rPr>
                <w:rFonts w:ascii="Arial" w:hAnsi="Arial" w:cs="Arial"/>
                <w:b/>
                <w:sz w:val="20"/>
                <w:szCs w:val="20"/>
              </w:rPr>
            </w:pPr>
            <w:r w:rsidRPr="009F63C9">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051D89DD"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593E9AE1" w14:textId="77777777" w:rsidR="00180840" w:rsidRPr="009F63C9" w:rsidRDefault="00180840" w:rsidP="006573AD">
            <w:pPr>
              <w:jc w:val="right"/>
              <w:rPr>
                <w:rFonts w:ascii="Arial" w:hAnsi="Arial" w:cs="Arial"/>
                <w:b/>
                <w:sz w:val="20"/>
                <w:szCs w:val="20"/>
              </w:rPr>
            </w:pPr>
            <w:r w:rsidRPr="009F63C9">
              <w:rPr>
                <w:rFonts w:ascii="Arial" w:hAnsi="Arial" w:cs="Arial"/>
                <w:b/>
                <w:sz w:val="20"/>
                <w:szCs w:val="20"/>
              </w:rPr>
              <w:t>%</w:t>
            </w:r>
          </w:p>
        </w:tc>
      </w:tr>
      <w:tr w:rsidR="00180840" w:rsidRPr="009F63C9" w14:paraId="7C871B62" w14:textId="77777777" w:rsidTr="006573AD">
        <w:trPr>
          <w:trHeight w:val="227"/>
        </w:trPr>
        <w:tc>
          <w:tcPr>
            <w:tcW w:w="5812" w:type="dxa"/>
            <w:vAlign w:val="bottom"/>
          </w:tcPr>
          <w:p w14:paraId="18E4A2F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Büro Makineleri</w:t>
            </w:r>
          </w:p>
        </w:tc>
        <w:tc>
          <w:tcPr>
            <w:tcW w:w="1985" w:type="dxa"/>
            <w:vAlign w:val="bottom"/>
          </w:tcPr>
          <w:p w14:paraId="164CC090"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3 - 10 yıl</w:t>
            </w:r>
          </w:p>
        </w:tc>
        <w:tc>
          <w:tcPr>
            <w:tcW w:w="1559" w:type="dxa"/>
            <w:vAlign w:val="bottom"/>
          </w:tcPr>
          <w:p w14:paraId="19841E3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10 - 33</w:t>
            </w:r>
          </w:p>
        </w:tc>
      </w:tr>
      <w:tr w:rsidR="00180840" w:rsidRPr="009F63C9" w14:paraId="170BA80B" w14:textId="77777777" w:rsidTr="006573AD">
        <w:trPr>
          <w:trHeight w:val="227"/>
        </w:trPr>
        <w:tc>
          <w:tcPr>
            <w:tcW w:w="5812" w:type="dxa"/>
            <w:vAlign w:val="bottom"/>
          </w:tcPr>
          <w:p w14:paraId="663279C8"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Kasalar</w:t>
            </w:r>
          </w:p>
        </w:tc>
        <w:tc>
          <w:tcPr>
            <w:tcW w:w="1985" w:type="dxa"/>
            <w:vAlign w:val="bottom"/>
          </w:tcPr>
          <w:p w14:paraId="3976DF2C"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50 yıl</w:t>
            </w:r>
          </w:p>
        </w:tc>
        <w:tc>
          <w:tcPr>
            <w:tcW w:w="1559" w:type="dxa"/>
            <w:vAlign w:val="bottom"/>
          </w:tcPr>
          <w:p w14:paraId="205C7BF2" w14:textId="77777777" w:rsidR="00180840" w:rsidRPr="009F63C9" w:rsidRDefault="00180840" w:rsidP="006573AD">
            <w:pPr>
              <w:jc w:val="right"/>
              <w:rPr>
                <w:rFonts w:ascii="Arial" w:hAnsi="Arial" w:cs="Arial"/>
                <w:sz w:val="20"/>
                <w:szCs w:val="20"/>
              </w:rPr>
            </w:pPr>
            <w:r w:rsidRPr="009F63C9">
              <w:rPr>
                <w:rFonts w:ascii="Arial" w:hAnsi="Arial" w:cs="Arial"/>
                <w:sz w:val="20"/>
                <w:szCs w:val="20"/>
              </w:rPr>
              <w:t>2</w:t>
            </w:r>
          </w:p>
        </w:tc>
      </w:tr>
      <w:tr w:rsidR="006573AD" w:rsidRPr="009F63C9" w14:paraId="111BE476" w14:textId="77777777" w:rsidTr="006573AD">
        <w:trPr>
          <w:trHeight w:val="227"/>
        </w:trPr>
        <w:tc>
          <w:tcPr>
            <w:tcW w:w="5812" w:type="dxa"/>
            <w:vAlign w:val="bottom"/>
          </w:tcPr>
          <w:p w14:paraId="353A5928" w14:textId="77777777" w:rsidR="006573AD" w:rsidRPr="009F63C9" w:rsidRDefault="006573AD" w:rsidP="006573AD">
            <w:pPr>
              <w:ind w:firstLine="35"/>
              <w:jc w:val="both"/>
              <w:rPr>
                <w:rFonts w:ascii="Arial" w:hAnsi="Arial" w:cs="Arial"/>
                <w:sz w:val="20"/>
                <w:szCs w:val="20"/>
              </w:rPr>
            </w:pPr>
            <w:r w:rsidRPr="009F63C9">
              <w:rPr>
                <w:rFonts w:ascii="Arial" w:hAnsi="Arial" w:cs="Arial"/>
                <w:sz w:val="20"/>
                <w:szCs w:val="20"/>
              </w:rPr>
              <w:t>Faaliyet Kiralaması Geliştirme Maliyetleri (Özel Maliyetler)</w:t>
            </w:r>
          </w:p>
        </w:tc>
        <w:tc>
          <w:tcPr>
            <w:tcW w:w="1985" w:type="dxa"/>
            <w:vAlign w:val="bottom"/>
          </w:tcPr>
          <w:p w14:paraId="1A7B1EFD" w14:textId="77777777" w:rsidR="006573AD" w:rsidRPr="009F63C9" w:rsidRDefault="006573AD" w:rsidP="006573AD">
            <w:pPr>
              <w:jc w:val="right"/>
              <w:rPr>
                <w:rFonts w:ascii="Arial" w:hAnsi="Arial" w:cs="Arial"/>
                <w:sz w:val="20"/>
                <w:szCs w:val="20"/>
              </w:rPr>
            </w:pPr>
            <w:r w:rsidRPr="009F63C9">
              <w:rPr>
                <w:rFonts w:ascii="Arial" w:hAnsi="Arial" w:cs="Arial"/>
                <w:sz w:val="20"/>
                <w:szCs w:val="20"/>
              </w:rPr>
              <w:t>Kira süresi - 5 yıl</w:t>
            </w:r>
          </w:p>
        </w:tc>
        <w:tc>
          <w:tcPr>
            <w:tcW w:w="1559" w:type="dxa"/>
            <w:vAlign w:val="bottom"/>
          </w:tcPr>
          <w:p w14:paraId="00608005" w14:textId="77777777" w:rsidR="006573AD" w:rsidRPr="009F63C9" w:rsidRDefault="00E157EE" w:rsidP="006573AD">
            <w:pPr>
              <w:jc w:val="right"/>
              <w:rPr>
                <w:rFonts w:ascii="Arial" w:hAnsi="Arial" w:cs="Arial"/>
                <w:sz w:val="20"/>
                <w:szCs w:val="20"/>
              </w:rPr>
            </w:pPr>
            <w:r w:rsidRPr="009F63C9">
              <w:rPr>
                <w:rFonts w:ascii="Arial" w:hAnsi="Arial" w:cs="Arial"/>
                <w:sz w:val="20"/>
                <w:szCs w:val="20"/>
              </w:rPr>
              <w:t>20</w:t>
            </w:r>
          </w:p>
        </w:tc>
      </w:tr>
      <w:tr w:rsidR="00180840" w:rsidRPr="009F63C9" w14:paraId="66C1115E" w14:textId="77777777" w:rsidTr="006573AD">
        <w:trPr>
          <w:trHeight w:val="227"/>
        </w:trPr>
        <w:tc>
          <w:tcPr>
            <w:tcW w:w="5812" w:type="dxa"/>
            <w:vAlign w:val="bottom"/>
          </w:tcPr>
          <w:p w14:paraId="76182F86"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Diğer Menkuller</w:t>
            </w:r>
          </w:p>
        </w:tc>
        <w:tc>
          <w:tcPr>
            <w:tcW w:w="1985" w:type="dxa"/>
            <w:vAlign w:val="bottom"/>
          </w:tcPr>
          <w:p w14:paraId="18E419C8" w14:textId="77777777" w:rsidR="00180840" w:rsidRPr="009F63C9" w:rsidRDefault="00180840" w:rsidP="0093394F">
            <w:pPr>
              <w:jc w:val="right"/>
              <w:rPr>
                <w:rFonts w:ascii="Arial" w:hAnsi="Arial" w:cs="Arial"/>
                <w:sz w:val="20"/>
                <w:szCs w:val="20"/>
              </w:rPr>
            </w:pPr>
            <w:r w:rsidRPr="009F63C9">
              <w:rPr>
                <w:rFonts w:ascii="Arial" w:hAnsi="Arial" w:cs="Arial"/>
                <w:sz w:val="20"/>
                <w:szCs w:val="20"/>
              </w:rPr>
              <w:t xml:space="preserve">3 - </w:t>
            </w:r>
            <w:r w:rsidR="0093394F" w:rsidRPr="009F63C9">
              <w:rPr>
                <w:rFonts w:ascii="Arial" w:hAnsi="Arial" w:cs="Arial"/>
                <w:sz w:val="20"/>
                <w:szCs w:val="20"/>
              </w:rPr>
              <w:t>2</w:t>
            </w:r>
            <w:r w:rsidRPr="009F63C9">
              <w:rPr>
                <w:rFonts w:ascii="Arial" w:hAnsi="Arial" w:cs="Arial"/>
                <w:sz w:val="20"/>
                <w:szCs w:val="20"/>
              </w:rPr>
              <w:t>5 yıl</w:t>
            </w:r>
          </w:p>
        </w:tc>
        <w:tc>
          <w:tcPr>
            <w:tcW w:w="1559" w:type="dxa"/>
            <w:vAlign w:val="bottom"/>
          </w:tcPr>
          <w:p w14:paraId="01BDBB24" w14:textId="77777777" w:rsidR="00180840" w:rsidRPr="009F63C9" w:rsidRDefault="0093394F" w:rsidP="006573AD">
            <w:pPr>
              <w:jc w:val="right"/>
              <w:rPr>
                <w:rFonts w:ascii="Arial" w:hAnsi="Arial" w:cs="Arial"/>
                <w:sz w:val="20"/>
                <w:szCs w:val="20"/>
              </w:rPr>
            </w:pPr>
            <w:r w:rsidRPr="009F63C9">
              <w:rPr>
                <w:rFonts w:ascii="Arial" w:hAnsi="Arial" w:cs="Arial"/>
                <w:sz w:val="20"/>
                <w:szCs w:val="20"/>
              </w:rPr>
              <w:t>4</w:t>
            </w:r>
            <w:r w:rsidR="00180840" w:rsidRPr="009F63C9">
              <w:rPr>
                <w:rFonts w:ascii="Arial" w:hAnsi="Arial" w:cs="Arial"/>
                <w:sz w:val="20"/>
                <w:szCs w:val="20"/>
              </w:rPr>
              <w:t>-33</w:t>
            </w:r>
          </w:p>
        </w:tc>
      </w:tr>
      <w:tr w:rsidR="00180840" w:rsidRPr="009F63C9" w14:paraId="5974CD66" w14:textId="77777777" w:rsidTr="006573AD">
        <w:trPr>
          <w:trHeight w:val="227"/>
        </w:trPr>
        <w:tc>
          <w:tcPr>
            <w:tcW w:w="5812" w:type="dxa"/>
            <w:vAlign w:val="bottom"/>
          </w:tcPr>
          <w:p w14:paraId="17C43352" w14:textId="77777777" w:rsidR="00180840" w:rsidRPr="009F63C9" w:rsidRDefault="00180840" w:rsidP="006573AD">
            <w:pPr>
              <w:ind w:firstLine="35"/>
              <w:jc w:val="both"/>
              <w:rPr>
                <w:rFonts w:ascii="Arial" w:hAnsi="Arial" w:cs="Arial"/>
                <w:sz w:val="20"/>
                <w:szCs w:val="20"/>
              </w:rPr>
            </w:pPr>
            <w:r w:rsidRPr="009F63C9">
              <w:rPr>
                <w:rFonts w:ascii="Arial" w:hAnsi="Arial" w:cs="Arial"/>
                <w:sz w:val="20"/>
                <w:szCs w:val="20"/>
              </w:rPr>
              <w:t>Mobilya Mefruşat</w:t>
            </w:r>
          </w:p>
        </w:tc>
        <w:tc>
          <w:tcPr>
            <w:tcW w:w="1985" w:type="dxa"/>
            <w:vAlign w:val="bottom"/>
          </w:tcPr>
          <w:p w14:paraId="5CF1980B"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3 - 10</w:t>
            </w:r>
            <w:r w:rsidR="00180840" w:rsidRPr="009F63C9">
              <w:rPr>
                <w:rFonts w:ascii="Arial" w:hAnsi="Arial" w:cs="Arial"/>
                <w:sz w:val="20"/>
                <w:szCs w:val="20"/>
              </w:rPr>
              <w:t xml:space="preserve"> yıl</w:t>
            </w:r>
          </w:p>
        </w:tc>
        <w:tc>
          <w:tcPr>
            <w:tcW w:w="1559" w:type="dxa"/>
            <w:vAlign w:val="bottom"/>
          </w:tcPr>
          <w:p w14:paraId="3B62D43C" w14:textId="77777777" w:rsidR="00180840" w:rsidRPr="009F63C9" w:rsidRDefault="00F552A4" w:rsidP="006573AD">
            <w:pPr>
              <w:jc w:val="right"/>
              <w:rPr>
                <w:rFonts w:ascii="Arial" w:hAnsi="Arial" w:cs="Arial"/>
                <w:sz w:val="20"/>
                <w:szCs w:val="20"/>
              </w:rPr>
            </w:pPr>
            <w:r w:rsidRPr="009F63C9">
              <w:rPr>
                <w:rFonts w:ascii="Arial" w:hAnsi="Arial" w:cs="Arial"/>
                <w:sz w:val="20"/>
                <w:szCs w:val="20"/>
              </w:rPr>
              <w:t>10 - 33</w:t>
            </w:r>
          </w:p>
        </w:tc>
      </w:tr>
      <w:tr w:rsidR="000479EF" w:rsidRPr="009F63C9" w14:paraId="4F9D3B88" w14:textId="77777777" w:rsidTr="00AC706F">
        <w:trPr>
          <w:trHeight w:val="227"/>
        </w:trPr>
        <w:tc>
          <w:tcPr>
            <w:tcW w:w="5812" w:type="dxa"/>
            <w:vAlign w:val="bottom"/>
          </w:tcPr>
          <w:p w14:paraId="70F8A675" w14:textId="77777777" w:rsidR="000479EF" w:rsidRPr="009F63C9" w:rsidRDefault="000479EF" w:rsidP="00AC706F">
            <w:pPr>
              <w:ind w:firstLine="35"/>
              <w:jc w:val="both"/>
              <w:rPr>
                <w:rFonts w:ascii="Arial" w:hAnsi="Arial" w:cs="Arial"/>
                <w:sz w:val="20"/>
                <w:szCs w:val="20"/>
              </w:rPr>
            </w:pPr>
            <w:r w:rsidRPr="009F63C9">
              <w:rPr>
                <w:rFonts w:ascii="Arial" w:hAnsi="Arial" w:cs="Arial"/>
                <w:sz w:val="20"/>
                <w:szCs w:val="20"/>
              </w:rPr>
              <w:t>Kiralanan Varlıklar</w:t>
            </w:r>
          </w:p>
        </w:tc>
        <w:tc>
          <w:tcPr>
            <w:tcW w:w="1985" w:type="dxa"/>
            <w:vAlign w:val="bottom"/>
          </w:tcPr>
          <w:p w14:paraId="0E16BFA2"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1 - 1</w:t>
            </w:r>
            <w:r w:rsidR="00FA270A" w:rsidRPr="009F63C9">
              <w:rPr>
                <w:rFonts w:ascii="Arial" w:hAnsi="Arial" w:cs="Arial"/>
                <w:sz w:val="20"/>
                <w:szCs w:val="20"/>
              </w:rPr>
              <w:t>5</w:t>
            </w:r>
            <w:r w:rsidRPr="009F63C9">
              <w:rPr>
                <w:rFonts w:ascii="Arial" w:hAnsi="Arial" w:cs="Arial"/>
                <w:sz w:val="20"/>
                <w:szCs w:val="20"/>
              </w:rPr>
              <w:t xml:space="preserve"> yıl</w:t>
            </w:r>
          </w:p>
        </w:tc>
        <w:tc>
          <w:tcPr>
            <w:tcW w:w="1559" w:type="dxa"/>
            <w:vAlign w:val="bottom"/>
          </w:tcPr>
          <w:p w14:paraId="19C25756" w14:textId="77777777" w:rsidR="000479EF" w:rsidRPr="009F63C9" w:rsidRDefault="000479EF" w:rsidP="00AC706F">
            <w:pPr>
              <w:jc w:val="right"/>
              <w:rPr>
                <w:rFonts w:ascii="Arial" w:hAnsi="Arial" w:cs="Arial"/>
                <w:sz w:val="20"/>
                <w:szCs w:val="20"/>
              </w:rPr>
            </w:pPr>
            <w:r w:rsidRPr="009F63C9">
              <w:rPr>
                <w:rFonts w:ascii="Arial" w:hAnsi="Arial" w:cs="Arial"/>
                <w:sz w:val="20"/>
                <w:szCs w:val="20"/>
              </w:rPr>
              <w:t>7 - 100</w:t>
            </w:r>
          </w:p>
        </w:tc>
      </w:tr>
    </w:tbl>
    <w:p w14:paraId="648EB801" w14:textId="77777777" w:rsidR="00AC218D" w:rsidRDefault="00AC218D" w:rsidP="00AC218D">
      <w:pPr>
        <w:rPr>
          <w:rFonts w:ascii="Arial" w:hAnsi="Arial" w:cs="Arial"/>
          <w:sz w:val="20"/>
          <w:szCs w:val="20"/>
        </w:rPr>
      </w:pPr>
    </w:p>
    <w:p w14:paraId="15F92342" w14:textId="0EAB815E" w:rsidR="00E11777" w:rsidRPr="009F63C9" w:rsidRDefault="00632D27" w:rsidP="00BF51D5">
      <w:pPr>
        <w:jc w:val="both"/>
        <w:rPr>
          <w:rFonts w:ascii="Arial" w:hAnsi="Arial" w:cs="Arial"/>
          <w:sz w:val="20"/>
          <w:szCs w:val="20"/>
        </w:rPr>
      </w:pPr>
      <w:r w:rsidRPr="009F63C9">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9F63C9" w:rsidRDefault="00B329AE" w:rsidP="00632D27">
      <w:pPr>
        <w:autoSpaceDE w:val="0"/>
        <w:autoSpaceDN w:val="0"/>
        <w:adjustRightInd w:val="0"/>
        <w:jc w:val="both"/>
        <w:rPr>
          <w:rFonts w:ascii="Arial" w:hAnsi="Arial" w:cs="Arial"/>
          <w:sz w:val="20"/>
          <w:szCs w:val="20"/>
        </w:rPr>
      </w:pPr>
    </w:p>
    <w:p w14:paraId="7DBF5A34" w14:textId="24508ABF" w:rsidR="00632D27" w:rsidRPr="009F63C9" w:rsidRDefault="00632D27" w:rsidP="00BC3C26">
      <w:pPr>
        <w:autoSpaceDE w:val="0"/>
        <w:autoSpaceDN w:val="0"/>
        <w:adjustRightInd w:val="0"/>
        <w:jc w:val="both"/>
        <w:rPr>
          <w:rFonts w:ascii="Arial" w:hAnsi="Arial" w:cs="Arial"/>
          <w:sz w:val="20"/>
          <w:szCs w:val="20"/>
        </w:rPr>
      </w:pPr>
      <w:r w:rsidRPr="009F63C9">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9F63C9">
        <w:rPr>
          <w:rFonts w:ascii="Arial" w:hAnsi="Arial" w:cs="Arial"/>
          <w:sz w:val="20"/>
          <w:szCs w:val="20"/>
        </w:rPr>
        <w:t xml:space="preserve">ndardı” (“TMS 36”) çerçevesinde </w:t>
      </w:r>
      <w:r w:rsidRPr="009F63C9">
        <w:rPr>
          <w:rFonts w:ascii="Arial" w:hAnsi="Arial" w:cs="Arial"/>
          <w:sz w:val="20"/>
          <w:szCs w:val="20"/>
        </w:rPr>
        <w:t>tahmin</w:t>
      </w:r>
      <w:r w:rsidR="00D503D2">
        <w:rPr>
          <w:rFonts w:ascii="Arial" w:hAnsi="Arial" w:cs="Arial"/>
          <w:sz w:val="20"/>
          <w:szCs w:val="20"/>
        </w:rPr>
        <w:t xml:space="preserve"> </w:t>
      </w:r>
      <w:r w:rsidRPr="009F63C9">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9F63C9" w:rsidRDefault="005F3849" w:rsidP="00632D27">
      <w:pPr>
        <w:autoSpaceDE w:val="0"/>
        <w:autoSpaceDN w:val="0"/>
        <w:adjustRightInd w:val="0"/>
        <w:jc w:val="both"/>
        <w:rPr>
          <w:rFonts w:ascii="Arial" w:hAnsi="Arial" w:cs="Arial"/>
          <w:sz w:val="20"/>
          <w:szCs w:val="20"/>
        </w:rPr>
      </w:pPr>
    </w:p>
    <w:p w14:paraId="2F082C8A"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9F63C9" w:rsidRDefault="00632D27" w:rsidP="00632D27">
      <w:pPr>
        <w:pStyle w:val="BodyTextIndent"/>
        <w:ind w:firstLine="0"/>
        <w:rPr>
          <w:rFonts w:ascii="Arial" w:hAnsi="Arial" w:cs="Arial"/>
          <w:sz w:val="20"/>
          <w:szCs w:val="14"/>
        </w:rPr>
      </w:pPr>
    </w:p>
    <w:p w14:paraId="364307D1"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48FADD9" w14:textId="77777777" w:rsidR="00F25CCE" w:rsidRPr="009F63C9" w:rsidRDefault="00F25CCE">
      <w:pPr>
        <w:rPr>
          <w:rFonts w:ascii="Arial" w:hAnsi="Arial" w:cs="Arial"/>
          <w:b/>
          <w:iCs/>
          <w:sz w:val="20"/>
          <w:szCs w:val="20"/>
        </w:rPr>
      </w:pPr>
    </w:p>
    <w:p w14:paraId="570D3E43"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E2510C" w:rsidRPr="009F63C9">
        <w:rPr>
          <w:rFonts w:ascii="Arial" w:hAnsi="Arial" w:cs="Arial"/>
          <w:b/>
          <w:iCs/>
          <w:sz w:val="20"/>
          <w:szCs w:val="20"/>
        </w:rPr>
        <w:t>I</w:t>
      </w:r>
      <w:r w:rsidRPr="009F63C9">
        <w:rPr>
          <w:rFonts w:ascii="Arial" w:hAnsi="Arial" w:cs="Arial"/>
          <w:b/>
          <w:iCs/>
          <w:sz w:val="20"/>
          <w:szCs w:val="20"/>
        </w:rPr>
        <w:t>V</w:t>
      </w:r>
      <w:r w:rsidR="00632D27" w:rsidRPr="009F63C9">
        <w:rPr>
          <w:rFonts w:ascii="Arial" w:hAnsi="Arial" w:cs="Arial"/>
          <w:b/>
          <w:iCs/>
          <w:sz w:val="20"/>
          <w:szCs w:val="20"/>
        </w:rPr>
        <w:t>.</w:t>
      </w:r>
      <w:r w:rsidR="00632D27" w:rsidRPr="009F63C9">
        <w:rPr>
          <w:rFonts w:ascii="Arial" w:hAnsi="Arial" w:cs="Arial"/>
          <w:b/>
          <w:iCs/>
          <w:sz w:val="20"/>
          <w:szCs w:val="20"/>
        </w:rPr>
        <w:tab/>
      </w:r>
      <w:r w:rsidR="00632D27" w:rsidRPr="009F63C9">
        <w:rPr>
          <w:rStyle w:val="BodyText2Char1"/>
          <w:rFonts w:ascii="Arial" w:hAnsi="Arial" w:cs="Arial"/>
          <w:sz w:val="20"/>
          <w:szCs w:val="20"/>
        </w:rPr>
        <w:t>Kiralama işlemlerine ilişkin açıklamalar</w:t>
      </w:r>
      <w:r w:rsidR="00632D27" w:rsidRPr="009F63C9">
        <w:rPr>
          <w:rFonts w:ascii="Arial" w:hAnsi="Arial" w:cs="Arial"/>
          <w:b/>
          <w:iCs/>
          <w:sz w:val="20"/>
          <w:szCs w:val="20"/>
        </w:rPr>
        <w:t>:</w:t>
      </w:r>
    </w:p>
    <w:p w14:paraId="321A87C7" w14:textId="77777777" w:rsidR="00632D27" w:rsidRPr="009F63C9" w:rsidRDefault="00632D27" w:rsidP="00632D27">
      <w:pPr>
        <w:pStyle w:val="BodyTextIndent"/>
        <w:ind w:firstLine="0"/>
        <w:rPr>
          <w:rFonts w:ascii="Arial" w:hAnsi="Arial" w:cs="Arial"/>
          <w:i/>
          <w:sz w:val="20"/>
          <w:szCs w:val="20"/>
        </w:rPr>
      </w:pPr>
    </w:p>
    <w:p w14:paraId="3ED7A54D" w14:textId="77777777" w:rsidR="00632D27" w:rsidRPr="009F63C9" w:rsidRDefault="00632D27" w:rsidP="00632D27">
      <w:pPr>
        <w:pStyle w:val="BodyTextIndent"/>
        <w:ind w:firstLine="0"/>
        <w:rPr>
          <w:rFonts w:ascii="Arial" w:hAnsi="Arial" w:cs="Arial"/>
          <w:i/>
          <w:sz w:val="20"/>
          <w:szCs w:val="20"/>
        </w:rPr>
      </w:pPr>
      <w:r w:rsidRPr="009F63C9">
        <w:rPr>
          <w:rFonts w:ascii="Arial" w:hAnsi="Arial" w:cs="Arial"/>
          <w:i/>
          <w:sz w:val="20"/>
          <w:szCs w:val="20"/>
        </w:rPr>
        <w:t>Kiracı olarak yapılan işlemler</w:t>
      </w:r>
    </w:p>
    <w:p w14:paraId="71ED43CD" w14:textId="77777777" w:rsidR="00632D27" w:rsidRPr="009F63C9" w:rsidRDefault="00632D27" w:rsidP="00632D27">
      <w:pPr>
        <w:pStyle w:val="BodyTextIndent"/>
        <w:ind w:firstLine="0"/>
        <w:rPr>
          <w:rFonts w:ascii="Arial" w:hAnsi="Arial" w:cs="Arial"/>
          <w:sz w:val="20"/>
          <w:szCs w:val="20"/>
        </w:rPr>
      </w:pPr>
    </w:p>
    <w:p w14:paraId="364EFE98"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77777777" w:rsidR="00632D27" w:rsidRPr="009F63C9" w:rsidRDefault="00632D27" w:rsidP="00632D27">
      <w:pPr>
        <w:autoSpaceDE w:val="0"/>
        <w:autoSpaceDN w:val="0"/>
        <w:adjustRightInd w:val="0"/>
        <w:jc w:val="both"/>
        <w:rPr>
          <w:rFonts w:ascii="Arial" w:hAnsi="Arial" w:cs="Arial"/>
          <w:sz w:val="20"/>
          <w:szCs w:val="20"/>
        </w:rPr>
      </w:pPr>
    </w:p>
    <w:p w14:paraId="34DA2582" w14:textId="77777777" w:rsidR="000B55DE"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Finansal kiralama yoluyla edinilen maddi duran varlıklar kiranın başlangıç tarihinde Banka</w:t>
      </w:r>
      <w:r w:rsidR="00492BE8" w:rsidRPr="009F63C9">
        <w:rPr>
          <w:rFonts w:ascii="Arial" w:hAnsi="Arial" w:cs="Arial"/>
          <w:sz w:val="20"/>
          <w:szCs w:val="20"/>
        </w:rPr>
        <w:t>’nın aktifinde varlık, yükümlülüğünde</w:t>
      </w:r>
      <w:r w:rsidRPr="009F63C9">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9F63C9" w:rsidRDefault="000B55DE" w:rsidP="00632D27">
      <w:pPr>
        <w:autoSpaceDE w:val="0"/>
        <w:autoSpaceDN w:val="0"/>
        <w:adjustRightInd w:val="0"/>
        <w:jc w:val="both"/>
        <w:rPr>
          <w:rFonts w:ascii="Arial" w:hAnsi="Arial" w:cs="Arial"/>
          <w:sz w:val="20"/>
          <w:szCs w:val="20"/>
        </w:rPr>
      </w:pPr>
    </w:p>
    <w:p w14:paraId="665B3601"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Kiralamadan doğan finansman maliyetleri, kiralama süresi boyunca iç verim oranı dikkate alın</w:t>
      </w:r>
      <w:r w:rsidR="00A774C9" w:rsidRPr="009F63C9">
        <w:rPr>
          <w:rFonts w:ascii="Arial" w:hAnsi="Arial" w:cs="Arial"/>
          <w:sz w:val="20"/>
          <w:szCs w:val="20"/>
        </w:rPr>
        <w:t xml:space="preserve">arak ilgili dönemler itibarıyla </w:t>
      </w:r>
      <w:r w:rsidRPr="009F63C9">
        <w:rPr>
          <w:rFonts w:ascii="Arial" w:hAnsi="Arial" w:cs="Arial"/>
          <w:sz w:val="20"/>
          <w:szCs w:val="20"/>
        </w:rPr>
        <w:t>giderleştirilir.</w:t>
      </w:r>
    </w:p>
    <w:p w14:paraId="5433C4DD" w14:textId="77777777" w:rsidR="00DB3C20" w:rsidRPr="009F63C9" w:rsidRDefault="00DB3C20" w:rsidP="00632D27">
      <w:pPr>
        <w:jc w:val="both"/>
        <w:rPr>
          <w:rFonts w:ascii="Arial" w:hAnsi="Arial" w:cs="Arial"/>
          <w:sz w:val="20"/>
          <w:szCs w:val="20"/>
        </w:rPr>
      </w:pPr>
    </w:p>
    <w:p w14:paraId="61143FD4" w14:textId="77777777" w:rsidR="00BC1927" w:rsidRPr="009F63C9" w:rsidRDefault="00632D27" w:rsidP="00C341C5">
      <w:pPr>
        <w:jc w:val="both"/>
        <w:rPr>
          <w:rFonts w:ascii="Arial" w:hAnsi="Arial" w:cs="Arial"/>
          <w:sz w:val="20"/>
          <w:szCs w:val="20"/>
          <w:lang w:eastAsia="en-US"/>
        </w:rPr>
      </w:pPr>
      <w:r w:rsidRPr="009F63C9">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9F63C9" w:rsidRDefault="00A45546" w:rsidP="00632D27">
      <w:pPr>
        <w:pStyle w:val="BodyTextIndent"/>
        <w:ind w:firstLine="0"/>
        <w:rPr>
          <w:rFonts w:ascii="Arial" w:hAnsi="Arial" w:cs="Arial"/>
          <w:sz w:val="20"/>
          <w:szCs w:val="20"/>
        </w:rPr>
      </w:pPr>
    </w:p>
    <w:p w14:paraId="49759B3E"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kiralamalarında yapılan </w:t>
      </w:r>
      <w:r w:rsidR="00D716AB" w:rsidRPr="009F63C9">
        <w:rPr>
          <w:rFonts w:ascii="Arial" w:hAnsi="Arial" w:cs="Arial"/>
          <w:sz w:val="20"/>
          <w:szCs w:val="20"/>
        </w:rPr>
        <w:t xml:space="preserve">peşin </w:t>
      </w:r>
      <w:r w:rsidRPr="009F63C9">
        <w:rPr>
          <w:rFonts w:ascii="Arial" w:hAnsi="Arial" w:cs="Arial"/>
          <w:sz w:val="20"/>
          <w:szCs w:val="20"/>
        </w:rPr>
        <w:t xml:space="preserve">kira ödemeleri kira süresi boyunca eşit tutarlarda gider kaydedilir. </w:t>
      </w:r>
    </w:p>
    <w:p w14:paraId="23DCA9BE" w14:textId="184AAF82" w:rsidR="00AC218D" w:rsidRPr="009F63C9" w:rsidRDefault="00AC218D" w:rsidP="00AC218D">
      <w:pPr>
        <w:ind w:hanging="600"/>
        <w:jc w:val="both"/>
        <w:rPr>
          <w:rFonts w:ascii="Arial" w:hAnsi="Arial" w:cs="Arial"/>
          <w:b/>
          <w:iCs/>
          <w:sz w:val="20"/>
          <w:szCs w:val="20"/>
        </w:rPr>
      </w:pPr>
      <w:r w:rsidRPr="009F63C9">
        <w:rPr>
          <w:rFonts w:ascii="Arial" w:hAnsi="Arial" w:cs="Arial"/>
          <w:b/>
          <w:iCs/>
          <w:sz w:val="20"/>
          <w:szCs w:val="20"/>
        </w:rPr>
        <w:t>XIV.</w:t>
      </w:r>
      <w:r w:rsidRPr="009F63C9">
        <w:rPr>
          <w:rFonts w:ascii="Arial" w:hAnsi="Arial" w:cs="Arial"/>
          <w:b/>
          <w:iCs/>
          <w:sz w:val="20"/>
          <w:szCs w:val="20"/>
        </w:rPr>
        <w:tab/>
      </w:r>
      <w:r w:rsidRPr="009F63C9">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9F63C9">
        <w:rPr>
          <w:rFonts w:ascii="Arial" w:hAnsi="Arial" w:cs="Arial"/>
          <w:b/>
          <w:iCs/>
          <w:sz w:val="20"/>
          <w:szCs w:val="20"/>
        </w:rPr>
        <w:t>:</w:t>
      </w:r>
    </w:p>
    <w:p w14:paraId="5C84584C" w14:textId="77777777" w:rsidR="00AC218D" w:rsidRDefault="00AC218D" w:rsidP="00781CC9">
      <w:pPr>
        <w:pStyle w:val="BodyTextIndent"/>
        <w:ind w:firstLine="0"/>
        <w:rPr>
          <w:rFonts w:ascii="Arial" w:hAnsi="Arial" w:cs="Arial"/>
          <w:i/>
          <w:sz w:val="20"/>
          <w:szCs w:val="20"/>
        </w:rPr>
      </w:pPr>
    </w:p>
    <w:p w14:paraId="62CA76DE" w14:textId="728B13D2" w:rsidR="00781CC9" w:rsidRPr="009F63C9" w:rsidRDefault="00781CC9" w:rsidP="00781CC9">
      <w:pPr>
        <w:pStyle w:val="BodyTextIndent"/>
        <w:ind w:firstLine="0"/>
        <w:rPr>
          <w:rFonts w:ascii="Arial" w:hAnsi="Arial" w:cs="Arial"/>
          <w:i/>
          <w:sz w:val="20"/>
          <w:szCs w:val="20"/>
        </w:rPr>
      </w:pPr>
      <w:r w:rsidRPr="009F63C9">
        <w:rPr>
          <w:rFonts w:ascii="Arial" w:hAnsi="Arial" w:cs="Arial"/>
          <w:i/>
          <w:sz w:val="20"/>
          <w:szCs w:val="20"/>
        </w:rPr>
        <w:t>Kiraya veren olarak yapılan işlemler</w:t>
      </w:r>
    </w:p>
    <w:p w14:paraId="0C3F0B07" w14:textId="77777777" w:rsidR="00781CC9" w:rsidRPr="009F63C9" w:rsidRDefault="00781CC9" w:rsidP="00781CC9">
      <w:pPr>
        <w:pStyle w:val="BodyTextIndent"/>
        <w:ind w:firstLine="0"/>
        <w:rPr>
          <w:rFonts w:ascii="Arial" w:hAnsi="Arial" w:cs="Arial"/>
          <w:i/>
          <w:sz w:val="20"/>
          <w:szCs w:val="20"/>
        </w:rPr>
      </w:pPr>
    </w:p>
    <w:p w14:paraId="6996BFFE" w14:textId="77777777" w:rsidR="00781CC9" w:rsidRPr="009F63C9" w:rsidRDefault="00781CC9" w:rsidP="00781CC9">
      <w:pPr>
        <w:pStyle w:val="BodyTextIndent"/>
        <w:ind w:firstLine="0"/>
        <w:rPr>
          <w:rFonts w:ascii="Arial" w:hAnsi="Arial" w:cs="Arial"/>
          <w:sz w:val="20"/>
          <w:szCs w:val="20"/>
        </w:rPr>
      </w:pPr>
      <w:r w:rsidRPr="009F63C9">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575052CE" w14:textId="77777777" w:rsidR="000500AF" w:rsidRPr="009F63C9" w:rsidRDefault="000500AF" w:rsidP="001418D0">
      <w:pPr>
        <w:pStyle w:val="BodyTextIndent"/>
        <w:ind w:firstLine="0"/>
        <w:rPr>
          <w:rFonts w:ascii="Arial" w:hAnsi="Arial" w:cs="Arial"/>
          <w:sz w:val="20"/>
          <w:szCs w:val="20"/>
        </w:rPr>
      </w:pPr>
    </w:p>
    <w:p w14:paraId="3F859961"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w:t>
      </w:r>
      <w:r w:rsidRPr="00E649D9">
        <w:rPr>
          <w:rFonts w:ascii="Arial" w:hAnsi="Arial" w:cs="Arial"/>
          <w:sz w:val="20"/>
          <w:szCs w:val="20"/>
        </w:rPr>
        <w:t xml:space="preserve">ölçüde değişmemiş olup faaliyet kiralaması ile finansal kiralama arasındaki fark devam etmektedir. TFRS 16, TMS 17 ve TMS 17 ile </w:t>
      </w:r>
      <w:r w:rsidR="00C91EF9" w:rsidRPr="00E649D9">
        <w:rPr>
          <w:rFonts w:ascii="Arial" w:hAnsi="Arial" w:cs="Arial"/>
          <w:sz w:val="20"/>
          <w:szCs w:val="20"/>
        </w:rPr>
        <w:t>ilgili Yorumların yerine geçmiş</w:t>
      </w:r>
      <w:r w:rsidRPr="00E649D9">
        <w:rPr>
          <w:rFonts w:ascii="Arial" w:hAnsi="Arial" w:cs="Arial"/>
          <w:sz w:val="20"/>
          <w:szCs w:val="20"/>
        </w:rPr>
        <w:t xml:space="preserve"> olup 1 Ocak 2019 ve sonrasında başlayan yıllık hesap dönemleri için geçerlidir</w:t>
      </w:r>
      <w:r w:rsidRPr="009F63C9">
        <w:rPr>
          <w:rFonts w:ascii="Arial" w:hAnsi="Arial" w:cs="Arial"/>
          <w:sz w:val="20"/>
          <w:szCs w:val="20"/>
        </w:rPr>
        <w:t xml:space="preserve">. </w:t>
      </w:r>
    </w:p>
    <w:p w14:paraId="278C2BD1" w14:textId="0B39BB13" w:rsidR="0075799B" w:rsidRPr="009F63C9" w:rsidRDefault="0075799B">
      <w:pPr>
        <w:rPr>
          <w:rFonts w:ascii="Arial" w:hAnsi="Arial" w:cs="Arial"/>
          <w:sz w:val="20"/>
          <w:szCs w:val="20"/>
          <w:lang w:eastAsia="en-US"/>
        </w:rPr>
      </w:pPr>
    </w:p>
    <w:p w14:paraId="2CA351DC" w14:textId="22620476"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9F63C9">
        <w:rPr>
          <w:rFonts w:ascii="Arial" w:hAnsi="Arial" w:cs="Arial"/>
          <w:sz w:val="20"/>
          <w:szCs w:val="20"/>
        </w:rPr>
        <w:t>kümlülüğü) ve aynı tarih itibarıyla</w:t>
      </w:r>
      <w:r w:rsidRPr="009F63C9">
        <w:rPr>
          <w:rFonts w:ascii="Arial" w:hAnsi="Arial" w:cs="Arial"/>
          <w:sz w:val="20"/>
          <w:szCs w:val="20"/>
        </w:rPr>
        <w:t xml:space="preserve"> ilgili kullanım hakkı varlığını da kayıtlarına alarak kira süresi boyunca amortismana tabi tutar. Kira öd</w:t>
      </w:r>
      <w:r w:rsidR="00E649D9">
        <w:rPr>
          <w:rFonts w:ascii="Arial" w:hAnsi="Arial" w:cs="Arial"/>
          <w:sz w:val="20"/>
          <w:szCs w:val="20"/>
        </w:rPr>
        <w:t>emeleri, kiralamadaki zımnî kâr</w:t>
      </w:r>
      <w:r w:rsidRPr="009F63C9">
        <w:rPr>
          <w:rFonts w:ascii="Arial" w:hAnsi="Arial" w:cs="Arial"/>
          <w:sz w:val="20"/>
          <w:szCs w:val="20"/>
        </w:rPr>
        <w:t xml:space="preserve"> oranının kolaylıkla belirlenebilmesi durumunda, bu oran kullanılarak iskonto edilir. Kiracı, bu oranın kolaylıkla belirlenememesi durumunda, kir</w:t>
      </w:r>
      <w:r w:rsidR="00E649D9">
        <w:rPr>
          <w:rFonts w:ascii="Arial" w:hAnsi="Arial" w:cs="Arial"/>
          <w:sz w:val="20"/>
          <w:szCs w:val="20"/>
        </w:rPr>
        <w:t>acının alternatif borçlanma kâr</w:t>
      </w:r>
      <w:r w:rsidRPr="009F63C9">
        <w:rPr>
          <w:rFonts w:ascii="Arial" w:hAnsi="Arial" w:cs="Arial"/>
          <w:sz w:val="20"/>
          <w:szCs w:val="20"/>
        </w:rPr>
        <w:t xml:space="preserve"> oranını kullanır. Kiracı, kira</w:t>
      </w:r>
      <w:r w:rsidR="00E649D9">
        <w:rPr>
          <w:rFonts w:ascii="Arial" w:hAnsi="Arial" w:cs="Arial"/>
          <w:sz w:val="20"/>
          <w:szCs w:val="20"/>
        </w:rPr>
        <w:t>lama yükümlülüğü üzerindeki kâr payı</w:t>
      </w:r>
      <w:r w:rsidRPr="009F63C9">
        <w:rPr>
          <w:rFonts w:ascii="Arial" w:hAnsi="Arial" w:cs="Arial"/>
          <w:sz w:val="20"/>
          <w:szCs w:val="20"/>
        </w:rPr>
        <w:t xml:space="preserve"> gideri ile kullanım hakkı varlığının amortisman giderini ayrı olarak kaydetmelidir. </w:t>
      </w:r>
    </w:p>
    <w:p w14:paraId="10882F67" w14:textId="77777777" w:rsidR="000500AF" w:rsidRPr="009F63C9" w:rsidRDefault="000500AF" w:rsidP="001418D0">
      <w:pPr>
        <w:pStyle w:val="BodyTextIndent"/>
        <w:ind w:firstLine="0"/>
        <w:rPr>
          <w:rFonts w:ascii="Arial" w:hAnsi="Arial" w:cs="Arial"/>
          <w:sz w:val="20"/>
          <w:szCs w:val="20"/>
        </w:rPr>
      </w:pPr>
    </w:p>
    <w:p w14:paraId="538F4B06" w14:textId="77777777" w:rsidR="000500AF" w:rsidRPr="009F63C9" w:rsidRDefault="000500AF" w:rsidP="001418D0">
      <w:pPr>
        <w:pStyle w:val="BodyTextIndent"/>
        <w:ind w:firstLine="0"/>
        <w:rPr>
          <w:rFonts w:ascii="Arial" w:hAnsi="Arial" w:cs="Arial"/>
          <w:sz w:val="20"/>
          <w:szCs w:val="20"/>
        </w:rPr>
      </w:pPr>
      <w:r w:rsidRPr="009F63C9">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9F63C9">
        <w:rPr>
          <w:rFonts w:ascii="Arial" w:hAnsi="Arial" w:cs="Arial"/>
          <w:sz w:val="20"/>
          <w:szCs w:val="20"/>
        </w:rPr>
        <w:t>.</w:t>
      </w:r>
    </w:p>
    <w:p w14:paraId="3B3DFF65" w14:textId="77777777" w:rsidR="0007595F" w:rsidRPr="009F63C9" w:rsidRDefault="0007595F">
      <w:pPr>
        <w:rPr>
          <w:rFonts w:ascii="Arial" w:hAnsi="Arial" w:cs="Arial"/>
          <w:b/>
          <w:iCs/>
          <w:sz w:val="20"/>
          <w:szCs w:val="20"/>
        </w:rPr>
      </w:pPr>
    </w:p>
    <w:p w14:paraId="547B93D7" w14:textId="77777777" w:rsidR="00632D27" w:rsidRPr="009F63C9" w:rsidRDefault="008E5FBE" w:rsidP="00632D27">
      <w:pPr>
        <w:ind w:hanging="600"/>
        <w:jc w:val="both"/>
        <w:rPr>
          <w:rFonts w:ascii="Arial" w:hAnsi="Arial" w:cs="Arial"/>
          <w:b/>
          <w:iCs/>
          <w:sz w:val="20"/>
          <w:szCs w:val="20"/>
        </w:rPr>
      </w:pPr>
      <w:r w:rsidRPr="009F63C9">
        <w:rPr>
          <w:rFonts w:ascii="Arial" w:hAnsi="Arial" w:cs="Arial"/>
          <w:b/>
          <w:iCs/>
          <w:sz w:val="20"/>
          <w:szCs w:val="20"/>
        </w:rPr>
        <w:t>X</w:t>
      </w:r>
      <w:r w:rsidR="00632D27" w:rsidRPr="009F63C9">
        <w:rPr>
          <w:rFonts w:ascii="Arial" w:hAnsi="Arial" w:cs="Arial"/>
          <w:b/>
          <w:iCs/>
          <w:sz w:val="20"/>
          <w:szCs w:val="20"/>
        </w:rPr>
        <w:t>V.</w:t>
      </w:r>
      <w:r w:rsidR="00632D27" w:rsidRPr="009F63C9">
        <w:rPr>
          <w:rFonts w:ascii="Arial" w:hAnsi="Arial" w:cs="Arial"/>
          <w:b/>
          <w:iCs/>
          <w:sz w:val="20"/>
          <w:szCs w:val="20"/>
        </w:rPr>
        <w:tab/>
        <w:t>Karşılıklar ve koşullu yükümlülüklere ilişkin açıklamalar:</w:t>
      </w:r>
    </w:p>
    <w:p w14:paraId="23E38A41" w14:textId="77777777" w:rsidR="00632D27" w:rsidRPr="009F63C9" w:rsidRDefault="00632D27" w:rsidP="00632D27">
      <w:pPr>
        <w:pStyle w:val="BodyTextIndent"/>
        <w:ind w:firstLine="0"/>
        <w:rPr>
          <w:rFonts w:ascii="Arial" w:hAnsi="Arial" w:cs="Arial"/>
          <w:sz w:val="20"/>
          <w:szCs w:val="20"/>
        </w:rPr>
      </w:pPr>
    </w:p>
    <w:p w14:paraId="6B3BAFB6"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6BD0B99F" w14:textId="77777777" w:rsidR="00632D27" w:rsidRPr="009F63C9" w:rsidRDefault="00632D27" w:rsidP="00632D27">
      <w:pPr>
        <w:autoSpaceDE w:val="0"/>
        <w:autoSpaceDN w:val="0"/>
        <w:adjustRightInd w:val="0"/>
        <w:jc w:val="both"/>
        <w:rPr>
          <w:rFonts w:ascii="Arial" w:hAnsi="Arial" w:cs="Arial"/>
          <w:sz w:val="20"/>
          <w:szCs w:val="20"/>
        </w:rPr>
      </w:pPr>
    </w:p>
    <w:p w14:paraId="1E89E44E" w14:textId="6D20FB19" w:rsidR="00E96093" w:rsidRPr="009F63C9" w:rsidRDefault="00632D27" w:rsidP="00AC218D">
      <w:pPr>
        <w:pStyle w:val="BodyTextIndent"/>
        <w:ind w:firstLine="0"/>
        <w:rPr>
          <w:rFonts w:ascii="Arial" w:hAnsi="Arial" w:cs="Arial"/>
          <w:sz w:val="20"/>
          <w:szCs w:val="20"/>
        </w:rPr>
      </w:pPr>
      <w:r w:rsidRPr="009F63C9">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Pr>
          <w:rFonts w:ascii="Arial" w:hAnsi="Arial" w:cs="Arial"/>
          <w:sz w:val="20"/>
          <w:szCs w:val="20"/>
        </w:rPr>
        <w:t xml:space="preserve"> </w:t>
      </w:r>
      <w:r w:rsidR="00E96093" w:rsidRPr="009F63C9">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B084573" w14:textId="77777777" w:rsidR="00E2510C" w:rsidRPr="009F63C9" w:rsidRDefault="00E2510C" w:rsidP="00632D27">
      <w:pPr>
        <w:pStyle w:val="BodyTextIndent"/>
        <w:ind w:firstLine="0"/>
        <w:rPr>
          <w:rFonts w:ascii="Arial" w:hAnsi="Arial" w:cs="Arial"/>
          <w:sz w:val="20"/>
          <w:szCs w:val="20"/>
        </w:rPr>
      </w:pPr>
    </w:p>
    <w:p w14:paraId="775D20B2" w14:textId="77777777" w:rsidR="00E2510C" w:rsidRPr="009F63C9"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t xml:space="preserve">XVI. </w:t>
      </w:r>
      <w:r w:rsidRPr="009F63C9">
        <w:rPr>
          <w:rFonts w:ascii="Arial" w:hAnsi="Arial" w:cs="Arial"/>
          <w:b/>
          <w:iCs/>
          <w:sz w:val="20"/>
          <w:szCs w:val="20"/>
        </w:rPr>
        <w:tab/>
        <w:t>Koşullu varlıklara ilişkin açıklamalar:</w:t>
      </w:r>
    </w:p>
    <w:p w14:paraId="4ABC3749" w14:textId="77777777" w:rsidR="00E2510C" w:rsidRPr="009F63C9" w:rsidRDefault="00E2510C" w:rsidP="00552C06">
      <w:pPr>
        <w:pStyle w:val="BodyTextIndent"/>
        <w:ind w:firstLine="0"/>
        <w:rPr>
          <w:rFonts w:ascii="Arial" w:hAnsi="Arial" w:cs="Arial"/>
          <w:sz w:val="20"/>
          <w:szCs w:val="20"/>
        </w:rPr>
      </w:pPr>
    </w:p>
    <w:p w14:paraId="337CC815" w14:textId="55148F6A" w:rsidR="00BF51D5" w:rsidRDefault="00E2510C" w:rsidP="00BF51D5">
      <w:pPr>
        <w:autoSpaceDE w:val="0"/>
        <w:autoSpaceDN w:val="0"/>
        <w:spacing w:before="40" w:after="40"/>
        <w:jc w:val="both"/>
        <w:rPr>
          <w:rFonts w:ascii="Arial" w:hAnsi="Arial" w:cs="Arial"/>
          <w:b/>
          <w:iCs/>
          <w:sz w:val="20"/>
          <w:szCs w:val="20"/>
        </w:rPr>
      </w:pPr>
      <w:r w:rsidRPr="009F63C9">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w:t>
      </w:r>
      <w:r w:rsidR="00484015" w:rsidRPr="009F63C9">
        <w:rPr>
          <w:rFonts w:ascii="Arial" w:hAnsi="Arial" w:cs="Arial"/>
          <w:sz w:val="20"/>
          <w:szCs w:val="20"/>
          <w:lang w:eastAsia="en-US"/>
        </w:rPr>
        <w:t>Banka’ya</w:t>
      </w:r>
      <w:r w:rsidRPr="009F63C9">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r w:rsidR="00BF51D5">
        <w:rPr>
          <w:rFonts w:ascii="Arial" w:hAnsi="Arial" w:cs="Arial"/>
          <w:b/>
          <w:iCs/>
          <w:sz w:val="20"/>
          <w:szCs w:val="20"/>
        </w:rPr>
        <w:br w:type="page"/>
      </w:r>
    </w:p>
    <w:p w14:paraId="7652EF0F" w14:textId="638D016E" w:rsidR="00632D27" w:rsidRPr="009F63C9"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9F63C9">
        <w:rPr>
          <w:rFonts w:ascii="Arial" w:hAnsi="Arial" w:cs="Arial"/>
          <w:b/>
          <w:iCs/>
          <w:sz w:val="20"/>
          <w:szCs w:val="20"/>
        </w:rPr>
        <w:t>XV</w:t>
      </w:r>
      <w:r w:rsidR="008E5FBE" w:rsidRPr="009F63C9">
        <w:rPr>
          <w:rFonts w:ascii="Arial" w:hAnsi="Arial" w:cs="Arial"/>
          <w:b/>
          <w:iCs/>
          <w:sz w:val="20"/>
          <w:szCs w:val="20"/>
        </w:rPr>
        <w:t>I</w:t>
      </w:r>
      <w:r w:rsidR="00E2510C" w:rsidRPr="009F63C9">
        <w:rPr>
          <w:rFonts w:ascii="Arial" w:hAnsi="Arial" w:cs="Arial"/>
          <w:b/>
          <w:iCs/>
          <w:sz w:val="20"/>
          <w:szCs w:val="20"/>
        </w:rPr>
        <w:t>I</w:t>
      </w:r>
      <w:r w:rsidRPr="009F63C9">
        <w:rPr>
          <w:rFonts w:ascii="Arial" w:hAnsi="Arial" w:cs="Arial"/>
          <w:b/>
          <w:iCs/>
          <w:sz w:val="20"/>
          <w:szCs w:val="20"/>
        </w:rPr>
        <w:t xml:space="preserve">. </w:t>
      </w:r>
      <w:r w:rsidRPr="009F63C9">
        <w:rPr>
          <w:rFonts w:ascii="Arial" w:hAnsi="Arial" w:cs="Arial"/>
          <w:b/>
          <w:iCs/>
          <w:sz w:val="20"/>
          <w:szCs w:val="20"/>
        </w:rPr>
        <w:tab/>
        <w:t>Çalışanların haklarına ilişkin yükümlülüklere ilişkin açıklamalar:</w:t>
      </w:r>
    </w:p>
    <w:p w14:paraId="66AA0443" w14:textId="77777777" w:rsidR="00632D27" w:rsidRPr="009F63C9" w:rsidRDefault="00632D27" w:rsidP="00632D27">
      <w:pPr>
        <w:pStyle w:val="BodyTextIndent"/>
        <w:ind w:firstLine="0"/>
        <w:rPr>
          <w:rFonts w:ascii="Arial" w:hAnsi="Arial" w:cs="Arial"/>
          <w:sz w:val="18"/>
          <w:szCs w:val="20"/>
        </w:rPr>
      </w:pPr>
    </w:p>
    <w:p w14:paraId="23727B3F" w14:textId="77777777" w:rsidR="00632D27" w:rsidRPr="009F63C9" w:rsidRDefault="00632D27" w:rsidP="00F76FFF">
      <w:pPr>
        <w:pStyle w:val="BodyTextIndent"/>
        <w:numPr>
          <w:ilvl w:val="0"/>
          <w:numId w:val="16"/>
        </w:numPr>
        <w:tabs>
          <w:tab w:val="left" w:pos="540"/>
        </w:tabs>
        <w:ind w:left="0" w:firstLine="284"/>
        <w:rPr>
          <w:rFonts w:ascii="Arial" w:hAnsi="Arial" w:cs="Arial"/>
          <w:i/>
          <w:sz w:val="20"/>
          <w:szCs w:val="20"/>
        </w:rPr>
      </w:pPr>
      <w:r w:rsidRPr="009F63C9">
        <w:rPr>
          <w:rFonts w:ascii="Arial" w:hAnsi="Arial" w:cs="Arial"/>
          <w:i/>
          <w:sz w:val="20"/>
          <w:szCs w:val="20"/>
        </w:rPr>
        <w:t>Tanımlanmış fayda planları:</w:t>
      </w:r>
    </w:p>
    <w:p w14:paraId="79EEF1DB" w14:textId="77777777" w:rsidR="00C341C5" w:rsidRPr="009F63C9" w:rsidRDefault="00C341C5" w:rsidP="00C341C5">
      <w:pPr>
        <w:pStyle w:val="BodyTextIndent"/>
        <w:tabs>
          <w:tab w:val="left" w:pos="540"/>
        </w:tabs>
        <w:ind w:firstLine="0"/>
        <w:rPr>
          <w:rFonts w:ascii="Arial" w:hAnsi="Arial" w:cs="Arial"/>
          <w:i/>
          <w:sz w:val="18"/>
          <w:szCs w:val="20"/>
        </w:rPr>
      </w:pPr>
    </w:p>
    <w:p w14:paraId="5EC153D2" w14:textId="77777777" w:rsidR="0022681F" w:rsidRPr="009F63C9" w:rsidRDefault="0022681F" w:rsidP="00C341C5">
      <w:pPr>
        <w:pStyle w:val="BodyTextIndent"/>
        <w:tabs>
          <w:tab w:val="left" w:pos="540"/>
        </w:tabs>
        <w:rPr>
          <w:rFonts w:ascii="Arial" w:hAnsi="Arial" w:cs="Arial"/>
          <w:i/>
          <w:sz w:val="2"/>
          <w:szCs w:val="20"/>
        </w:rPr>
      </w:pPr>
    </w:p>
    <w:p w14:paraId="39B98378"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0D7619B3" w14:textId="77777777" w:rsidR="00E31BE4"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6C49D3B"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3FD09290" w14:textId="77777777" w:rsidR="0022681F"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hesaplanan kıdem tazminatı yükümlülük tutarını, ilişikteki finansal tablolara yansıtmıştır. Banka, TMS 19 standardı uyarınca tüm aktüeryal kayıp ve kazançlarını, diğer kapsamlı gelir tablosu altında muhasebeleştirmektedir.</w:t>
      </w:r>
      <w:r w:rsidR="00552C06" w:rsidRPr="009F63C9">
        <w:rPr>
          <w:rFonts w:ascii="Arial" w:hAnsi="Arial" w:cs="Arial"/>
          <w:sz w:val="20"/>
        </w:rPr>
        <w:t xml:space="preserve"> </w:t>
      </w:r>
      <w:r w:rsidRPr="009F63C9">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14AF41C9" w14:textId="77777777" w:rsidR="00632D27" w:rsidRPr="009F63C9" w:rsidRDefault="0022681F" w:rsidP="00C341C5">
      <w:pPr>
        <w:pStyle w:val="BodybyBD"/>
        <w:keepLines w:val="0"/>
        <w:autoSpaceDE w:val="0"/>
        <w:autoSpaceDN w:val="0"/>
        <w:adjustRightInd w:val="0"/>
        <w:spacing w:before="0" w:after="0" w:line="240" w:lineRule="auto"/>
        <w:rPr>
          <w:rFonts w:ascii="Arial" w:hAnsi="Arial" w:cs="Arial"/>
          <w:sz w:val="20"/>
        </w:rPr>
      </w:pPr>
      <w:r w:rsidRPr="009F63C9">
        <w:rPr>
          <w:rFonts w:ascii="Arial" w:hAnsi="Arial" w:cs="Arial"/>
          <w:sz w:val="20"/>
        </w:rPr>
        <w:t>Banka çalışanlarının üyesi bulundukları vakıf, sandık ve benzeri kuruluşlar bulunmamaktadır.</w:t>
      </w:r>
    </w:p>
    <w:p w14:paraId="227B8381" w14:textId="77777777" w:rsidR="00C341C5" w:rsidRPr="009F63C9" w:rsidRDefault="00C341C5" w:rsidP="00C341C5">
      <w:pPr>
        <w:pStyle w:val="BodybyBD"/>
        <w:keepLines w:val="0"/>
        <w:autoSpaceDE w:val="0"/>
        <w:autoSpaceDN w:val="0"/>
        <w:adjustRightInd w:val="0"/>
        <w:spacing w:before="0" w:after="0" w:line="240" w:lineRule="auto"/>
        <w:rPr>
          <w:rFonts w:ascii="Arial" w:hAnsi="Arial" w:cs="Arial"/>
          <w:sz w:val="18"/>
        </w:rPr>
      </w:pPr>
    </w:p>
    <w:p w14:paraId="7770AA47" w14:textId="02F1836D" w:rsidR="00632D27" w:rsidRPr="009F63C9" w:rsidRDefault="00BB43C8" w:rsidP="00C341C5">
      <w:pPr>
        <w:pStyle w:val="BodyTextIndent"/>
        <w:ind w:firstLine="0"/>
        <w:rPr>
          <w:rFonts w:ascii="Arial" w:hAnsi="Arial" w:cs="Arial"/>
          <w:sz w:val="20"/>
          <w:szCs w:val="20"/>
        </w:rPr>
      </w:pPr>
      <w:r w:rsidRPr="009F63C9">
        <w:rPr>
          <w:rFonts w:ascii="Arial" w:hAnsi="Arial" w:cs="Arial"/>
          <w:sz w:val="20"/>
          <w:szCs w:val="20"/>
        </w:rPr>
        <w:t>3</w:t>
      </w:r>
      <w:r w:rsidR="00EA67E3">
        <w:rPr>
          <w:rFonts w:ascii="Arial" w:hAnsi="Arial" w:cs="Arial"/>
          <w:sz w:val="20"/>
          <w:szCs w:val="20"/>
        </w:rPr>
        <w:t>0</w:t>
      </w:r>
      <w:r w:rsidRPr="009F63C9">
        <w:rPr>
          <w:rFonts w:ascii="Arial" w:hAnsi="Arial" w:cs="Arial"/>
          <w:sz w:val="20"/>
          <w:szCs w:val="20"/>
        </w:rPr>
        <w:t xml:space="preserve"> </w:t>
      </w:r>
      <w:r w:rsidR="00BD0B6E">
        <w:rPr>
          <w:rFonts w:ascii="Arial" w:hAnsi="Arial" w:cs="Arial"/>
          <w:sz w:val="20"/>
          <w:szCs w:val="20"/>
        </w:rPr>
        <w:t>Eylül</w:t>
      </w:r>
      <w:r w:rsidRPr="0006220E">
        <w:rPr>
          <w:rFonts w:ascii="Arial" w:hAnsi="Arial" w:cs="Arial"/>
          <w:sz w:val="20"/>
          <w:szCs w:val="20"/>
        </w:rPr>
        <w:t xml:space="preserve"> </w:t>
      </w:r>
      <w:r w:rsidR="00AD07EB" w:rsidRPr="0006220E">
        <w:rPr>
          <w:rFonts w:ascii="Arial" w:hAnsi="Arial" w:cs="Arial"/>
          <w:sz w:val="20"/>
          <w:szCs w:val="20"/>
        </w:rPr>
        <w:t>2019</w:t>
      </w:r>
      <w:r w:rsidR="0044765F" w:rsidRPr="0006220E">
        <w:rPr>
          <w:rFonts w:ascii="Arial" w:hAnsi="Arial" w:cs="Arial"/>
          <w:sz w:val="20"/>
          <w:szCs w:val="20"/>
        </w:rPr>
        <w:t xml:space="preserve"> itibarıyla</w:t>
      </w:r>
      <w:r w:rsidR="007F3909" w:rsidRPr="0006220E">
        <w:rPr>
          <w:rFonts w:ascii="Arial" w:hAnsi="Arial" w:cs="Arial"/>
          <w:sz w:val="20"/>
          <w:szCs w:val="20"/>
        </w:rPr>
        <w:t xml:space="preserve"> aktüeryal kayıp </w:t>
      </w:r>
      <w:r w:rsidR="00F1593F" w:rsidRPr="0006220E">
        <w:rPr>
          <w:rFonts w:ascii="Arial" w:hAnsi="Arial" w:cs="Arial"/>
          <w:sz w:val="20"/>
          <w:szCs w:val="20"/>
        </w:rPr>
        <w:t xml:space="preserve">1.189 TL’dir </w:t>
      </w:r>
      <w:r w:rsidR="009365A4" w:rsidRPr="0006220E">
        <w:rPr>
          <w:rFonts w:ascii="Arial" w:hAnsi="Arial" w:cs="Arial"/>
          <w:sz w:val="20"/>
          <w:szCs w:val="20"/>
        </w:rPr>
        <w:t>(</w:t>
      </w:r>
      <w:r w:rsidR="0035060E" w:rsidRPr="0006220E">
        <w:rPr>
          <w:rFonts w:ascii="Arial" w:hAnsi="Arial" w:cs="Arial"/>
          <w:sz w:val="20"/>
          <w:szCs w:val="20"/>
        </w:rPr>
        <w:t>3</w:t>
      </w:r>
      <w:r w:rsidR="00EA67E3" w:rsidRPr="0006220E">
        <w:rPr>
          <w:rFonts w:ascii="Arial" w:hAnsi="Arial" w:cs="Arial"/>
          <w:sz w:val="20"/>
          <w:szCs w:val="20"/>
        </w:rPr>
        <w:t>0</w:t>
      </w:r>
      <w:r w:rsidR="003E5A37" w:rsidRPr="0006220E">
        <w:rPr>
          <w:rFonts w:ascii="Arial" w:hAnsi="Arial" w:cs="Arial"/>
          <w:sz w:val="20"/>
          <w:szCs w:val="20"/>
        </w:rPr>
        <w:t xml:space="preserve"> </w:t>
      </w:r>
      <w:r w:rsidR="00BD0B6E">
        <w:rPr>
          <w:rFonts w:ascii="Arial" w:hAnsi="Arial" w:cs="Arial"/>
          <w:sz w:val="20"/>
          <w:szCs w:val="20"/>
        </w:rPr>
        <w:t>Eylül</w:t>
      </w:r>
      <w:r w:rsidR="00E45CC8" w:rsidRPr="0006220E">
        <w:rPr>
          <w:rFonts w:ascii="Arial" w:hAnsi="Arial" w:cs="Arial"/>
          <w:sz w:val="20"/>
          <w:szCs w:val="20"/>
        </w:rPr>
        <w:t xml:space="preserve"> 201</w:t>
      </w:r>
      <w:r w:rsidR="00AD07EB" w:rsidRPr="0006220E">
        <w:rPr>
          <w:rFonts w:ascii="Arial" w:hAnsi="Arial" w:cs="Arial"/>
          <w:sz w:val="20"/>
          <w:szCs w:val="20"/>
        </w:rPr>
        <w:t>8</w:t>
      </w:r>
      <w:r w:rsidR="008D1E2C" w:rsidRPr="0006220E">
        <w:rPr>
          <w:rFonts w:ascii="Arial" w:hAnsi="Arial" w:cs="Arial"/>
          <w:sz w:val="20"/>
          <w:szCs w:val="20"/>
        </w:rPr>
        <w:t>:</w:t>
      </w:r>
      <w:r w:rsidR="00160418" w:rsidRPr="0006220E">
        <w:rPr>
          <w:rFonts w:ascii="Arial" w:hAnsi="Arial" w:cs="Arial"/>
          <w:sz w:val="20"/>
          <w:szCs w:val="20"/>
        </w:rPr>
        <w:t xml:space="preserve"> Kayıp veya kazanç</w:t>
      </w:r>
      <w:r w:rsidR="008D1E2C" w:rsidRPr="0006220E">
        <w:rPr>
          <w:rFonts w:ascii="Arial" w:hAnsi="Arial" w:cs="Arial"/>
          <w:sz w:val="20"/>
          <w:szCs w:val="20"/>
        </w:rPr>
        <w:t xml:space="preserve"> </w:t>
      </w:r>
      <w:r w:rsidR="00160418" w:rsidRPr="0006220E">
        <w:rPr>
          <w:rFonts w:ascii="Arial" w:hAnsi="Arial" w:cs="Arial"/>
          <w:sz w:val="20"/>
          <w:szCs w:val="20"/>
        </w:rPr>
        <w:t>b</w:t>
      </w:r>
      <w:r w:rsidR="00202D34" w:rsidRPr="0006220E">
        <w:rPr>
          <w:rFonts w:ascii="Arial" w:hAnsi="Arial" w:cs="Arial"/>
          <w:sz w:val="20"/>
          <w:szCs w:val="20"/>
        </w:rPr>
        <w:t>ulunmamaktadır).</w:t>
      </w:r>
    </w:p>
    <w:p w14:paraId="38414B66" w14:textId="77777777" w:rsidR="00BC3C26" w:rsidRPr="009F63C9" w:rsidRDefault="00BC3C26" w:rsidP="00781CC9">
      <w:pPr>
        <w:pStyle w:val="BodyTextIndent"/>
        <w:tabs>
          <w:tab w:val="left" w:pos="567"/>
          <w:tab w:val="left" w:pos="1134"/>
          <w:tab w:val="left" w:pos="1276"/>
        </w:tabs>
        <w:ind w:firstLine="0"/>
        <w:rPr>
          <w:rFonts w:ascii="Arial" w:hAnsi="Arial" w:cs="Arial"/>
          <w:sz w:val="18"/>
          <w:szCs w:val="20"/>
        </w:rPr>
      </w:pPr>
    </w:p>
    <w:p w14:paraId="3BF64738" w14:textId="77777777" w:rsidR="00632D27" w:rsidRPr="009F63C9" w:rsidRDefault="00632D27" w:rsidP="00CD4EF3">
      <w:pPr>
        <w:pStyle w:val="BodyTextIndent"/>
        <w:tabs>
          <w:tab w:val="left" w:pos="567"/>
          <w:tab w:val="left" w:pos="1134"/>
          <w:tab w:val="left" w:pos="1276"/>
        </w:tabs>
        <w:ind w:left="600" w:hanging="360"/>
        <w:rPr>
          <w:rFonts w:ascii="Arial" w:hAnsi="Arial" w:cs="Arial"/>
          <w:sz w:val="20"/>
          <w:szCs w:val="20"/>
        </w:rPr>
      </w:pPr>
      <w:r w:rsidRPr="009F63C9">
        <w:rPr>
          <w:rFonts w:ascii="Arial" w:hAnsi="Arial" w:cs="Arial"/>
          <w:sz w:val="20"/>
          <w:szCs w:val="20"/>
        </w:rPr>
        <w:t xml:space="preserve">ii) </w:t>
      </w:r>
      <w:r w:rsidRPr="009F63C9">
        <w:rPr>
          <w:rFonts w:ascii="Arial" w:hAnsi="Arial" w:cs="Arial"/>
          <w:sz w:val="20"/>
          <w:szCs w:val="20"/>
        </w:rPr>
        <w:tab/>
      </w:r>
      <w:r w:rsidRPr="009F63C9">
        <w:rPr>
          <w:rFonts w:ascii="Arial" w:hAnsi="Arial" w:cs="Arial"/>
          <w:i/>
          <w:sz w:val="20"/>
          <w:szCs w:val="20"/>
        </w:rPr>
        <w:t>Tanımlanmış katkı planları</w:t>
      </w:r>
      <w:r w:rsidRPr="009F63C9">
        <w:rPr>
          <w:rFonts w:ascii="Arial" w:hAnsi="Arial" w:cs="Arial"/>
          <w:sz w:val="20"/>
          <w:szCs w:val="20"/>
        </w:rPr>
        <w:t>:</w:t>
      </w:r>
    </w:p>
    <w:p w14:paraId="72170DE7" w14:textId="77777777" w:rsidR="00632D27" w:rsidRPr="009F63C9" w:rsidRDefault="00632D27" w:rsidP="00632D27">
      <w:pPr>
        <w:pStyle w:val="BodyTextIndent"/>
        <w:ind w:firstLine="0"/>
        <w:rPr>
          <w:rFonts w:ascii="Arial" w:hAnsi="Arial" w:cs="Arial"/>
          <w:b/>
          <w:sz w:val="18"/>
          <w:szCs w:val="20"/>
        </w:rPr>
      </w:pPr>
    </w:p>
    <w:p w14:paraId="797D3998" w14:textId="77777777" w:rsidR="00632D27" w:rsidRPr="009F63C9" w:rsidRDefault="00632D27" w:rsidP="00031AA3">
      <w:pPr>
        <w:pStyle w:val="BodyTextIndent"/>
        <w:ind w:firstLine="0"/>
        <w:rPr>
          <w:rFonts w:ascii="Arial" w:hAnsi="Arial" w:cs="Arial"/>
          <w:sz w:val="20"/>
          <w:szCs w:val="20"/>
        </w:rPr>
      </w:pPr>
      <w:r w:rsidRPr="009F63C9">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9F63C9" w:rsidRDefault="00EE7D8C" w:rsidP="00A45546">
      <w:pPr>
        <w:pStyle w:val="BodyTextIndent"/>
        <w:ind w:firstLine="0"/>
        <w:rPr>
          <w:rFonts w:ascii="Arial" w:hAnsi="Arial" w:cs="Arial"/>
          <w:sz w:val="18"/>
          <w:szCs w:val="20"/>
        </w:rPr>
      </w:pPr>
    </w:p>
    <w:p w14:paraId="2554BE3D" w14:textId="77777777" w:rsidR="00632D27" w:rsidRPr="009F63C9" w:rsidRDefault="00632D27" w:rsidP="00CD4EF3">
      <w:pPr>
        <w:pStyle w:val="BodyTextIndent"/>
        <w:tabs>
          <w:tab w:val="left" w:pos="1134"/>
        </w:tabs>
        <w:ind w:left="567" w:hanging="327"/>
        <w:rPr>
          <w:rFonts w:ascii="Arial" w:hAnsi="Arial" w:cs="Arial"/>
          <w:i/>
          <w:sz w:val="20"/>
          <w:szCs w:val="20"/>
        </w:rPr>
      </w:pPr>
      <w:r w:rsidRPr="009F63C9">
        <w:rPr>
          <w:rFonts w:ascii="Arial" w:hAnsi="Arial" w:cs="Arial"/>
          <w:sz w:val="20"/>
          <w:szCs w:val="20"/>
        </w:rPr>
        <w:t xml:space="preserve">iii) </w:t>
      </w:r>
      <w:r w:rsidRPr="009F63C9">
        <w:rPr>
          <w:rFonts w:ascii="Arial" w:hAnsi="Arial" w:cs="Arial"/>
          <w:sz w:val="20"/>
          <w:szCs w:val="20"/>
        </w:rPr>
        <w:tab/>
      </w:r>
      <w:r w:rsidRPr="009F63C9">
        <w:rPr>
          <w:rFonts w:ascii="Arial" w:hAnsi="Arial" w:cs="Arial"/>
          <w:i/>
          <w:sz w:val="20"/>
          <w:szCs w:val="20"/>
        </w:rPr>
        <w:t>Çalışanlara sağlanan kısa vadeli faydalar:</w:t>
      </w:r>
    </w:p>
    <w:p w14:paraId="3F130114" w14:textId="77777777" w:rsidR="00632D27" w:rsidRPr="009F63C9" w:rsidRDefault="00632D27" w:rsidP="00632D27">
      <w:pPr>
        <w:pStyle w:val="BodyTextIndent"/>
        <w:ind w:firstLine="0"/>
        <w:rPr>
          <w:rFonts w:ascii="Arial" w:hAnsi="Arial" w:cs="Arial"/>
          <w:b/>
          <w:sz w:val="20"/>
          <w:szCs w:val="20"/>
        </w:rPr>
      </w:pPr>
    </w:p>
    <w:p w14:paraId="571D2AB7" w14:textId="77777777" w:rsidR="00D56481" w:rsidRPr="009F63C9" w:rsidRDefault="00C42EEA" w:rsidP="00EE7D8C">
      <w:pPr>
        <w:pStyle w:val="BodyTextIndent"/>
        <w:ind w:firstLine="0"/>
        <w:rPr>
          <w:rFonts w:ascii="Arial" w:hAnsi="Arial" w:cs="Arial"/>
          <w:sz w:val="20"/>
          <w:szCs w:val="20"/>
        </w:rPr>
      </w:pPr>
      <w:r w:rsidRPr="009F63C9">
        <w:rPr>
          <w:rFonts w:ascii="Arial" w:hAnsi="Arial" w:cs="Arial"/>
          <w:sz w:val="20"/>
          <w:szCs w:val="20"/>
        </w:rPr>
        <w:t>Banka finansal tablolarında TMS 19 uyarınca, çalışanlarının bir hesap dönemi boyunca sunduğu hizmetler karşılığında ödenmesi beklenen iskonto edilmemiş tutarlar üzerinden çalışanlara sağlanan diğer faydalar (kullanılmamış izinler, prim ve</w:t>
      </w:r>
      <w:r w:rsidR="0057539B" w:rsidRPr="009F63C9">
        <w:rPr>
          <w:rFonts w:ascii="Arial" w:hAnsi="Arial" w:cs="Arial"/>
          <w:sz w:val="20"/>
          <w:szCs w:val="20"/>
        </w:rPr>
        <w:t xml:space="preserve"> Banka esas sözleşmesinin 31. m</w:t>
      </w:r>
      <w:r w:rsidRPr="009F63C9">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14FC8F24" w14:textId="77777777" w:rsidR="00C341C5" w:rsidRPr="009F63C9" w:rsidRDefault="00C341C5" w:rsidP="00031AA3">
      <w:pPr>
        <w:pStyle w:val="BodyTextIndent"/>
        <w:ind w:firstLine="0"/>
        <w:rPr>
          <w:rFonts w:ascii="Arial" w:hAnsi="Arial" w:cs="Arial"/>
          <w:sz w:val="20"/>
          <w:szCs w:val="20"/>
        </w:rPr>
      </w:pPr>
    </w:p>
    <w:p w14:paraId="380C17B1" w14:textId="77777777" w:rsidR="00632D27" w:rsidRPr="009F63C9" w:rsidRDefault="00632D27" w:rsidP="00632D27">
      <w:pPr>
        <w:pStyle w:val="BodyTextIndent"/>
        <w:ind w:hanging="561"/>
        <w:rPr>
          <w:rFonts w:ascii="Arial" w:hAnsi="Arial" w:cs="Arial"/>
          <w:b/>
          <w:iCs/>
          <w:sz w:val="20"/>
          <w:szCs w:val="20"/>
        </w:rPr>
      </w:pPr>
      <w:r w:rsidRPr="009F63C9">
        <w:rPr>
          <w:rFonts w:ascii="Arial" w:hAnsi="Arial" w:cs="Arial"/>
          <w:b/>
          <w:iCs/>
          <w:sz w:val="20"/>
          <w:szCs w:val="20"/>
        </w:rPr>
        <w:t>XVI</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Vergi uygulamalarına ilişkin açıklamalar:</w:t>
      </w:r>
    </w:p>
    <w:p w14:paraId="42F5C34F" w14:textId="77777777" w:rsidR="00632D27" w:rsidRPr="009F63C9" w:rsidRDefault="00632D27" w:rsidP="00632D27">
      <w:pPr>
        <w:pStyle w:val="BodyTextIndent"/>
        <w:tabs>
          <w:tab w:val="left" w:pos="3366"/>
        </w:tabs>
        <w:ind w:firstLine="0"/>
        <w:rPr>
          <w:rFonts w:ascii="Arial" w:hAnsi="Arial" w:cs="Arial"/>
          <w:sz w:val="18"/>
          <w:szCs w:val="20"/>
        </w:rPr>
      </w:pPr>
    </w:p>
    <w:p w14:paraId="695277A7" w14:textId="77777777" w:rsidR="00632D27" w:rsidRPr="009F63C9" w:rsidRDefault="00632D27" w:rsidP="00632D27">
      <w:pPr>
        <w:pStyle w:val="BodyTextIndent"/>
        <w:ind w:firstLine="0"/>
        <w:rPr>
          <w:rFonts w:ascii="Arial" w:hAnsi="Arial" w:cs="Arial"/>
          <w:b/>
          <w:sz w:val="20"/>
          <w:szCs w:val="20"/>
        </w:rPr>
      </w:pPr>
      <w:r w:rsidRPr="009F63C9">
        <w:rPr>
          <w:rFonts w:ascii="Arial" w:hAnsi="Arial" w:cs="Arial"/>
          <w:b/>
          <w:sz w:val="20"/>
          <w:szCs w:val="20"/>
        </w:rPr>
        <w:t xml:space="preserve">Cari vergi: </w:t>
      </w:r>
    </w:p>
    <w:p w14:paraId="1BC52639" w14:textId="77777777" w:rsidR="00632D27" w:rsidRPr="009F63C9" w:rsidRDefault="00632D27" w:rsidP="00632D27">
      <w:pPr>
        <w:pStyle w:val="BodyTextIndent"/>
        <w:ind w:firstLine="0"/>
        <w:rPr>
          <w:rFonts w:ascii="Arial" w:hAnsi="Arial" w:cs="Arial"/>
          <w:sz w:val="20"/>
          <w:szCs w:val="20"/>
        </w:rPr>
      </w:pPr>
    </w:p>
    <w:p w14:paraId="26FA3CC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 Türkiye'de yürürlükte bulunan vergi mevzuatına tabidir.</w:t>
      </w:r>
    </w:p>
    <w:p w14:paraId="68FB2A62" w14:textId="77777777" w:rsidR="0003216A" w:rsidRDefault="0003216A" w:rsidP="0003216A">
      <w:pPr>
        <w:pStyle w:val="BodyTextIndent"/>
        <w:ind w:firstLine="0"/>
        <w:rPr>
          <w:rFonts w:ascii="Arial" w:hAnsi="Arial" w:cs="Arial"/>
          <w:sz w:val="20"/>
          <w:szCs w:val="20"/>
        </w:rPr>
      </w:pPr>
    </w:p>
    <w:p w14:paraId="0695EE5C"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40E60375" w14:textId="77777777" w:rsidR="0003216A" w:rsidRPr="0003216A" w:rsidRDefault="0003216A" w:rsidP="0003216A">
      <w:pPr>
        <w:pStyle w:val="BodyTextIndent"/>
        <w:ind w:firstLine="0"/>
        <w:rPr>
          <w:rFonts w:ascii="Arial" w:hAnsi="Arial" w:cs="Arial"/>
          <w:sz w:val="20"/>
          <w:szCs w:val="20"/>
        </w:rPr>
      </w:pPr>
    </w:p>
    <w:p w14:paraId="531F76A5"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79177B4B" w14:textId="6610562A" w:rsidR="0003216A" w:rsidRDefault="0003216A" w:rsidP="0003216A">
      <w:pPr>
        <w:pStyle w:val="BodyTextIndent"/>
        <w:ind w:firstLine="0"/>
        <w:rPr>
          <w:rFonts w:ascii="Arial" w:hAnsi="Arial" w:cs="Arial"/>
          <w:sz w:val="20"/>
          <w:szCs w:val="20"/>
        </w:rPr>
      </w:pPr>
    </w:p>
    <w:p w14:paraId="1BC67BC0" w14:textId="5E732107" w:rsidR="0003216A" w:rsidRDefault="0003216A" w:rsidP="0003216A">
      <w:pPr>
        <w:pStyle w:val="BodyTextIndent"/>
        <w:ind w:firstLine="0"/>
        <w:rPr>
          <w:rFonts w:ascii="Arial" w:hAnsi="Arial" w:cs="Arial"/>
          <w:sz w:val="20"/>
          <w:szCs w:val="20"/>
        </w:rPr>
      </w:pPr>
    </w:p>
    <w:p w14:paraId="01C6EC87" w14:textId="6E6B8A35" w:rsidR="0003216A" w:rsidRDefault="0003216A" w:rsidP="0003216A">
      <w:pPr>
        <w:pStyle w:val="BodyTextIndent"/>
        <w:ind w:firstLine="0"/>
        <w:rPr>
          <w:rFonts w:ascii="Arial" w:hAnsi="Arial" w:cs="Arial"/>
          <w:sz w:val="20"/>
          <w:szCs w:val="20"/>
        </w:rPr>
      </w:pPr>
    </w:p>
    <w:p w14:paraId="2EA21242" w14:textId="48600A92" w:rsidR="0003216A" w:rsidRDefault="0003216A" w:rsidP="0003216A">
      <w:pPr>
        <w:pStyle w:val="BodyTextIndent"/>
        <w:ind w:firstLine="0"/>
        <w:rPr>
          <w:rFonts w:ascii="Arial" w:hAnsi="Arial" w:cs="Arial"/>
          <w:sz w:val="20"/>
          <w:szCs w:val="20"/>
        </w:rPr>
      </w:pPr>
    </w:p>
    <w:p w14:paraId="27826858" w14:textId="77777777" w:rsidR="00BD0B6E" w:rsidRDefault="00BD0B6E" w:rsidP="0003216A">
      <w:pPr>
        <w:pStyle w:val="BodyTextIndent"/>
        <w:ind w:firstLine="0"/>
        <w:rPr>
          <w:rFonts w:ascii="Arial" w:hAnsi="Arial" w:cs="Arial"/>
          <w:sz w:val="20"/>
          <w:szCs w:val="20"/>
        </w:rPr>
      </w:pPr>
    </w:p>
    <w:p w14:paraId="2C2F954B" w14:textId="10CEC1C8" w:rsidR="00BF51D5" w:rsidRDefault="00BF51D5">
      <w:pPr>
        <w:rPr>
          <w:rFonts w:ascii="Arial" w:hAnsi="Arial" w:cs="Arial"/>
          <w:sz w:val="20"/>
          <w:szCs w:val="20"/>
          <w:lang w:eastAsia="en-US"/>
        </w:rPr>
      </w:pPr>
      <w:r>
        <w:rPr>
          <w:rFonts w:ascii="Arial" w:hAnsi="Arial" w:cs="Arial"/>
          <w:sz w:val="20"/>
          <w:szCs w:val="20"/>
        </w:rPr>
        <w:br w:type="page"/>
      </w:r>
    </w:p>
    <w:p w14:paraId="5D25075C" w14:textId="0CC7D676"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t>XVIII.</w:t>
      </w:r>
      <w:r w:rsidRPr="009F63C9">
        <w:rPr>
          <w:rFonts w:ascii="Arial" w:hAnsi="Arial" w:cs="Arial"/>
          <w:b/>
          <w:iCs/>
          <w:sz w:val="20"/>
          <w:szCs w:val="20"/>
        </w:rPr>
        <w:tab/>
        <w:t>Vergi uygulamalarına ilişkin açıklamalar</w:t>
      </w:r>
      <w:r>
        <w:rPr>
          <w:rFonts w:ascii="Arial" w:hAnsi="Arial" w:cs="Arial"/>
          <w:b/>
          <w:iCs/>
          <w:sz w:val="20"/>
          <w:szCs w:val="20"/>
        </w:rPr>
        <w:t xml:space="preserve"> (devamı)</w:t>
      </w:r>
      <w:r w:rsidRPr="009F63C9">
        <w:rPr>
          <w:rFonts w:ascii="Arial" w:hAnsi="Arial" w:cs="Arial"/>
          <w:b/>
          <w:iCs/>
          <w:sz w:val="20"/>
          <w:szCs w:val="20"/>
        </w:rPr>
        <w:t>:</w:t>
      </w:r>
    </w:p>
    <w:p w14:paraId="4C426900" w14:textId="77777777" w:rsidR="0003216A" w:rsidRPr="0003216A" w:rsidRDefault="0003216A" w:rsidP="0003216A">
      <w:pPr>
        <w:pStyle w:val="BodyTextIndent"/>
        <w:ind w:firstLine="0"/>
        <w:rPr>
          <w:rFonts w:ascii="Arial" w:hAnsi="Arial" w:cs="Arial"/>
          <w:sz w:val="20"/>
          <w:szCs w:val="20"/>
        </w:rPr>
      </w:pPr>
    </w:p>
    <w:p w14:paraId="14E1E6E8"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Özel fon hesabına alınan tutar sermayeye ilave dışında herhangi bir şekilde başka bir hesaba nakledilmesi veya dağıtıma konu edilmesi halinde vergilendirilir.</w:t>
      </w:r>
    </w:p>
    <w:p w14:paraId="4F3D5E21" w14:textId="012530DF" w:rsidR="0003216A" w:rsidRPr="0003216A" w:rsidRDefault="0003216A" w:rsidP="0003216A">
      <w:pPr>
        <w:pStyle w:val="BodyTextIndent"/>
        <w:ind w:firstLine="0"/>
        <w:rPr>
          <w:rFonts w:ascii="Arial" w:hAnsi="Arial" w:cs="Arial"/>
          <w:sz w:val="20"/>
          <w:szCs w:val="20"/>
        </w:rPr>
      </w:pPr>
    </w:p>
    <w:p w14:paraId="0050ECBD"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3B96AC7B" w14:textId="77777777" w:rsidR="0003216A" w:rsidRPr="0003216A" w:rsidRDefault="0003216A" w:rsidP="0003216A">
      <w:pPr>
        <w:pStyle w:val="BodyTextIndent"/>
        <w:ind w:firstLine="0"/>
        <w:rPr>
          <w:rFonts w:ascii="Arial" w:hAnsi="Arial" w:cs="Arial"/>
          <w:sz w:val="20"/>
          <w:szCs w:val="20"/>
        </w:rPr>
      </w:pPr>
    </w:p>
    <w:p w14:paraId="1E63CFC4" w14:textId="77777777" w:rsidR="0003216A" w:rsidRDefault="0003216A" w:rsidP="0003216A">
      <w:pPr>
        <w:pStyle w:val="BodyTextIndent"/>
        <w:ind w:firstLine="0"/>
        <w:rPr>
          <w:rFonts w:ascii="Arial" w:hAnsi="Arial" w:cs="Arial"/>
          <w:sz w:val="20"/>
          <w:szCs w:val="20"/>
        </w:rPr>
      </w:pPr>
      <w:r>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03216A" w:rsidRDefault="0003216A" w:rsidP="0003216A">
      <w:pPr>
        <w:pStyle w:val="BodyTextIndent"/>
        <w:ind w:firstLine="0"/>
        <w:rPr>
          <w:rFonts w:ascii="Arial" w:hAnsi="Arial" w:cs="Arial"/>
          <w:sz w:val="20"/>
          <w:szCs w:val="20"/>
        </w:rPr>
      </w:pPr>
    </w:p>
    <w:p w14:paraId="37A4BADB" w14:textId="2CCEAC76" w:rsidR="0003216A" w:rsidRDefault="0003216A" w:rsidP="0003216A">
      <w:pPr>
        <w:pStyle w:val="BodyTextIndent"/>
        <w:ind w:firstLine="0"/>
        <w:rPr>
          <w:rFonts w:ascii="Arial" w:hAnsi="Arial" w:cs="Arial"/>
          <w:sz w:val="20"/>
          <w:szCs w:val="20"/>
        </w:rPr>
      </w:pPr>
      <w:r>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w:t>
      </w:r>
      <w:r w:rsidRPr="0003216A">
        <w:rPr>
          <w:rFonts w:ascii="Arial" w:hAnsi="Arial" w:cs="Arial"/>
          <w:sz w:val="20"/>
          <w:szCs w:val="20"/>
        </w:rPr>
        <w:t>25’inci</w:t>
      </w:r>
      <w:r>
        <w:rPr>
          <w:rFonts w:ascii="Arial" w:hAnsi="Arial" w:cs="Arial"/>
          <w:sz w:val="20"/>
          <w:szCs w:val="20"/>
        </w:rPr>
        <w:t xml:space="preserve"> günü akşamına kadar bağlı bulunulan vergi dairesine verilir. </w:t>
      </w:r>
      <w:r w:rsidRPr="0003216A">
        <w:rPr>
          <w:rFonts w:ascii="Arial" w:hAnsi="Arial" w:cs="Arial"/>
          <w:sz w:val="20"/>
          <w:szCs w:val="20"/>
        </w:rPr>
        <w:t xml:space="preserve">29 Mart 2019 tarihli  115 Sıra Nolu Vergi Usul Kanunu’nun sirküleri ile; yeni bir belirleme yapılıncaya kadar Kurumlar vergisi beyannamesinin verilme süresi nisan ayının son günü akşamına kadar uzatılmıştır. </w:t>
      </w:r>
      <w:r>
        <w:rPr>
          <w:rFonts w:ascii="Arial" w:hAnsi="Arial" w:cs="Arial"/>
          <w:sz w:val="20"/>
          <w:szCs w:val="20"/>
        </w:rPr>
        <w:t xml:space="preserve">Bununla beraber, vergi incelemesine yetkili makamlar cari dönemden önceki beş yıl zarfında muhasebe kayıtlarını inceleyebilir ve hatalı işlem tespit edilirse ödenecek vergi miktarları değişebilir, sektörel incelemeler yapılabilir.  </w:t>
      </w:r>
    </w:p>
    <w:p w14:paraId="45A12BB7" w14:textId="77777777" w:rsidR="0003216A" w:rsidRPr="0003216A" w:rsidRDefault="0003216A" w:rsidP="0003216A">
      <w:pPr>
        <w:pStyle w:val="BodyTextIndent"/>
        <w:ind w:firstLine="0"/>
        <w:rPr>
          <w:rFonts w:ascii="Arial" w:hAnsi="Arial" w:cs="Arial"/>
          <w:sz w:val="20"/>
          <w:szCs w:val="20"/>
        </w:rPr>
      </w:pPr>
    </w:p>
    <w:p w14:paraId="5316E23F" w14:textId="77777777" w:rsidR="0003216A" w:rsidRPr="0003216A" w:rsidRDefault="0003216A" w:rsidP="0003216A">
      <w:pPr>
        <w:pStyle w:val="BodyTextIndent"/>
        <w:ind w:firstLine="0"/>
        <w:rPr>
          <w:rFonts w:ascii="Arial" w:hAnsi="Arial" w:cs="Arial"/>
          <w:sz w:val="20"/>
          <w:szCs w:val="20"/>
        </w:rPr>
      </w:pPr>
      <w:r>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w:t>
      </w:r>
      <w:r w:rsidRPr="0003216A">
        <w:rPr>
          <w:rFonts w:ascii="Arial" w:hAnsi="Arial" w:cs="Arial"/>
          <w:sz w:val="20"/>
          <w:szCs w:val="20"/>
        </w:rPr>
        <w:t xml:space="preserve">Kurumlar vergisi, ilgili olduğu yıl sonunu takip eden dördüncü ayın sonuna  kadar beyan edilmekte ve ödenmektedir. </w:t>
      </w:r>
    </w:p>
    <w:p w14:paraId="2FF271C4" w14:textId="77777777" w:rsidR="0003216A" w:rsidRPr="0003216A" w:rsidRDefault="0003216A" w:rsidP="0003216A">
      <w:pPr>
        <w:pStyle w:val="BodyTextIndent"/>
        <w:ind w:firstLine="0"/>
        <w:rPr>
          <w:rFonts w:ascii="Arial" w:hAnsi="Arial" w:cs="Arial"/>
          <w:sz w:val="20"/>
          <w:szCs w:val="20"/>
        </w:rPr>
      </w:pPr>
    </w:p>
    <w:p w14:paraId="03032EBE" w14:textId="2703F3F4" w:rsidR="0003216A" w:rsidRDefault="0003216A" w:rsidP="0003216A">
      <w:pPr>
        <w:pStyle w:val="BodyTextIndent"/>
        <w:ind w:firstLine="0"/>
        <w:rPr>
          <w:rFonts w:ascii="Arial" w:hAnsi="Arial" w:cs="Arial"/>
          <w:sz w:val="20"/>
          <w:szCs w:val="20"/>
        </w:rPr>
      </w:pPr>
      <w:r>
        <w:rPr>
          <w:rFonts w:ascii="Arial" w:hAnsi="Arial" w:cs="Arial"/>
          <w:sz w:val="20"/>
          <w:szCs w:val="20"/>
        </w:rPr>
        <w:t xml:space="preserve">Şirketler üçer aylık mali karları üzerinden %20 oranında (2018, 2019 ve 2020 yılı vergilendirme dönemleri için %22) geçici vergi hesaplar ve o dönemi izleyen ikinci ayın </w:t>
      </w:r>
      <w:r w:rsidRPr="0003216A">
        <w:rPr>
          <w:rFonts w:ascii="Arial" w:hAnsi="Arial" w:cs="Arial"/>
          <w:sz w:val="20"/>
          <w:szCs w:val="20"/>
        </w:rPr>
        <w:t xml:space="preserve">14 üncü </w:t>
      </w:r>
      <w:r>
        <w:rPr>
          <w:rFonts w:ascii="Arial" w:hAnsi="Arial" w:cs="Arial"/>
          <w:sz w:val="20"/>
          <w:szCs w:val="20"/>
        </w:rPr>
        <w:t xml:space="preserve">gününe kadar beyan edip on yedinci günü akşamına kadar öderler. </w:t>
      </w:r>
      <w:r w:rsidR="00F76FF5" w:rsidRPr="00F76FF5">
        <w:rPr>
          <w:rFonts w:ascii="Arial" w:hAnsi="Arial" w:cs="Arial"/>
          <w:sz w:val="20"/>
          <w:szCs w:val="20"/>
        </w:rPr>
        <w:t xml:space="preserve">29 Mart 2019 tarihli  115 Sıra Nolu Vergi Usul Kanunu’nun sirküleri ile yeni bir belirleme yapılıncaya kadar geçici vergi beyannamesinin verilme süresi dönemini izleyen ikinci ayın on yedinci günü akşamına kadar uzatılmıştır. </w:t>
      </w:r>
      <w:r>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1B67843F" w14:textId="77777777" w:rsidR="0007595F" w:rsidRPr="009F63C9" w:rsidRDefault="0007595F" w:rsidP="00632D27">
      <w:pPr>
        <w:jc w:val="both"/>
        <w:rPr>
          <w:rFonts w:ascii="Arial" w:hAnsi="Arial" w:cs="Arial"/>
          <w:b/>
          <w:iCs/>
          <w:sz w:val="18"/>
          <w:szCs w:val="12"/>
        </w:rPr>
      </w:pPr>
    </w:p>
    <w:p w14:paraId="6D49355B"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b/>
          <w:sz w:val="20"/>
          <w:szCs w:val="20"/>
        </w:rPr>
        <w:t>Ertelenmiş vergiler:</w:t>
      </w:r>
      <w:r w:rsidRPr="009F63C9">
        <w:rPr>
          <w:rFonts w:ascii="Arial" w:hAnsi="Arial" w:cs="Arial"/>
          <w:sz w:val="20"/>
          <w:szCs w:val="20"/>
        </w:rPr>
        <w:t xml:space="preserve"> </w:t>
      </w:r>
    </w:p>
    <w:p w14:paraId="2C90E769" w14:textId="77777777" w:rsidR="00632D27" w:rsidRPr="009F63C9" w:rsidRDefault="00632D27" w:rsidP="00632D27">
      <w:pPr>
        <w:pStyle w:val="BodyTextIndent"/>
        <w:ind w:firstLine="0"/>
        <w:rPr>
          <w:rFonts w:ascii="Arial" w:hAnsi="Arial" w:cs="Arial"/>
          <w:sz w:val="18"/>
          <w:szCs w:val="10"/>
        </w:rPr>
      </w:pPr>
    </w:p>
    <w:p w14:paraId="4E0A6AA8" w14:textId="77777777" w:rsidR="00071CA3" w:rsidRPr="009F63C9" w:rsidRDefault="001C7F78" w:rsidP="00D91BFF">
      <w:pPr>
        <w:pStyle w:val="BodyText2"/>
        <w:ind w:right="1"/>
        <w:rPr>
          <w:rFonts w:ascii="Arial" w:hAnsi="Arial" w:cs="Arial"/>
          <w:b w:val="0"/>
          <w:bCs/>
          <w:sz w:val="20"/>
        </w:rPr>
      </w:pPr>
      <w:r w:rsidRPr="009F63C9">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9F63C9">
        <w:rPr>
          <w:rFonts w:ascii="Arial" w:hAnsi="Arial" w:cs="Arial"/>
          <w:b w:val="0"/>
          <w:bCs/>
          <w:sz w:val="20"/>
        </w:rPr>
        <w:t xml:space="preserve"> Ertelenmiş vergi aktif ve yükümlülükleri netleştirilmek suretiyle finansal tablolara yansıtılmıştır. </w:t>
      </w:r>
    </w:p>
    <w:p w14:paraId="00AA7BC3" w14:textId="77777777" w:rsidR="0007595F" w:rsidRPr="009F63C9" w:rsidRDefault="0007595F" w:rsidP="00330E2B">
      <w:pPr>
        <w:pStyle w:val="BodyTextIndent"/>
        <w:ind w:firstLine="0"/>
        <w:rPr>
          <w:rFonts w:ascii="Arial" w:hAnsi="Arial" w:cs="Arial"/>
          <w:sz w:val="16"/>
          <w:szCs w:val="20"/>
        </w:rPr>
      </w:pPr>
    </w:p>
    <w:p w14:paraId="275A9B51" w14:textId="77777777" w:rsidR="00330E2B" w:rsidRPr="009F63C9" w:rsidRDefault="00330E2B" w:rsidP="00330E2B">
      <w:pPr>
        <w:pStyle w:val="BodyTextIndent"/>
        <w:ind w:firstLine="0"/>
        <w:rPr>
          <w:rFonts w:ascii="Arial" w:hAnsi="Arial" w:cs="Arial"/>
          <w:sz w:val="20"/>
          <w:szCs w:val="20"/>
        </w:rPr>
      </w:pPr>
      <w:r w:rsidRPr="009F63C9">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5A054419" w14:textId="77777777" w:rsidR="00330E2B" w:rsidRPr="009F63C9" w:rsidRDefault="00330E2B" w:rsidP="00D91BFF">
      <w:pPr>
        <w:pStyle w:val="BodyText2"/>
        <w:ind w:right="1"/>
        <w:rPr>
          <w:rFonts w:ascii="Arial" w:hAnsi="Arial" w:cs="Arial"/>
          <w:b w:val="0"/>
          <w:bCs/>
          <w:sz w:val="20"/>
          <w:szCs w:val="10"/>
        </w:rPr>
      </w:pPr>
    </w:p>
    <w:p w14:paraId="2B6E4C2F" w14:textId="7A8FFB7D" w:rsidR="0003216A" w:rsidRDefault="00071CA3" w:rsidP="00071CA3">
      <w:pPr>
        <w:pStyle w:val="BodyText2"/>
        <w:ind w:right="1"/>
        <w:rPr>
          <w:rFonts w:ascii="Arial" w:hAnsi="Arial" w:cs="Arial"/>
          <w:b w:val="0"/>
          <w:bCs/>
          <w:sz w:val="20"/>
        </w:rPr>
      </w:pPr>
      <w:r w:rsidRPr="009F63C9">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w:t>
      </w:r>
      <w:r w:rsidR="00997E38">
        <w:rPr>
          <w:rFonts w:ascii="Arial" w:hAnsi="Arial" w:cs="Arial"/>
          <w:b w:val="0"/>
          <w:bCs/>
          <w:sz w:val="20"/>
        </w:rPr>
        <w:t>eştirilmektedir</w:t>
      </w:r>
      <w:r w:rsidR="007D2C00">
        <w:rPr>
          <w:rFonts w:ascii="Arial" w:hAnsi="Arial" w:cs="Arial"/>
          <w:b w:val="0"/>
          <w:bCs/>
          <w:sz w:val="20"/>
        </w:rPr>
        <w:t>.</w:t>
      </w:r>
    </w:p>
    <w:p w14:paraId="7DE73196" w14:textId="77777777" w:rsidR="0003216A" w:rsidRPr="009F63C9" w:rsidRDefault="0003216A" w:rsidP="0003216A">
      <w:pPr>
        <w:pStyle w:val="BodyTextIndent"/>
        <w:ind w:hanging="561"/>
        <w:rPr>
          <w:rFonts w:ascii="Arial" w:hAnsi="Arial" w:cs="Arial"/>
          <w:b/>
          <w:iCs/>
          <w:sz w:val="20"/>
          <w:szCs w:val="20"/>
        </w:rPr>
      </w:pPr>
      <w:r w:rsidRPr="009F63C9">
        <w:rPr>
          <w:rFonts w:ascii="Arial" w:hAnsi="Arial" w:cs="Arial"/>
          <w:b/>
          <w:iCs/>
          <w:sz w:val="20"/>
          <w:szCs w:val="20"/>
        </w:rPr>
        <w:t>XVIII.</w:t>
      </w:r>
      <w:r w:rsidRPr="009F63C9">
        <w:rPr>
          <w:rFonts w:ascii="Arial" w:hAnsi="Arial" w:cs="Arial"/>
          <w:b/>
          <w:iCs/>
          <w:sz w:val="20"/>
          <w:szCs w:val="20"/>
        </w:rPr>
        <w:tab/>
        <w:t>Vergi uygulamalarına ilişkin açıklamalar (devamı):</w:t>
      </w:r>
    </w:p>
    <w:p w14:paraId="261CA3E2" w14:textId="77777777" w:rsidR="0003216A" w:rsidRDefault="0003216A" w:rsidP="00071CA3">
      <w:pPr>
        <w:pStyle w:val="BodyText2"/>
        <w:ind w:right="1"/>
        <w:rPr>
          <w:rFonts w:ascii="Arial" w:hAnsi="Arial" w:cs="Arial"/>
          <w:b w:val="0"/>
          <w:bCs/>
          <w:sz w:val="20"/>
        </w:rPr>
      </w:pPr>
    </w:p>
    <w:p w14:paraId="7B21AE7F" w14:textId="1C8FF3C7" w:rsidR="00D503D2" w:rsidRPr="009F63C9" w:rsidRDefault="00071CA3" w:rsidP="00071CA3">
      <w:pPr>
        <w:pStyle w:val="BodyText2"/>
        <w:ind w:right="1"/>
        <w:rPr>
          <w:rFonts w:ascii="Arial" w:hAnsi="Arial" w:cs="Arial"/>
          <w:b w:val="0"/>
          <w:bCs/>
          <w:sz w:val="20"/>
        </w:rPr>
      </w:pPr>
      <w:r w:rsidRPr="009F63C9">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1A0A4E8D" w14:textId="77777777" w:rsidR="00071CA3" w:rsidRPr="009F63C9" w:rsidRDefault="00071CA3" w:rsidP="00071CA3">
      <w:pPr>
        <w:pStyle w:val="BodyText2"/>
        <w:ind w:right="1"/>
        <w:rPr>
          <w:rFonts w:ascii="Arial" w:hAnsi="Arial" w:cs="Arial"/>
          <w:b w:val="0"/>
          <w:bCs/>
          <w:sz w:val="18"/>
          <w:szCs w:val="10"/>
        </w:rPr>
      </w:pPr>
    </w:p>
    <w:p w14:paraId="1874339E" w14:textId="77777777" w:rsidR="00D91BFF" w:rsidRPr="009F63C9" w:rsidRDefault="00A45546" w:rsidP="00D91BFF">
      <w:pPr>
        <w:pStyle w:val="BodyText2"/>
        <w:ind w:right="1"/>
        <w:rPr>
          <w:rFonts w:ascii="Arial" w:hAnsi="Arial" w:cs="Arial"/>
          <w:b w:val="0"/>
          <w:bCs/>
          <w:sz w:val="20"/>
        </w:rPr>
      </w:pPr>
      <w:r w:rsidRPr="009F63C9">
        <w:rPr>
          <w:rFonts w:ascii="Arial" w:hAnsi="Arial" w:cs="Arial"/>
          <w:b w:val="0"/>
          <w:bCs/>
          <w:sz w:val="20"/>
        </w:rPr>
        <w:t xml:space="preserve">1 Ocak 2018 tarihinden itibaren TFRS 9 geçişi ile birlikte 1. ve 2. Aşama beklenen zarar karşılıklarının </w:t>
      </w:r>
      <w:r w:rsidR="00BD6615" w:rsidRPr="009F63C9">
        <w:rPr>
          <w:rFonts w:ascii="Arial" w:hAnsi="Arial" w:cs="Arial"/>
          <w:b w:val="0"/>
          <w:bCs/>
          <w:sz w:val="20"/>
        </w:rPr>
        <w:t xml:space="preserve">katılma hesaplarından kullandırılan kredilerin </w:t>
      </w:r>
      <w:r w:rsidRPr="009F63C9">
        <w:rPr>
          <w:rFonts w:ascii="Arial" w:hAnsi="Arial" w:cs="Arial"/>
          <w:b w:val="0"/>
          <w:bCs/>
          <w:sz w:val="20"/>
        </w:rPr>
        <w:t xml:space="preserve">banka </w:t>
      </w:r>
      <w:r w:rsidR="00BD6615" w:rsidRPr="009F63C9">
        <w:rPr>
          <w:rFonts w:ascii="Arial" w:hAnsi="Arial" w:cs="Arial"/>
          <w:b w:val="0"/>
          <w:bCs/>
          <w:sz w:val="20"/>
        </w:rPr>
        <w:t xml:space="preserve">payı </w:t>
      </w:r>
      <w:r w:rsidR="00330E2B" w:rsidRPr="009F63C9">
        <w:rPr>
          <w:rFonts w:ascii="Arial" w:hAnsi="Arial" w:cs="Arial"/>
          <w:b w:val="0"/>
          <w:bCs/>
          <w:sz w:val="20"/>
        </w:rPr>
        <w:t xml:space="preserve">için </w:t>
      </w:r>
      <w:r w:rsidRPr="009F63C9">
        <w:rPr>
          <w:rFonts w:ascii="Arial" w:hAnsi="Arial" w:cs="Arial"/>
          <w:b w:val="0"/>
          <w:bCs/>
          <w:sz w:val="20"/>
        </w:rPr>
        <w:t>ve özkaynak</w:t>
      </w:r>
      <w:r w:rsidR="00BD6615" w:rsidRPr="009F63C9">
        <w:rPr>
          <w:rFonts w:ascii="Arial" w:hAnsi="Arial" w:cs="Arial"/>
          <w:b w:val="0"/>
          <w:bCs/>
          <w:sz w:val="20"/>
        </w:rPr>
        <w:t>lardan kullandırılan krediler için</w:t>
      </w:r>
      <w:r w:rsidRPr="009F63C9">
        <w:rPr>
          <w:rFonts w:ascii="Arial" w:hAnsi="Arial" w:cs="Arial"/>
          <w:b w:val="0"/>
          <w:bCs/>
          <w:sz w:val="20"/>
        </w:rPr>
        <w:t xml:space="preserve"> ertelenmiş vergi kayda alınmaya başlanmıştır. </w:t>
      </w:r>
    </w:p>
    <w:p w14:paraId="3CECF74F" w14:textId="77777777" w:rsidR="005F6CA3" w:rsidRPr="009F63C9" w:rsidRDefault="005F6CA3" w:rsidP="00D91BFF">
      <w:pPr>
        <w:pStyle w:val="BodyText2"/>
        <w:ind w:right="1"/>
        <w:rPr>
          <w:rFonts w:ascii="Arial" w:hAnsi="Arial" w:cs="Arial"/>
          <w:b w:val="0"/>
          <w:bCs/>
          <w:sz w:val="18"/>
        </w:rPr>
      </w:pPr>
    </w:p>
    <w:p w14:paraId="69D87367" w14:textId="77777777" w:rsidR="00722469" w:rsidRPr="009F63C9" w:rsidRDefault="00632D27" w:rsidP="00845CAF">
      <w:pPr>
        <w:pStyle w:val="BodyText2"/>
        <w:ind w:right="1"/>
      </w:pPr>
      <w:r w:rsidRPr="009F63C9">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FD0313A" w14:textId="77777777" w:rsidR="00304E1E" w:rsidRPr="009F63C9" w:rsidRDefault="00304E1E">
      <w:pPr>
        <w:rPr>
          <w:rFonts w:ascii="Arial" w:hAnsi="Arial" w:cs="Arial"/>
          <w:b/>
          <w:iCs/>
          <w:sz w:val="20"/>
          <w:szCs w:val="12"/>
          <w:lang w:eastAsia="en-US"/>
        </w:rPr>
      </w:pPr>
    </w:p>
    <w:p w14:paraId="60FD4CBE"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XIX</w:t>
      </w:r>
      <w:r w:rsidR="00632D27" w:rsidRPr="009F63C9">
        <w:rPr>
          <w:rFonts w:ascii="Arial" w:hAnsi="Arial" w:cs="Arial"/>
          <w:b/>
          <w:iCs/>
          <w:sz w:val="20"/>
          <w:szCs w:val="20"/>
        </w:rPr>
        <w:t>.</w:t>
      </w:r>
      <w:r w:rsidR="00632D27" w:rsidRPr="009F63C9">
        <w:rPr>
          <w:rFonts w:ascii="Arial" w:hAnsi="Arial" w:cs="Arial"/>
          <w:b/>
          <w:iCs/>
          <w:sz w:val="20"/>
          <w:szCs w:val="20"/>
        </w:rPr>
        <w:tab/>
        <w:t>Borçlanmalara ilişkin ilave açıklamalar:</w:t>
      </w:r>
    </w:p>
    <w:p w14:paraId="70760A95" w14:textId="77777777" w:rsidR="00632D27" w:rsidRPr="009F63C9" w:rsidRDefault="00632D27" w:rsidP="00632D27">
      <w:pPr>
        <w:autoSpaceDE w:val="0"/>
        <w:autoSpaceDN w:val="0"/>
        <w:adjustRightInd w:val="0"/>
        <w:jc w:val="both"/>
        <w:rPr>
          <w:rFonts w:ascii="Arial" w:hAnsi="Arial" w:cs="Arial"/>
          <w:sz w:val="20"/>
          <w:szCs w:val="10"/>
        </w:rPr>
      </w:pPr>
    </w:p>
    <w:p w14:paraId="37D2B748" w14:textId="1EAADF75" w:rsidR="00AE1C1A" w:rsidRPr="009F63C9" w:rsidRDefault="00AE1C1A" w:rsidP="00AE1C1A">
      <w:pPr>
        <w:autoSpaceDE w:val="0"/>
        <w:autoSpaceDN w:val="0"/>
        <w:adjustRightInd w:val="0"/>
        <w:jc w:val="both"/>
        <w:rPr>
          <w:rFonts w:ascii="Arial" w:hAnsi="Arial" w:cs="Arial"/>
          <w:sz w:val="20"/>
          <w:szCs w:val="20"/>
        </w:rPr>
      </w:pPr>
      <w:r>
        <w:rPr>
          <w:rFonts w:ascii="Arial" w:hAnsi="Arial" w:cs="Arial"/>
          <w:sz w:val="20"/>
          <w:szCs w:val="20"/>
        </w:rPr>
        <w:t xml:space="preserve">Banka, gerektiğinde sendikasyon, borçlanma ve varlık kiralama şirketi aracılığıyla ihraç etmiş olduğu borçlanma araçlarına başvurmak suretiyle yurt içi ve yurt dışında yerleşik kişi ve kuruluşlardan kaynak temini yoluna gitmektedir. </w:t>
      </w:r>
      <w:r w:rsidRPr="00670E5C">
        <w:rPr>
          <w:rFonts w:ascii="Arial" w:hAnsi="Arial" w:cs="Arial"/>
          <w:sz w:val="20"/>
          <w:szCs w:val="20"/>
        </w:rPr>
        <w:t>Banka, varlık kiralama şirketi aracılığı ile ihraç etmiş olduğu borçlanmayı temsil eden araçlardan sağlanan fonları “</w:t>
      </w:r>
      <w:r>
        <w:rPr>
          <w:rFonts w:ascii="Arial" w:hAnsi="Arial" w:cs="Arial"/>
          <w:sz w:val="20"/>
          <w:szCs w:val="20"/>
        </w:rPr>
        <w:t>Alınan Krediler</w:t>
      </w:r>
      <w:r w:rsidRPr="00670E5C">
        <w:rPr>
          <w:rFonts w:ascii="Arial" w:hAnsi="Arial" w:cs="Arial"/>
          <w:sz w:val="20"/>
          <w:szCs w:val="20"/>
        </w:rPr>
        <w:t xml:space="preserve">” içerisinde göstermiştir. </w:t>
      </w:r>
      <w:r w:rsidRPr="009F63C9">
        <w:rPr>
          <w:rFonts w:ascii="Arial" w:hAnsi="Arial" w:cs="Arial"/>
          <w:sz w:val="20"/>
          <w:szCs w:val="20"/>
        </w:rPr>
        <w:t>Toplanan fonlar dışında kalan borçlanmayı temsil eden araçlar kayda alınmalarını izleyen dönemde iç verim oranı yöntemi ile iskonto edilmiş değerleri üzerinden izlenmektedir.</w:t>
      </w:r>
    </w:p>
    <w:p w14:paraId="7A516285" w14:textId="77777777" w:rsidR="00E157EE" w:rsidRPr="009F63C9" w:rsidRDefault="00E157EE" w:rsidP="00177AF2">
      <w:pPr>
        <w:jc w:val="both"/>
        <w:rPr>
          <w:rFonts w:ascii="Arial" w:hAnsi="Arial" w:cs="Arial"/>
          <w:sz w:val="20"/>
          <w:szCs w:val="12"/>
        </w:rPr>
      </w:pPr>
    </w:p>
    <w:p w14:paraId="1F3D80E1" w14:textId="77777777" w:rsidR="00632D27" w:rsidRPr="009F63C9" w:rsidRDefault="008E5FBE" w:rsidP="00DA1C25">
      <w:pPr>
        <w:ind w:hanging="567"/>
        <w:jc w:val="both"/>
        <w:rPr>
          <w:rFonts w:ascii="Arial" w:hAnsi="Arial" w:cs="Arial"/>
          <w:b/>
          <w:iCs/>
          <w:sz w:val="20"/>
          <w:szCs w:val="20"/>
        </w:rPr>
      </w:pPr>
      <w:r w:rsidRPr="009F63C9">
        <w:rPr>
          <w:rFonts w:ascii="Arial" w:hAnsi="Arial" w:cs="Arial"/>
          <w:b/>
          <w:iCs/>
          <w:sz w:val="20"/>
          <w:szCs w:val="20"/>
        </w:rPr>
        <w:t>XX</w:t>
      </w:r>
      <w:r w:rsidR="00632D27" w:rsidRPr="009F63C9">
        <w:rPr>
          <w:rFonts w:ascii="Arial" w:hAnsi="Arial" w:cs="Arial"/>
          <w:b/>
          <w:iCs/>
          <w:sz w:val="20"/>
          <w:szCs w:val="20"/>
        </w:rPr>
        <w:t>.</w:t>
      </w:r>
      <w:r w:rsidR="00632D27" w:rsidRPr="009F63C9">
        <w:rPr>
          <w:rFonts w:ascii="Arial" w:hAnsi="Arial" w:cs="Arial"/>
          <w:b/>
          <w:iCs/>
          <w:sz w:val="20"/>
          <w:szCs w:val="20"/>
        </w:rPr>
        <w:tab/>
        <w:t>İhraç edilen hisse senetlerine ilişkin açıklamalar:</w:t>
      </w:r>
    </w:p>
    <w:p w14:paraId="1585F542" w14:textId="77777777" w:rsidR="00632D27" w:rsidRPr="009F63C9" w:rsidRDefault="00632D27" w:rsidP="00632D27">
      <w:pPr>
        <w:autoSpaceDE w:val="0"/>
        <w:autoSpaceDN w:val="0"/>
        <w:adjustRightInd w:val="0"/>
        <w:rPr>
          <w:rFonts w:ascii="Arial" w:hAnsi="Arial" w:cs="Arial"/>
          <w:color w:val="0000FF"/>
          <w:sz w:val="20"/>
          <w:szCs w:val="10"/>
        </w:rPr>
      </w:pPr>
    </w:p>
    <w:p w14:paraId="4F1E9D52" w14:textId="77777777" w:rsidR="00632D27" w:rsidRPr="009F63C9" w:rsidRDefault="00713E38" w:rsidP="00632D27">
      <w:pPr>
        <w:autoSpaceDE w:val="0"/>
        <w:autoSpaceDN w:val="0"/>
        <w:adjustRightInd w:val="0"/>
        <w:jc w:val="both"/>
        <w:rPr>
          <w:rFonts w:ascii="Arial" w:hAnsi="Arial" w:cs="Arial"/>
          <w:sz w:val="20"/>
          <w:szCs w:val="20"/>
        </w:rPr>
      </w:pPr>
      <w:r w:rsidRPr="009F63C9">
        <w:rPr>
          <w:rFonts w:ascii="Arial" w:hAnsi="Arial" w:cs="Arial"/>
          <w:sz w:val="20"/>
          <w:szCs w:val="20"/>
        </w:rPr>
        <w:t>Bulunmamaktadır.</w:t>
      </w:r>
    </w:p>
    <w:p w14:paraId="64864368" w14:textId="77777777" w:rsidR="00F76FFF" w:rsidRPr="009F63C9" w:rsidRDefault="00F76FFF" w:rsidP="00B959D9">
      <w:pPr>
        <w:autoSpaceDE w:val="0"/>
        <w:autoSpaceDN w:val="0"/>
        <w:adjustRightInd w:val="0"/>
        <w:jc w:val="both"/>
        <w:rPr>
          <w:rFonts w:ascii="Arial" w:hAnsi="Arial" w:cs="Arial"/>
          <w:b/>
          <w:sz w:val="20"/>
          <w:szCs w:val="12"/>
        </w:rPr>
      </w:pPr>
    </w:p>
    <w:p w14:paraId="0DD4C6D9" w14:textId="77777777" w:rsidR="00632D27" w:rsidRPr="009F63C9" w:rsidRDefault="008E5FBE" w:rsidP="00DA1C25">
      <w:pPr>
        <w:autoSpaceDE w:val="0"/>
        <w:autoSpaceDN w:val="0"/>
        <w:adjustRightInd w:val="0"/>
        <w:ind w:hanging="567"/>
        <w:jc w:val="both"/>
        <w:rPr>
          <w:rFonts w:ascii="Arial" w:hAnsi="Arial" w:cs="Arial"/>
          <w:b/>
          <w:iCs/>
          <w:sz w:val="20"/>
          <w:szCs w:val="20"/>
        </w:rPr>
      </w:pPr>
      <w:r w:rsidRPr="009F63C9">
        <w:rPr>
          <w:rFonts w:ascii="Arial" w:hAnsi="Arial" w:cs="Arial"/>
          <w:b/>
          <w:sz w:val="20"/>
          <w:szCs w:val="20"/>
        </w:rPr>
        <w:t>XXI</w:t>
      </w:r>
      <w:r w:rsidR="00632D27" w:rsidRPr="009F63C9">
        <w:rPr>
          <w:rFonts w:ascii="Arial" w:hAnsi="Arial" w:cs="Arial"/>
          <w:b/>
          <w:sz w:val="20"/>
          <w:szCs w:val="20"/>
        </w:rPr>
        <w:t>.</w:t>
      </w:r>
      <w:r w:rsidR="00632D27" w:rsidRPr="009F63C9">
        <w:rPr>
          <w:rFonts w:ascii="Arial" w:hAnsi="Arial" w:cs="Arial"/>
          <w:color w:val="0000FF"/>
          <w:sz w:val="20"/>
          <w:szCs w:val="20"/>
        </w:rPr>
        <w:tab/>
      </w:r>
      <w:r w:rsidR="00632D27" w:rsidRPr="009F63C9">
        <w:rPr>
          <w:rFonts w:ascii="Arial" w:hAnsi="Arial" w:cs="Arial"/>
          <w:b/>
          <w:iCs/>
          <w:sz w:val="20"/>
          <w:szCs w:val="20"/>
        </w:rPr>
        <w:t>Aval ve kabullere ilişkin açıklamalar:</w:t>
      </w:r>
    </w:p>
    <w:p w14:paraId="36DD330C" w14:textId="77777777" w:rsidR="00632D27" w:rsidRPr="009F63C9" w:rsidRDefault="00632D27" w:rsidP="00632D27">
      <w:pPr>
        <w:ind w:left="360"/>
        <w:jc w:val="both"/>
        <w:rPr>
          <w:rFonts w:ascii="Arial" w:hAnsi="Arial" w:cs="Arial"/>
          <w:b/>
          <w:iCs/>
          <w:sz w:val="20"/>
          <w:szCs w:val="10"/>
        </w:rPr>
      </w:pPr>
    </w:p>
    <w:p w14:paraId="5EFC2062"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9F63C9" w:rsidRDefault="00EA60BE" w:rsidP="00632D27">
      <w:pPr>
        <w:autoSpaceDE w:val="0"/>
        <w:autoSpaceDN w:val="0"/>
        <w:adjustRightInd w:val="0"/>
        <w:jc w:val="both"/>
        <w:rPr>
          <w:rFonts w:ascii="Arial" w:hAnsi="Arial" w:cs="Arial"/>
          <w:sz w:val="20"/>
          <w:szCs w:val="20"/>
        </w:rPr>
      </w:pPr>
    </w:p>
    <w:p w14:paraId="2636F59E" w14:textId="77777777" w:rsidR="00632D27" w:rsidRPr="009F63C9" w:rsidRDefault="00632D27" w:rsidP="00DA1C25">
      <w:pPr>
        <w:ind w:left="-567" w:hanging="142"/>
        <w:jc w:val="both"/>
        <w:rPr>
          <w:rFonts w:ascii="Arial" w:hAnsi="Arial" w:cs="Arial"/>
          <w:b/>
          <w:iCs/>
          <w:sz w:val="20"/>
          <w:szCs w:val="20"/>
        </w:rPr>
      </w:pPr>
      <w:r w:rsidRPr="009F63C9">
        <w:rPr>
          <w:rFonts w:ascii="Arial" w:hAnsi="Arial" w:cs="Arial"/>
          <w:b/>
          <w:iCs/>
          <w:sz w:val="20"/>
          <w:szCs w:val="20"/>
        </w:rPr>
        <w:t>XX</w:t>
      </w:r>
      <w:r w:rsidR="008E5FBE" w:rsidRPr="009F63C9">
        <w:rPr>
          <w:rFonts w:ascii="Arial" w:hAnsi="Arial" w:cs="Arial"/>
          <w:b/>
          <w:iCs/>
          <w:sz w:val="20"/>
          <w:szCs w:val="20"/>
        </w:rPr>
        <w:t>II</w:t>
      </w:r>
      <w:r w:rsidRPr="009F63C9">
        <w:rPr>
          <w:rFonts w:ascii="Arial" w:hAnsi="Arial" w:cs="Arial"/>
          <w:b/>
          <w:iCs/>
          <w:sz w:val="20"/>
          <w:szCs w:val="20"/>
        </w:rPr>
        <w:t>.</w:t>
      </w:r>
      <w:r w:rsidRPr="009F63C9">
        <w:rPr>
          <w:rFonts w:ascii="Arial" w:hAnsi="Arial" w:cs="Arial"/>
          <w:b/>
          <w:iCs/>
          <w:sz w:val="20"/>
          <w:szCs w:val="20"/>
        </w:rPr>
        <w:tab/>
        <w:t>Devlet teşviklerine ilişkin açıklamalar:</w:t>
      </w:r>
    </w:p>
    <w:p w14:paraId="257962ED" w14:textId="77777777" w:rsidR="00632D27" w:rsidRPr="009F63C9" w:rsidRDefault="00632D27" w:rsidP="00632D27">
      <w:pPr>
        <w:pStyle w:val="BodyTextIndent"/>
        <w:ind w:hanging="561"/>
        <w:rPr>
          <w:rFonts w:ascii="Arial" w:hAnsi="Arial" w:cs="Arial"/>
          <w:smallCaps/>
          <w:sz w:val="20"/>
          <w:szCs w:val="10"/>
        </w:rPr>
      </w:pPr>
    </w:p>
    <w:p w14:paraId="3CD4DE3D" w14:textId="77777777" w:rsidR="00632D27" w:rsidRPr="009F63C9" w:rsidRDefault="00632D27" w:rsidP="00632D27">
      <w:pPr>
        <w:autoSpaceDE w:val="0"/>
        <w:autoSpaceDN w:val="0"/>
        <w:adjustRightInd w:val="0"/>
        <w:jc w:val="both"/>
        <w:rPr>
          <w:rFonts w:ascii="Arial" w:hAnsi="Arial" w:cs="Arial"/>
          <w:sz w:val="20"/>
          <w:szCs w:val="20"/>
        </w:rPr>
      </w:pPr>
      <w:r w:rsidRPr="009F63C9">
        <w:rPr>
          <w:rFonts w:ascii="Arial" w:hAnsi="Arial" w:cs="Arial"/>
          <w:sz w:val="20"/>
          <w:szCs w:val="20"/>
        </w:rPr>
        <w:t>Banka’nın bilanço tarihi itibarıyla yararlanmış olduğu devlet teşviki bulunmamaktadır.</w:t>
      </w:r>
    </w:p>
    <w:p w14:paraId="4D5E9038" w14:textId="77777777" w:rsidR="00BD6615" w:rsidRPr="009F63C9" w:rsidRDefault="00BD6615" w:rsidP="00632D27">
      <w:pPr>
        <w:autoSpaceDE w:val="0"/>
        <w:autoSpaceDN w:val="0"/>
        <w:adjustRightInd w:val="0"/>
        <w:jc w:val="both"/>
        <w:rPr>
          <w:rFonts w:ascii="Arial" w:hAnsi="Arial" w:cs="Arial"/>
          <w:sz w:val="20"/>
          <w:szCs w:val="20"/>
        </w:rPr>
      </w:pPr>
    </w:p>
    <w:p w14:paraId="3FCF87D0" w14:textId="77777777" w:rsidR="00632D27" w:rsidRPr="009F63C9" w:rsidRDefault="004C2C98" w:rsidP="00DA1C25">
      <w:pPr>
        <w:pStyle w:val="BodyTextIndent"/>
        <w:ind w:hanging="709"/>
        <w:rPr>
          <w:rFonts w:ascii="Arial" w:hAnsi="Arial" w:cs="Arial"/>
          <w:b/>
          <w:iCs/>
          <w:sz w:val="20"/>
          <w:szCs w:val="20"/>
        </w:rPr>
      </w:pPr>
      <w:r w:rsidRPr="009F63C9">
        <w:rPr>
          <w:rFonts w:ascii="Arial" w:hAnsi="Arial" w:cs="Arial"/>
          <w:b/>
          <w:iCs/>
          <w:sz w:val="20"/>
          <w:szCs w:val="20"/>
        </w:rPr>
        <w:t>XXI</w:t>
      </w:r>
      <w:r w:rsidR="008E5FBE" w:rsidRPr="009F63C9">
        <w:rPr>
          <w:rFonts w:ascii="Arial" w:hAnsi="Arial" w:cs="Arial"/>
          <w:b/>
          <w:iCs/>
          <w:sz w:val="20"/>
          <w:szCs w:val="20"/>
        </w:rPr>
        <w:t>II</w:t>
      </w:r>
      <w:r w:rsidRPr="009F63C9">
        <w:rPr>
          <w:rFonts w:ascii="Arial" w:hAnsi="Arial" w:cs="Arial"/>
          <w:b/>
          <w:iCs/>
          <w:sz w:val="20"/>
          <w:szCs w:val="20"/>
        </w:rPr>
        <w:t>.</w:t>
      </w:r>
      <w:r w:rsidR="00632D27" w:rsidRPr="009F63C9">
        <w:rPr>
          <w:rFonts w:ascii="Arial" w:hAnsi="Arial" w:cs="Arial"/>
          <w:b/>
          <w:iCs/>
          <w:sz w:val="20"/>
          <w:szCs w:val="20"/>
        </w:rPr>
        <w:tab/>
        <w:t>Raporlamanın bölümlemeye göre yapılmasına ilişkin açıklamalar:</w:t>
      </w:r>
    </w:p>
    <w:p w14:paraId="179A1DBE" w14:textId="77777777" w:rsidR="00632D27" w:rsidRPr="009F63C9" w:rsidRDefault="00632D27" w:rsidP="00632D27">
      <w:pPr>
        <w:pStyle w:val="BodyTextIndent"/>
        <w:ind w:firstLine="0"/>
        <w:rPr>
          <w:rFonts w:ascii="Arial" w:hAnsi="Arial" w:cs="Arial"/>
          <w:sz w:val="20"/>
          <w:szCs w:val="10"/>
        </w:rPr>
      </w:pPr>
    </w:p>
    <w:p w14:paraId="0E73BA13" w14:textId="77777777" w:rsidR="00632D27" w:rsidRPr="009F63C9" w:rsidRDefault="00632D27" w:rsidP="00632D27">
      <w:pPr>
        <w:pStyle w:val="BodyTextIndent"/>
        <w:ind w:firstLine="0"/>
        <w:rPr>
          <w:rFonts w:ascii="Arial" w:hAnsi="Arial" w:cs="Arial"/>
          <w:sz w:val="20"/>
          <w:szCs w:val="20"/>
        </w:rPr>
      </w:pPr>
      <w:r w:rsidRPr="009F63C9">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9F63C9" w:rsidRDefault="00632D27" w:rsidP="00632D27">
      <w:pPr>
        <w:pStyle w:val="BodyTextIndent"/>
        <w:ind w:firstLine="0"/>
        <w:rPr>
          <w:rFonts w:ascii="Arial" w:hAnsi="Arial" w:cs="Arial"/>
          <w:sz w:val="20"/>
          <w:szCs w:val="10"/>
        </w:rPr>
      </w:pPr>
    </w:p>
    <w:p w14:paraId="4CF4C9B4" w14:textId="77777777" w:rsidR="00C341C5" w:rsidRPr="009F63C9" w:rsidRDefault="00632D27" w:rsidP="0007595F">
      <w:pPr>
        <w:rPr>
          <w:rFonts w:ascii="Arial" w:hAnsi="Arial" w:cs="Arial"/>
          <w:sz w:val="20"/>
        </w:rPr>
      </w:pPr>
      <w:r w:rsidRPr="009F63C9">
        <w:rPr>
          <w:rFonts w:ascii="Arial" w:hAnsi="Arial" w:cs="Arial"/>
          <w:sz w:val="20"/>
          <w:szCs w:val="20"/>
        </w:rPr>
        <w:t xml:space="preserve">Faaliyet bölümlerine </w:t>
      </w:r>
      <w:r w:rsidR="000820A9" w:rsidRPr="009F63C9">
        <w:rPr>
          <w:rFonts w:ascii="Arial" w:hAnsi="Arial" w:cs="Arial"/>
          <w:sz w:val="20"/>
          <w:szCs w:val="20"/>
        </w:rPr>
        <w:t xml:space="preserve">göre raporlama, Dördüncü Bölüm </w:t>
      </w:r>
      <w:r w:rsidR="00A5305D" w:rsidRPr="009F63C9">
        <w:rPr>
          <w:rFonts w:ascii="Arial" w:hAnsi="Arial" w:cs="Arial"/>
          <w:sz w:val="20"/>
          <w:szCs w:val="20"/>
        </w:rPr>
        <w:t>VII</w:t>
      </w:r>
      <w:r w:rsidR="00D83173" w:rsidRPr="009F63C9">
        <w:rPr>
          <w:rFonts w:ascii="Arial" w:hAnsi="Arial" w:cs="Arial"/>
          <w:sz w:val="20"/>
          <w:szCs w:val="20"/>
        </w:rPr>
        <w:t xml:space="preserve"> </w:t>
      </w:r>
      <w:r w:rsidRPr="009F63C9">
        <w:rPr>
          <w:rFonts w:ascii="Arial" w:hAnsi="Arial" w:cs="Arial"/>
          <w:sz w:val="20"/>
          <w:szCs w:val="20"/>
        </w:rPr>
        <w:t>no’lu dipnotta sunulmuştur.</w:t>
      </w:r>
    </w:p>
    <w:p w14:paraId="65EAE378" w14:textId="77777777" w:rsidR="00F76FFF" w:rsidRPr="009F63C9" w:rsidRDefault="00F76FFF" w:rsidP="0030037F">
      <w:pPr>
        <w:pStyle w:val="BodyText"/>
        <w:tabs>
          <w:tab w:val="clear" w:pos="0"/>
          <w:tab w:val="clear" w:pos="567"/>
          <w:tab w:val="clear" w:pos="720"/>
        </w:tabs>
        <w:spacing w:line="230" w:lineRule="auto"/>
        <w:rPr>
          <w:rFonts w:ascii="Arial" w:hAnsi="Arial" w:cs="Arial"/>
          <w:b/>
          <w:sz w:val="20"/>
        </w:rPr>
      </w:pPr>
    </w:p>
    <w:p w14:paraId="7F254DB4" w14:textId="77777777" w:rsidR="00F76FFF" w:rsidRPr="009F63C9" w:rsidRDefault="00F76FFF">
      <w:pPr>
        <w:rPr>
          <w:rFonts w:ascii="Arial" w:hAnsi="Arial" w:cs="Arial"/>
          <w:b/>
          <w:color w:val="800000"/>
          <w:sz w:val="20"/>
          <w:szCs w:val="20"/>
          <w:lang w:eastAsia="en-US"/>
        </w:rPr>
      </w:pPr>
      <w:r w:rsidRPr="009F63C9">
        <w:rPr>
          <w:rFonts w:ascii="Arial" w:hAnsi="Arial" w:cs="Arial"/>
          <w:b/>
          <w:sz w:val="20"/>
        </w:rPr>
        <w:br w:type="page"/>
      </w:r>
    </w:p>
    <w:p w14:paraId="5522EDCC"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Dördüncü bölüm</w:t>
      </w:r>
    </w:p>
    <w:p w14:paraId="38098B3E" w14:textId="77777777" w:rsidR="00BB6265" w:rsidRPr="009F63C9" w:rsidRDefault="00BB6265" w:rsidP="00BB6265">
      <w:pPr>
        <w:pStyle w:val="BodyTextIndent"/>
        <w:ind w:firstLine="0"/>
        <w:rPr>
          <w:rFonts w:ascii="Arial" w:hAnsi="Arial" w:cs="Arial"/>
          <w:b/>
          <w:sz w:val="20"/>
          <w:szCs w:val="20"/>
        </w:rPr>
      </w:pPr>
    </w:p>
    <w:p w14:paraId="612FA516" w14:textId="77777777" w:rsidR="00BB6265" w:rsidRPr="009F63C9" w:rsidRDefault="00BB6265" w:rsidP="00BB6265">
      <w:pPr>
        <w:pStyle w:val="BodyTextIndent"/>
        <w:ind w:firstLine="0"/>
        <w:rPr>
          <w:rFonts w:ascii="Arial" w:hAnsi="Arial" w:cs="Arial"/>
          <w:b/>
          <w:sz w:val="20"/>
          <w:szCs w:val="20"/>
        </w:rPr>
      </w:pPr>
      <w:r w:rsidRPr="009F63C9">
        <w:rPr>
          <w:rFonts w:ascii="Arial" w:hAnsi="Arial" w:cs="Arial"/>
          <w:b/>
          <w:sz w:val="20"/>
          <w:szCs w:val="20"/>
        </w:rPr>
        <w:t>Mali bünyeye ve risk yönetimine ilişkin bilgiler</w:t>
      </w:r>
    </w:p>
    <w:p w14:paraId="7BDD157B" w14:textId="77777777" w:rsidR="008B0622" w:rsidRPr="009F63C9" w:rsidRDefault="008B0622" w:rsidP="00BB6265">
      <w:pPr>
        <w:pStyle w:val="BodyTextIndent"/>
        <w:ind w:firstLine="0"/>
        <w:rPr>
          <w:rFonts w:ascii="Arial" w:hAnsi="Arial" w:cs="Arial"/>
          <w:b/>
          <w:sz w:val="20"/>
          <w:szCs w:val="20"/>
        </w:rPr>
      </w:pPr>
    </w:p>
    <w:p w14:paraId="6B8DFD60" w14:textId="77777777" w:rsidR="008B0622" w:rsidRPr="009F63C9" w:rsidRDefault="006A120E" w:rsidP="0048215C">
      <w:pPr>
        <w:pStyle w:val="BodyTextIndent"/>
        <w:numPr>
          <w:ilvl w:val="0"/>
          <w:numId w:val="31"/>
        </w:numPr>
        <w:ind w:left="0" w:hanging="426"/>
        <w:rPr>
          <w:rFonts w:ascii="Arial" w:hAnsi="Arial" w:cs="Arial"/>
          <w:b/>
          <w:sz w:val="20"/>
          <w:szCs w:val="20"/>
        </w:rPr>
      </w:pPr>
      <w:r w:rsidRPr="009F63C9">
        <w:rPr>
          <w:rFonts w:ascii="Arial" w:hAnsi="Arial" w:cs="Arial"/>
          <w:b/>
          <w:sz w:val="20"/>
          <w:szCs w:val="20"/>
        </w:rPr>
        <w:t>Özkaynak kalemlerine ilişkin açıklamalar:</w:t>
      </w:r>
    </w:p>
    <w:p w14:paraId="413E4915" w14:textId="77777777" w:rsidR="008B0622" w:rsidRPr="009F63C9" w:rsidRDefault="008B0622" w:rsidP="00B302FC">
      <w:pPr>
        <w:pStyle w:val="BodyTextIndent"/>
        <w:ind w:firstLine="0"/>
        <w:rPr>
          <w:rFonts w:ascii="Arial" w:hAnsi="Arial" w:cs="Arial"/>
          <w:sz w:val="20"/>
          <w:szCs w:val="20"/>
          <w:lang w:eastAsia="tr-TR"/>
        </w:rPr>
      </w:pPr>
    </w:p>
    <w:p w14:paraId="0D867230" w14:textId="77777777" w:rsidR="008B0622" w:rsidRPr="009F63C9" w:rsidRDefault="008B0622" w:rsidP="00B302FC">
      <w:pPr>
        <w:pStyle w:val="BodyTextIndent"/>
        <w:ind w:firstLine="0"/>
        <w:rPr>
          <w:rFonts w:ascii="Arial" w:hAnsi="Arial" w:cs="Arial"/>
          <w:sz w:val="20"/>
          <w:szCs w:val="20"/>
          <w:lang w:eastAsia="tr-TR"/>
        </w:rPr>
      </w:pPr>
      <w:r w:rsidRPr="009F63C9">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79D760D1" w14:textId="77777777" w:rsidR="008B0622" w:rsidRPr="009F63C9" w:rsidRDefault="008B0622" w:rsidP="00B302FC">
      <w:pPr>
        <w:pStyle w:val="BodyTextIndent"/>
        <w:ind w:firstLine="0"/>
        <w:rPr>
          <w:rFonts w:ascii="Arial" w:hAnsi="Arial" w:cs="Arial"/>
          <w:sz w:val="20"/>
          <w:szCs w:val="20"/>
          <w:lang w:eastAsia="tr-TR"/>
        </w:rPr>
      </w:pPr>
    </w:p>
    <w:p w14:paraId="56AA39C5" w14:textId="3070BD65" w:rsidR="008B0622" w:rsidRPr="009F63C9" w:rsidRDefault="008B0622" w:rsidP="00BB6265">
      <w:pPr>
        <w:pStyle w:val="BodyTextIndent"/>
        <w:ind w:firstLine="0"/>
        <w:rPr>
          <w:rFonts w:ascii="Arial" w:hAnsi="Arial" w:cs="Arial"/>
          <w:sz w:val="20"/>
          <w:szCs w:val="20"/>
          <w:lang w:eastAsia="tr-TR"/>
        </w:rPr>
      </w:pPr>
      <w:r w:rsidRPr="009F63C9">
        <w:rPr>
          <w:rFonts w:ascii="Arial" w:hAnsi="Arial" w:cs="Arial"/>
          <w:sz w:val="20"/>
          <w:szCs w:val="20"/>
          <w:lang w:eastAsia="tr-TR"/>
        </w:rPr>
        <w:t xml:space="preserve">Banka’nın </w:t>
      </w:r>
      <w:r w:rsidR="00A4711A">
        <w:rPr>
          <w:rFonts w:ascii="Arial" w:hAnsi="Arial" w:cs="Arial"/>
          <w:sz w:val="20"/>
          <w:szCs w:val="20"/>
          <w:lang w:eastAsia="tr-TR"/>
        </w:rPr>
        <w:t>30 Eylül</w:t>
      </w:r>
      <w:r w:rsidR="00501841" w:rsidRPr="009F63C9">
        <w:rPr>
          <w:rFonts w:ascii="Arial" w:hAnsi="Arial" w:cs="Arial"/>
          <w:sz w:val="20"/>
          <w:szCs w:val="20"/>
          <w:lang w:eastAsia="tr-TR"/>
        </w:rPr>
        <w:t xml:space="preserve"> 2019</w:t>
      </w:r>
      <w:r w:rsidR="00BB43C8" w:rsidRPr="009F63C9">
        <w:rPr>
          <w:rFonts w:ascii="Arial" w:hAnsi="Arial" w:cs="Arial"/>
          <w:sz w:val="20"/>
          <w:szCs w:val="20"/>
          <w:lang w:eastAsia="tr-TR"/>
        </w:rPr>
        <w:t xml:space="preserve"> tarihi </w:t>
      </w:r>
      <w:r w:rsidRPr="009F63C9">
        <w:rPr>
          <w:rFonts w:ascii="Arial" w:hAnsi="Arial" w:cs="Arial"/>
          <w:sz w:val="20"/>
          <w:szCs w:val="20"/>
          <w:lang w:eastAsia="tr-TR"/>
        </w:rPr>
        <w:t xml:space="preserve">itibarıyla </w:t>
      </w:r>
      <w:r w:rsidRPr="0034642E">
        <w:rPr>
          <w:rFonts w:ascii="Arial" w:hAnsi="Arial" w:cs="Arial"/>
          <w:sz w:val="20"/>
          <w:szCs w:val="20"/>
          <w:lang w:eastAsia="tr-TR"/>
        </w:rPr>
        <w:t>hesapl</w:t>
      </w:r>
      <w:r w:rsidR="00D90DF7" w:rsidRPr="0034642E">
        <w:rPr>
          <w:rFonts w:ascii="Arial" w:hAnsi="Arial" w:cs="Arial"/>
          <w:sz w:val="20"/>
          <w:szCs w:val="20"/>
          <w:lang w:eastAsia="tr-TR"/>
        </w:rPr>
        <w:t xml:space="preserve">anan cari dönem özkaynak </w:t>
      </w:r>
      <w:r w:rsidR="00D90DF7" w:rsidRPr="001D7F9B">
        <w:rPr>
          <w:rFonts w:ascii="Arial" w:hAnsi="Arial" w:cs="Arial"/>
          <w:sz w:val="20"/>
          <w:szCs w:val="20"/>
          <w:lang w:eastAsia="tr-TR"/>
        </w:rPr>
        <w:t xml:space="preserve">tutarı </w:t>
      </w:r>
      <w:r w:rsidR="0034642E" w:rsidRPr="001D7F9B">
        <w:rPr>
          <w:rFonts w:ascii="Arial" w:hAnsi="Arial" w:cs="Arial"/>
          <w:sz w:val="20"/>
          <w:szCs w:val="20"/>
          <w:lang w:eastAsia="tr-TR"/>
        </w:rPr>
        <w:t>2</w:t>
      </w:r>
      <w:r w:rsidR="00104717" w:rsidRPr="001D7F9B">
        <w:rPr>
          <w:rFonts w:ascii="Arial" w:hAnsi="Arial" w:cs="Arial"/>
          <w:sz w:val="20"/>
          <w:szCs w:val="20"/>
          <w:lang w:eastAsia="tr-TR"/>
        </w:rPr>
        <w:t>.</w:t>
      </w:r>
      <w:r w:rsidR="001D7F9B" w:rsidRPr="001D7F9B">
        <w:rPr>
          <w:rFonts w:ascii="Arial" w:hAnsi="Arial" w:cs="Arial"/>
          <w:sz w:val="20"/>
          <w:szCs w:val="20"/>
          <w:lang w:eastAsia="tr-TR"/>
        </w:rPr>
        <w:t>328.218</w:t>
      </w:r>
      <w:r w:rsidR="00104717" w:rsidRPr="001D7F9B">
        <w:rPr>
          <w:rFonts w:ascii="Arial" w:hAnsi="Arial" w:cs="Arial"/>
          <w:sz w:val="20"/>
          <w:szCs w:val="20"/>
          <w:lang w:eastAsia="tr-TR"/>
        </w:rPr>
        <w:t xml:space="preserve"> </w:t>
      </w:r>
      <w:r w:rsidRPr="001D7F9B">
        <w:rPr>
          <w:rFonts w:ascii="Arial" w:hAnsi="Arial" w:cs="Arial"/>
          <w:sz w:val="20"/>
          <w:szCs w:val="20"/>
          <w:lang w:eastAsia="tr-TR"/>
        </w:rPr>
        <w:t>TL</w:t>
      </w:r>
      <w:r w:rsidR="001E5D25" w:rsidRPr="0034642E">
        <w:rPr>
          <w:rFonts w:ascii="Arial" w:hAnsi="Arial" w:cs="Arial"/>
          <w:sz w:val="20"/>
          <w:szCs w:val="20"/>
          <w:lang w:eastAsia="tr-TR"/>
        </w:rPr>
        <w:t xml:space="preserve"> </w:t>
      </w:r>
      <w:r w:rsidR="001E5D25" w:rsidRPr="0034642E">
        <w:rPr>
          <w:rFonts w:ascii="Arial" w:hAnsi="Arial" w:cs="Arial"/>
          <w:snapToGrid w:val="0"/>
          <w:sz w:val="20"/>
          <w:szCs w:val="20"/>
        </w:rPr>
        <w:t>(</w:t>
      </w:r>
      <w:r w:rsidR="00501841" w:rsidRPr="0034642E">
        <w:rPr>
          <w:rFonts w:ascii="Arial" w:hAnsi="Arial" w:cs="Arial"/>
          <w:snapToGrid w:val="0"/>
          <w:sz w:val="20"/>
          <w:szCs w:val="20"/>
        </w:rPr>
        <w:t>31 Aralık 2018</w:t>
      </w:r>
      <w:r w:rsidR="001E5D25" w:rsidRPr="0034642E">
        <w:rPr>
          <w:rFonts w:ascii="Arial" w:hAnsi="Arial" w:cs="Arial"/>
          <w:snapToGrid w:val="0"/>
          <w:sz w:val="20"/>
          <w:szCs w:val="20"/>
        </w:rPr>
        <w:t xml:space="preserve">: </w:t>
      </w:r>
      <w:r w:rsidR="00501841" w:rsidRPr="0034642E">
        <w:rPr>
          <w:rFonts w:ascii="Arial" w:hAnsi="Arial" w:cs="Arial"/>
          <w:sz w:val="20"/>
          <w:szCs w:val="20"/>
          <w:lang w:eastAsia="tr-TR"/>
        </w:rPr>
        <w:t>1.519.114</w:t>
      </w:r>
      <w:r w:rsidR="009B1C42" w:rsidRPr="0034642E">
        <w:rPr>
          <w:rFonts w:ascii="Arial" w:hAnsi="Arial" w:cs="Arial"/>
          <w:sz w:val="20"/>
          <w:szCs w:val="20"/>
          <w:lang w:eastAsia="tr-TR"/>
        </w:rPr>
        <w:t xml:space="preserve"> </w:t>
      </w:r>
      <w:r w:rsidR="001E5D25" w:rsidRPr="0034642E">
        <w:rPr>
          <w:rFonts w:ascii="Arial" w:hAnsi="Arial" w:cs="Arial"/>
          <w:snapToGrid w:val="0"/>
          <w:sz w:val="20"/>
          <w:szCs w:val="20"/>
        </w:rPr>
        <w:t>TL)</w:t>
      </w:r>
      <w:r w:rsidRPr="0034642E">
        <w:rPr>
          <w:rFonts w:ascii="Arial" w:hAnsi="Arial" w:cs="Arial"/>
          <w:sz w:val="20"/>
          <w:szCs w:val="20"/>
          <w:lang w:eastAsia="tr-TR"/>
        </w:rPr>
        <w:t xml:space="preserve">, sermaye yeterliliği </w:t>
      </w:r>
      <w:r w:rsidRPr="001D7F9B">
        <w:rPr>
          <w:rFonts w:ascii="Arial" w:hAnsi="Arial" w:cs="Arial"/>
          <w:sz w:val="20"/>
          <w:szCs w:val="20"/>
          <w:lang w:eastAsia="tr-TR"/>
        </w:rPr>
        <w:t>standart oranı %</w:t>
      </w:r>
      <w:r w:rsidR="00104717" w:rsidRPr="001D7F9B">
        <w:rPr>
          <w:rFonts w:ascii="Arial" w:hAnsi="Arial" w:cs="Arial"/>
          <w:sz w:val="20"/>
          <w:szCs w:val="20"/>
          <w:lang w:eastAsia="tr-TR"/>
        </w:rPr>
        <w:t>1</w:t>
      </w:r>
      <w:r w:rsidR="00161843" w:rsidRPr="001D7F9B">
        <w:rPr>
          <w:rFonts w:ascii="Arial" w:hAnsi="Arial" w:cs="Arial"/>
          <w:sz w:val="20"/>
          <w:szCs w:val="20"/>
          <w:lang w:eastAsia="tr-TR"/>
        </w:rPr>
        <w:t>5</w:t>
      </w:r>
      <w:r w:rsidR="009B1C42" w:rsidRPr="001D7F9B">
        <w:rPr>
          <w:rFonts w:ascii="Arial" w:hAnsi="Arial" w:cs="Arial"/>
          <w:sz w:val="20"/>
          <w:szCs w:val="20"/>
          <w:lang w:eastAsia="tr-TR"/>
        </w:rPr>
        <w:t>,</w:t>
      </w:r>
      <w:r w:rsidR="001D7F9B" w:rsidRPr="001D7F9B">
        <w:rPr>
          <w:rFonts w:ascii="Arial" w:hAnsi="Arial" w:cs="Arial"/>
          <w:sz w:val="20"/>
          <w:szCs w:val="20"/>
          <w:lang w:eastAsia="tr-TR"/>
        </w:rPr>
        <w:t>27</w:t>
      </w:r>
      <w:r w:rsidR="00191188" w:rsidRPr="001D7F9B">
        <w:rPr>
          <w:rFonts w:ascii="Arial" w:hAnsi="Arial" w:cs="Arial"/>
          <w:sz w:val="20"/>
          <w:szCs w:val="20"/>
          <w:lang w:eastAsia="tr-TR"/>
        </w:rPr>
        <w:t>’</w:t>
      </w:r>
      <w:r w:rsidR="00B7518C" w:rsidRPr="001D7F9B">
        <w:rPr>
          <w:rFonts w:ascii="Arial" w:hAnsi="Arial" w:cs="Arial"/>
          <w:sz w:val="20"/>
          <w:szCs w:val="20"/>
          <w:lang w:eastAsia="tr-TR"/>
        </w:rPr>
        <w:t>d</w:t>
      </w:r>
      <w:r w:rsidR="00390BD1">
        <w:rPr>
          <w:rFonts w:ascii="Arial" w:hAnsi="Arial" w:cs="Arial"/>
          <w:sz w:val="20"/>
          <w:szCs w:val="20"/>
          <w:lang w:eastAsia="tr-TR"/>
        </w:rPr>
        <w:t>i</w:t>
      </w:r>
      <w:r w:rsidR="00161843" w:rsidRPr="001D7F9B">
        <w:rPr>
          <w:rFonts w:ascii="Arial" w:hAnsi="Arial" w:cs="Arial"/>
          <w:sz w:val="20"/>
          <w:szCs w:val="20"/>
          <w:lang w:eastAsia="tr-TR"/>
        </w:rPr>
        <w:t>r</w:t>
      </w:r>
      <w:r w:rsidR="001E5D25" w:rsidRPr="0034642E">
        <w:rPr>
          <w:rFonts w:ascii="Arial" w:hAnsi="Arial" w:cs="Arial"/>
          <w:sz w:val="20"/>
          <w:szCs w:val="20"/>
          <w:lang w:eastAsia="tr-TR"/>
        </w:rPr>
        <w:t xml:space="preserve"> </w:t>
      </w:r>
      <w:r w:rsidR="001E5D25" w:rsidRPr="0034642E">
        <w:rPr>
          <w:rFonts w:ascii="Arial" w:hAnsi="Arial" w:cs="Arial"/>
          <w:snapToGrid w:val="0"/>
          <w:sz w:val="20"/>
          <w:szCs w:val="20"/>
        </w:rPr>
        <w:t>(</w:t>
      </w:r>
      <w:r w:rsidR="00501841" w:rsidRPr="0034642E">
        <w:rPr>
          <w:rFonts w:ascii="Arial" w:hAnsi="Arial" w:cs="Arial"/>
          <w:snapToGrid w:val="0"/>
          <w:sz w:val="20"/>
          <w:szCs w:val="20"/>
        </w:rPr>
        <w:t>31 Aralık</w:t>
      </w:r>
      <w:r w:rsidR="00501841" w:rsidRPr="009F63C9">
        <w:rPr>
          <w:rFonts w:ascii="Arial" w:hAnsi="Arial" w:cs="Arial"/>
          <w:snapToGrid w:val="0"/>
          <w:sz w:val="20"/>
          <w:szCs w:val="20"/>
        </w:rPr>
        <w:t xml:space="preserve"> 2018</w:t>
      </w:r>
      <w:r w:rsidR="001E5D25" w:rsidRPr="009F63C9">
        <w:rPr>
          <w:rFonts w:ascii="Arial" w:hAnsi="Arial" w:cs="Arial"/>
          <w:snapToGrid w:val="0"/>
          <w:sz w:val="20"/>
          <w:szCs w:val="20"/>
        </w:rPr>
        <w:t xml:space="preserve">: </w:t>
      </w:r>
      <w:r w:rsidR="00DD2995" w:rsidRPr="009F63C9">
        <w:rPr>
          <w:rFonts w:ascii="Arial" w:hAnsi="Arial" w:cs="Arial"/>
          <w:snapToGrid w:val="0"/>
          <w:sz w:val="20"/>
          <w:szCs w:val="20"/>
        </w:rPr>
        <w:t>%</w:t>
      </w:r>
      <w:r w:rsidR="00F02625" w:rsidRPr="009F63C9">
        <w:rPr>
          <w:rFonts w:ascii="Arial" w:hAnsi="Arial" w:cs="Arial"/>
          <w:sz w:val="20"/>
          <w:szCs w:val="20"/>
          <w:lang w:eastAsia="tr-TR"/>
        </w:rPr>
        <w:t>13</w:t>
      </w:r>
      <w:r w:rsidR="00DD2995" w:rsidRPr="009F63C9">
        <w:rPr>
          <w:rFonts w:ascii="Arial" w:hAnsi="Arial" w:cs="Arial"/>
          <w:sz w:val="20"/>
          <w:szCs w:val="20"/>
          <w:lang w:eastAsia="tr-TR"/>
        </w:rPr>
        <w:t>,</w:t>
      </w:r>
      <w:r w:rsidR="00F02625" w:rsidRPr="009F63C9">
        <w:rPr>
          <w:rFonts w:ascii="Arial" w:hAnsi="Arial" w:cs="Arial"/>
          <w:sz w:val="20"/>
          <w:szCs w:val="20"/>
          <w:lang w:eastAsia="tr-TR"/>
        </w:rPr>
        <w:t>60</w:t>
      </w:r>
      <w:r w:rsidR="001E5D25" w:rsidRPr="009F63C9">
        <w:rPr>
          <w:rFonts w:ascii="Arial" w:hAnsi="Arial" w:cs="Arial"/>
          <w:snapToGrid w:val="0"/>
          <w:sz w:val="20"/>
          <w:szCs w:val="20"/>
        </w:rPr>
        <w:t>)</w:t>
      </w:r>
      <w:r w:rsidRPr="009F63C9">
        <w:rPr>
          <w:rFonts w:ascii="Arial" w:hAnsi="Arial" w:cs="Arial"/>
          <w:sz w:val="20"/>
          <w:szCs w:val="20"/>
          <w:lang w:eastAsia="tr-TR"/>
        </w:rPr>
        <w:t xml:space="preserve">. </w:t>
      </w:r>
    </w:p>
    <w:p w14:paraId="5B77208B" w14:textId="77777777" w:rsidR="002D1837" w:rsidRPr="009F63C9" w:rsidRDefault="002D1837" w:rsidP="00BB6265">
      <w:pPr>
        <w:pStyle w:val="BodyTextIndent"/>
        <w:ind w:firstLine="0"/>
        <w:rPr>
          <w:rFonts w:ascii="Arial" w:hAnsi="Arial" w:cs="Arial"/>
          <w:sz w:val="20"/>
          <w:szCs w:val="20"/>
          <w:lang w:eastAsia="tr-TR"/>
        </w:rPr>
      </w:pPr>
    </w:p>
    <w:p w14:paraId="04285682" w14:textId="477D781D" w:rsidR="00B04EBC" w:rsidRPr="009F63C9" w:rsidRDefault="00B258EA" w:rsidP="00B258EA">
      <w:pPr>
        <w:pStyle w:val="BodyTextIndent"/>
        <w:ind w:left="284" w:hanging="284"/>
        <w:rPr>
          <w:rFonts w:ascii="Arial" w:hAnsi="Arial" w:cs="Arial"/>
          <w:b/>
          <w:sz w:val="20"/>
          <w:szCs w:val="20"/>
        </w:rPr>
      </w:pPr>
      <w:r>
        <w:rPr>
          <w:rFonts w:ascii="Arial" w:hAnsi="Arial" w:cs="Arial"/>
          <w:b/>
          <w:sz w:val="20"/>
          <w:szCs w:val="20"/>
        </w:rPr>
        <w:t>a)</w:t>
      </w:r>
      <w:r>
        <w:rPr>
          <w:rFonts w:ascii="Arial" w:hAnsi="Arial" w:cs="Arial"/>
          <w:b/>
          <w:sz w:val="20"/>
          <w:szCs w:val="20"/>
        </w:rPr>
        <w:tab/>
      </w:r>
      <w:r w:rsidR="00922879" w:rsidRPr="009F63C9">
        <w:rPr>
          <w:rFonts w:ascii="Arial" w:hAnsi="Arial" w:cs="Arial"/>
          <w:b/>
          <w:sz w:val="20"/>
          <w:szCs w:val="20"/>
        </w:rPr>
        <w:t>Özkaynak kalemlerine ilişkin bilgiler</w:t>
      </w:r>
      <w:r>
        <w:rPr>
          <w:rFonts w:ascii="Arial" w:hAnsi="Arial" w:cs="Arial"/>
          <w:b/>
          <w:sz w:val="20"/>
          <w:szCs w:val="20"/>
        </w:rPr>
        <w:t>:</w:t>
      </w:r>
    </w:p>
    <w:p w14:paraId="1A8B5CD2" w14:textId="77777777" w:rsidR="00E11777" w:rsidRPr="009F63C9" w:rsidRDefault="00E11777" w:rsidP="00BB6265">
      <w:pPr>
        <w:pStyle w:val="BodyTextIndent"/>
        <w:ind w:firstLine="0"/>
        <w:rPr>
          <w:rFonts w:ascii="Arial" w:hAnsi="Arial" w:cs="Arial"/>
          <w:b/>
          <w:sz w:val="20"/>
          <w:szCs w:val="20"/>
        </w:rPr>
      </w:pPr>
    </w:p>
    <w:tbl>
      <w:tblPr>
        <w:tblW w:w="9236" w:type="dxa"/>
        <w:jc w:val="center"/>
        <w:shd w:val="clear" w:color="auto" w:fill="FFFFFF"/>
        <w:tblLayout w:type="fixed"/>
        <w:tblCellMar>
          <w:left w:w="0" w:type="dxa"/>
          <w:right w:w="0" w:type="dxa"/>
        </w:tblCellMar>
        <w:tblLook w:val="04A0" w:firstRow="1" w:lastRow="0" w:firstColumn="1" w:lastColumn="0" w:noHBand="0" w:noVBand="1"/>
      </w:tblPr>
      <w:tblGrid>
        <w:gridCol w:w="7210"/>
        <w:gridCol w:w="918"/>
        <w:gridCol w:w="1108"/>
      </w:tblGrid>
      <w:tr w:rsidR="00957962" w:rsidRPr="009F63C9" w14:paraId="0B641549" w14:textId="77777777" w:rsidTr="00BF51D5">
        <w:trPr>
          <w:trHeight w:val="113"/>
          <w:jc w:val="center"/>
        </w:trPr>
        <w:tc>
          <w:tcPr>
            <w:tcW w:w="7210" w:type="dxa"/>
            <w:tcBorders>
              <w:bottom w:val="single" w:sz="4" w:space="0" w:color="auto"/>
            </w:tcBorders>
            <w:shd w:val="clear" w:color="auto" w:fill="FFFFFF"/>
            <w:vAlign w:val="center"/>
            <w:hideMark/>
          </w:tcPr>
          <w:p w14:paraId="6F74A27A" w14:textId="77777777" w:rsidR="00957962" w:rsidRPr="009F63C9"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9F63C9" w:rsidRDefault="00957962" w:rsidP="00BF51D5">
            <w:pPr>
              <w:ind w:right="58"/>
              <w:jc w:val="right"/>
              <w:rPr>
                <w:rFonts w:ascii="Arial" w:hAnsi="Arial" w:cs="Arial"/>
                <w:b/>
                <w:sz w:val="14"/>
                <w:szCs w:val="14"/>
              </w:rPr>
            </w:pPr>
            <w:r w:rsidRPr="009F63C9">
              <w:rPr>
                <w:rFonts w:ascii="Arial" w:hAnsi="Arial" w:cs="Arial"/>
                <w:b/>
                <w:sz w:val="14"/>
                <w:szCs w:val="14"/>
              </w:rPr>
              <w:t>Cari Dönem</w:t>
            </w:r>
          </w:p>
          <w:p w14:paraId="14FC9035" w14:textId="47CB6D91" w:rsidR="00957962" w:rsidRPr="009F63C9" w:rsidRDefault="00A4711A" w:rsidP="00BF51D5">
            <w:pPr>
              <w:ind w:right="58"/>
              <w:jc w:val="right"/>
              <w:rPr>
                <w:rFonts w:ascii="Arial" w:hAnsi="Arial" w:cs="Arial"/>
                <w:b/>
                <w:sz w:val="14"/>
                <w:szCs w:val="14"/>
              </w:rPr>
            </w:pPr>
            <w:r>
              <w:rPr>
                <w:rFonts w:ascii="Arial" w:hAnsi="Arial" w:cs="Arial"/>
                <w:b/>
                <w:sz w:val="14"/>
                <w:szCs w:val="14"/>
              </w:rPr>
              <w:t>30 Eylül</w:t>
            </w:r>
            <w:r w:rsidR="00957962" w:rsidRPr="009F63C9">
              <w:rPr>
                <w:rFonts w:ascii="Arial" w:hAnsi="Arial" w:cs="Arial"/>
                <w:b/>
                <w:sz w:val="14"/>
                <w:szCs w:val="14"/>
              </w:rPr>
              <w:t xml:space="preserve"> 2019</w:t>
            </w:r>
          </w:p>
        </w:tc>
        <w:tc>
          <w:tcPr>
            <w:tcW w:w="1108" w:type="dxa"/>
            <w:tcBorders>
              <w:bottom w:val="single" w:sz="4" w:space="0" w:color="auto"/>
            </w:tcBorders>
            <w:shd w:val="clear" w:color="auto" w:fill="FFFFFF"/>
          </w:tcPr>
          <w:p w14:paraId="3834FF4C" w14:textId="77777777" w:rsidR="00957962" w:rsidRPr="009F63C9" w:rsidRDefault="00957962" w:rsidP="00BF51D5">
            <w:pPr>
              <w:ind w:right="58"/>
              <w:jc w:val="right"/>
              <w:rPr>
                <w:rFonts w:ascii="Arial" w:hAnsi="Arial" w:cs="Arial"/>
                <w:b/>
                <w:sz w:val="14"/>
                <w:szCs w:val="14"/>
              </w:rPr>
            </w:pPr>
            <w:r w:rsidRPr="009F63C9">
              <w:rPr>
                <w:rFonts w:ascii="Arial" w:hAnsi="Arial" w:cs="Arial"/>
                <w:b/>
                <w:sz w:val="14"/>
                <w:szCs w:val="14"/>
              </w:rPr>
              <w:t>Önceki Dönem</w:t>
            </w:r>
          </w:p>
          <w:p w14:paraId="5F057B1E" w14:textId="77777777" w:rsidR="00914991" w:rsidRDefault="00957962" w:rsidP="00BF51D5">
            <w:pPr>
              <w:ind w:right="58"/>
              <w:jc w:val="right"/>
              <w:rPr>
                <w:rFonts w:ascii="Arial" w:hAnsi="Arial" w:cs="Arial"/>
                <w:b/>
                <w:sz w:val="14"/>
                <w:szCs w:val="14"/>
              </w:rPr>
            </w:pPr>
            <w:r w:rsidRPr="009F63C9">
              <w:rPr>
                <w:rFonts w:ascii="Arial" w:hAnsi="Arial" w:cs="Arial"/>
                <w:b/>
                <w:sz w:val="14"/>
                <w:szCs w:val="14"/>
              </w:rPr>
              <w:t xml:space="preserve">31 Aralık </w:t>
            </w:r>
          </w:p>
          <w:p w14:paraId="6432C95E" w14:textId="70512867" w:rsidR="00957962" w:rsidRPr="009F63C9" w:rsidRDefault="00957962" w:rsidP="00BF51D5">
            <w:pPr>
              <w:ind w:right="58"/>
              <w:jc w:val="right"/>
              <w:rPr>
                <w:rFonts w:ascii="Arial" w:hAnsi="Arial" w:cs="Arial"/>
                <w:b/>
                <w:sz w:val="14"/>
                <w:szCs w:val="14"/>
              </w:rPr>
            </w:pPr>
            <w:r w:rsidRPr="009F63C9">
              <w:rPr>
                <w:rFonts w:ascii="Arial" w:hAnsi="Arial" w:cs="Arial"/>
                <w:b/>
                <w:sz w:val="14"/>
                <w:szCs w:val="14"/>
              </w:rPr>
              <w:t>2018</w:t>
            </w:r>
          </w:p>
        </w:tc>
      </w:tr>
      <w:tr w:rsidR="00957962" w:rsidRPr="009F63C9" w14:paraId="236BB45D" w14:textId="77777777" w:rsidTr="00BF51D5">
        <w:trPr>
          <w:trHeight w:val="113"/>
          <w:jc w:val="center"/>
        </w:trPr>
        <w:tc>
          <w:tcPr>
            <w:tcW w:w="7210" w:type="dxa"/>
            <w:tcBorders>
              <w:top w:val="single" w:sz="4" w:space="0" w:color="auto"/>
            </w:tcBorders>
            <w:shd w:val="clear" w:color="auto" w:fill="FFFFFF"/>
            <w:vAlign w:val="center"/>
            <w:hideMark/>
          </w:tcPr>
          <w:p w14:paraId="199147D8" w14:textId="77777777" w:rsidR="00957962" w:rsidRPr="009F63C9" w:rsidRDefault="00957962" w:rsidP="0075799B">
            <w:pPr>
              <w:ind w:right="92"/>
              <w:rPr>
                <w:rFonts w:ascii="Arial" w:hAnsi="Arial" w:cs="Arial"/>
                <w:sz w:val="14"/>
                <w:szCs w:val="14"/>
              </w:rPr>
            </w:pPr>
            <w:r w:rsidRPr="009F63C9">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9F63C9" w:rsidRDefault="00957962" w:rsidP="00BF51D5">
            <w:pPr>
              <w:ind w:right="58"/>
              <w:jc w:val="right"/>
              <w:rPr>
                <w:rFonts w:ascii="Arial" w:hAnsi="Arial" w:cs="Arial"/>
                <w:sz w:val="14"/>
                <w:szCs w:val="14"/>
              </w:rPr>
            </w:pPr>
          </w:p>
        </w:tc>
        <w:tc>
          <w:tcPr>
            <w:tcW w:w="1108" w:type="dxa"/>
            <w:tcBorders>
              <w:top w:val="single" w:sz="4" w:space="0" w:color="auto"/>
            </w:tcBorders>
            <w:shd w:val="clear" w:color="auto" w:fill="FFFFFF"/>
          </w:tcPr>
          <w:p w14:paraId="7C88B3EE" w14:textId="77777777" w:rsidR="00957962" w:rsidRPr="009F63C9" w:rsidRDefault="00957962" w:rsidP="00BF51D5">
            <w:pPr>
              <w:ind w:right="58"/>
              <w:jc w:val="right"/>
              <w:rPr>
                <w:rFonts w:ascii="Arial" w:hAnsi="Arial" w:cs="Arial"/>
                <w:sz w:val="14"/>
                <w:szCs w:val="14"/>
              </w:rPr>
            </w:pPr>
          </w:p>
        </w:tc>
      </w:tr>
      <w:tr w:rsidR="009E62DE" w:rsidRPr="009F63C9" w14:paraId="4BEC19B7" w14:textId="77777777" w:rsidTr="00BF51D5">
        <w:trPr>
          <w:trHeight w:val="113"/>
          <w:jc w:val="center"/>
        </w:trPr>
        <w:tc>
          <w:tcPr>
            <w:tcW w:w="7210" w:type="dxa"/>
            <w:shd w:val="clear" w:color="auto" w:fill="FFFFFF"/>
            <w:vAlign w:val="center"/>
            <w:hideMark/>
          </w:tcPr>
          <w:p w14:paraId="75F313D9"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36A29B13"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1.020.000</w:t>
            </w:r>
          </w:p>
        </w:tc>
        <w:tc>
          <w:tcPr>
            <w:tcW w:w="1108" w:type="dxa"/>
            <w:tcBorders>
              <w:top w:val="nil"/>
              <w:left w:val="nil"/>
              <w:bottom w:val="nil"/>
              <w:right w:val="nil"/>
            </w:tcBorders>
            <w:shd w:val="clear" w:color="000000" w:fill="FFFFFF"/>
            <w:vAlign w:val="bottom"/>
          </w:tcPr>
          <w:p w14:paraId="76343542"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1.020.000</w:t>
            </w:r>
          </w:p>
        </w:tc>
      </w:tr>
      <w:tr w:rsidR="009E62DE" w:rsidRPr="009F63C9" w14:paraId="3C4C1434" w14:textId="77777777" w:rsidTr="00BF51D5">
        <w:trPr>
          <w:trHeight w:val="113"/>
          <w:jc w:val="center"/>
        </w:trPr>
        <w:tc>
          <w:tcPr>
            <w:tcW w:w="7210" w:type="dxa"/>
            <w:shd w:val="clear" w:color="auto" w:fill="FFFFFF"/>
            <w:vAlign w:val="center"/>
            <w:hideMark/>
          </w:tcPr>
          <w:p w14:paraId="3BA35B52"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5A4434A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FB0CA41"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7284F934" w14:textId="77777777" w:rsidTr="00BF51D5">
        <w:trPr>
          <w:trHeight w:val="113"/>
          <w:jc w:val="center"/>
        </w:trPr>
        <w:tc>
          <w:tcPr>
            <w:tcW w:w="7210" w:type="dxa"/>
            <w:shd w:val="clear" w:color="auto" w:fill="FFFFFF"/>
            <w:vAlign w:val="center"/>
            <w:hideMark/>
          </w:tcPr>
          <w:p w14:paraId="4DAFDAA5"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79086008"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208.309</w:t>
            </w:r>
          </w:p>
        </w:tc>
        <w:tc>
          <w:tcPr>
            <w:tcW w:w="1108" w:type="dxa"/>
            <w:tcBorders>
              <w:top w:val="nil"/>
              <w:left w:val="nil"/>
              <w:bottom w:val="nil"/>
              <w:right w:val="nil"/>
            </w:tcBorders>
            <w:shd w:val="clear" w:color="000000" w:fill="FFFFFF"/>
            <w:vAlign w:val="bottom"/>
          </w:tcPr>
          <w:p w14:paraId="02939342"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203.309</w:t>
            </w:r>
          </w:p>
        </w:tc>
      </w:tr>
      <w:tr w:rsidR="009E62DE" w:rsidRPr="009F63C9" w14:paraId="668819C4" w14:textId="77777777" w:rsidTr="00BF51D5">
        <w:trPr>
          <w:trHeight w:val="113"/>
          <w:jc w:val="center"/>
        </w:trPr>
        <w:tc>
          <w:tcPr>
            <w:tcW w:w="7210" w:type="dxa"/>
            <w:shd w:val="clear" w:color="auto" w:fill="FFFFFF"/>
            <w:vAlign w:val="center"/>
            <w:hideMark/>
          </w:tcPr>
          <w:p w14:paraId="725942DD"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Türkiye Muhasebe Standartları (TMS) uyarınca özkaynaklara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602AF755"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40.304</w:t>
            </w:r>
          </w:p>
        </w:tc>
        <w:tc>
          <w:tcPr>
            <w:tcW w:w="1108" w:type="dxa"/>
            <w:tcBorders>
              <w:top w:val="nil"/>
              <w:left w:val="nil"/>
              <w:bottom w:val="nil"/>
              <w:right w:val="nil"/>
            </w:tcBorders>
            <w:shd w:val="clear" w:color="000000" w:fill="FFFFFF"/>
            <w:vAlign w:val="bottom"/>
          </w:tcPr>
          <w:p w14:paraId="3FC43DEA"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60AB4802" w14:textId="77777777" w:rsidTr="00BF51D5">
        <w:trPr>
          <w:trHeight w:val="113"/>
          <w:jc w:val="center"/>
        </w:trPr>
        <w:tc>
          <w:tcPr>
            <w:tcW w:w="7210" w:type="dxa"/>
            <w:shd w:val="clear" w:color="auto" w:fill="FFFFFF"/>
            <w:vAlign w:val="center"/>
            <w:hideMark/>
          </w:tcPr>
          <w:p w14:paraId="0E51534A"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4594D192"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574.468</w:t>
            </w:r>
          </w:p>
        </w:tc>
        <w:tc>
          <w:tcPr>
            <w:tcW w:w="1108" w:type="dxa"/>
            <w:tcBorders>
              <w:top w:val="nil"/>
              <w:left w:val="nil"/>
              <w:bottom w:val="nil"/>
              <w:right w:val="nil"/>
            </w:tcBorders>
            <w:shd w:val="clear" w:color="000000" w:fill="FFFFFF"/>
            <w:vAlign w:val="bottom"/>
          </w:tcPr>
          <w:p w14:paraId="32BEE6DC"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325.397</w:t>
            </w:r>
          </w:p>
        </w:tc>
      </w:tr>
      <w:tr w:rsidR="009E62DE" w:rsidRPr="009F63C9" w14:paraId="6C7A41FF" w14:textId="77777777" w:rsidTr="00BF51D5">
        <w:trPr>
          <w:trHeight w:val="113"/>
          <w:jc w:val="center"/>
        </w:trPr>
        <w:tc>
          <w:tcPr>
            <w:tcW w:w="7210" w:type="dxa"/>
            <w:shd w:val="clear" w:color="auto" w:fill="FFFFFF"/>
            <w:vAlign w:val="center"/>
            <w:hideMark/>
          </w:tcPr>
          <w:p w14:paraId="25F65683"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102DD627"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254.071</w:t>
            </w:r>
          </w:p>
        </w:tc>
        <w:tc>
          <w:tcPr>
            <w:tcW w:w="1108" w:type="dxa"/>
            <w:tcBorders>
              <w:top w:val="nil"/>
              <w:left w:val="nil"/>
              <w:bottom w:val="nil"/>
              <w:right w:val="nil"/>
            </w:tcBorders>
            <w:shd w:val="clear" w:color="000000" w:fill="FFFFFF"/>
            <w:vAlign w:val="bottom"/>
          </w:tcPr>
          <w:p w14:paraId="18902222"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325.397</w:t>
            </w:r>
          </w:p>
        </w:tc>
      </w:tr>
      <w:tr w:rsidR="009E62DE" w:rsidRPr="009F63C9" w14:paraId="728EA34C" w14:textId="77777777" w:rsidTr="00BF51D5">
        <w:trPr>
          <w:trHeight w:val="113"/>
          <w:jc w:val="center"/>
        </w:trPr>
        <w:tc>
          <w:tcPr>
            <w:tcW w:w="7210" w:type="dxa"/>
            <w:shd w:val="clear" w:color="auto" w:fill="FFFFFF"/>
            <w:vAlign w:val="center"/>
            <w:hideMark/>
          </w:tcPr>
          <w:p w14:paraId="2942D710"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65A49A71"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320.397</w:t>
            </w:r>
          </w:p>
        </w:tc>
        <w:tc>
          <w:tcPr>
            <w:tcW w:w="1108" w:type="dxa"/>
            <w:tcBorders>
              <w:top w:val="nil"/>
              <w:left w:val="nil"/>
              <w:bottom w:val="nil"/>
              <w:right w:val="nil"/>
            </w:tcBorders>
            <w:shd w:val="clear" w:color="000000" w:fill="FFFFFF"/>
            <w:vAlign w:val="bottom"/>
          </w:tcPr>
          <w:p w14:paraId="57F524B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48167332" w14:textId="77777777" w:rsidTr="00BF51D5">
        <w:trPr>
          <w:trHeight w:val="113"/>
          <w:jc w:val="center"/>
        </w:trPr>
        <w:tc>
          <w:tcPr>
            <w:tcW w:w="7210" w:type="dxa"/>
            <w:tcBorders>
              <w:bottom w:val="single" w:sz="4" w:space="0" w:color="auto"/>
            </w:tcBorders>
            <w:shd w:val="clear" w:color="auto" w:fill="FFFFFF"/>
            <w:vAlign w:val="center"/>
            <w:hideMark/>
          </w:tcPr>
          <w:p w14:paraId="651B8F7F"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bottom"/>
          </w:tcPr>
          <w:p w14:paraId="6D5CE2C3" w14:textId="1B7FC46A"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bottom w:val="single" w:sz="4" w:space="0" w:color="auto"/>
            </w:tcBorders>
            <w:shd w:val="clear" w:color="auto" w:fill="FFFFFF"/>
            <w:vAlign w:val="bottom"/>
          </w:tcPr>
          <w:p w14:paraId="1F7434B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28FCBFD2" w14:textId="77777777" w:rsidTr="00BF51D5">
        <w:trPr>
          <w:trHeight w:val="113"/>
          <w:jc w:val="center"/>
        </w:trPr>
        <w:tc>
          <w:tcPr>
            <w:tcW w:w="7210" w:type="dxa"/>
            <w:tcBorders>
              <w:top w:val="single" w:sz="4" w:space="0" w:color="auto"/>
              <w:bottom w:val="single" w:sz="4" w:space="0" w:color="auto"/>
            </w:tcBorders>
            <w:shd w:val="clear" w:color="auto" w:fill="FFFFFF"/>
            <w:vAlign w:val="center"/>
            <w:hideMark/>
          </w:tcPr>
          <w:p w14:paraId="204E1989" w14:textId="77777777" w:rsidR="009E62DE" w:rsidRPr="009F63C9" w:rsidRDefault="009E62DE" w:rsidP="009E62DE">
            <w:pPr>
              <w:ind w:right="92"/>
              <w:jc w:val="both"/>
              <w:rPr>
                <w:rFonts w:ascii="Arial" w:hAnsi="Arial" w:cs="Arial"/>
                <w:b/>
                <w:sz w:val="14"/>
                <w:szCs w:val="14"/>
              </w:rPr>
            </w:pPr>
            <w:r w:rsidRPr="009F63C9">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5D3871DE" w:rsidR="009E62DE" w:rsidRPr="00A4711A" w:rsidRDefault="009E62DE" w:rsidP="00BF51D5">
            <w:pPr>
              <w:ind w:right="58"/>
              <w:jc w:val="right"/>
              <w:rPr>
                <w:rFonts w:ascii="Arial" w:hAnsi="Arial" w:cs="Arial"/>
                <w:b/>
                <w:bCs/>
                <w:color w:val="000000"/>
                <w:sz w:val="14"/>
                <w:szCs w:val="14"/>
                <w:highlight w:val="yellow"/>
              </w:rPr>
            </w:pPr>
            <w:r>
              <w:rPr>
                <w:rFonts w:ascii="Arial" w:hAnsi="Arial" w:cs="Arial"/>
                <w:b/>
                <w:bCs/>
                <w:color w:val="000000"/>
                <w:sz w:val="14"/>
                <w:szCs w:val="14"/>
              </w:rPr>
              <w:t>1.843.081</w:t>
            </w:r>
          </w:p>
        </w:tc>
        <w:tc>
          <w:tcPr>
            <w:tcW w:w="1108" w:type="dxa"/>
            <w:tcBorders>
              <w:top w:val="single" w:sz="4" w:space="0" w:color="auto"/>
              <w:left w:val="nil"/>
              <w:bottom w:val="single" w:sz="4" w:space="0" w:color="auto"/>
              <w:right w:val="nil"/>
            </w:tcBorders>
            <w:shd w:val="clear" w:color="000000" w:fill="FFFFFF"/>
            <w:vAlign w:val="bottom"/>
          </w:tcPr>
          <w:p w14:paraId="14B96FA5" w14:textId="77777777" w:rsidR="009E62DE" w:rsidRPr="009F63C9" w:rsidRDefault="009E62DE" w:rsidP="00BF51D5">
            <w:pPr>
              <w:ind w:right="58"/>
              <w:jc w:val="right"/>
              <w:rPr>
                <w:rFonts w:ascii="Arial" w:hAnsi="Arial" w:cs="Arial"/>
                <w:b/>
                <w:bCs/>
                <w:color w:val="000000"/>
                <w:sz w:val="14"/>
                <w:szCs w:val="14"/>
              </w:rPr>
            </w:pPr>
            <w:r w:rsidRPr="009F63C9">
              <w:rPr>
                <w:rFonts w:ascii="Arial" w:hAnsi="Arial" w:cs="Arial"/>
                <w:b/>
                <w:bCs/>
                <w:color w:val="000000"/>
                <w:sz w:val="14"/>
                <w:szCs w:val="14"/>
              </w:rPr>
              <w:t>1.548.706</w:t>
            </w:r>
          </w:p>
        </w:tc>
      </w:tr>
      <w:tr w:rsidR="009E62DE" w:rsidRPr="009F63C9" w14:paraId="5DF1B81A" w14:textId="77777777" w:rsidTr="00BF51D5">
        <w:trPr>
          <w:trHeight w:val="113"/>
          <w:jc w:val="center"/>
        </w:trPr>
        <w:tc>
          <w:tcPr>
            <w:tcW w:w="7210" w:type="dxa"/>
            <w:tcBorders>
              <w:top w:val="single" w:sz="4" w:space="0" w:color="auto"/>
              <w:bottom w:val="single" w:sz="4" w:space="0" w:color="auto"/>
            </w:tcBorders>
            <w:shd w:val="clear" w:color="auto" w:fill="FFFFFF"/>
            <w:vAlign w:val="center"/>
            <w:hideMark/>
          </w:tcPr>
          <w:p w14:paraId="03579B95" w14:textId="77777777" w:rsidR="009E62DE" w:rsidRPr="009F63C9" w:rsidRDefault="009E62DE" w:rsidP="009E62DE">
            <w:pPr>
              <w:ind w:right="92"/>
              <w:rPr>
                <w:rFonts w:ascii="Arial" w:hAnsi="Arial" w:cs="Arial"/>
                <w:b/>
                <w:sz w:val="14"/>
                <w:szCs w:val="14"/>
              </w:rPr>
            </w:pPr>
            <w:r w:rsidRPr="009F63C9">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01C9CCCA" w:rsidR="009E62DE" w:rsidRPr="00A4711A" w:rsidRDefault="009E62DE" w:rsidP="00BF51D5">
            <w:pPr>
              <w:ind w:right="58"/>
              <w:jc w:val="right"/>
              <w:rPr>
                <w:rFonts w:ascii="Arial" w:hAnsi="Arial" w:cs="Arial"/>
                <w:b/>
                <w:bCs/>
                <w:color w:val="000000"/>
                <w:sz w:val="14"/>
                <w:szCs w:val="14"/>
                <w:highlight w:val="yellow"/>
              </w:rPr>
            </w:pPr>
            <w:r>
              <w:rPr>
                <w:rFonts w:ascii="Arial" w:hAnsi="Arial" w:cs="Arial"/>
                <w:b/>
                <w:bCs/>
                <w:color w:val="000000"/>
                <w:sz w:val="14"/>
                <w:szCs w:val="14"/>
              </w:rPr>
              <w:t>48.004</w:t>
            </w:r>
          </w:p>
        </w:tc>
        <w:tc>
          <w:tcPr>
            <w:tcW w:w="1108" w:type="dxa"/>
            <w:tcBorders>
              <w:top w:val="single" w:sz="4" w:space="0" w:color="auto"/>
              <w:left w:val="nil"/>
              <w:bottom w:val="single" w:sz="4" w:space="0" w:color="auto"/>
              <w:right w:val="nil"/>
            </w:tcBorders>
            <w:shd w:val="clear" w:color="000000" w:fill="FFFFFF"/>
            <w:vAlign w:val="bottom"/>
          </w:tcPr>
          <w:p w14:paraId="1B3F1412" w14:textId="77777777" w:rsidR="009E62DE" w:rsidRPr="009F63C9" w:rsidRDefault="009E62DE" w:rsidP="00BF51D5">
            <w:pPr>
              <w:ind w:right="58"/>
              <w:jc w:val="right"/>
              <w:rPr>
                <w:rFonts w:ascii="Arial" w:hAnsi="Arial" w:cs="Arial"/>
                <w:b/>
                <w:bCs/>
                <w:color w:val="000000"/>
                <w:sz w:val="14"/>
                <w:szCs w:val="14"/>
              </w:rPr>
            </w:pPr>
            <w:r w:rsidRPr="009F63C9">
              <w:rPr>
                <w:rFonts w:ascii="Arial" w:hAnsi="Arial" w:cs="Arial"/>
                <w:b/>
                <w:bCs/>
                <w:color w:val="000000"/>
                <w:sz w:val="14"/>
                <w:szCs w:val="14"/>
              </w:rPr>
              <w:t>70.817</w:t>
            </w:r>
          </w:p>
        </w:tc>
      </w:tr>
      <w:tr w:rsidR="009E62DE" w:rsidRPr="009F63C9" w14:paraId="0EA5E157" w14:textId="77777777" w:rsidTr="00BF51D5">
        <w:trPr>
          <w:trHeight w:val="245"/>
          <w:jc w:val="center"/>
        </w:trPr>
        <w:tc>
          <w:tcPr>
            <w:tcW w:w="7210" w:type="dxa"/>
            <w:tcBorders>
              <w:top w:val="single" w:sz="4" w:space="0" w:color="auto"/>
            </w:tcBorders>
            <w:shd w:val="clear" w:color="auto" w:fill="FFFFFF"/>
            <w:vAlign w:val="center"/>
            <w:hideMark/>
          </w:tcPr>
          <w:p w14:paraId="1D3094D0"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Bankaların Özkaynaklarına İlişkin Yönetmeliğin 9 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719B8E1C"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single" w:sz="4" w:space="0" w:color="auto"/>
              <w:left w:val="nil"/>
              <w:bottom w:val="nil"/>
              <w:right w:val="nil"/>
            </w:tcBorders>
            <w:shd w:val="clear" w:color="000000" w:fill="FFFFFF"/>
            <w:vAlign w:val="bottom"/>
          </w:tcPr>
          <w:p w14:paraId="360F93CD"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6616D2EE" w14:textId="77777777" w:rsidTr="00BF51D5">
        <w:trPr>
          <w:trHeight w:val="113"/>
          <w:jc w:val="center"/>
        </w:trPr>
        <w:tc>
          <w:tcPr>
            <w:tcW w:w="7210" w:type="dxa"/>
            <w:shd w:val="clear" w:color="auto" w:fill="FFFFFF"/>
            <w:vAlign w:val="center"/>
            <w:hideMark/>
          </w:tcPr>
          <w:p w14:paraId="0CC26D1F"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Net dönem zararı ile geçmiş yıllar zararı toplamının yedek akçelerle karşılanamayan kısmı ile TMS uyarınca özkaynaklara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7AD8BB61"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1.189</w:t>
            </w:r>
          </w:p>
        </w:tc>
        <w:tc>
          <w:tcPr>
            <w:tcW w:w="1108" w:type="dxa"/>
            <w:tcBorders>
              <w:top w:val="nil"/>
              <w:left w:val="nil"/>
              <w:bottom w:val="nil"/>
              <w:right w:val="nil"/>
            </w:tcBorders>
            <w:shd w:val="clear" w:color="000000" w:fill="FFFFFF"/>
            <w:vAlign w:val="bottom"/>
          </w:tcPr>
          <w:p w14:paraId="67BD5946"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21.480</w:t>
            </w:r>
          </w:p>
        </w:tc>
      </w:tr>
      <w:tr w:rsidR="009E62DE" w:rsidRPr="009F63C9" w14:paraId="1778D06F" w14:textId="77777777" w:rsidTr="00BF51D5">
        <w:trPr>
          <w:trHeight w:val="113"/>
          <w:jc w:val="center"/>
        </w:trPr>
        <w:tc>
          <w:tcPr>
            <w:tcW w:w="7210" w:type="dxa"/>
            <w:shd w:val="clear" w:color="auto" w:fill="FFFFFF"/>
            <w:vAlign w:val="center"/>
            <w:hideMark/>
          </w:tcPr>
          <w:p w14:paraId="14A6E202"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05D0D74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28.517</w:t>
            </w:r>
          </w:p>
        </w:tc>
        <w:tc>
          <w:tcPr>
            <w:tcW w:w="1108" w:type="dxa"/>
            <w:tcBorders>
              <w:top w:val="nil"/>
              <w:left w:val="nil"/>
              <w:bottom w:val="nil"/>
              <w:right w:val="nil"/>
            </w:tcBorders>
            <w:shd w:val="clear" w:color="000000" w:fill="FFFFFF"/>
            <w:vAlign w:val="bottom"/>
          </w:tcPr>
          <w:p w14:paraId="69E5299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28.403</w:t>
            </w:r>
          </w:p>
        </w:tc>
      </w:tr>
      <w:tr w:rsidR="009E62DE" w:rsidRPr="009F63C9" w14:paraId="1DE38380" w14:textId="77777777" w:rsidTr="00BF51D5">
        <w:trPr>
          <w:trHeight w:val="113"/>
          <w:jc w:val="center"/>
        </w:trPr>
        <w:tc>
          <w:tcPr>
            <w:tcW w:w="7210" w:type="dxa"/>
            <w:shd w:val="clear" w:color="auto" w:fill="FFFFFF"/>
            <w:vAlign w:val="center"/>
            <w:hideMark/>
          </w:tcPr>
          <w:p w14:paraId="10E0F89C"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69420A21"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40E266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772BD5EB" w14:textId="77777777" w:rsidTr="00BF51D5">
        <w:trPr>
          <w:trHeight w:val="113"/>
          <w:jc w:val="center"/>
        </w:trPr>
        <w:tc>
          <w:tcPr>
            <w:tcW w:w="7210" w:type="dxa"/>
            <w:shd w:val="clear" w:color="auto" w:fill="FFFFFF"/>
            <w:vAlign w:val="center"/>
            <w:hideMark/>
          </w:tcPr>
          <w:p w14:paraId="3C388FAE"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741D6BDD"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18.298</w:t>
            </w:r>
          </w:p>
        </w:tc>
        <w:tc>
          <w:tcPr>
            <w:tcW w:w="1108" w:type="dxa"/>
            <w:tcBorders>
              <w:top w:val="nil"/>
              <w:left w:val="nil"/>
              <w:bottom w:val="nil"/>
              <w:right w:val="nil"/>
            </w:tcBorders>
            <w:shd w:val="clear" w:color="000000" w:fill="FFFFFF"/>
            <w:vAlign w:val="bottom"/>
          </w:tcPr>
          <w:p w14:paraId="79597008"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20.934</w:t>
            </w:r>
          </w:p>
        </w:tc>
      </w:tr>
      <w:tr w:rsidR="009E62DE" w:rsidRPr="009F63C9" w14:paraId="0807A5DC" w14:textId="77777777" w:rsidTr="00BF51D5">
        <w:trPr>
          <w:trHeight w:val="113"/>
          <w:jc w:val="center"/>
        </w:trPr>
        <w:tc>
          <w:tcPr>
            <w:tcW w:w="7210" w:type="dxa"/>
            <w:shd w:val="clear" w:color="auto" w:fill="FFFFFF"/>
            <w:vAlign w:val="center"/>
            <w:hideMark/>
          </w:tcPr>
          <w:p w14:paraId="67BA91AE"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0702C91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D5CB13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488586E" w14:textId="77777777" w:rsidTr="00BF51D5">
        <w:trPr>
          <w:trHeight w:val="113"/>
          <w:jc w:val="center"/>
        </w:trPr>
        <w:tc>
          <w:tcPr>
            <w:tcW w:w="7210" w:type="dxa"/>
            <w:shd w:val="clear" w:color="auto" w:fill="FFFFFF"/>
            <w:vAlign w:val="center"/>
            <w:hideMark/>
          </w:tcPr>
          <w:p w14:paraId="2872ADB5"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31638B23"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64EC33B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4DBF8503" w14:textId="77777777" w:rsidTr="00BF51D5">
        <w:trPr>
          <w:trHeight w:val="113"/>
          <w:jc w:val="center"/>
        </w:trPr>
        <w:tc>
          <w:tcPr>
            <w:tcW w:w="7210" w:type="dxa"/>
            <w:shd w:val="clear" w:color="auto" w:fill="FFFFFF"/>
            <w:vAlign w:val="center"/>
            <w:hideMark/>
          </w:tcPr>
          <w:p w14:paraId="0DB55E36"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187C663D"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6CE91E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33EEEA1" w14:textId="77777777" w:rsidTr="00BF51D5">
        <w:trPr>
          <w:trHeight w:val="113"/>
          <w:jc w:val="center"/>
        </w:trPr>
        <w:tc>
          <w:tcPr>
            <w:tcW w:w="7210" w:type="dxa"/>
            <w:shd w:val="clear" w:color="auto" w:fill="FFFFFF"/>
            <w:vAlign w:val="center"/>
            <w:hideMark/>
          </w:tcPr>
          <w:p w14:paraId="475EA2E0"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5A82953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2708F87"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67A28DA" w14:textId="77777777" w:rsidTr="00BF51D5">
        <w:trPr>
          <w:trHeight w:val="113"/>
          <w:jc w:val="center"/>
        </w:trPr>
        <w:tc>
          <w:tcPr>
            <w:tcW w:w="7210" w:type="dxa"/>
            <w:shd w:val="clear" w:color="auto" w:fill="FFFFFF"/>
            <w:vAlign w:val="center"/>
            <w:hideMark/>
          </w:tcPr>
          <w:p w14:paraId="3055865C"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10CE1758"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4615EAE"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07358819" w14:textId="77777777" w:rsidTr="00BF51D5">
        <w:trPr>
          <w:trHeight w:val="113"/>
          <w:jc w:val="center"/>
        </w:trPr>
        <w:tc>
          <w:tcPr>
            <w:tcW w:w="7210" w:type="dxa"/>
            <w:shd w:val="clear" w:color="auto" w:fill="FFFFFF"/>
            <w:vAlign w:val="center"/>
            <w:hideMark/>
          </w:tcPr>
          <w:p w14:paraId="277E25EA"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4EABD9F2"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174C1A4"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4B21489D" w14:textId="77777777" w:rsidTr="00BF51D5">
        <w:trPr>
          <w:trHeight w:val="113"/>
          <w:jc w:val="center"/>
        </w:trPr>
        <w:tc>
          <w:tcPr>
            <w:tcW w:w="7210" w:type="dxa"/>
            <w:shd w:val="clear" w:color="auto" w:fill="FFFFFF"/>
            <w:vAlign w:val="center"/>
            <w:hideMark/>
          </w:tcPr>
          <w:p w14:paraId="2BB2E08E"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51F5E1D6"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24FD16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02E5426C" w14:textId="77777777" w:rsidTr="00BF51D5">
        <w:trPr>
          <w:trHeight w:val="113"/>
          <w:jc w:val="center"/>
        </w:trPr>
        <w:tc>
          <w:tcPr>
            <w:tcW w:w="7210" w:type="dxa"/>
            <w:shd w:val="clear" w:color="auto" w:fill="FFFFFF"/>
            <w:vAlign w:val="center"/>
            <w:hideMark/>
          </w:tcPr>
          <w:p w14:paraId="56EB93F7"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Kanunun 56 ncı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65C62AB2"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C1814DD"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7CE4681D" w14:textId="77777777" w:rsidTr="00BF51D5">
        <w:trPr>
          <w:trHeight w:val="113"/>
          <w:jc w:val="center"/>
        </w:trPr>
        <w:tc>
          <w:tcPr>
            <w:tcW w:w="7210" w:type="dxa"/>
            <w:shd w:val="clear" w:color="auto" w:fill="FFFFFF"/>
            <w:vAlign w:val="center"/>
            <w:hideMark/>
          </w:tcPr>
          <w:p w14:paraId="3031DE6F"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6454736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F0AD043"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3174A1BC" w14:textId="77777777" w:rsidTr="00BF51D5">
        <w:trPr>
          <w:trHeight w:val="113"/>
          <w:jc w:val="center"/>
        </w:trPr>
        <w:tc>
          <w:tcPr>
            <w:tcW w:w="7210" w:type="dxa"/>
            <w:shd w:val="clear" w:color="auto" w:fill="FFFFFF"/>
            <w:hideMark/>
          </w:tcPr>
          <w:p w14:paraId="617B0F34"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6DA2B8B3"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855DFBA"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A64E00F" w14:textId="77777777" w:rsidTr="00BF51D5">
        <w:trPr>
          <w:trHeight w:val="113"/>
          <w:jc w:val="center"/>
        </w:trPr>
        <w:tc>
          <w:tcPr>
            <w:tcW w:w="7210" w:type="dxa"/>
            <w:shd w:val="clear" w:color="auto" w:fill="FFFFFF"/>
            <w:hideMark/>
          </w:tcPr>
          <w:p w14:paraId="626D87DB"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5CC532DB"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1126978"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DC22A4D" w14:textId="77777777" w:rsidTr="00BF51D5">
        <w:trPr>
          <w:trHeight w:val="113"/>
          <w:jc w:val="center"/>
        </w:trPr>
        <w:tc>
          <w:tcPr>
            <w:tcW w:w="7210" w:type="dxa"/>
            <w:shd w:val="clear" w:color="auto" w:fill="FFFFFF"/>
            <w:hideMark/>
          </w:tcPr>
          <w:p w14:paraId="6AF47384"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0062B2BC"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25B907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4520F60C" w14:textId="77777777" w:rsidTr="00BF51D5">
        <w:trPr>
          <w:trHeight w:val="113"/>
          <w:jc w:val="center"/>
        </w:trPr>
        <w:tc>
          <w:tcPr>
            <w:tcW w:w="7210" w:type="dxa"/>
            <w:shd w:val="clear" w:color="auto" w:fill="FFFFFF"/>
            <w:hideMark/>
          </w:tcPr>
          <w:p w14:paraId="7CDDBC96"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Bankaların Özkaynaklarına İlişkin Yönetmeliğin Geçici 2 nci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02A666E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D140C1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69B3D5E7" w14:textId="77777777" w:rsidTr="00BF51D5">
        <w:trPr>
          <w:trHeight w:val="113"/>
          <w:jc w:val="center"/>
        </w:trPr>
        <w:tc>
          <w:tcPr>
            <w:tcW w:w="7210" w:type="dxa"/>
            <w:shd w:val="clear" w:color="auto" w:fill="FFFFFF"/>
            <w:hideMark/>
          </w:tcPr>
          <w:p w14:paraId="1C8BF178"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60812CF2"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F271741"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DE963D0" w14:textId="77777777" w:rsidTr="00BF51D5">
        <w:trPr>
          <w:trHeight w:val="113"/>
          <w:jc w:val="center"/>
        </w:trPr>
        <w:tc>
          <w:tcPr>
            <w:tcW w:w="7210" w:type="dxa"/>
            <w:shd w:val="clear" w:color="auto" w:fill="FFFFFF"/>
            <w:hideMark/>
          </w:tcPr>
          <w:p w14:paraId="3321EF16"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40DFE8A0"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9243A9C"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50DA1E7B" w14:textId="77777777" w:rsidTr="00BF51D5">
        <w:trPr>
          <w:trHeight w:val="113"/>
          <w:jc w:val="center"/>
        </w:trPr>
        <w:tc>
          <w:tcPr>
            <w:tcW w:w="7210" w:type="dxa"/>
            <w:shd w:val="clear" w:color="auto" w:fill="FFFFFF"/>
            <w:hideMark/>
          </w:tcPr>
          <w:p w14:paraId="5DA7070A"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44CBA679"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5308139"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6C596D4D" w14:textId="77777777" w:rsidTr="00BF51D5">
        <w:trPr>
          <w:trHeight w:val="113"/>
          <w:jc w:val="center"/>
        </w:trPr>
        <w:tc>
          <w:tcPr>
            <w:tcW w:w="7210" w:type="dxa"/>
            <w:shd w:val="clear" w:color="auto" w:fill="FFFFFF"/>
            <w:vAlign w:val="center"/>
            <w:hideMark/>
          </w:tcPr>
          <w:p w14:paraId="5AD0260E"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4472BC2E"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C874470"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1406BE30" w14:textId="77777777" w:rsidTr="00BF51D5">
        <w:trPr>
          <w:trHeight w:val="113"/>
          <w:jc w:val="center"/>
        </w:trPr>
        <w:tc>
          <w:tcPr>
            <w:tcW w:w="7210" w:type="dxa"/>
            <w:tcBorders>
              <w:bottom w:val="single" w:sz="4" w:space="0" w:color="auto"/>
            </w:tcBorders>
            <w:shd w:val="clear" w:color="auto" w:fill="FFFFFF"/>
            <w:vAlign w:val="center"/>
            <w:hideMark/>
          </w:tcPr>
          <w:p w14:paraId="3DC3237A" w14:textId="77777777" w:rsidR="009E62DE" w:rsidRPr="009F63C9" w:rsidRDefault="009E62DE" w:rsidP="009E62DE">
            <w:pPr>
              <w:ind w:right="92"/>
              <w:jc w:val="both"/>
              <w:rPr>
                <w:rFonts w:ascii="Arial" w:hAnsi="Arial" w:cs="Arial"/>
                <w:sz w:val="14"/>
                <w:szCs w:val="14"/>
              </w:rPr>
            </w:pPr>
            <w:r w:rsidRPr="009F63C9">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16F90E2C" w:rsidR="009E62DE" w:rsidRPr="00A4711A" w:rsidRDefault="009E62DE" w:rsidP="00BF51D5">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single" w:sz="4" w:space="0" w:color="auto"/>
              <w:right w:val="nil"/>
            </w:tcBorders>
            <w:shd w:val="clear" w:color="000000" w:fill="FFFFFF"/>
            <w:vAlign w:val="bottom"/>
          </w:tcPr>
          <w:p w14:paraId="3DB2EBA4" w14:textId="77777777" w:rsidR="009E62DE" w:rsidRPr="009F63C9" w:rsidRDefault="009E62DE" w:rsidP="00BF51D5">
            <w:pPr>
              <w:ind w:right="58"/>
              <w:jc w:val="right"/>
              <w:rPr>
                <w:rFonts w:ascii="Arial" w:hAnsi="Arial" w:cs="Arial"/>
                <w:color w:val="000000"/>
                <w:sz w:val="14"/>
                <w:szCs w:val="14"/>
              </w:rPr>
            </w:pPr>
            <w:r w:rsidRPr="009F63C9">
              <w:rPr>
                <w:rFonts w:ascii="Arial" w:hAnsi="Arial" w:cs="Arial"/>
                <w:color w:val="000000"/>
                <w:sz w:val="14"/>
                <w:szCs w:val="14"/>
              </w:rPr>
              <w:t>-</w:t>
            </w:r>
          </w:p>
        </w:tc>
      </w:tr>
      <w:tr w:rsidR="009E62DE" w:rsidRPr="009F63C9" w14:paraId="0A249532" w14:textId="77777777" w:rsidTr="00BF51D5">
        <w:trPr>
          <w:trHeight w:val="113"/>
          <w:jc w:val="center"/>
        </w:trPr>
        <w:tc>
          <w:tcPr>
            <w:tcW w:w="7210" w:type="dxa"/>
            <w:tcBorders>
              <w:top w:val="single" w:sz="4" w:space="0" w:color="auto"/>
              <w:bottom w:val="single" w:sz="4" w:space="0" w:color="auto"/>
            </w:tcBorders>
            <w:shd w:val="clear" w:color="auto" w:fill="FFFFFF"/>
            <w:vAlign w:val="center"/>
            <w:hideMark/>
          </w:tcPr>
          <w:p w14:paraId="61BAE61E" w14:textId="77777777" w:rsidR="009E62DE" w:rsidRPr="009F63C9" w:rsidRDefault="009E62DE" w:rsidP="009E62DE">
            <w:pPr>
              <w:ind w:right="92"/>
              <w:jc w:val="both"/>
              <w:rPr>
                <w:rFonts w:ascii="Arial" w:hAnsi="Arial" w:cs="Arial"/>
                <w:b/>
                <w:sz w:val="14"/>
                <w:szCs w:val="14"/>
              </w:rPr>
            </w:pPr>
            <w:r w:rsidRPr="009F63C9">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2B74EE67" w:rsidR="009E62DE" w:rsidRPr="00A4711A" w:rsidRDefault="009E62DE" w:rsidP="00BF51D5">
            <w:pPr>
              <w:ind w:right="58"/>
              <w:jc w:val="right"/>
              <w:rPr>
                <w:rFonts w:ascii="Arial" w:hAnsi="Arial" w:cs="Arial"/>
                <w:b/>
                <w:bCs/>
                <w:color w:val="000000"/>
                <w:sz w:val="14"/>
                <w:szCs w:val="14"/>
                <w:highlight w:val="yellow"/>
              </w:rPr>
            </w:pPr>
            <w:r>
              <w:rPr>
                <w:rFonts w:ascii="Arial" w:hAnsi="Arial" w:cs="Arial"/>
                <w:b/>
                <w:bCs/>
                <w:color w:val="000000"/>
                <w:sz w:val="14"/>
                <w:szCs w:val="14"/>
              </w:rPr>
              <w:t>48.004</w:t>
            </w:r>
          </w:p>
        </w:tc>
        <w:tc>
          <w:tcPr>
            <w:tcW w:w="1108" w:type="dxa"/>
            <w:tcBorders>
              <w:top w:val="single" w:sz="4" w:space="0" w:color="auto"/>
              <w:left w:val="nil"/>
              <w:bottom w:val="single" w:sz="4" w:space="0" w:color="auto"/>
              <w:right w:val="nil"/>
            </w:tcBorders>
            <w:shd w:val="clear" w:color="000000" w:fill="FFFFFF"/>
            <w:vAlign w:val="bottom"/>
          </w:tcPr>
          <w:p w14:paraId="56014799" w14:textId="77777777" w:rsidR="009E62DE" w:rsidRPr="009F63C9" w:rsidRDefault="009E62DE" w:rsidP="00BF51D5">
            <w:pPr>
              <w:ind w:right="58"/>
              <w:jc w:val="right"/>
              <w:rPr>
                <w:rFonts w:ascii="Arial" w:hAnsi="Arial" w:cs="Arial"/>
                <w:b/>
                <w:bCs/>
                <w:color w:val="000000"/>
                <w:sz w:val="14"/>
                <w:szCs w:val="14"/>
              </w:rPr>
            </w:pPr>
            <w:r w:rsidRPr="009F63C9">
              <w:rPr>
                <w:rFonts w:ascii="Arial" w:hAnsi="Arial" w:cs="Arial"/>
                <w:b/>
                <w:bCs/>
                <w:color w:val="000000"/>
                <w:sz w:val="14"/>
                <w:szCs w:val="14"/>
              </w:rPr>
              <w:t>70.817</w:t>
            </w:r>
          </w:p>
        </w:tc>
      </w:tr>
      <w:tr w:rsidR="009E62DE" w:rsidRPr="009F63C9" w14:paraId="37D86D86" w14:textId="77777777" w:rsidTr="00BF51D5">
        <w:trPr>
          <w:trHeight w:val="113"/>
          <w:jc w:val="center"/>
        </w:trPr>
        <w:tc>
          <w:tcPr>
            <w:tcW w:w="7210" w:type="dxa"/>
            <w:tcBorders>
              <w:top w:val="single" w:sz="4" w:space="0" w:color="auto"/>
              <w:bottom w:val="single" w:sz="4" w:space="0" w:color="auto"/>
            </w:tcBorders>
            <w:shd w:val="clear" w:color="auto" w:fill="FFFFFF"/>
            <w:vAlign w:val="center"/>
            <w:hideMark/>
          </w:tcPr>
          <w:p w14:paraId="387C661F" w14:textId="77777777" w:rsidR="009E62DE" w:rsidRPr="009F63C9" w:rsidRDefault="009E62DE" w:rsidP="009E62DE">
            <w:pPr>
              <w:ind w:right="92"/>
              <w:jc w:val="both"/>
              <w:rPr>
                <w:rFonts w:ascii="Arial" w:hAnsi="Arial" w:cs="Arial"/>
                <w:b/>
                <w:sz w:val="14"/>
                <w:szCs w:val="14"/>
              </w:rPr>
            </w:pPr>
            <w:r w:rsidRPr="009F63C9">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275CCAD4" w:rsidR="009E62DE" w:rsidRPr="00A4711A" w:rsidRDefault="009E62DE" w:rsidP="00BF51D5">
            <w:pPr>
              <w:ind w:right="58"/>
              <w:jc w:val="right"/>
              <w:rPr>
                <w:rFonts w:ascii="Arial" w:hAnsi="Arial" w:cs="Arial"/>
                <w:b/>
                <w:bCs/>
                <w:color w:val="000000"/>
                <w:sz w:val="14"/>
                <w:szCs w:val="14"/>
                <w:highlight w:val="yellow"/>
              </w:rPr>
            </w:pPr>
            <w:r>
              <w:rPr>
                <w:rFonts w:ascii="Arial" w:hAnsi="Arial" w:cs="Arial"/>
                <w:b/>
                <w:bCs/>
                <w:color w:val="000000"/>
                <w:sz w:val="14"/>
                <w:szCs w:val="14"/>
              </w:rPr>
              <w:t>1.795.077</w:t>
            </w:r>
          </w:p>
        </w:tc>
        <w:tc>
          <w:tcPr>
            <w:tcW w:w="1108" w:type="dxa"/>
            <w:tcBorders>
              <w:top w:val="single" w:sz="4" w:space="0" w:color="auto"/>
              <w:left w:val="nil"/>
              <w:bottom w:val="single" w:sz="4" w:space="0" w:color="auto"/>
              <w:right w:val="nil"/>
            </w:tcBorders>
            <w:shd w:val="clear" w:color="000000" w:fill="FFFFFF"/>
            <w:vAlign w:val="bottom"/>
          </w:tcPr>
          <w:p w14:paraId="54540F36" w14:textId="77777777" w:rsidR="009E62DE" w:rsidRPr="009F63C9" w:rsidRDefault="009E62DE" w:rsidP="00BF51D5">
            <w:pPr>
              <w:ind w:right="58"/>
              <w:jc w:val="right"/>
              <w:rPr>
                <w:rFonts w:ascii="Arial" w:hAnsi="Arial" w:cs="Arial"/>
                <w:b/>
                <w:bCs/>
                <w:color w:val="000000"/>
                <w:sz w:val="14"/>
                <w:szCs w:val="14"/>
              </w:rPr>
            </w:pPr>
            <w:r w:rsidRPr="009F63C9">
              <w:rPr>
                <w:rFonts w:ascii="Arial" w:hAnsi="Arial" w:cs="Arial"/>
                <w:b/>
                <w:bCs/>
                <w:color w:val="000000"/>
                <w:sz w:val="14"/>
                <w:szCs w:val="14"/>
              </w:rPr>
              <w:t>1.477.889</w:t>
            </w:r>
          </w:p>
        </w:tc>
      </w:tr>
    </w:tbl>
    <w:p w14:paraId="04EE7E88" w14:textId="77777777" w:rsidR="00304E1E" w:rsidRPr="009F63C9" w:rsidRDefault="00304E1E" w:rsidP="00BB6265">
      <w:pPr>
        <w:pStyle w:val="BodyTextIndent"/>
        <w:ind w:firstLine="0"/>
        <w:rPr>
          <w:rFonts w:ascii="Arial" w:hAnsi="Arial" w:cs="Arial"/>
          <w:b/>
          <w:sz w:val="10"/>
          <w:szCs w:val="10"/>
        </w:rPr>
      </w:pPr>
    </w:p>
    <w:p w14:paraId="2B8F30DE" w14:textId="77777777" w:rsidR="0075799B" w:rsidRPr="009F63C9" w:rsidRDefault="0075799B">
      <w:pPr>
        <w:rPr>
          <w:rFonts w:ascii="Arial" w:hAnsi="Arial" w:cs="Arial"/>
          <w:b/>
          <w:sz w:val="20"/>
          <w:szCs w:val="20"/>
          <w:lang w:eastAsia="en-US"/>
        </w:rPr>
      </w:pPr>
      <w:r w:rsidRPr="009F63C9">
        <w:rPr>
          <w:rFonts w:ascii="Arial" w:hAnsi="Arial" w:cs="Arial"/>
          <w:b/>
          <w:sz w:val="20"/>
          <w:szCs w:val="20"/>
          <w:lang w:eastAsia="en-US"/>
        </w:rPr>
        <w:br w:type="page"/>
      </w:r>
    </w:p>
    <w:p w14:paraId="2F528100" w14:textId="77777777" w:rsidR="006A120E" w:rsidRPr="009F63C9" w:rsidRDefault="006A120E" w:rsidP="000D23A9">
      <w:pPr>
        <w:pStyle w:val="BodyTextIndent"/>
        <w:numPr>
          <w:ilvl w:val="0"/>
          <w:numId w:val="24"/>
        </w:numPr>
        <w:ind w:left="0" w:hanging="567"/>
        <w:rPr>
          <w:rFonts w:ascii="Arial" w:hAnsi="Arial" w:cs="Arial"/>
          <w:b/>
          <w:sz w:val="20"/>
          <w:szCs w:val="20"/>
        </w:rPr>
      </w:pPr>
      <w:r w:rsidRPr="009F63C9">
        <w:rPr>
          <w:rFonts w:ascii="Arial" w:hAnsi="Arial" w:cs="Arial"/>
          <w:b/>
          <w:sz w:val="20"/>
          <w:szCs w:val="20"/>
        </w:rPr>
        <w:t>Özkaynak kalemlerine ilişkin açıklamalar (devamı):</w:t>
      </w:r>
    </w:p>
    <w:p w14:paraId="0B2BBA5D" w14:textId="77777777" w:rsidR="00DC1DFF" w:rsidRPr="009F63C9"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9F63C9" w14:paraId="7B7C9F91" w14:textId="77777777" w:rsidTr="00957962">
        <w:trPr>
          <w:trHeight w:val="113"/>
        </w:trPr>
        <w:tc>
          <w:tcPr>
            <w:tcW w:w="7949" w:type="dxa"/>
            <w:tcBorders>
              <w:bottom w:val="single" w:sz="4" w:space="0" w:color="auto"/>
            </w:tcBorders>
            <w:shd w:val="clear" w:color="auto" w:fill="FFFFFF"/>
            <w:vAlign w:val="center"/>
          </w:tcPr>
          <w:p w14:paraId="279941B3" w14:textId="77777777" w:rsidR="00957962" w:rsidRPr="009F63C9"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9F63C9" w:rsidRDefault="00957962">
            <w:pPr>
              <w:ind w:right="12"/>
              <w:jc w:val="right"/>
              <w:rPr>
                <w:rFonts w:ascii="Arial" w:hAnsi="Arial" w:cs="Arial"/>
                <w:b/>
                <w:sz w:val="14"/>
                <w:szCs w:val="14"/>
              </w:rPr>
            </w:pPr>
            <w:r w:rsidRPr="009F63C9">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9F63C9" w:rsidRDefault="0012131D">
            <w:pPr>
              <w:ind w:right="12"/>
              <w:jc w:val="right"/>
              <w:rPr>
                <w:rFonts w:ascii="Arial" w:hAnsi="Arial" w:cs="Arial"/>
                <w:b/>
                <w:sz w:val="14"/>
                <w:szCs w:val="14"/>
              </w:rPr>
            </w:pPr>
            <w:r w:rsidRPr="009F63C9">
              <w:rPr>
                <w:rFonts w:ascii="Arial" w:hAnsi="Arial" w:cs="Arial"/>
                <w:b/>
                <w:sz w:val="14"/>
                <w:szCs w:val="14"/>
              </w:rPr>
              <w:t>Tutar</w:t>
            </w:r>
          </w:p>
        </w:tc>
      </w:tr>
      <w:tr w:rsidR="00957962" w:rsidRPr="009F63C9" w14:paraId="57E4A3E6" w14:textId="77777777" w:rsidTr="0012131D">
        <w:trPr>
          <w:trHeight w:val="113"/>
        </w:trPr>
        <w:tc>
          <w:tcPr>
            <w:tcW w:w="7949" w:type="dxa"/>
            <w:tcBorders>
              <w:top w:val="single" w:sz="4" w:space="0" w:color="auto"/>
            </w:tcBorders>
            <w:shd w:val="clear" w:color="auto" w:fill="FFFFFF"/>
            <w:vAlign w:val="center"/>
            <w:hideMark/>
          </w:tcPr>
          <w:p w14:paraId="770266A6" w14:textId="77777777" w:rsidR="00957962" w:rsidRPr="009F63C9" w:rsidRDefault="00957962" w:rsidP="00E11777">
            <w:pPr>
              <w:ind w:right="63"/>
              <w:rPr>
                <w:rFonts w:ascii="Arial" w:hAnsi="Arial" w:cs="Arial"/>
                <w:sz w:val="14"/>
                <w:szCs w:val="14"/>
              </w:rPr>
            </w:pPr>
            <w:r w:rsidRPr="009F63C9">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9F63C9"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9F63C9" w:rsidRDefault="00957962" w:rsidP="0012131D">
            <w:pPr>
              <w:ind w:right="12"/>
              <w:jc w:val="right"/>
              <w:rPr>
                <w:rFonts w:ascii="Arial" w:hAnsi="Arial" w:cs="Arial"/>
                <w:sz w:val="14"/>
                <w:szCs w:val="14"/>
              </w:rPr>
            </w:pPr>
          </w:p>
        </w:tc>
      </w:tr>
      <w:tr w:rsidR="009E62DE" w:rsidRPr="009F63C9" w14:paraId="3A024C94" w14:textId="77777777" w:rsidTr="007335AF">
        <w:trPr>
          <w:trHeight w:val="113"/>
        </w:trPr>
        <w:tc>
          <w:tcPr>
            <w:tcW w:w="7949" w:type="dxa"/>
            <w:shd w:val="clear" w:color="auto" w:fill="FFFFFF"/>
            <w:vAlign w:val="center"/>
            <w:hideMark/>
          </w:tcPr>
          <w:p w14:paraId="79708817" w14:textId="77777777" w:rsidR="009E62DE" w:rsidRPr="009F63C9" w:rsidRDefault="009E62DE" w:rsidP="009E62DE">
            <w:pPr>
              <w:ind w:right="63"/>
              <w:jc w:val="both"/>
              <w:rPr>
                <w:rFonts w:ascii="Arial" w:hAnsi="Arial" w:cs="Arial"/>
                <w:sz w:val="14"/>
                <w:szCs w:val="14"/>
              </w:rPr>
            </w:pPr>
            <w:r w:rsidRPr="009F63C9">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center"/>
          </w:tcPr>
          <w:p w14:paraId="6D21DCE1" w14:textId="320837B9" w:rsidR="009E62DE" w:rsidRPr="009E62DE" w:rsidRDefault="009E62DE" w:rsidP="009E62DE">
            <w:pPr>
              <w:ind w:right="12"/>
              <w:jc w:val="right"/>
              <w:rPr>
                <w:rFonts w:ascii="Arial" w:hAnsi="Arial" w:cs="Arial"/>
                <w:sz w:val="14"/>
                <w:szCs w:val="14"/>
              </w:rPr>
            </w:pPr>
            <w:r w:rsidRPr="009E62DE">
              <w:rPr>
                <w:rFonts w:ascii="Arial" w:hAnsi="Arial" w:cs="Arial"/>
                <w:color w:val="000000"/>
                <w:sz w:val="14"/>
                <w:szCs w:val="14"/>
              </w:rPr>
              <w:t>-</w:t>
            </w:r>
          </w:p>
        </w:tc>
        <w:tc>
          <w:tcPr>
            <w:tcW w:w="742" w:type="dxa"/>
            <w:shd w:val="clear" w:color="auto" w:fill="FFFFFF"/>
            <w:vAlign w:val="bottom"/>
          </w:tcPr>
          <w:p w14:paraId="47238DC3" w14:textId="77777777" w:rsidR="009E62DE" w:rsidRPr="009E62DE" w:rsidRDefault="009E62DE" w:rsidP="009E62DE">
            <w:pPr>
              <w:ind w:right="12"/>
              <w:jc w:val="right"/>
              <w:rPr>
                <w:rFonts w:ascii="Arial" w:hAnsi="Arial" w:cs="Arial"/>
                <w:sz w:val="14"/>
                <w:szCs w:val="14"/>
              </w:rPr>
            </w:pPr>
            <w:r w:rsidRPr="009E62DE">
              <w:rPr>
                <w:rFonts w:ascii="Arial" w:hAnsi="Arial" w:cs="Arial"/>
                <w:sz w:val="14"/>
                <w:szCs w:val="14"/>
              </w:rPr>
              <w:t>-</w:t>
            </w:r>
          </w:p>
        </w:tc>
      </w:tr>
      <w:tr w:rsidR="009E62DE" w:rsidRPr="009F63C9" w14:paraId="54F1322E" w14:textId="77777777" w:rsidTr="007335AF">
        <w:trPr>
          <w:trHeight w:val="113"/>
        </w:trPr>
        <w:tc>
          <w:tcPr>
            <w:tcW w:w="7949" w:type="dxa"/>
            <w:shd w:val="clear" w:color="auto" w:fill="FFFFFF"/>
            <w:vAlign w:val="center"/>
            <w:hideMark/>
          </w:tcPr>
          <w:p w14:paraId="0540A256" w14:textId="77777777" w:rsidR="009E62DE" w:rsidRPr="009F63C9" w:rsidRDefault="009E62DE" w:rsidP="009E62DE">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center"/>
          </w:tcPr>
          <w:p w14:paraId="1BA0652E" w14:textId="5E958C16" w:rsidR="009E62DE" w:rsidRPr="009E62DE" w:rsidRDefault="009E62DE" w:rsidP="009E62DE">
            <w:pPr>
              <w:ind w:right="12"/>
              <w:jc w:val="right"/>
              <w:rPr>
                <w:rFonts w:ascii="Arial" w:hAnsi="Arial" w:cs="Arial"/>
                <w:sz w:val="14"/>
                <w:szCs w:val="14"/>
              </w:rPr>
            </w:pPr>
            <w:r w:rsidRPr="009E62DE">
              <w:rPr>
                <w:rFonts w:ascii="Arial" w:hAnsi="Arial" w:cs="Arial"/>
                <w:color w:val="000000"/>
                <w:sz w:val="14"/>
                <w:szCs w:val="14"/>
              </w:rPr>
              <w:t>482.621</w:t>
            </w:r>
          </w:p>
        </w:tc>
        <w:tc>
          <w:tcPr>
            <w:tcW w:w="742" w:type="dxa"/>
            <w:shd w:val="clear" w:color="auto" w:fill="FFFFFF"/>
            <w:vAlign w:val="bottom"/>
          </w:tcPr>
          <w:p w14:paraId="7356686E" w14:textId="77777777" w:rsidR="009E62DE" w:rsidRPr="009E62DE" w:rsidRDefault="009E62DE" w:rsidP="009E62DE">
            <w:pPr>
              <w:ind w:right="12"/>
              <w:jc w:val="right"/>
              <w:rPr>
                <w:rFonts w:ascii="Arial" w:hAnsi="Arial" w:cs="Arial"/>
                <w:sz w:val="14"/>
                <w:szCs w:val="14"/>
              </w:rPr>
            </w:pPr>
            <w:r w:rsidRPr="009E62DE">
              <w:rPr>
                <w:rFonts w:ascii="Arial" w:hAnsi="Arial" w:cs="Arial"/>
                <w:sz w:val="14"/>
                <w:szCs w:val="14"/>
              </w:rPr>
              <w:t>-</w:t>
            </w:r>
          </w:p>
        </w:tc>
      </w:tr>
      <w:tr w:rsidR="009E62DE" w:rsidRPr="009F63C9" w14:paraId="627C42B4" w14:textId="77777777" w:rsidTr="007335AF">
        <w:trPr>
          <w:trHeight w:val="113"/>
        </w:trPr>
        <w:tc>
          <w:tcPr>
            <w:tcW w:w="7949" w:type="dxa"/>
            <w:tcBorders>
              <w:bottom w:val="single" w:sz="4" w:space="0" w:color="auto"/>
            </w:tcBorders>
            <w:shd w:val="clear" w:color="auto" w:fill="FFFFFF"/>
            <w:vAlign w:val="center"/>
            <w:hideMark/>
          </w:tcPr>
          <w:p w14:paraId="441EF00B" w14:textId="77777777" w:rsidR="009E62DE" w:rsidRPr="009F63C9" w:rsidRDefault="009E62DE" w:rsidP="009E62DE">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1EBADF6" w14:textId="75212A81" w:rsidR="009E62DE" w:rsidRPr="009E62DE" w:rsidRDefault="009E62DE" w:rsidP="009E62DE">
            <w:pPr>
              <w:ind w:right="12"/>
              <w:jc w:val="right"/>
              <w:rPr>
                <w:rFonts w:ascii="Arial" w:hAnsi="Arial" w:cs="Arial"/>
                <w:sz w:val="14"/>
                <w:szCs w:val="14"/>
              </w:rPr>
            </w:pPr>
            <w:r w:rsidRPr="009E62DE">
              <w:rPr>
                <w:rFonts w:ascii="Arial" w:hAnsi="Arial" w:cs="Arial"/>
                <w:color w:val="000000"/>
                <w:sz w:val="14"/>
                <w:szCs w:val="14"/>
              </w:rPr>
              <w:t>-</w:t>
            </w:r>
          </w:p>
        </w:tc>
        <w:tc>
          <w:tcPr>
            <w:tcW w:w="742" w:type="dxa"/>
            <w:tcBorders>
              <w:bottom w:val="single" w:sz="4" w:space="0" w:color="auto"/>
            </w:tcBorders>
            <w:shd w:val="clear" w:color="auto" w:fill="FFFFFF"/>
            <w:vAlign w:val="bottom"/>
          </w:tcPr>
          <w:p w14:paraId="797D99A5" w14:textId="77777777" w:rsidR="009E62DE" w:rsidRPr="009E62DE" w:rsidRDefault="009E62DE" w:rsidP="009E62DE">
            <w:pPr>
              <w:ind w:right="12"/>
              <w:jc w:val="right"/>
              <w:rPr>
                <w:rFonts w:ascii="Arial" w:hAnsi="Arial" w:cs="Arial"/>
                <w:sz w:val="14"/>
                <w:szCs w:val="14"/>
              </w:rPr>
            </w:pPr>
            <w:r w:rsidRPr="009E62DE">
              <w:rPr>
                <w:rFonts w:ascii="Arial" w:hAnsi="Arial" w:cs="Arial"/>
                <w:sz w:val="14"/>
                <w:szCs w:val="14"/>
              </w:rPr>
              <w:t>-</w:t>
            </w:r>
          </w:p>
        </w:tc>
      </w:tr>
      <w:tr w:rsidR="009E62DE" w:rsidRPr="009F63C9" w14:paraId="31C977DB" w14:textId="77777777" w:rsidTr="007335AF">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9E62DE" w:rsidRPr="009F63C9" w:rsidRDefault="009E62DE" w:rsidP="009E62DE">
            <w:pPr>
              <w:ind w:right="63"/>
              <w:jc w:val="both"/>
              <w:rPr>
                <w:rFonts w:ascii="Arial" w:hAnsi="Arial" w:cs="Arial"/>
                <w:sz w:val="14"/>
                <w:szCs w:val="14"/>
              </w:rPr>
            </w:pPr>
            <w:r w:rsidRPr="009F63C9">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3D237F2" w14:textId="0911149A" w:rsidR="009E62DE" w:rsidRPr="009E62DE" w:rsidRDefault="009E62DE" w:rsidP="009E62DE">
            <w:pPr>
              <w:ind w:right="12"/>
              <w:jc w:val="right"/>
              <w:rPr>
                <w:rFonts w:ascii="Arial" w:hAnsi="Arial" w:cs="Arial"/>
                <w:b/>
                <w:sz w:val="14"/>
                <w:szCs w:val="14"/>
              </w:rPr>
            </w:pPr>
            <w:r w:rsidRPr="009E62DE">
              <w:rPr>
                <w:rFonts w:ascii="Arial" w:hAnsi="Arial" w:cs="Arial"/>
                <w:b/>
                <w:bCs/>
                <w:color w:val="000000"/>
                <w:sz w:val="14"/>
                <w:szCs w:val="14"/>
              </w:rPr>
              <w:t>482.621</w:t>
            </w:r>
          </w:p>
        </w:tc>
        <w:tc>
          <w:tcPr>
            <w:tcW w:w="742" w:type="dxa"/>
            <w:tcBorders>
              <w:top w:val="single" w:sz="4" w:space="0" w:color="auto"/>
              <w:bottom w:val="single" w:sz="4" w:space="0" w:color="auto"/>
            </w:tcBorders>
            <w:shd w:val="clear" w:color="auto" w:fill="FFFFFF"/>
            <w:vAlign w:val="bottom"/>
          </w:tcPr>
          <w:p w14:paraId="22B9178E" w14:textId="77777777" w:rsidR="009E62DE" w:rsidRPr="009E62DE" w:rsidRDefault="009E62DE" w:rsidP="009E62DE">
            <w:pPr>
              <w:ind w:right="12"/>
              <w:jc w:val="right"/>
              <w:rPr>
                <w:rFonts w:ascii="Arial" w:hAnsi="Arial" w:cs="Arial"/>
                <w:b/>
                <w:sz w:val="14"/>
                <w:szCs w:val="14"/>
              </w:rPr>
            </w:pPr>
            <w:r w:rsidRPr="009E62DE">
              <w:rPr>
                <w:rFonts w:ascii="Arial" w:hAnsi="Arial" w:cs="Arial"/>
                <w:b/>
                <w:sz w:val="14"/>
                <w:szCs w:val="14"/>
              </w:rPr>
              <w:t>-</w:t>
            </w:r>
          </w:p>
        </w:tc>
      </w:tr>
      <w:tr w:rsidR="0012131D" w:rsidRPr="009F63C9" w14:paraId="3EAF6D2E"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65803B4E" w14:textId="77777777" w:rsidTr="0012131D">
        <w:trPr>
          <w:trHeight w:val="113"/>
        </w:trPr>
        <w:tc>
          <w:tcPr>
            <w:tcW w:w="7949" w:type="dxa"/>
            <w:tcBorders>
              <w:top w:val="single" w:sz="4" w:space="0" w:color="auto"/>
            </w:tcBorders>
            <w:shd w:val="clear" w:color="auto" w:fill="FFFFFF"/>
            <w:vAlign w:val="center"/>
            <w:hideMark/>
          </w:tcPr>
          <w:p w14:paraId="6AFC409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tcBorders>
              <w:top w:val="single" w:sz="4" w:space="0" w:color="auto"/>
            </w:tcBorders>
            <w:shd w:val="clear" w:color="auto" w:fill="FFFFFF"/>
            <w:vAlign w:val="bottom"/>
          </w:tcPr>
          <w:p w14:paraId="65A0D109"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226B2C94" w14:textId="77777777" w:rsidTr="0012131D">
        <w:trPr>
          <w:trHeight w:val="113"/>
        </w:trPr>
        <w:tc>
          <w:tcPr>
            <w:tcW w:w="7949" w:type="dxa"/>
            <w:shd w:val="clear" w:color="auto" w:fill="FFFFFF"/>
            <w:vAlign w:val="center"/>
            <w:hideMark/>
          </w:tcPr>
          <w:p w14:paraId="037014E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shd w:val="clear" w:color="auto" w:fill="FFFFFF"/>
            <w:vAlign w:val="bottom"/>
          </w:tcPr>
          <w:p w14:paraId="5F0D75C0"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7ECD4603" w14:textId="77777777" w:rsidTr="0012131D">
        <w:trPr>
          <w:trHeight w:val="113"/>
        </w:trPr>
        <w:tc>
          <w:tcPr>
            <w:tcW w:w="7949" w:type="dxa"/>
            <w:shd w:val="clear" w:color="auto" w:fill="FFFFFF"/>
            <w:vAlign w:val="center"/>
            <w:hideMark/>
          </w:tcPr>
          <w:p w14:paraId="0499FDD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shd w:val="clear" w:color="auto" w:fill="FFFFFF"/>
            <w:vAlign w:val="bottom"/>
          </w:tcPr>
          <w:p w14:paraId="33E1F6FE"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2B051ED3" w14:textId="77777777" w:rsidTr="0012131D">
        <w:trPr>
          <w:trHeight w:val="113"/>
        </w:trPr>
        <w:tc>
          <w:tcPr>
            <w:tcW w:w="7949" w:type="dxa"/>
            <w:shd w:val="clear" w:color="auto" w:fill="FFFFFF"/>
            <w:hideMark/>
          </w:tcPr>
          <w:p w14:paraId="2403D5D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shd w:val="clear" w:color="auto" w:fill="FFFFFF"/>
            <w:vAlign w:val="bottom"/>
          </w:tcPr>
          <w:p w14:paraId="201A463C"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4315D481" w14:textId="77777777" w:rsidTr="0012131D">
        <w:trPr>
          <w:trHeight w:val="113"/>
        </w:trPr>
        <w:tc>
          <w:tcPr>
            <w:tcW w:w="7949" w:type="dxa"/>
            <w:tcBorders>
              <w:bottom w:val="single" w:sz="4" w:space="0" w:color="auto"/>
            </w:tcBorders>
            <w:shd w:val="clear" w:color="auto" w:fill="FFFFFF"/>
            <w:hideMark/>
          </w:tcPr>
          <w:p w14:paraId="7E7C52E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tcBorders>
              <w:bottom w:val="single" w:sz="4" w:space="0" w:color="auto"/>
            </w:tcBorders>
            <w:shd w:val="clear" w:color="auto" w:fill="FFFFFF"/>
            <w:vAlign w:val="bottom"/>
          </w:tcPr>
          <w:p w14:paraId="289DA6D4"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52B98DD1"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12131D" w:rsidRPr="009F63C9" w:rsidRDefault="0012131D" w:rsidP="0012131D">
            <w:pPr>
              <w:ind w:right="63"/>
              <w:rPr>
                <w:rFonts w:ascii="Arial" w:hAnsi="Arial" w:cs="Arial"/>
                <w:b/>
                <w:sz w:val="14"/>
                <w:szCs w:val="14"/>
              </w:rPr>
            </w:pPr>
            <w:r w:rsidRPr="009F63C9">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12131D" w:rsidRPr="009E62DE" w:rsidRDefault="0012131D" w:rsidP="0012131D">
            <w:pPr>
              <w:ind w:right="12"/>
              <w:jc w:val="right"/>
              <w:rPr>
                <w:rFonts w:ascii="Arial" w:hAnsi="Arial" w:cs="Arial"/>
                <w:b/>
                <w:sz w:val="14"/>
                <w:szCs w:val="14"/>
              </w:rPr>
            </w:pPr>
            <w:r w:rsidRPr="009E62DE">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77777777" w:rsidR="0012131D" w:rsidRPr="009E62DE" w:rsidRDefault="0012131D" w:rsidP="0012131D">
            <w:pPr>
              <w:ind w:right="12"/>
              <w:jc w:val="right"/>
              <w:rPr>
                <w:rFonts w:ascii="Arial" w:hAnsi="Arial" w:cs="Arial"/>
                <w:b/>
                <w:sz w:val="14"/>
                <w:szCs w:val="14"/>
              </w:rPr>
            </w:pPr>
            <w:r w:rsidRPr="009E62DE">
              <w:rPr>
                <w:rFonts w:ascii="Arial" w:hAnsi="Arial" w:cs="Arial"/>
                <w:b/>
                <w:sz w:val="14"/>
                <w:szCs w:val="14"/>
              </w:rPr>
              <w:t>-</w:t>
            </w:r>
          </w:p>
        </w:tc>
      </w:tr>
      <w:tr w:rsidR="0012131D" w:rsidRPr="009F63C9" w14:paraId="11AD2542" w14:textId="77777777" w:rsidTr="0012131D">
        <w:trPr>
          <w:trHeight w:val="113"/>
        </w:trPr>
        <w:tc>
          <w:tcPr>
            <w:tcW w:w="7949" w:type="dxa"/>
            <w:tcBorders>
              <w:top w:val="single" w:sz="4" w:space="0" w:color="auto"/>
            </w:tcBorders>
            <w:shd w:val="clear" w:color="auto" w:fill="FFFFFF"/>
            <w:vAlign w:val="center"/>
            <w:hideMark/>
          </w:tcPr>
          <w:p w14:paraId="3382657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tcBorders>
              <w:top w:val="single" w:sz="4" w:space="0" w:color="auto"/>
            </w:tcBorders>
            <w:shd w:val="clear" w:color="auto" w:fill="FFFFFF"/>
            <w:vAlign w:val="bottom"/>
          </w:tcPr>
          <w:p w14:paraId="6E5017C7"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3D9451FF" w14:textId="77777777" w:rsidTr="0012131D">
        <w:trPr>
          <w:trHeight w:val="113"/>
        </w:trPr>
        <w:tc>
          <w:tcPr>
            <w:tcW w:w="7949" w:type="dxa"/>
            <w:shd w:val="clear" w:color="auto" w:fill="FFFFFF"/>
            <w:vAlign w:val="center"/>
            <w:hideMark/>
          </w:tcPr>
          <w:p w14:paraId="3A7B011C"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shd w:val="clear" w:color="auto" w:fill="FFFFFF"/>
            <w:vAlign w:val="bottom"/>
          </w:tcPr>
          <w:p w14:paraId="71434AAA"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3641D89B" w14:textId="77777777" w:rsidTr="0012131D">
        <w:trPr>
          <w:trHeight w:val="113"/>
        </w:trPr>
        <w:tc>
          <w:tcPr>
            <w:tcW w:w="7949" w:type="dxa"/>
            <w:tcBorders>
              <w:bottom w:val="single" w:sz="4" w:space="0" w:color="auto"/>
            </w:tcBorders>
            <w:shd w:val="clear" w:color="auto" w:fill="FFFFFF"/>
            <w:vAlign w:val="center"/>
            <w:hideMark/>
          </w:tcPr>
          <w:p w14:paraId="7E1A6F63"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12131D" w:rsidRPr="009F63C9" w14:paraId="1DB7471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12131D" w:rsidRPr="009F63C9" w:rsidRDefault="0012131D" w:rsidP="0012131D">
            <w:pPr>
              <w:ind w:right="63"/>
              <w:jc w:val="both"/>
              <w:rPr>
                <w:rFonts w:ascii="Arial" w:hAnsi="Arial" w:cs="Arial"/>
                <w:b/>
                <w:sz w:val="14"/>
                <w:szCs w:val="14"/>
              </w:rPr>
            </w:pPr>
            <w:r w:rsidRPr="009F63C9">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12131D" w:rsidRPr="009E62DE" w:rsidRDefault="0012131D" w:rsidP="0012131D">
            <w:pPr>
              <w:ind w:right="12"/>
              <w:jc w:val="right"/>
              <w:rPr>
                <w:rFonts w:ascii="Arial" w:hAnsi="Arial" w:cs="Arial"/>
                <w:b/>
                <w:sz w:val="14"/>
                <w:szCs w:val="14"/>
              </w:rPr>
            </w:pPr>
            <w:r w:rsidRPr="009E62DE">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77777777" w:rsidR="0012131D" w:rsidRPr="009E62DE" w:rsidRDefault="0012131D" w:rsidP="0012131D">
            <w:pPr>
              <w:ind w:right="12"/>
              <w:jc w:val="right"/>
              <w:rPr>
                <w:rFonts w:ascii="Arial" w:hAnsi="Arial" w:cs="Arial"/>
                <w:sz w:val="14"/>
                <w:szCs w:val="14"/>
              </w:rPr>
            </w:pPr>
            <w:r w:rsidRPr="009E62DE">
              <w:rPr>
                <w:rFonts w:ascii="Arial" w:hAnsi="Arial" w:cs="Arial"/>
                <w:sz w:val="14"/>
                <w:szCs w:val="14"/>
              </w:rPr>
              <w:t>-</w:t>
            </w:r>
          </w:p>
        </w:tc>
      </w:tr>
      <w:tr w:rsidR="009E62DE" w:rsidRPr="009F63C9" w14:paraId="0EBB9F36" w14:textId="77777777" w:rsidTr="007335AF">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9E62DE" w:rsidRPr="009F63C9" w:rsidRDefault="009E62DE" w:rsidP="009E62DE">
            <w:pPr>
              <w:ind w:right="63"/>
              <w:jc w:val="both"/>
              <w:rPr>
                <w:rFonts w:ascii="Arial" w:hAnsi="Arial" w:cs="Arial"/>
                <w:b/>
                <w:sz w:val="14"/>
                <w:szCs w:val="14"/>
              </w:rPr>
            </w:pPr>
            <w:r w:rsidRPr="009F63C9">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6CDBF86" w14:textId="7F9C17A5" w:rsidR="009E62DE" w:rsidRPr="009E62DE" w:rsidRDefault="009E62DE" w:rsidP="009E62DE">
            <w:pPr>
              <w:ind w:right="12"/>
              <w:jc w:val="right"/>
              <w:rPr>
                <w:rFonts w:ascii="Arial" w:hAnsi="Arial" w:cs="Arial"/>
                <w:b/>
                <w:sz w:val="14"/>
                <w:szCs w:val="14"/>
              </w:rPr>
            </w:pPr>
            <w:r w:rsidRPr="009E62DE">
              <w:rPr>
                <w:rFonts w:ascii="Arial" w:hAnsi="Arial" w:cs="Arial"/>
                <w:b/>
                <w:bCs/>
                <w:color w:val="000000"/>
                <w:sz w:val="14"/>
                <w:szCs w:val="14"/>
              </w:rPr>
              <w:t>482.621</w:t>
            </w:r>
          </w:p>
        </w:tc>
        <w:tc>
          <w:tcPr>
            <w:tcW w:w="742" w:type="dxa"/>
            <w:tcBorders>
              <w:top w:val="single" w:sz="4" w:space="0" w:color="auto"/>
              <w:bottom w:val="single" w:sz="4" w:space="0" w:color="auto"/>
            </w:tcBorders>
            <w:shd w:val="clear" w:color="auto" w:fill="FFFFFF"/>
            <w:vAlign w:val="bottom"/>
          </w:tcPr>
          <w:p w14:paraId="4E397EA0" w14:textId="77777777" w:rsidR="009E62DE" w:rsidRPr="009E62DE" w:rsidRDefault="009E62DE" w:rsidP="009E62DE">
            <w:pPr>
              <w:ind w:right="12"/>
              <w:jc w:val="right"/>
              <w:rPr>
                <w:rFonts w:ascii="Arial" w:hAnsi="Arial" w:cs="Arial"/>
                <w:b/>
                <w:sz w:val="14"/>
                <w:szCs w:val="14"/>
              </w:rPr>
            </w:pPr>
            <w:r w:rsidRPr="009E62DE">
              <w:rPr>
                <w:rFonts w:ascii="Arial" w:hAnsi="Arial" w:cs="Arial"/>
                <w:b/>
                <w:sz w:val="14"/>
                <w:szCs w:val="14"/>
              </w:rPr>
              <w:t>-</w:t>
            </w:r>
          </w:p>
        </w:tc>
      </w:tr>
      <w:tr w:rsidR="009E62DE" w:rsidRPr="009F63C9" w14:paraId="54CA462E"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9E62DE" w:rsidRPr="009F63C9" w:rsidRDefault="009E62DE" w:rsidP="009E62DE">
            <w:pPr>
              <w:ind w:right="63"/>
              <w:jc w:val="both"/>
              <w:rPr>
                <w:rFonts w:ascii="Arial" w:hAnsi="Arial" w:cs="Arial"/>
                <w:b/>
                <w:sz w:val="14"/>
                <w:szCs w:val="14"/>
              </w:rPr>
            </w:pPr>
            <w:r w:rsidRPr="009F63C9">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155BF27" w14:textId="284DE53A" w:rsidR="009E62DE" w:rsidRPr="009E62DE" w:rsidRDefault="009E62DE" w:rsidP="009E62DE">
            <w:pPr>
              <w:ind w:right="12"/>
              <w:jc w:val="right"/>
              <w:rPr>
                <w:rFonts w:ascii="Arial" w:hAnsi="Arial" w:cs="Arial"/>
                <w:b/>
                <w:sz w:val="14"/>
                <w:szCs w:val="14"/>
              </w:rPr>
            </w:pPr>
            <w:r w:rsidRPr="009E62DE">
              <w:rPr>
                <w:rFonts w:ascii="Arial" w:hAnsi="Arial" w:cs="Arial"/>
                <w:b/>
                <w:bCs/>
                <w:color w:val="000000"/>
                <w:sz w:val="14"/>
                <w:szCs w:val="14"/>
              </w:rPr>
              <w:t>2.277.698</w:t>
            </w:r>
          </w:p>
        </w:tc>
        <w:tc>
          <w:tcPr>
            <w:tcW w:w="742" w:type="dxa"/>
            <w:tcBorders>
              <w:top w:val="single" w:sz="4" w:space="0" w:color="auto"/>
              <w:bottom w:val="single" w:sz="4" w:space="0" w:color="auto"/>
            </w:tcBorders>
            <w:shd w:val="clear" w:color="auto" w:fill="FFFFFF"/>
            <w:vAlign w:val="bottom"/>
          </w:tcPr>
          <w:p w14:paraId="1193239F" w14:textId="77777777" w:rsidR="009E62DE" w:rsidRPr="009E62DE" w:rsidRDefault="009E62DE" w:rsidP="009E62DE">
            <w:pPr>
              <w:ind w:right="12"/>
              <w:jc w:val="right"/>
              <w:rPr>
                <w:rFonts w:ascii="Arial" w:hAnsi="Arial" w:cs="Arial"/>
                <w:b/>
                <w:bCs/>
                <w:color w:val="000000"/>
                <w:sz w:val="14"/>
                <w:szCs w:val="14"/>
              </w:rPr>
            </w:pPr>
            <w:r w:rsidRPr="009E62DE">
              <w:rPr>
                <w:rFonts w:ascii="Arial" w:hAnsi="Arial" w:cs="Arial"/>
                <w:b/>
                <w:bCs/>
                <w:color w:val="000000"/>
                <w:sz w:val="14"/>
                <w:szCs w:val="14"/>
              </w:rPr>
              <w:t>1.477.889</w:t>
            </w:r>
          </w:p>
        </w:tc>
      </w:tr>
      <w:tr w:rsidR="00176127" w:rsidRPr="009F63C9" w14:paraId="1537B67D" w14:textId="77777777" w:rsidTr="00176127">
        <w:trPr>
          <w:trHeight w:val="113"/>
        </w:trPr>
        <w:tc>
          <w:tcPr>
            <w:tcW w:w="7949" w:type="dxa"/>
            <w:tcBorders>
              <w:top w:val="single" w:sz="4" w:space="0" w:color="auto"/>
            </w:tcBorders>
            <w:shd w:val="clear" w:color="auto" w:fill="FFFFFF"/>
            <w:vAlign w:val="center"/>
            <w:hideMark/>
          </w:tcPr>
          <w:p w14:paraId="6EF32E1F" w14:textId="77777777" w:rsidR="00176127" w:rsidRPr="009F63C9" w:rsidRDefault="00176127" w:rsidP="00176127">
            <w:pPr>
              <w:ind w:right="63"/>
              <w:rPr>
                <w:rFonts w:ascii="Arial" w:hAnsi="Arial" w:cs="Arial"/>
                <w:b/>
                <w:sz w:val="14"/>
                <w:szCs w:val="14"/>
              </w:rPr>
            </w:pPr>
            <w:r w:rsidRPr="009F63C9">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center"/>
          </w:tcPr>
          <w:p w14:paraId="023D4C2F" w14:textId="1B29FF99" w:rsidR="00176127" w:rsidRPr="009E62DE" w:rsidRDefault="00176127" w:rsidP="00176127">
            <w:pPr>
              <w:ind w:right="12"/>
              <w:jc w:val="right"/>
              <w:rPr>
                <w:rFonts w:ascii="Arial" w:hAnsi="Arial" w:cs="Arial"/>
                <w:sz w:val="14"/>
                <w:szCs w:val="14"/>
              </w:rPr>
            </w:pPr>
            <w:r w:rsidRPr="009E62DE">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77777777" w:rsidR="00176127" w:rsidRPr="009E62DE" w:rsidRDefault="00176127" w:rsidP="00176127">
            <w:pPr>
              <w:ind w:right="12"/>
              <w:jc w:val="right"/>
              <w:rPr>
                <w:rFonts w:ascii="Arial" w:hAnsi="Arial" w:cs="Arial"/>
                <w:color w:val="000000"/>
                <w:sz w:val="14"/>
                <w:szCs w:val="14"/>
              </w:rPr>
            </w:pPr>
            <w:r w:rsidRPr="009E62DE">
              <w:rPr>
                <w:rFonts w:ascii="Arial" w:hAnsi="Arial" w:cs="Arial"/>
                <w:color w:val="000000"/>
                <w:sz w:val="14"/>
                <w:szCs w:val="14"/>
              </w:rPr>
              <w:t> </w:t>
            </w:r>
          </w:p>
        </w:tc>
      </w:tr>
      <w:tr w:rsidR="00176127" w:rsidRPr="009F63C9" w14:paraId="7CB53BB9" w14:textId="77777777" w:rsidTr="00176127">
        <w:trPr>
          <w:trHeight w:val="113"/>
        </w:trPr>
        <w:tc>
          <w:tcPr>
            <w:tcW w:w="7949" w:type="dxa"/>
            <w:shd w:val="clear" w:color="auto" w:fill="FFFFFF"/>
            <w:vAlign w:val="center"/>
            <w:hideMark/>
          </w:tcPr>
          <w:p w14:paraId="15609472" w14:textId="77777777" w:rsidR="00176127" w:rsidRPr="009F63C9" w:rsidRDefault="00176127" w:rsidP="00176127">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center"/>
          </w:tcPr>
          <w:p w14:paraId="352BA91A" w14:textId="59590BA5" w:rsidR="00176127" w:rsidRPr="009E62DE" w:rsidRDefault="00176127" w:rsidP="00176127">
            <w:pPr>
              <w:ind w:right="12"/>
              <w:jc w:val="right"/>
              <w:rPr>
                <w:rFonts w:ascii="Arial" w:hAnsi="Arial" w:cs="Arial"/>
                <w:sz w:val="14"/>
                <w:szCs w:val="14"/>
              </w:rPr>
            </w:pPr>
            <w:r w:rsidRPr="009E62DE">
              <w:rPr>
                <w:rFonts w:ascii="Arial" w:hAnsi="Arial" w:cs="Arial"/>
                <w:color w:val="000000"/>
                <w:sz w:val="14"/>
                <w:szCs w:val="14"/>
              </w:rPr>
              <w:t>-</w:t>
            </w:r>
          </w:p>
        </w:tc>
        <w:tc>
          <w:tcPr>
            <w:tcW w:w="742" w:type="dxa"/>
            <w:shd w:val="clear" w:color="auto" w:fill="FFFFFF"/>
            <w:vAlign w:val="bottom"/>
          </w:tcPr>
          <w:p w14:paraId="670317CF" w14:textId="77777777" w:rsidR="00176127" w:rsidRPr="009E62DE" w:rsidRDefault="00176127" w:rsidP="00176127">
            <w:pPr>
              <w:ind w:right="12"/>
              <w:jc w:val="right"/>
              <w:rPr>
                <w:rFonts w:ascii="Arial" w:hAnsi="Arial" w:cs="Arial"/>
                <w:color w:val="000000"/>
                <w:sz w:val="14"/>
                <w:szCs w:val="14"/>
              </w:rPr>
            </w:pPr>
            <w:r w:rsidRPr="009E62DE">
              <w:rPr>
                <w:rFonts w:ascii="Arial" w:hAnsi="Arial" w:cs="Arial"/>
                <w:color w:val="000000"/>
                <w:sz w:val="14"/>
                <w:szCs w:val="14"/>
              </w:rPr>
              <w:t>-</w:t>
            </w:r>
          </w:p>
        </w:tc>
      </w:tr>
      <w:tr w:rsidR="00176127" w:rsidRPr="009F63C9" w14:paraId="40EC5058" w14:textId="77777777" w:rsidTr="00176127">
        <w:trPr>
          <w:trHeight w:val="113"/>
        </w:trPr>
        <w:tc>
          <w:tcPr>
            <w:tcW w:w="7949" w:type="dxa"/>
            <w:shd w:val="clear" w:color="auto" w:fill="FFFFFF"/>
            <w:vAlign w:val="center"/>
            <w:hideMark/>
          </w:tcPr>
          <w:p w14:paraId="4FC1105B" w14:textId="77777777" w:rsidR="00176127" w:rsidRPr="009F63C9" w:rsidRDefault="00176127" w:rsidP="00176127">
            <w:pPr>
              <w:ind w:right="63"/>
              <w:jc w:val="both"/>
              <w:rPr>
                <w:rFonts w:ascii="Arial" w:hAnsi="Arial" w:cs="Arial"/>
                <w:sz w:val="14"/>
                <w:szCs w:val="14"/>
              </w:rPr>
            </w:pPr>
            <w:r w:rsidRPr="009F63C9">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center"/>
          </w:tcPr>
          <w:p w14:paraId="3C9D5F7B" w14:textId="23ABFFD7" w:rsidR="00176127" w:rsidRPr="009E62DE" w:rsidRDefault="00176127" w:rsidP="00176127">
            <w:pPr>
              <w:jc w:val="right"/>
            </w:pPr>
            <w:r w:rsidRPr="009E62DE">
              <w:rPr>
                <w:rFonts w:ascii="Arial" w:hAnsi="Arial" w:cs="Arial"/>
                <w:color w:val="000000"/>
                <w:sz w:val="14"/>
                <w:szCs w:val="14"/>
              </w:rPr>
              <w:t>-</w:t>
            </w:r>
          </w:p>
        </w:tc>
        <w:tc>
          <w:tcPr>
            <w:tcW w:w="742" w:type="dxa"/>
            <w:shd w:val="clear" w:color="auto" w:fill="FFFFFF"/>
            <w:vAlign w:val="bottom"/>
          </w:tcPr>
          <w:p w14:paraId="7C64C526" w14:textId="77777777" w:rsidR="00176127" w:rsidRPr="009E62DE" w:rsidRDefault="00176127" w:rsidP="00176127">
            <w:pPr>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608EE14A" w14:textId="77777777" w:rsidTr="00176127">
        <w:trPr>
          <w:trHeight w:val="113"/>
        </w:trPr>
        <w:tc>
          <w:tcPr>
            <w:tcW w:w="7949" w:type="dxa"/>
            <w:tcBorders>
              <w:bottom w:val="single" w:sz="4" w:space="0" w:color="auto"/>
            </w:tcBorders>
            <w:shd w:val="clear" w:color="auto" w:fill="FFFFFF"/>
            <w:vAlign w:val="center"/>
            <w:hideMark/>
          </w:tcPr>
          <w:p w14:paraId="44D31E74" w14:textId="77777777" w:rsidR="009E62DE" w:rsidRPr="009F63C9" w:rsidRDefault="009E62DE" w:rsidP="009E62DE">
            <w:pPr>
              <w:ind w:right="63"/>
              <w:jc w:val="both"/>
              <w:rPr>
                <w:rFonts w:ascii="Arial" w:hAnsi="Arial" w:cs="Arial"/>
                <w:sz w:val="14"/>
                <w:szCs w:val="14"/>
              </w:rPr>
            </w:pPr>
            <w:r w:rsidRPr="009F63C9">
              <w:rPr>
                <w:rFonts w:ascii="Arial" w:hAnsi="Arial" w:cs="Arial"/>
                <w:sz w:val="14"/>
                <w:szCs w:val="14"/>
              </w:rPr>
              <w:t>Karşılıklar (Bankaların Özkaynaklarına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24423DA" w14:textId="04F54BAF" w:rsidR="009E62DE" w:rsidRPr="009E62DE" w:rsidRDefault="009E62DE" w:rsidP="009E62DE">
            <w:pPr>
              <w:jc w:val="right"/>
            </w:pPr>
            <w:r w:rsidRPr="009E62DE">
              <w:rPr>
                <w:rFonts w:ascii="Arial" w:hAnsi="Arial" w:cs="Arial"/>
                <w:color w:val="000000"/>
                <w:sz w:val="14"/>
                <w:szCs w:val="14"/>
              </w:rPr>
              <w:t>50.597</w:t>
            </w:r>
          </w:p>
        </w:tc>
        <w:tc>
          <w:tcPr>
            <w:tcW w:w="742" w:type="dxa"/>
            <w:tcBorders>
              <w:bottom w:val="single" w:sz="4" w:space="0" w:color="auto"/>
            </w:tcBorders>
            <w:shd w:val="clear" w:color="auto" w:fill="FFFFFF"/>
            <w:vAlign w:val="bottom"/>
          </w:tcPr>
          <w:p w14:paraId="3B20489F" w14:textId="77777777" w:rsidR="009E62DE" w:rsidRPr="009E62DE" w:rsidRDefault="009E62DE" w:rsidP="009E62DE">
            <w:pPr>
              <w:jc w:val="right"/>
              <w:rPr>
                <w:rFonts w:ascii="Arial" w:hAnsi="Arial" w:cs="Arial"/>
                <w:color w:val="000000"/>
                <w:sz w:val="14"/>
                <w:szCs w:val="14"/>
              </w:rPr>
            </w:pPr>
            <w:r w:rsidRPr="009E62DE">
              <w:rPr>
                <w:rFonts w:ascii="Arial" w:hAnsi="Arial" w:cs="Arial"/>
                <w:color w:val="000000"/>
                <w:sz w:val="14"/>
                <w:szCs w:val="14"/>
              </w:rPr>
              <w:t>41.228</w:t>
            </w:r>
          </w:p>
        </w:tc>
      </w:tr>
      <w:tr w:rsidR="009E62DE" w:rsidRPr="009F63C9" w14:paraId="6724E4FC"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9E62DE" w:rsidRPr="009F63C9" w:rsidRDefault="009E62DE" w:rsidP="009E62DE">
            <w:pPr>
              <w:ind w:right="63"/>
              <w:jc w:val="both"/>
              <w:rPr>
                <w:rFonts w:ascii="Arial" w:hAnsi="Arial" w:cs="Arial"/>
                <w:b/>
                <w:sz w:val="14"/>
                <w:szCs w:val="14"/>
              </w:rPr>
            </w:pPr>
            <w:r w:rsidRPr="009F63C9">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C7B7BBC" w14:textId="324655A9" w:rsidR="009E62DE" w:rsidRPr="009E62DE" w:rsidRDefault="009E62DE" w:rsidP="009E62DE">
            <w:pPr>
              <w:jc w:val="right"/>
              <w:rPr>
                <w:b/>
              </w:rPr>
            </w:pPr>
            <w:r w:rsidRPr="009E62DE">
              <w:rPr>
                <w:rFonts w:ascii="Arial" w:hAnsi="Arial" w:cs="Arial"/>
                <w:b/>
                <w:bCs/>
                <w:color w:val="000000"/>
                <w:sz w:val="14"/>
                <w:szCs w:val="14"/>
              </w:rPr>
              <w:t>50.597</w:t>
            </w:r>
          </w:p>
        </w:tc>
        <w:tc>
          <w:tcPr>
            <w:tcW w:w="742" w:type="dxa"/>
            <w:tcBorders>
              <w:top w:val="single" w:sz="4" w:space="0" w:color="auto"/>
              <w:bottom w:val="single" w:sz="4" w:space="0" w:color="auto"/>
            </w:tcBorders>
            <w:shd w:val="clear" w:color="auto" w:fill="FFFFFF"/>
            <w:vAlign w:val="bottom"/>
          </w:tcPr>
          <w:p w14:paraId="1846973E" w14:textId="77777777" w:rsidR="009E62DE" w:rsidRPr="009E62DE" w:rsidRDefault="009E62DE" w:rsidP="009E62DE">
            <w:pPr>
              <w:jc w:val="right"/>
              <w:rPr>
                <w:rFonts w:ascii="Arial" w:hAnsi="Arial" w:cs="Arial"/>
                <w:b/>
                <w:bCs/>
                <w:color w:val="000000"/>
                <w:sz w:val="14"/>
                <w:szCs w:val="14"/>
              </w:rPr>
            </w:pPr>
            <w:r w:rsidRPr="009E62DE">
              <w:rPr>
                <w:rFonts w:ascii="Arial" w:hAnsi="Arial" w:cs="Arial"/>
                <w:b/>
                <w:bCs/>
                <w:color w:val="000000"/>
                <w:sz w:val="14"/>
                <w:szCs w:val="14"/>
              </w:rPr>
              <w:t>41.228</w:t>
            </w:r>
          </w:p>
        </w:tc>
      </w:tr>
      <w:tr w:rsidR="0012131D" w:rsidRPr="009F63C9" w14:paraId="6D3F12BC"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12131D" w:rsidRPr="009E62DE" w:rsidRDefault="0012131D" w:rsidP="0012131D">
            <w:pPr>
              <w:jc w:val="right"/>
            </w:pPr>
            <w:r w:rsidRPr="009E62DE">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 </w:t>
            </w:r>
          </w:p>
        </w:tc>
      </w:tr>
      <w:tr w:rsidR="0012131D" w:rsidRPr="009F63C9" w14:paraId="6AEBB0DB" w14:textId="77777777" w:rsidTr="0012131D">
        <w:trPr>
          <w:trHeight w:val="113"/>
        </w:trPr>
        <w:tc>
          <w:tcPr>
            <w:tcW w:w="7949" w:type="dxa"/>
            <w:tcBorders>
              <w:top w:val="single" w:sz="4" w:space="0" w:color="auto"/>
            </w:tcBorders>
            <w:shd w:val="clear" w:color="auto" w:fill="FFFFFF"/>
            <w:vAlign w:val="center"/>
            <w:hideMark/>
          </w:tcPr>
          <w:p w14:paraId="27BEAB0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12131D" w:rsidRPr="009E62DE" w:rsidRDefault="0012131D" w:rsidP="0012131D">
            <w:pPr>
              <w:jc w:val="right"/>
            </w:pPr>
            <w:r w:rsidRPr="009E62DE">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4FC2583C" w14:textId="77777777" w:rsidTr="0012131D">
        <w:trPr>
          <w:trHeight w:val="113"/>
        </w:trPr>
        <w:tc>
          <w:tcPr>
            <w:tcW w:w="7949" w:type="dxa"/>
            <w:shd w:val="clear" w:color="auto" w:fill="FFFFFF"/>
            <w:vAlign w:val="center"/>
            <w:hideMark/>
          </w:tcPr>
          <w:p w14:paraId="6EECB625"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12131D" w:rsidRPr="009E62DE" w:rsidRDefault="0012131D" w:rsidP="0012131D">
            <w:pPr>
              <w:jc w:val="right"/>
              <w:rPr>
                <w:rFonts w:ascii="Arial" w:hAnsi="Arial" w:cs="Arial"/>
                <w:color w:val="000000"/>
                <w:sz w:val="14"/>
                <w:szCs w:val="14"/>
              </w:rPr>
            </w:pPr>
          </w:p>
          <w:p w14:paraId="53A08900" w14:textId="77777777" w:rsidR="0012131D" w:rsidRPr="009E62DE" w:rsidRDefault="0012131D" w:rsidP="0012131D">
            <w:pPr>
              <w:jc w:val="right"/>
            </w:pPr>
            <w:r w:rsidRPr="009E62DE">
              <w:rPr>
                <w:rFonts w:ascii="Arial" w:hAnsi="Arial" w:cs="Arial"/>
                <w:color w:val="000000"/>
                <w:sz w:val="14"/>
                <w:szCs w:val="14"/>
              </w:rPr>
              <w:t>-</w:t>
            </w:r>
          </w:p>
        </w:tc>
        <w:tc>
          <w:tcPr>
            <w:tcW w:w="742" w:type="dxa"/>
            <w:shd w:val="clear" w:color="auto" w:fill="FFFFFF"/>
            <w:vAlign w:val="bottom"/>
          </w:tcPr>
          <w:p w14:paraId="50B4ACDA" w14:textId="77777777" w:rsidR="0012131D" w:rsidRPr="009E62DE" w:rsidRDefault="0012131D" w:rsidP="0012131D">
            <w:pPr>
              <w:jc w:val="right"/>
              <w:rPr>
                <w:rFonts w:ascii="Arial" w:hAnsi="Arial" w:cs="Arial"/>
                <w:color w:val="000000"/>
                <w:sz w:val="14"/>
                <w:szCs w:val="14"/>
              </w:rPr>
            </w:pPr>
          </w:p>
          <w:p w14:paraId="3E57F798"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1821F822" w14:textId="77777777" w:rsidTr="0012131D">
        <w:trPr>
          <w:trHeight w:val="113"/>
        </w:trPr>
        <w:tc>
          <w:tcPr>
            <w:tcW w:w="7949" w:type="dxa"/>
            <w:shd w:val="clear" w:color="auto" w:fill="FFFFFF"/>
            <w:vAlign w:val="center"/>
            <w:hideMark/>
          </w:tcPr>
          <w:p w14:paraId="6DBFE3B7"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12131D" w:rsidRPr="009E62DE" w:rsidRDefault="0012131D" w:rsidP="0012131D">
            <w:pPr>
              <w:jc w:val="right"/>
              <w:rPr>
                <w:rFonts w:ascii="Arial" w:hAnsi="Arial" w:cs="Arial"/>
                <w:color w:val="000000"/>
                <w:sz w:val="14"/>
                <w:szCs w:val="14"/>
              </w:rPr>
            </w:pPr>
          </w:p>
          <w:p w14:paraId="290DC5B4" w14:textId="77777777" w:rsidR="0012131D" w:rsidRPr="009E62DE" w:rsidRDefault="0012131D" w:rsidP="0012131D">
            <w:pPr>
              <w:jc w:val="right"/>
            </w:pPr>
            <w:r w:rsidRPr="009E62DE">
              <w:rPr>
                <w:rFonts w:ascii="Arial" w:hAnsi="Arial" w:cs="Arial"/>
                <w:color w:val="000000"/>
                <w:sz w:val="14"/>
                <w:szCs w:val="14"/>
              </w:rPr>
              <w:t>-</w:t>
            </w:r>
          </w:p>
        </w:tc>
        <w:tc>
          <w:tcPr>
            <w:tcW w:w="742" w:type="dxa"/>
            <w:shd w:val="clear" w:color="auto" w:fill="FFFFFF"/>
            <w:vAlign w:val="bottom"/>
          </w:tcPr>
          <w:p w14:paraId="106657F2" w14:textId="77777777" w:rsidR="0012131D" w:rsidRPr="009E62DE" w:rsidRDefault="0012131D" w:rsidP="0012131D">
            <w:pPr>
              <w:jc w:val="right"/>
              <w:rPr>
                <w:rFonts w:ascii="Arial" w:hAnsi="Arial" w:cs="Arial"/>
                <w:color w:val="000000"/>
                <w:sz w:val="14"/>
                <w:szCs w:val="14"/>
              </w:rPr>
            </w:pPr>
          </w:p>
          <w:p w14:paraId="41489251"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05043E8F" w14:textId="77777777" w:rsidTr="0012131D">
        <w:trPr>
          <w:trHeight w:val="113"/>
        </w:trPr>
        <w:tc>
          <w:tcPr>
            <w:tcW w:w="7949" w:type="dxa"/>
            <w:shd w:val="clear" w:color="auto" w:fill="FFFFFF"/>
            <w:hideMark/>
          </w:tcPr>
          <w:p w14:paraId="6A38E77F"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12131D" w:rsidRPr="009E62DE" w:rsidRDefault="0012131D" w:rsidP="0012131D">
            <w:pPr>
              <w:jc w:val="right"/>
              <w:rPr>
                <w:rFonts w:ascii="Arial" w:hAnsi="Arial" w:cs="Arial"/>
                <w:color w:val="000000"/>
                <w:sz w:val="14"/>
                <w:szCs w:val="14"/>
              </w:rPr>
            </w:pPr>
          </w:p>
          <w:p w14:paraId="775936F7" w14:textId="77777777" w:rsidR="0012131D" w:rsidRPr="009E62DE" w:rsidRDefault="0012131D" w:rsidP="0012131D">
            <w:pPr>
              <w:jc w:val="right"/>
            </w:pPr>
            <w:r w:rsidRPr="009E62DE">
              <w:rPr>
                <w:rFonts w:ascii="Arial" w:hAnsi="Arial" w:cs="Arial"/>
                <w:color w:val="000000"/>
                <w:sz w:val="14"/>
                <w:szCs w:val="14"/>
              </w:rPr>
              <w:t>-</w:t>
            </w:r>
          </w:p>
        </w:tc>
        <w:tc>
          <w:tcPr>
            <w:tcW w:w="742" w:type="dxa"/>
            <w:shd w:val="clear" w:color="auto" w:fill="FFFFFF"/>
            <w:vAlign w:val="bottom"/>
          </w:tcPr>
          <w:p w14:paraId="349EA8AD" w14:textId="77777777" w:rsidR="0012131D" w:rsidRPr="009E62DE" w:rsidRDefault="0012131D" w:rsidP="0012131D">
            <w:pPr>
              <w:jc w:val="right"/>
              <w:rPr>
                <w:rFonts w:ascii="Arial" w:hAnsi="Arial" w:cs="Arial"/>
                <w:color w:val="000000"/>
                <w:sz w:val="14"/>
                <w:szCs w:val="14"/>
              </w:rPr>
            </w:pPr>
          </w:p>
          <w:p w14:paraId="45B9D3EE"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55BFD964" w14:textId="77777777" w:rsidTr="0012131D">
        <w:trPr>
          <w:trHeight w:val="113"/>
        </w:trPr>
        <w:tc>
          <w:tcPr>
            <w:tcW w:w="7949" w:type="dxa"/>
            <w:tcBorders>
              <w:bottom w:val="single" w:sz="4" w:space="0" w:color="auto"/>
            </w:tcBorders>
            <w:shd w:val="clear" w:color="auto" w:fill="FFFFFF"/>
            <w:hideMark/>
          </w:tcPr>
          <w:p w14:paraId="0EE0B96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12131D" w:rsidRPr="009E62DE" w:rsidRDefault="0012131D" w:rsidP="0012131D">
            <w:pPr>
              <w:jc w:val="right"/>
            </w:pPr>
            <w:r w:rsidRPr="009E62DE">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703AA9F7"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12131D" w:rsidRPr="009F63C9" w:rsidRDefault="0012131D" w:rsidP="0012131D">
            <w:pPr>
              <w:ind w:right="63"/>
              <w:jc w:val="both"/>
              <w:rPr>
                <w:rFonts w:ascii="Arial" w:hAnsi="Arial" w:cs="Arial"/>
                <w:sz w:val="14"/>
                <w:szCs w:val="14"/>
              </w:rPr>
            </w:pPr>
            <w:r w:rsidRPr="009F63C9">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77777777" w:rsidR="0012131D" w:rsidRPr="009E62DE" w:rsidRDefault="0012131D" w:rsidP="0012131D">
            <w:pPr>
              <w:jc w:val="right"/>
            </w:pPr>
            <w:r w:rsidRPr="009E62DE">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360C609E"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9E62DE" w:rsidRPr="009F63C9" w:rsidRDefault="009E62DE" w:rsidP="009E62DE">
            <w:pPr>
              <w:ind w:right="63"/>
              <w:jc w:val="both"/>
              <w:rPr>
                <w:rFonts w:ascii="Arial" w:hAnsi="Arial" w:cs="Arial"/>
                <w:b/>
                <w:sz w:val="14"/>
                <w:szCs w:val="14"/>
              </w:rPr>
            </w:pPr>
            <w:r w:rsidRPr="009F63C9">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9FDE8E3" w14:textId="11A2B002" w:rsidR="009E62DE" w:rsidRPr="009E62DE" w:rsidRDefault="009E62DE" w:rsidP="009E62DE">
            <w:pPr>
              <w:jc w:val="right"/>
              <w:rPr>
                <w:b/>
              </w:rPr>
            </w:pPr>
            <w:r w:rsidRPr="009E62DE">
              <w:rPr>
                <w:rFonts w:ascii="Arial" w:hAnsi="Arial" w:cs="Arial"/>
                <w:b/>
                <w:bCs/>
                <w:color w:val="000000"/>
                <w:sz w:val="14"/>
                <w:szCs w:val="14"/>
              </w:rPr>
              <w:t>50.597</w:t>
            </w:r>
          </w:p>
        </w:tc>
        <w:tc>
          <w:tcPr>
            <w:tcW w:w="742" w:type="dxa"/>
            <w:tcBorders>
              <w:top w:val="single" w:sz="4" w:space="0" w:color="auto"/>
              <w:bottom w:val="single" w:sz="4" w:space="0" w:color="auto"/>
            </w:tcBorders>
            <w:shd w:val="clear" w:color="auto" w:fill="FFFFFF"/>
            <w:vAlign w:val="bottom"/>
          </w:tcPr>
          <w:p w14:paraId="4CDC2F38" w14:textId="77777777" w:rsidR="009E62DE" w:rsidRPr="009E62DE" w:rsidRDefault="009E62DE" w:rsidP="009E62DE">
            <w:pPr>
              <w:jc w:val="right"/>
              <w:rPr>
                <w:rFonts w:ascii="Arial" w:hAnsi="Arial" w:cs="Arial"/>
                <w:b/>
                <w:bCs/>
                <w:color w:val="000000"/>
                <w:sz w:val="14"/>
                <w:szCs w:val="14"/>
              </w:rPr>
            </w:pPr>
            <w:r w:rsidRPr="009E62DE">
              <w:rPr>
                <w:rFonts w:ascii="Arial" w:hAnsi="Arial" w:cs="Arial"/>
                <w:b/>
                <w:bCs/>
                <w:color w:val="000000"/>
                <w:sz w:val="14"/>
                <w:szCs w:val="14"/>
              </w:rPr>
              <w:t>41.228</w:t>
            </w:r>
          </w:p>
        </w:tc>
      </w:tr>
      <w:tr w:rsidR="009E62DE" w:rsidRPr="009F63C9" w14:paraId="2FD9CD15"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9E62DE" w:rsidRPr="009F63C9" w:rsidRDefault="009E62DE" w:rsidP="009E62DE">
            <w:pPr>
              <w:ind w:right="63"/>
              <w:jc w:val="both"/>
              <w:rPr>
                <w:rFonts w:ascii="Arial" w:hAnsi="Arial" w:cs="Arial"/>
                <w:b/>
                <w:sz w:val="14"/>
                <w:szCs w:val="14"/>
              </w:rPr>
            </w:pPr>
            <w:r w:rsidRPr="009F63C9">
              <w:rPr>
                <w:rFonts w:ascii="Arial" w:hAnsi="Arial" w:cs="Arial"/>
                <w:b/>
                <w:bCs/>
                <w:sz w:val="14"/>
                <w:szCs w:val="14"/>
              </w:rPr>
              <w:t>Toplam Özkaynak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72A3341" w14:textId="2009DD1E" w:rsidR="009E62DE" w:rsidRPr="009E62DE" w:rsidRDefault="009E62DE" w:rsidP="009E62DE">
            <w:pPr>
              <w:jc w:val="right"/>
              <w:rPr>
                <w:b/>
              </w:rPr>
            </w:pPr>
            <w:r w:rsidRPr="009E62DE">
              <w:rPr>
                <w:rFonts w:ascii="Arial" w:hAnsi="Arial" w:cs="Arial"/>
                <w:b/>
                <w:bCs/>
                <w:color w:val="000000"/>
                <w:sz w:val="14"/>
                <w:szCs w:val="14"/>
              </w:rPr>
              <w:t>2.328.295</w:t>
            </w:r>
          </w:p>
        </w:tc>
        <w:tc>
          <w:tcPr>
            <w:tcW w:w="742" w:type="dxa"/>
            <w:tcBorders>
              <w:top w:val="single" w:sz="4" w:space="0" w:color="auto"/>
              <w:bottom w:val="single" w:sz="4" w:space="0" w:color="auto"/>
            </w:tcBorders>
            <w:shd w:val="clear" w:color="auto" w:fill="FFFFFF"/>
            <w:vAlign w:val="bottom"/>
          </w:tcPr>
          <w:p w14:paraId="48FD134A" w14:textId="77777777" w:rsidR="009E62DE" w:rsidRPr="009E62DE" w:rsidRDefault="009E62DE" w:rsidP="009E62DE">
            <w:pPr>
              <w:jc w:val="right"/>
              <w:rPr>
                <w:rFonts w:ascii="Arial" w:hAnsi="Arial" w:cs="Arial"/>
                <w:b/>
                <w:bCs/>
                <w:color w:val="000000"/>
                <w:sz w:val="14"/>
                <w:szCs w:val="14"/>
              </w:rPr>
            </w:pPr>
            <w:r w:rsidRPr="009E62DE">
              <w:rPr>
                <w:rFonts w:ascii="Arial" w:hAnsi="Arial" w:cs="Arial"/>
                <w:b/>
                <w:bCs/>
                <w:color w:val="000000"/>
                <w:sz w:val="14"/>
                <w:szCs w:val="14"/>
              </w:rPr>
              <w:t xml:space="preserve">1.519.117   </w:t>
            </w:r>
          </w:p>
        </w:tc>
      </w:tr>
      <w:tr w:rsidR="009E62DE" w:rsidRPr="009F63C9" w14:paraId="55616556" w14:textId="77777777" w:rsidTr="00176127">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9E62DE" w:rsidRPr="009F63C9" w:rsidRDefault="009E62DE" w:rsidP="009E62DE">
            <w:pPr>
              <w:ind w:right="63"/>
              <w:rPr>
                <w:rFonts w:ascii="Arial" w:hAnsi="Arial" w:cs="Arial"/>
                <w:sz w:val="14"/>
                <w:szCs w:val="14"/>
              </w:rPr>
            </w:pPr>
            <w:r w:rsidRPr="009F63C9">
              <w:rPr>
                <w:rFonts w:ascii="Arial" w:hAnsi="Arial" w:cs="Arial"/>
                <w:b/>
                <w:bCs/>
                <w:sz w:val="14"/>
                <w:szCs w:val="14"/>
              </w:rPr>
              <w:t>Özkaynaktan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11AC5A8" w14:textId="54EC72A9" w:rsidR="009E62DE" w:rsidRPr="009E62DE" w:rsidRDefault="009E62DE" w:rsidP="009E62DE">
            <w:pPr>
              <w:jc w:val="right"/>
              <w:rPr>
                <w:b/>
              </w:rPr>
            </w:pPr>
            <w:r w:rsidRPr="009E62DE">
              <w:rPr>
                <w:rFonts w:ascii="Arial" w:hAnsi="Arial" w:cs="Arial"/>
                <w:b/>
                <w:bCs/>
                <w:color w:val="000000"/>
                <w:sz w:val="14"/>
                <w:szCs w:val="14"/>
              </w:rPr>
              <w:t>77</w:t>
            </w:r>
          </w:p>
        </w:tc>
        <w:tc>
          <w:tcPr>
            <w:tcW w:w="742" w:type="dxa"/>
            <w:tcBorders>
              <w:top w:val="single" w:sz="4" w:space="0" w:color="auto"/>
              <w:bottom w:val="single" w:sz="4" w:space="0" w:color="auto"/>
            </w:tcBorders>
            <w:shd w:val="clear" w:color="auto" w:fill="FFFFFF"/>
            <w:vAlign w:val="bottom"/>
          </w:tcPr>
          <w:p w14:paraId="1B1D7D6C" w14:textId="77777777" w:rsidR="009E62DE" w:rsidRPr="009E62DE" w:rsidRDefault="009E62DE" w:rsidP="009E62DE">
            <w:pPr>
              <w:jc w:val="right"/>
              <w:rPr>
                <w:rFonts w:ascii="Arial" w:hAnsi="Arial" w:cs="Arial"/>
                <w:b/>
                <w:bCs/>
                <w:color w:val="000000"/>
                <w:sz w:val="14"/>
                <w:szCs w:val="14"/>
              </w:rPr>
            </w:pPr>
            <w:r w:rsidRPr="009E62DE">
              <w:rPr>
                <w:rFonts w:ascii="Arial" w:hAnsi="Arial" w:cs="Arial"/>
                <w:b/>
                <w:bCs/>
                <w:color w:val="000000"/>
                <w:sz w:val="14"/>
                <w:szCs w:val="14"/>
              </w:rPr>
              <w:t>3</w:t>
            </w:r>
          </w:p>
        </w:tc>
      </w:tr>
      <w:tr w:rsidR="0012131D" w:rsidRPr="009F63C9" w14:paraId="36D9107B" w14:textId="77777777" w:rsidTr="0012131D">
        <w:trPr>
          <w:trHeight w:val="113"/>
        </w:trPr>
        <w:tc>
          <w:tcPr>
            <w:tcW w:w="7949" w:type="dxa"/>
            <w:tcBorders>
              <w:top w:val="single" w:sz="4" w:space="0" w:color="auto"/>
            </w:tcBorders>
            <w:shd w:val="clear" w:color="auto" w:fill="FFFFFF"/>
            <w:vAlign w:val="center"/>
            <w:hideMark/>
          </w:tcPr>
          <w:p w14:paraId="14796A9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12131D" w:rsidRPr="009E62DE" w:rsidRDefault="0012131D" w:rsidP="0012131D">
            <w:pPr>
              <w:jc w:val="right"/>
            </w:pPr>
            <w:r w:rsidRPr="009E62DE">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3D3E4D7A" w14:textId="77777777" w:rsidTr="0012131D">
        <w:trPr>
          <w:trHeight w:val="113"/>
        </w:trPr>
        <w:tc>
          <w:tcPr>
            <w:tcW w:w="7949" w:type="dxa"/>
            <w:shd w:val="clear" w:color="auto" w:fill="FFFFFF"/>
            <w:vAlign w:val="center"/>
            <w:hideMark/>
          </w:tcPr>
          <w:p w14:paraId="405A1680"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5B1E01D8" w14:textId="77777777" w:rsidR="0012131D" w:rsidRPr="009E62DE" w:rsidRDefault="0012131D" w:rsidP="0012131D">
            <w:pPr>
              <w:jc w:val="right"/>
              <w:rPr>
                <w:rFonts w:ascii="Arial" w:hAnsi="Arial" w:cs="Arial"/>
                <w:color w:val="000000"/>
                <w:sz w:val="14"/>
                <w:szCs w:val="14"/>
              </w:rPr>
            </w:pPr>
          </w:p>
          <w:p w14:paraId="2939910A" w14:textId="77777777" w:rsidR="0012131D" w:rsidRPr="009E62DE" w:rsidRDefault="0012131D" w:rsidP="0012131D">
            <w:pPr>
              <w:jc w:val="right"/>
              <w:rPr>
                <w:rFonts w:ascii="Arial" w:hAnsi="Arial" w:cs="Arial"/>
                <w:color w:val="000000"/>
                <w:sz w:val="14"/>
                <w:szCs w:val="14"/>
              </w:rPr>
            </w:pPr>
          </w:p>
          <w:p w14:paraId="207DF0BF" w14:textId="77777777" w:rsidR="0012131D" w:rsidRPr="009E62DE" w:rsidRDefault="0012131D" w:rsidP="0012131D">
            <w:pPr>
              <w:jc w:val="right"/>
            </w:pPr>
            <w:r w:rsidRPr="009E62DE">
              <w:rPr>
                <w:rFonts w:ascii="Arial" w:hAnsi="Arial" w:cs="Arial"/>
                <w:color w:val="000000"/>
                <w:sz w:val="14"/>
                <w:szCs w:val="14"/>
              </w:rPr>
              <w:t>-</w:t>
            </w:r>
          </w:p>
        </w:tc>
        <w:tc>
          <w:tcPr>
            <w:tcW w:w="742" w:type="dxa"/>
            <w:shd w:val="clear" w:color="auto" w:fill="FFFFFF"/>
            <w:vAlign w:val="bottom"/>
          </w:tcPr>
          <w:p w14:paraId="1A898723" w14:textId="77777777" w:rsidR="0012131D" w:rsidRPr="009E62DE" w:rsidRDefault="0012131D" w:rsidP="0012131D">
            <w:pPr>
              <w:jc w:val="right"/>
              <w:rPr>
                <w:rFonts w:ascii="Arial" w:hAnsi="Arial" w:cs="Arial"/>
                <w:color w:val="000000"/>
                <w:sz w:val="14"/>
                <w:szCs w:val="14"/>
              </w:rPr>
            </w:pPr>
          </w:p>
          <w:p w14:paraId="29120296" w14:textId="77777777" w:rsidR="0012131D" w:rsidRPr="009E62DE" w:rsidRDefault="0012131D" w:rsidP="0012131D">
            <w:pPr>
              <w:jc w:val="right"/>
              <w:rPr>
                <w:rFonts w:ascii="Arial" w:hAnsi="Arial" w:cs="Arial"/>
                <w:color w:val="000000"/>
                <w:sz w:val="14"/>
                <w:szCs w:val="14"/>
              </w:rPr>
            </w:pPr>
          </w:p>
          <w:p w14:paraId="32FA092A"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w:t>
            </w:r>
          </w:p>
        </w:tc>
      </w:tr>
      <w:tr w:rsidR="0012131D" w:rsidRPr="009F63C9" w14:paraId="00979D28" w14:textId="77777777" w:rsidTr="0012131D">
        <w:trPr>
          <w:trHeight w:val="113"/>
        </w:trPr>
        <w:tc>
          <w:tcPr>
            <w:tcW w:w="7949" w:type="dxa"/>
            <w:tcBorders>
              <w:bottom w:val="single" w:sz="4" w:space="0" w:color="auto"/>
            </w:tcBorders>
            <w:shd w:val="clear" w:color="auto" w:fill="FFFFFF"/>
            <w:vAlign w:val="center"/>
            <w:hideMark/>
          </w:tcPr>
          <w:p w14:paraId="1A2F0429"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3B94C467" w:rsidR="0012131D" w:rsidRPr="009E62DE" w:rsidRDefault="00176127" w:rsidP="00176127">
            <w:pPr>
              <w:jc w:val="right"/>
              <w:rPr>
                <w:rFonts w:ascii="Arial" w:hAnsi="Arial" w:cs="Arial"/>
                <w:color w:val="000000"/>
                <w:sz w:val="14"/>
                <w:szCs w:val="14"/>
              </w:rPr>
            </w:pPr>
            <w:r w:rsidRPr="009E62DE">
              <w:rPr>
                <w:rFonts w:ascii="Arial" w:hAnsi="Arial" w:cs="Arial"/>
                <w:color w:val="000000"/>
                <w:sz w:val="14"/>
                <w:szCs w:val="14"/>
              </w:rPr>
              <w:t>7</w:t>
            </w:r>
            <w:r w:rsidR="009E62DE" w:rsidRPr="009E62DE">
              <w:rPr>
                <w:rFonts w:ascii="Arial" w:hAnsi="Arial" w:cs="Arial"/>
                <w:color w:val="000000"/>
                <w:sz w:val="14"/>
                <w:szCs w:val="14"/>
              </w:rPr>
              <w:t>7</w:t>
            </w:r>
          </w:p>
        </w:tc>
        <w:tc>
          <w:tcPr>
            <w:tcW w:w="742" w:type="dxa"/>
            <w:tcBorders>
              <w:bottom w:val="single" w:sz="4" w:space="0" w:color="auto"/>
            </w:tcBorders>
            <w:shd w:val="clear" w:color="auto" w:fill="FFFFFF"/>
            <w:vAlign w:val="bottom"/>
          </w:tcPr>
          <w:p w14:paraId="7E0428A1" w14:textId="77777777" w:rsidR="0012131D" w:rsidRPr="009E62DE" w:rsidRDefault="0012131D" w:rsidP="0012131D">
            <w:pPr>
              <w:jc w:val="right"/>
              <w:rPr>
                <w:rFonts w:ascii="Arial" w:hAnsi="Arial" w:cs="Arial"/>
                <w:color w:val="000000"/>
                <w:sz w:val="14"/>
                <w:szCs w:val="14"/>
              </w:rPr>
            </w:pPr>
            <w:r w:rsidRPr="009E62DE">
              <w:rPr>
                <w:rFonts w:ascii="Arial" w:hAnsi="Arial" w:cs="Arial"/>
                <w:color w:val="000000"/>
                <w:sz w:val="14"/>
                <w:szCs w:val="14"/>
              </w:rPr>
              <w:t>3</w:t>
            </w:r>
          </w:p>
        </w:tc>
      </w:tr>
      <w:tr w:rsidR="0012131D" w:rsidRPr="009F63C9" w14:paraId="2FE6CBCB" w14:textId="77777777" w:rsidTr="0012131D">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9F63C9" w:rsidRDefault="0012131D" w:rsidP="0012131D">
            <w:pPr>
              <w:ind w:right="63"/>
              <w:rPr>
                <w:rFonts w:ascii="Arial" w:hAnsi="Arial" w:cs="Arial"/>
                <w:sz w:val="14"/>
                <w:szCs w:val="14"/>
              </w:rPr>
            </w:pPr>
            <w:r w:rsidRPr="009F63C9">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9E62DE" w:rsidRDefault="0012131D" w:rsidP="0012131D">
            <w:pPr>
              <w:jc w:val="right"/>
            </w:pPr>
            <w:r w:rsidRPr="009E62DE">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9E62DE" w:rsidRDefault="0012131D" w:rsidP="0012131D">
            <w:pPr>
              <w:jc w:val="right"/>
              <w:rPr>
                <w:rFonts w:ascii="Arial" w:hAnsi="Arial" w:cs="Arial"/>
                <w:sz w:val="14"/>
                <w:szCs w:val="14"/>
              </w:rPr>
            </w:pPr>
            <w:r w:rsidRPr="009E62DE">
              <w:rPr>
                <w:rFonts w:ascii="Arial" w:hAnsi="Arial" w:cs="Arial"/>
                <w:sz w:val="14"/>
                <w:szCs w:val="14"/>
              </w:rPr>
              <w:t>-</w:t>
            </w:r>
          </w:p>
        </w:tc>
      </w:tr>
      <w:tr w:rsidR="0012131D" w:rsidRPr="009F63C9" w14:paraId="4095A07C" w14:textId="77777777" w:rsidTr="0012131D">
        <w:trPr>
          <w:trHeight w:val="113"/>
        </w:trPr>
        <w:tc>
          <w:tcPr>
            <w:tcW w:w="7949" w:type="dxa"/>
            <w:tcBorders>
              <w:top w:val="single" w:sz="4" w:space="0" w:color="auto"/>
            </w:tcBorders>
            <w:shd w:val="clear" w:color="auto" w:fill="FFFFFF"/>
            <w:vAlign w:val="center"/>
            <w:hideMark/>
          </w:tcPr>
          <w:p w14:paraId="4424FDEB"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9E62DE" w:rsidRDefault="0012131D" w:rsidP="0012131D">
            <w:pPr>
              <w:jc w:val="right"/>
            </w:pPr>
            <w:r w:rsidRPr="009E62DE">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9E62DE" w:rsidRDefault="0012131D" w:rsidP="0012131D">
            <w:pPr>
              <w:jc w:val="right"/>
              <w:rPr>
                <w:rFonts w:ascii="Arial" w:hAnsi="Arial" w:cs="Arial"/>
                <w:sz w:val="14"/>
                <w:szCs w:val="14"/>
              </w:rPr>
            </w:pPr>
            <w:r w:rsidRPr="009E62DE">
              <w:rPr>
                <w:rFonts w:ascii="Arial" w:hAnsi="Arial" w:cs="Arial"/>
                <w:sz w:val="14"/>
                <w:szCs w:val="14"/>
              </w:rPr>
              <w:t>-</w:t>
            </w:r>
          </w:p>
        </w:tc>
      </w:tr>
      <w:tr w:rsidR="0012131D" w:rsidRPr="009F63C9" w14:paraId="15F0B98F" w14:textId="77777777" w:rsidTr="0012131D">
        <w:trPr>
          <w:trHeight w:val="113"/>
        </w:trPr>
        <w:tc>
          <w:tcPr>
            <w:tcW w:w="7949" w:type="dxa"/>
            <w:shd w:val="clear" w:color="auto" w:fill="FFFFFF"/>
            <w:vAlign w:val="center"/>
            <w:hideMark/>
          </w:tcPr>
          <w:p w14:paraId="473A875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9E62DE" w:rsidRDefault="0012131D" w:rsidP="0012131D">
            <w:pPr>
              <w:jc w:val="right"/>
            </w:pPr>
            <w:r w:rsidRPr="009E62DE">
              <w:rPr>
                <w:rFonts w:ascii="Arial" w:hAnsi="Arial" w:cs="Arial"/>
                <w:sz w:val="14"/>
                <w:szCs w:val="14"/>
              </w:rPr>
              <w:t>-</w:t>
            </w:r>
          </w:p>
        </w:tc>
        <w:tc>
          <w:tcPr>
            <w:tcW w:w="742" w:type="dxa"/>
            <w:shd w:val="clear" w:color="auto" w:fill="FFFFFF"/>
            <w:vAlign w:val="bottom"/>
          </w:tcPr>
          <w:p w14:paraId="06E18D27" w14:textId="77777777" w:rsidR="0012131D" w:rsidRPr="009E62DE" w:rsidRDefault="0012131D" w:rsidP="0012131D">
            <w:pPr>
              <w:jc w:val="right"/>
              <w:rPr>
                <w:rFonts w:ascii="Arial" w:hAnsi="Arial" w:cs="Arial"/>
                <w:sz w:val="14"/>
                <w:szCs w:val="14"/>
              </w:rPr>
            </w:pPr>
            <w:r w:rsidRPr="009E62DE">
              <w:rPr>
                <w:rFonts w:ascii="Arial" w:hAnsi="Arial" w:cs="Arial"/>
                <w:sz w:val="14"/>
                <w:szCs w:val="14"/>
              </w:rPr>
              <w:t>-</w:t>
            </w:r>
          </w:p>
        </w:tc>
      </w:tr>
      <w:tr w:rsidR="0012131D" w:rsidRPr="009F63C9" w14:paraId="7326B9CB" w14:textId="77777777" w:rsidTr="0012131D">
        <w:trPr>
          <w:trHeight w:val="113"/>
        </w:trPr>
        <w:tc>
          <w:tcPr>
            <w:tcW w:w="7949" w:type="dxa"/>
            <w:shd w:val="clear" w:color="auto" w:fill="FFFFFF"/>
            <w:vAlign w:val="center"/>
            <w:hideMark/>
          </w:tcPr>
          <w:p w14:paraId="4F0B52C1" w14:textId="77777777" w:rsidR="0012131D" w:rsidRPr="009F63C9" w:rsidRDefault="0012131D" w:rsidP="0012131D">
            <w:pPr>
              <w:ind w:right="63"/>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9E62DE" w:rsidRDefault="0012131D" w:rsidP="0012131D">
            <w:pPr>
              <w:jc w:val="right"/>
            </w:pPr>
            <w:r w:rsidRPr="009E62DE">
              <w:rPr>
                <w:rFonts w:ascii="Arial" w:hAnsi="Arial" w:cs="Arial"/>
                <w:sz w:val="14"/>
                <w:szCs w:val="14"/>
              </w:rPr>
              <w:t>-</w:t>
            </w:r>
          </w:p>
        </w:tc>
        <w:tc>
          <w:tcPr>
            <w:tcW w:w="742" w:type="dxa"/>
            <w:shd w:val="clear" w:color="auto" w:fill="FFFFFF"/>
            <w:vAlign w:val="bottom"/>
          </w:tcPr>
          <w:p w14:paraId="45629CD0" w14:textId="77777777" w:rsidR="0012131D" w:rsidRPr="009E62DE" w:rsidRDefault="0012131D" w:rsidP="0012131D">
            <w:pPr>
              <w:jc w:val="right"/>
              <w:rPr>
                <w:rFonts w:ascii="Arial" w:hAnsi="Arial" w:cs="Arial"/>
                <w:sz w:val="14"/>
                <w:szCs w:val="14"/>
              </w:rPr>
            </w:pPr>
            <w:r w:rsidRPr="009E62DE">
              <w:rPr>
                <w:rFonts w:ascii="Arial" w:hAnsi="Arial" w:cs="Arial"/>
                <w:sz w:val="14"/>
                <w:szCs w:val="14"/>
              </w:rPr>
              <w:t>-</w:t>
            </w:r>
          </w:p>
        </w:tc>
      </w:tr>
    </w:tbl>
    <w:p w14:paraId="2FB28B12" w14:textId="77777777" w:rsidR="0017055E" w:rsidRPr="009F63C9" w:rsidRDefault="0017055E" w:rsidP="0017055E">
      <w:pPr>
        <w:pStyle w:val="BodyTextIndent"/>
        <w:ind w:left="567" w:hanging="567"/>
        <w:rPr>
          <w:rFonts w:ascii="Arial" w:hAnsi="Arial" w:cs="Arial"/>
          <w:sz w:val="10"/>
          <w:szCs w:val="10"/>
          <w:lang w:eastAsia="tr-TR"/>
        </w:rPr>
      </w:pPr>
    </w:p>
    <w:p w14:paraId="6F8E01C9" w14:textId="77777777" w:rsidR="00C70E4D" w:rsidRPr="009F63C9" w:rsidRDefault="00C70E4D" w:rsidP="00BB6265">
      <w:pPr>
        <w:pStyle w:val="BodyTextIndent"/>
        <w:ind w:firstLine="0"/>
        <w:rPr>
          <w:rFonts w:ascii="Arial" w:hAnsi="Arial" w:cs="Arial"/>
          <w:b/>
          <w:sz w:val="20"/>
          <w:szCs w:val="20"/>
        </w:rPr>
      </w:pPr>
    </w:p>
    <w:p w14:paraId="35E76A77" w14:textId="77777777" w:rsidR="00BC1927" w:rsidRPr="009F63C9" w:rsidRDefault="00BC1927">
      <w:pPr>
        <w:rPr>
          <w:rFonts w:ascii="Arial" w:hAnsi="Arial" w:cs="Arial"/>
          <w:b/>
          <w:sz w:val="20"/>
          <w:szCs w:val="20"/>
        </w:rPr>
      </w:pPr>
      <w:r w:rsidRPr="009F63C9">
        <w:rPr>
          <w:rFonts w:ascii="Arial" w:hAnsi="Arial" w:cs="Arial"/>
          <w:b/>
          <w:sz w:val="20"/>
          <w:szCs w:val="20"/>
        </w:rPr>
        <w:br w:type="page"/>
      </w:r>
    </w:p>
    <w:p w14:paraId="09EC272F" w14:textId="77777777" w:rsidR="006A120E" w:rsidRPr="009F63C9" w:rsidRDefault="006A120E" w:rsidP="000D23A9">
      <w:pPr>
        <w:pStyle w:val="BodyTextIndent"/>
        <w:numPr>
          <w:ilvl w:val="0"/>
          <w:numId w:val="25"/>
        </w:numPr>
        <w:ind w:left="0" w:hanging="567"/>
        <w:rPr>
          <w:rFonts w:ascii="Arial" w:hAnsi="Arial" w:cs="Arial"/>
          <w:b/>
          <w:sz w:val="20"/>
          <w:szCs w:val="20"/>
        </w:rPr>
      </w:pPr>
      <w:r w:rsidRPr="009F63C9">
        <w:rPr>
          <w:rFonts w:ascii="Arial" w:hAnsi="Arial" w:cs="Arial"/>
          <w:b/>
          <w:sz w:val="20"/>
          <w:szCs w:val="20"/>
        </w:rPr>
        <w:t>Özkaynak kalemlerine ilişkin açıklamalar (devamı):</w:t>
      </w:r>
    </w:p>
    <w:p w14:paraId="43A7E248" w14:textId="77777777" w:rsidR="005D2521" w:rsidRPr="009F63C9"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9F63C9" w14:paraId="18901B05" w14:textId="77777777" w:rsidTr="00176127">
        <w:trPr>
          <w:trHeight w:val="113"/>
        </w:trPr>
        <w:tc>
          <w:tcPr>
            <w:tcW w:w="7696" w:type="dxa"/>
            <w:tcBorders>
              <w:bottom w:val="single" w:sz="4" w:space="0" w:color="auto"/>
            </w:tcBorders>
            <w:shd w:val="clear" w:color="auto" w:fill="FFFFFF"/>
            <w:vAlign w:val="center"/>
            <w:hideMark/>
          </w:tcPr>
          <w:p w14:paraId="1AA0C471" w14:textId="77777777" w:rsidR="00957962" w:rsidRPr="009F63C9"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9F63C9" w:rsidRDefault="00957962" w:rsidP="00E11777">
            <w:pPr>
              <w:ind w:right="114"/>
              <w:jc w:val="right"/>
              <w:rPr>
                <w:rFonts w:ascii="Arial" w:hAnsi="Arial" w:cs="Arial"/>
                <w:b/>
                <w:sz w:val="14"/>
                <w:szCs w:val="14"/>
              </w:rPr>
            </w:pPr>
            <w:r w:rsidRPr="009F63C9">
              <w:rPr>
                <w:rFonts w:ascii="Arial" w:hAnsi="Arial" w:cs="Arial"/>
                <w:b/>
                <w:sz w:val="14"/>
                <w:szCs w:val="14"/>
              </w:rPr>
              <w:t>Tutar</w:t>
            </w:r>
          </w:p>
        </w:tc>
        <w:tc>
          <w:tcPr>
            <w:tcW w:w="815" w:type="dxa"/>
            <w:tcBorders>
              <w:bottom w:val="single" w:sz="4" w:space="0" w:color="auto"/>
            </w:tcBorders>
            <w:shd w:val="clear" w:color="auto" w:fill="FFFFFF"/>
          </w:tcPr>
          <w:p w14:paraId="32378FB0" w14:textId="77777777" w:rsidR="00957962" w:rsidRPr="009F63C9" w:rsidRDefault="0012131D" w:rsidP="00E11777">
            <w:pPr>
              <w:ind w:right="114"/>
              <w:jc w:val="right"/>
              <w:rPr>
                <w:rFonts w:ascii="Arial" w:hAnsi="Arial" w:cs="Arial"/>
                <w:b/>
                <w:sz w:val="14"/>
                <w:szCs w:val="14"/>
              </w:rPr>
            </w:pPr>
            <w:r w:rsidRPr="009F63C9">
              <w:rPr>
                <w:rFonts w:ascii="Arial" w:hAnsi="Arial" w:cs="Arial"/>
                <w:b/>
                <w:sz w:val="14"/>
                <w:szCs w:val="14"/>
              </w:rPr>
              <w:t>Tutar</w:t>
            </w:r>
          </w:p>
        </w:tc>
      </w:tr>
      <w:tr w:rsidR="00957962" w:rsidRPr="009F63C9" w14:paraId="31858BB6" w14:textId="77777777" w:rsidTr="00176127">
        <w:trPr>
          <w:trHeight w:val="113"/>
        </w:trPr>
        <w:tc>
          <w:tcPr>
            <w:tcW w:w="7696" w:type="dxa"/>
            <w:tcBorders>
              <w:top w:val="single" w:sz="4" w:space="0" w:color="auto"/>
            </w:tcBorders>
            <w:shd w:val="clear" w:color="auto" w:fill="FFFFFF"/>
            <w:vAlign w:val="center"/>
            <w:hideMark/>
          </w:tcPr>
          <w:p w14:paraId="6B695E9D" w14:textId="77777777" w:rsidR="00957962" w:rsidRPr="009F63C9" w:rsidRDefault="00957962" w:rsidP="009C5A04">
            <w:pPr>
              <w:tabs>
                <w:tab w:val="left" w:pos="6765"/>
                <w:tab w:val="left" w:pos="7185"/>
                <w:tab w:val="left" w:pos="7365"/>
              </w:tabs>
              <w:rPr>
                <w:rFonts w:ascii="Arial" w:hAnsi="Arial" w:cs="Arial"/>
                <w:sz w:val="14"/>
                <w:szCs w:val="14"/>
              </w:rPr>
            </w:pPr>
            <w:r w:rsidRPr="009F63C9">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9F63C9" w:rsidRDefault="00957962" w:rsidP="00E11777">
            <w:pPr>
              <w:ind w:right="114"/>
              <w:jc w:val="right"/>
              <w:rPr>
                <w:rFonts w:ascii="Arial" w:hAnsi="Arial" w:cs="Arial"/>
                <w:sz w:val="14"/>
                <w:szCs w:val="14"/>
              </w:rPr>
            </w:pPr>
          </w:p>
        </w:tc>
        <w:tc>
          <w:tcPr>
            <w:tcW w:w="815" w:type="dxa"/>
            <w:tcBorders>
              <w:top w:val="single" w:sz="4" w:space="0" w:color="auto"/>
            </w:tcBorders>
            <w:shd w:val="clear" w:color="auto" w:fill="FFFFFF"/>
          </w:tcPr>
          <w:p w14:paraId="2258536F" w14:textId="77777777" w:rsidR="00957962" w:rsidRPr="009F63C9" w:rsidRDefault="00957962" w:rsidP="00E11777">
            <w:pPr>
              <w:ind w:right="114"/>
              <w:jc w:val="right"/>
              <w:rPr>
                <w:rFonts w:ascii="Arial" w:hAnsi="Arial" w:cs="Arial"/>
                <w:sz w:val="14"/>
                <w:szCs w:val="14"/>
              </w:rPr>
            </w:pPr>
          </w:p>
        </w:tc>
      </w:tr>
      <w:tr w:rsidR="009E62DE" w:rsidRPr="009F63C9" w14:paraId="22AD177E" w14:textId="77777777" w:rsidTr="009E62DE">
        <w:trPr>
          <w:trHeight w:val="113"/>
        </w:trPr>
        <w:tc>
          <w:tcPr>
            <w:tcW w:w="7696" w:type="dxa"/>
            <w:shd w:val="clear" w:color="auto" w:fill="FFFFFF"/>
            <w:hideMark/>
          </w:tcPr>
          <w:p w14:paraId="6B4D9C68"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Özkaynak (Ana sermaye ve katkı sermaye toplamı)</w:t>
            </w:r>
          </w:p>
        </w:tc>
        <w:tc>
          <w:tcPr>
            <w:tcW w:w="845" w:type="dxa"/>
            <w:shd w:val="clear" w:color="auto" w:fill="FFFFFF"/>
            <w:noWrap/>
            <w:tcMar>
              <w:top w:w="15" w:type="dxa"/>
              <w:left w:w="15" w:type="dxa"/>
              <w:bottom w:w="0" w:type="dxa"/>
              <w:right w:w="15" w:type="dxa"/>
            </w:tcMar>
            <w:vAlign w:val="bottom"/>
          </w:tcPr>
          <w:p w14:paraId="1B763313" w14:textId="32FC8790"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2.328.218</w:t>
            </w:r>
          </w:p>
        </w:tc>
        <w:tc>
          <w:tcPr>
            <w:tcW w:w="815" w:type="dxa"/>
            <w:shd w:val="clear" w:color="auto" w:fill="FFFFFF"/>
            <w:vAlign w:val="bottom"/>
          </w:tcPr>
          <w:p w14:paraId="20922BF5"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 xml:space="preserve">1.519.114   </w:t>
            </w:r>
          </w:p>
        </w:tc>
      </w:tr>
      <w:tr w:rsidR="009E62DE" w:rsidRPr="009F63C9" w14:paraId="5AC6DB1E" w14:textId="77777777" w:rsidTr="009E62DE">
        <w:trPr>
          <w:trHeight w:val="113"/>
        </w:trPr>
        <w:tc>
          <w:tcPr>
            <w:tcW w:w="7696" w:type="dxa"/>
            <w:shd w:val="clear" w:color="auto" w:fill="FFFFFF"/>
            <w:hideMark/>
          </w:tcPr>
          <w:p w14:paraId="656B0D2B"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bottom"/>
          </w:tcPr>
          <w:p w14:paraId="56E52700" w14:textId="66DD012D" w:rsidR="009E62DE" w:rsidRPr="009E62DE" w:rsidRDefault="003D1B16" w:rsidP="009E62DE">
            <w:pPr>
              <w:ind w:right="114"/>
              <w:jc w:val="right"/>
              <w:rPr>
                <w:rFonts w:ascii="Arial" w:hAnsi="Arial" w:cs="Arial"/>
                <w:color w:val="000000"/>
                <w:sz w:val="14"/>
                <w:szCs w:val="14"/>
              </w:rPr>
            </w:pPr>
            <w:r>
              <w:rPr>
                <w:rFonts w:ascii="Arial" w:hAnsi="Arial" w:cs="Arial"/>
                <w:color w:val="000000"/>
                <w:sz w:val="14"/>
                <w:szCs w:val="14"/>
              </w:rPr>
              <w:t>15.246.071</w:t>
            </w:r>
          </w:p>
        </w:tc>
        <w:tc>
          <w:tcPr>
            <w:tcW w:w="815" w:type="dxa"/>
            <w:shd w:val="clear" w:color="auto" w:fill="FFFFFF"/>
            <w:vAlign w:val="bottom"/>
          </w:tcPr>
          <w:p w14:paraId="301618EC"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11.167.634</w:t>
            </w:r>
          </w:p>
        </w:tc>
      </w:tr>
      <w:tr w:rsidR="009E62DE" w:rsidRPr="009F63C9" w14:paraId="397C5F0D" w14:textId="77777777" w:rsidTr="009E62DE">
        <w:trPr>
          <w:trHeight w:val="113"/>
        </w:trPr>
        <w:tc>
          <w:tcPr>
            <w:tcW w:w="7696" w:type="dxa"/>
            <w:tcBorders>
              <w:bottom w:val="single" w:sz="4" w:space="0" w:color="auto"/>
            </w:tcBorders>
            <w:shd w:val="clear" w:color="auto" w:fill="FFFFFF"/>
            <w:hideMark/>
          </w:tcPr>
          <w:p w14:paraId="19D0EF62" w14:textId="77777777" w:rsidR="009E62DE" w:rsidRPr="009F63C9" w:rsidRDefault="009E62DE" w:rsidP="009E62DE">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0B24FAA8"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 </w:t>
            </w:r>
          </w:p>
        </w:tc>
        <w:tc>
          <w:tcPr>
            <w:tcW w:w="815" w:type="dxa"/>
            <w:tcBorders>
              <w:bottom w:val="single" w:sz="4" w:space="0" w:color="auto"/>
            </w:tcBorders>
            <w:shd w:val="clear" w:color="auto" w:fill="FFFFFF"/>
            <w:vAlign w:val="bottom"/>
          </w:tcPr>
          <w:p w14:paraId="5D023A1D"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 </w:t>
            </w:r>
          </w:p>
        </w:tc>
      </w:tr>
      <w:tr w:rsidR="009E62DE" w:rsidRPr="009F63C9" w14:paraId="01F92063" w14:textId="77777777" w:rsidTr="009E62DE">
        <w:trPr>
          <w:trHeight w:val="113"/>
        </w:trPr>
        <w:tc>
          <w:tcPr>
            <w:tcW w:w="7696" w:type="dxa"/>
            <w:tcBorders>
              <w:top w:val="single" w:sz="4" w:space="0" w:color="auto"/>
            </w:tcBorders>
            <w:shd w:val="clear" w:color="auto" w:fill="FFFFFF"/>
            <w:hideMark/>
          </w:tcPr>
          <w:p w14:paraId="73573A81" w14:textId="77777777" w:rsidR="009E62DE" w:rsidRPr="009F63C9" w:rsidRDefault="009E62DE" w:rsidP="009E62DE">
            <w:pPr>
              <w:tabs>
                <w:tab w:val="left" w:pos="6765"/>
                <w:tab w:val="left" w:pos="7185"/>
                <w:tab w:val="left" w:pos="7365"/>
              </w:tabs>
              <w:spacing w:line="253" w:lineRule="atLeast"/>
              <w:jc w:val="both"/>
              <w:rPr>
                <w:rFonts w:ascii="Arial" w:hAnsi="Arial" w:cs="Arial"/>
                <w:sz w:val="14"/>
                <w:szCs w:val="14"/>
              </w:rPr>
            </w:pPr>
            <w:r w:rsidRPr="009F63C9">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4B077BE5"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11,77</w:t>
            </w:r>
          </w:p>
        </w:tc>
        <w:tc>
          <w:tcPr>
            <w:tcW w:w="815" w:type="dxa"/>
            <w:tcBorders>
              <w:top w:val="single" w:sz="4" w:space="0" w:color="auto"/>
            </w:tcBorders>
            <w:shd w:val="clear" w:color="auto" w:fill="FFFFFF"/>
            <w:vAlign w:val="bottom"/>
          </w:tcPr>
          <w:p w14:paraId="7C4519BB"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13,23</w:t>
            </w:r>
          </w:p>
        </w:tc>
      </w:tr>
      <w:tr w:rsidR="009E62DE" w:rsidRPr="009F63C9" w14:paraId="0B38379B" w14:textId="77777777" w:rsidTr="009E62DE">
        <w:trPr>
          <w:trHeight w:val="113"/>
        </w:trPr>
        <w:tc>
          <w:tcPr>
            <w:tcW w:w="7696" w:type="dxa"/>
            <w:shd w:val="clear" w:color="auto" w:fill="FFFFFF"/>
            <w:hideMark/>
          </w:tcPr>
          <w:p w14:paraId="4D5C1669"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34D32E71"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14,94</w:t>
            </w:r>
          </w:p>
        </w:tc>
        <w:tc>
          <w:tcPr>
            <w:tcW w:w="815" w:type="dxa"/>
            <w:shd w:val="clear" w:color="auto" w:fill="FFFFFF"/>
            <w:vAlign w:val="bottom"/>
          </w:tcPr>
          <w:p w14:paraId="543B8A5F"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13,23</w:t>
            </w:r>
          </w:p>
        </w:tc>
      </w:tr>
      <w:tr w:rsidR="009E62DE" w:rsidRPr="009F63C9" w14:paraId="4DDE1C7C" w14:textId="77777777" w:rsidTr="009E62DE">
        <w:trPr>
          <w:trHeight w:val="113"/>
        </w:trPr>
        <w:tc>
          <w:tcPr>
            <w:tcW w:w="7696" w:type="dxa"/>
            <w:shd w:val="clear" w:color="auto" w:fill="FFFFFF"/>
            <w:hideMark/>
          </w:tcPr>
          <w:p w14:paraId="06B9E7AA"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2DF95AB1"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15,27</w:t>
            </w:r>
          </w:p>
        </w:tc>
        <w:tc>
          <w:tcPr>
            <w:tcW w:w="815" w:type="dxa"/>
            <w:shd w:val="clear" w:color="auto" w:fill="FFFFFF"/>
            <w:vAlign w:val="bottom"/>
          </w:tcPr>
          <w:p w14:paraId="037F8356"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13,60</w:t>
            </w:r>
          </w:p>
        </w:tc>
      </w:tr>
      <w:tr w:rsidR="009E62DE" w:rsidRPr="009F63C9" w14:paraId="759B2B0B" w14:textId="77777777" w:rsidTr="009E62DE">
        <w:trPr>
          <w:trHeight w:val="113"/>
        </w:trPr>
        <w:tc>
          <w:tcPr>
            <w:tcW w:w="7696" w:type="dxa"/>
            <w:tcBorders>
              <w:bottom w:val="single" w:sz="4" w:space="0" w:color="auto"/>
            </w:tcBorders>
            <w:shd w:val="clear" w:color="auto" w:fill="FFFFFF"/>
            <w:vAlign w:val="center"/>
            <w:hideMark/>
          </w:tcPr>
          <w:p w14:paraId="5CF79B42" w14:textId="77777777" w:rsidR="009E62DE" w:rsidRPr="009F63C9" w:rsidRDefault="009E62DE" w:rsidP="009E62DE">
            <w:pPr>
              <w:tabs>
                <w:tab w:val="left" w:pos="6765"/>
                <w:tab w:val="left" w:pos="7185"/>
                <w:tab w:val="left" w:pos="7365"/>
              </w:tabs>
              <w:rPr>
                <w:rFonts w:ascii="Arial" w:hAnsi="Arial" w:cs="Arial"/>
                <w:sz w:val="14"/>
                <w:szCs w:val="14"/>
              </w:rPr>
            </w:pPr>
            <w:r w:rsidRPr="009F63C9">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0FD33788" w:rsidR="009E62DE" w:rsidRPr="009E62DE" w:rsidRDefault="009E62DE" w:rsidP="009E62DE">
            <w:pPr>
              <w:ind w:right="114"/>
              <w:jc w:val="right"/>
              <w:rPr>
                <w:rFonts w:ascii="Arial" w:hAnsi="Arial" w:cs="Arial"/>
                <w:color w:val="000000"/>
                <w:sz w:val="16"/>
                <w:szCs w:val="16"/>
              </w:rPr>
            </w:pPr>
            <w:r w:rsidRPr="009E62DE">
              <w:rPr>
                <w:rFonts w:ascii="Arial" w:hAnsi="Arial" w:cs="Arial"/>
                <w:color w:val="000000"/>
                <w:sz w:val="16"/>
                <w:szCs w:val="16"/>
              </w:rPr>
              <w:t> </w:t>
            </w:r>
          </w:p>
        </w:tc>
        <w:tc>
          <w:tcPr>
            <w:tcW w:w="815" w:type="dxa"/>
            <w:tcBorders>
              <w:bottom w:val="single" w:sz="4" w:space="0" w:color="auto"/>
            </w:tcBorders>
            <w:shd w:val="clear" w:color="auto" w:fill="FFFFFF"/>
            <w:vAlign w:val="bottom"/>
          </w:tcPr>
          <w:p w14:paraId="4753D18F" w14:textId="77777777" w:rsidR="009E62DE" w:rsidRPr="009E62DE" w:rsidRDefault="009E62DE" w:rsidP="009E62DE">
            <w:pPr>
              <w:ind w:right="114"/>
              <w:jc w:val="right"/>
              <w:rPr>
                <w:rFonts w:ascii="Arial" w:hAnsi="Arial" w:cs="Arial"/>
                <w:color w:val="000000"/>
                <w:sz w:val="16"/>
                <w:szCs w:val="16"/>
              </w:rPr>
            </w:pPr>
            <w:r w:rsidRPr="009E62DE">
              <w:rPr>
                <w:rFonts w:ascii="Arial" w:hAnsi="Arial" w:cs="Arial"/>
                <w:color w:val="000000"/>
                <w:sz w:val="16"/>
                <w:szCs w:val="16"/>
              </w:rPr>
              <w:t> </w:t>
            </w:r>
          </w:p>
        </w:tc>
      </w:tr>
      <w:tr w:rsidR="009E62DE" w:rsidRPr="009F63C9" w14:paraId="26DA4FA5" w14:textId="77777777" w:rsidTr="009E62DE">
        <w:trPr>
          <w:trHeight w:val="113"/>
        </w:trPr>
        <w:tc>
          <w:tcPr>
            <w:tcW w:w="7696" w:type="dxa"/>
            <w:tcBorders>
              <w:top w:val="single" w:sz="4" w:space="0" w:color="auto"/>
            </w:tcBorders>
            <w:shd w:val="clear" w:color="auto" w:fill="FFFFFF"/>
            <w:vAlign w:val="center"/>
            <w:hideMark/>
          </w:tcPr>
          <w:p w14:paraId="5CCF4BDE"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ilave çekirdek sermaye gereksinimi oranı (a+b+c)</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37390158"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2,50</w:t>
            </w:r>
          </w:p>
        </w:tc>
        <w:tc>
          <w:tcPr>
            <w:tcW w:w="815" w:type="dxa"/>
            <w:tcBorders>
              <w:top w:val="single" w:sz="4" w:space="0" w:color="auto"/>
            </w:tcBorders>
            <w:shd w:val="clear" w:color="auto" w:fill="FFFFFF"/>
            <w:vAlign w:val="bottom"/>
          </w:tcPr>
          <w:p w14:paraId="31305930"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1,875</w:t>
            </w:r>
          </w:p>
        </w:tc>
      </w:tr>
      <w:tr w:rsidR="009E62DE" w:rsidRPr="009F63C9" w14:paraId="4A3EB5BF" w14:textId="77777777" w:rsidTr="009E62DE">
        <w:trPr>
          <w:trHeight w:val="113"/>
        </w:trPr>
        <w:tc>
          <w:tcPr>
            <w:tcW w:w="7696" w:type="dxa"/>
            <w:shd w:val="clear" w:color="auto" w:fill="FFFFFF"/>
            <w:hideMark/>
          </w:tcPr>
          <w:p w14:paraId="202E322D"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0B95655C"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2,50</w:t>
            </w:r>
          </w:p>
        </w:tc>
        <w:tc>
          <w:tcPr>
            <w:tcW w:w="815" w:type="dxa"/>
            <w:shd w:val="clear" w:color="auto" w:fill="FFFFFF"/>
            <w:vAlign w:val="bottom"/>
          </w:tcPr>
          <w:p w14:paraId="060007FA"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1,875</w:t>
            </w:r>
          </w:p>
        </w:tc>
      </w:tr>
      <w:tr w:rsidR="009E62DE" w:rsidRPr="009F63C9" w14:paraId="0FBCF1F6" w14:textId="77777777" w:rsidTr="009E62DE">
        <w:trPr>
          <w:trHeight w:val="113"/>
        </w:trPr>
        <w:tc>
          <w:tcPr>
            <w:tcW w:w="7696" w:type="dxa"/>
            <w:shd w:val="clear" w:color="auto" w:fill="FFFFFF"/>
            <w:hideMark/>
          </w:tcPr>
          <w:p w14:paraId="62CF3581"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24C27FDC"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shd w:val="clear" w:color="auto" w:fill="FFFFFF"/>
            <w:vAlign w:val="bottom"/>
          </w:tcPr>
          <w:p w14:paraId="5878074D"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560C4C02" w14:textId="77777777" w:rsidTr="009E62DE">
        <w:trPr>
          <w:trHeight w:val="113"/>
        </w:trPr>
        <w:tc>
          <w:tcPr>
            <w:tcW w:w="7696" w:type="dxa"/>
            <w:shd w:val="clear" w:color="auto" w:fill="FFFFFF"/>
          </w:tcPr>
          <w:p w14:paraId="5E9B2DCD"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7D2B300F"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shd w:val="clear" w:color="auto" w:fill="FFFFFF"/>
            <w:vAlign w:val="bottom"/>
          </w:tcPr>
          <w:p w14:paraId="5F658E2D"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676E56FE" w14:textId="77777777" w:rsidTr="009E62DE">
        <w:trPr>
          <w:trHeight w:val="113"/>
        </w:trPr>
        <w:tc>
          <w:tcPr>
            <w:tcW w:w="7696" w:type="dxa"/>
            <w:shd w:val="clear" w:color="auto" w:fill="FFFFFF"/>
            <w:vAlign w:val="center"/>
            <w:hideMark/>
          </w:tcPr>
          <w:p w14:paraId="30CCDCA4"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2FF67029"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7,27</w:t>
            </w:r>
          </w:p>
        </w:tc>
        <w:tc>
          <w:tcPr>
            <w:tcW w:w="815" w:type="dxa"/>
            <w:shd w:val="clear" w:color="auto" w:fill="FFFFFF"/>
            <w:vAlign w:val="bottom"/>
          </w:tcPr>
          <w:p w14:paraId="39254FAC"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5,60</w:t>
            </w:r>
          </w:p>
        </w:tc>
      </w:tr>
      <w:tr w:rsidR="009E62DE" w:rsidRPr="009F63C9" w14:paraId="1595F38B" w14:textId="77777777" w:rsidTr="009E62DE">
        <w:trPr>
          <w:trHeight w:val="113"/>
        </w:trPr>
        <w:tc>
          <w:tcPr>
            <w:tcW w:w="7696" w:type="dxa"/>
            <w:tcBorders>
              <w:bottom w:val="single" w:sz="4" w:space="0" w:color="auto"/>
            </w:tcBorders>
            <w:shd w:val="clear" w:color="auto" w:fill="FFFFFF"/>
            <w:vAlign w:val="center"/>
            <w:hideMark/>
          </w:tcPr>
          <w:p w14:paraId="0F0C427E" w14:textId="77777777" w:rsidR="009E62DE" w:rsidRPr="009F63C9" w:rsidRDefault="009E62DE" w:rsidP="009E62DE">
            <w:pPr>
              <w:tabs>
                <w:tab w:val="left" w:pos="6765"/>
                <w:tab w:val="left" w:pos="7185"/>
                <w:tab w:val="left" w:pos="7365"/>
              </w:tabs>
              <w:rPr>
                <w:rFonts w:ascii="Arial" w:hAnsi="Arial" w:cs="Arial"/>
                <w:sz w:val="14"/>
                <w:szCs w:val="14"/>
              </w:rPr>
            </w:pPr>
            <w:r w:rsidRPr="009F63C9">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6508E86A"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tcBorders>
              <w:bottom w:val="single" w:sz="4" w:space="0" w:color="auto"/>
            </w:tcBorders>
            <w:shd w:val="clear" w:color="auto" w:fill="FFFFFF"/>
            <w:vAlign w:val="bottom"/>
          </w:tcPr>
          <w:p w14:paraId="3F720E28"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3F5E2FB8" w14:textId="77777777" w:rsidTr="009E62DE">
        <w:trPr>
          <w:trHeight w:val="113"/>
        </w:trPr>
        <w:tc>
          <w:tcPr>
            <w:tcW w:w="7696" w:type="dxa"/>
            <w:tcBorders>
              <w:top w:val="single" w:sz="4" w:space="0" w:color="auto"/>
            </w:tcBorders>
            <w:shd w:val="clear" w:color="auto" w:fill="FFFFFF"/>
            <w:hideMark/>
          </w:tcPr>
          <w:p w14:paraId="34ACDB43"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3A9891E6"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tcBorders>
              <w:top w:val="single" w:sz="4" w:space="0" w:color="auto"/>
            </w:tcBorders>
            <w:shd w:val="clear" w:color="auto" w:fill="FFFFFF"/>
            <w:vAlign w:val="bottom"/>
          </w:tcPr>
          <w:p w14:paraId="3433B973"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7386C638" w14:textId="77777777" w:rsidTr="009E62DE">
        <w:trPr>
          <w:trHeight w:val="53"/>
        </w:trPr>
        <w:tc>
          <w:tcPr>
            <w:tcW w:w="7696" w:type="dxa"/>
            <w:shd w:val="clear" w:color="auto" w:fill="FFFFFF"/>
            <w:hideMark/>
          </w:tcPr>
          <w:p w14:paraId="1B596F80"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569C09AE"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shd w:val="clear" w:color="auto" w:fill="FFFFFF"/>
            <w:vAlign w:val="bottom"/>
          </w:tcPr>
          <w:p w14:paraId="0585A7E6"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2E3B2A43" w14:textId="77777777" w:rsidTr="009E62DE">
        <w:trPr>
          <w:trHeight w:val="53"/>
        </w:trPr>
        <w:tc>
          <w:tcPr>
            <w:tcW w:w="7696" w:type="dxa"/>
            <w:shd w:val="clear" w:color="auto" w:fill="FFFFFF"/>
            <w:hideMark/>
          </w:tcPr>
          <w:p w14:paraId="146F3DDE"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2A4985BB"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shd w:val="clear" w:color="auto" w:fill="FFFFFF"/>
            <w:vAlign w:val="bottom"/>
          </w:tcPr>
          <w:p w14:paraId="7FBA6ED7"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2505C879" w14:textId="77777777" w:rsidTr="009E62DE">
        <w:trPr>
          <w:trHeight w:val="113"/>
        </w:trPr>
        <w:tc>
          <w:tcPr>
            <w:tcW w:w="7696" w:type="dxa"/>
            <w:shd w:val="clear" w:color="auto" w:fill="FFFFFF"/>
            <w:hideMark/>
          </w:tcPr>
          <w:p w14:paraId="2ED1256E"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3ED45B71"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37.141</w:t>
            </w:r>
          </w:p>
        </w:tc>
        <w:tc>
          <w:tcPr>
            <w:tcW w:w="815" w:type="dxa"/>
            <w:shd w:val="clear" w:color="auto" w:fill="FFFFFF"/>
            <w:vAlign w:val="bottom"/>
          </w:tcPr>
          <w:p w14:paraId="14CD5A16"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37.213</w:t>
            </w:r>
          </w:p>
        </w:tc>
      </w:tr>
      <w:tr w:rsidR="009E62DE" w:rsidRPr="009F63C9" w14:paraId="4243BFF3" w14:textId="77777777" w:rsidTr="009E62DE">
        <w:trPr>
          <w:trHeight w:val="113"/>
        </w:trPr>
        <w:tc>
          <w:tcPr>
            <w:tcW w:w="7696" w:type="dxa"/>
            <w:shd w:val="clear" w:color="auto" w:fill="FFFFFF"/>
            <w:hideMark/>
          </w:tcPr>
          <w:p w14:paraId="69E8928F" w14:textId="77777777" w:rsidR="009E62DE" w:rsidRPr="009F63C9" w:rsidRDefault="009E62DE" w:rsidP="009E62DE">
            <w:pPr>
              <w:tabs>
                <w:tab w:val="left" w:pos="6765"/>
                <w:tab w:val="left" w:pos="7185"/>
                <w:tab w:val="left" w:pos="7365"/>
              </w:tabs>
              <w:spacing w:line="253" w:lineRule="atLeast"/>
              <w:rPr>
                <w:rFonts w:ascii="Arial" w:hAnsi="Arial" w:cs="Arial"/>
                <w:sz w:val="14"/>
                <w:szCs w:val="14"/>
              </w:rPr>
            </w:pPr>
            <w:r w:rsidRPr="009F63C9">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5EA159C5"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c>
          <w:tcPr>
            <w:tcW w:w="815" w:type="dxa"/>
            <w:shd w:val="clear" w:color="auto" w:fill="FFFFFF"/>
            <w:vAlign w:val="bottom"/>
          </w:tcPr>
          <w:p w14:paraId="5C5BA131"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w:t>
            </w:r>
          </w:p>
        </w:tc>
      </w:tr>
      <w:tr w:rsidR="009E62DE" w:rsidRPr="009F63C9" w14:paraId="767C34D3" w14:textId="77777777" w:rsidTr="009E62DE">
        <w:trPr>
          <w:trHeight w:val="113"/>
        </w:trPr>
        <w:tc>
          <w:tcPr>
            <w:tcW w:w="7696" w:type="dxa"/>
            <w:shd w:val="clear" w:color="auto" w:fill="FFFFFF"/>
            <w:hideMark/>
          </w:tcPr>
          <w:p w14:paraId="3C279D60"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 (Onbindeyüzyirmibeşlik sınır öncesi)</w:t>
            </w:r>
          </w:p>
        </w:tc>
        <w:tc>
          <w:tcPr>
            <w:tcW w:w="845" w:type="dxa"/>
            <w:shd w:val="clear" w:color="auto" w:fill="FFFFFF"/>
            <w:noWrap/>
            <w:tcMar>
              <w:top w:w="15" w:type="dxa"/>
              <w:left w:w="15" w:type="dxa"/>
              <w:bottom w:w="0" w:type="dxa"/>
              <w:right w:w="15" w:type="dxa"/>
            </w:tcMar>
            <w:vAlign w:val="bottom"/>
          </w:tcPr>
          <w:p w14:paraId="56CD4C62" w14:textId="189F6D32"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50.597</w:t>
            </w:r>
          </w:p>
        </w:tc>
        <w:tc>
          <w:tcPr>
            <w:tcW w:w="815" w:type="dxa"/>
            <w:shd w:val="clear" w:color="auto" w:fill="FFFFFF"/>
            <w:vAlign w:val="bottom"/>
          </w:tcPr>
          <w:p w14:paraId="1CF823A5"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41.228</w:t>
            </w:r>
          </w:p>
        </w:tc>
      </w:tr>
      <w:tr w:rsidR="009E62DE" w:rsidRPr="009F63C9" w14:paraId="3313BEC1" w14:textId="77777777" w:rsidTr="009E62DE">
        <w:trPr>
          <w:trHeight w:val="113"/>
        </w:trPr>
        <w:tc>
          <w:tcPr>
            <w:tcW w:w="7696" w:type="dxa"/>
            <w:shd w:val="clear" w:color="auto" w:fill="FFFFFF"/>
            <w:hideMark/>
          </w:tcPr>
          <w:p w14:paraId="16037239" w14:textId="77777777" w:rsidR="009E62DE" w:rsidRPr="009F63C9" w:rsidRDefault="009E62DE" w:rsidP="009E62DE">
            <w:pPr>
              <w:tabs>
                <w:tab w:val="left" w:pos="6765"/>
                <w:tab w:val="left" w:pos="7185"/>
                <w:tab w:val="left" w:pos="7365"/>
              </w:tabs>
              <w:jc w:val="both"/>
              <w:rPr>
                <w:rFonts w:ascii="Arial" w:hAnsi="Arial" w:cs="Arial"/>
                <w:sz w:val="14"/>
                <w:szCs w:val="14"/>
              </w:rPr>
            </w:pPr>
            <w:r w:rsidRPr="009F63C9">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4B8C5114"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50.597</w:t>
            </w:r>
          </w:p>
        </w:tc>
        <w:tc>
          <w:tcPr>
            <w:tcW w:w="815" w:type="dxa"/>
            <w:shd w:val="clear" w:color="auto" w:fill="FFFFFF"/>
            <w:vAlign w:val="bottom"/>
          </w:tcPr>
          <w:p w14:paraId="7D8A05F7" w14:textId="77777777" w:rsidR="009E62DE" w:rsidRPr="009E62DE" w:rsidRDefault="009E62DE" w:rsidP="009E62DE">
            <w:pPr>
              <w:ind w:right="114"/>
              <w:jc w:val="right"/>
              <w:rPr>
                <w:rFonts w:ascii="Arial" w:hAnsi="Arial" w:cs="Arial"/>
                <w:color w:val="000000"/>
                <w:sz w:val="14"/>
                <w:szCs w:val="14"/>
              </w:rPr>
            </w:pPr>
            <w:r w:rsidRPr="009E62DE">
              <w:rPr>
                <w:rFonts w:ascii="Arial" w:hAnsi="Arial" w:cs="Arial"/>
                <w:color w:val="000000"/>
                <w:sz w:val="14"/>
                <w:szCs w:val="14"/>
              </w:rPr>
              <w:t>41.228</w:t>
            </w:r>
          </w:p>
        </w:tc>
      </w:tr>
      <w:tr w:rsidR="0012131D" w:rsidRPr="009F63C9" w14:paraId="24E499CD" w14:textId="77777777" w:rsidTr="00176127">
        <w:trPr>
          <w:trHeight w:val="113"/>
        </w:trPr>
        <w:tc>
          <w:tcPr>
            <w:tcW w:w="7696" w:type="dxa"/>
            <w:shd w:val="clear" w:color="auto" w:fill="FFFFFF"/>
            <w:hideMark/>
          </w:tcPr>
          <w:p w14:paraId="1789CCDB"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26F1CA24"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60F00F3D" w14:textId="77777777" w:rsidTr="00176127">
        <w:trPr>
          <w:trHeight w:val="113"/>
        </w:trPr>
        <w:tc>
          <w:tcPr>
            <w:tcW w:w="7696" w:type="dxa"/>
            <w:shd w:val="clear" w:color="auto" w:fill="FFFFFF"/>
            <w:hideMark/>
          </w:tcPr>
          <w:p w14:paraId="70ED1554"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18BB3514"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063E0E92" w14:textId="77777777" w:rsidTr="00176127">
        <w:trPr>
          <w:trHeight w:val="113"/>
        </w:trPr>
        <w:tc>
          <w:tcPr>
            <w:tcW w:w="7696" w:type="dxa"/>
            <w:shd w:val="clear" w:color="auto" w:fill="FFFFFF"/>
            <w:hideMark/>
          </w:tcPr>
          <w:p w14:paraId="7485823B"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Geçici Madde 4 hükümlerine tabi borçlanma araçları</w:t>
            </w:r>
          </w:p>
          <w:p w14:paraId="40E200ED" w14:textId="77777777" w:rsidR="0012131D" w:rsidRPr="009F63C9" w:rsidRDefault="0012131D" w:rsidP="0012131D">
            <w:pPr>
              <w:tabs>
                <w:tab w:val="left" w:pos="6765"/>
                <w:tab w:val="left" w:pos="7185"/>
                <w:tab w:val="left" w:pos="7365"/>
              </w:tabs>
              <w:rPr>
                <w:rFonts w:ascii="Arial" w:hAnsi="Arial" w:cs="Arial"/>
                <w:sz w:val="14"/>
                <w:szCs w:val="14"/>
              </w:rPr>
            </w:pPr>
            <w:r w:rsidRPr="009F63C9">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76A07F3C"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7D119B20" w14:textId="77777777" w:rsidTr="00176127">
        <w:trPr>
          <w:trHeight w:val="113"/>
        </w:trPr>
        <w:tc>
          <w:tcPr>
            <w:tcW w:w="7696" w:type="dxa"/>
            <w:shd w:val="clear" w:color="auto" w:fill="FFFFFF"/>
            <w:hideMark/>
          </w:tcPr>
          <w:p w14:paraId="15C1AE90"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751D389B"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169F6A61" w14:textId="77777777" w:rsidTr="00176127">
        <w:trPr>
          <w:trHeight w:val="113"/>
        </w:trPr>
        <w:tc>
          <w:tcPr>
            <w:tcW w:w="7696" w:type="dxa"/>
            <w:shd w:val="clear" w:color="auto" w:fill="FFFFFF"/>
            <w:hideMark/>
          </w:tcPr>
          <w:p w14:paraId="27790E8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3FCC2B21"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3933A56F" w14:textId="77777777" w:rsidTr="00176127">
        <w:trPr>
          <w:trHeight w:val="113"/>
        </w:trPr>
        <w:tc>
          <w:tcPr>
            <w:tcW w:w="7696" w:type="dxa"/>
            <w:shd w:val="clear" w:color="auto" w:fill="FFFFFF"/>
            <w:hideMark/>
          </w:tcPr>
          <w:p w14:paraId="7CC0D976"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3BB2109A"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r w:rsidR="0012131D" w:rsidRPr="009F63C9" w14:paraId="305CB3F3" w14:textId="77777777" w:rsidTr="00176127">
        <w:trPr>
          <w:trHeight w:val="113"/>
        </w:trPr>
        <w:tc>
          <w:tcPr>
            <w:tcW w:w="7696" w:type="dxa"/>
            <w:shd w:val="clear" w:color="auto" w:fill="FFFFFF"/>
            <w:hideMark/>
          </w:tcPr>
          <w:p w14:paraId="0D5E63BA" w14:textId="77777777" w:rsidR="0012131D" w:rsidRPr="009F63C9" w:rsidRDefault="0012131D" w:rsidP="0012131D">
            <w:pPr>
              <w:tabs>
                <w:tab w:val="left" w:pos="6765"/>
                <w:tab w:val="left" w:pos="7185"/>
                <w:tab w:val="left" w:pos="7365"/>
              </w:tabs>
              <w:jc w:val="both"/>
              <w:rPr>
                <w:rFonts w:ascii="Arial" w:hAnsi="Arial" w:cs="Arial"/>
                <w:sz w:val="14"/>
                <w:szCs w:val="14"/>
              </w:rPr>
            </w:pPr>
            <w:r w:rsidRPr="009F63C9">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7777777" w:rsidR="0012131D" w:rsidRPr="009E62DE" w:rsidRDefault="0012131D" w:rsidP="0075799B">
            <w:pPr>
              <w:ind w:right="114"/>
              <w:jc w:val="right"/>
            </w:pPr>
            <w:r w:rsidRPr="009E62DE">
              <w:rPr>
                <w:rFonts w:ascii="Arial" w:hAnsi="Arial" w:cs="Arial"/>
                <w:color w:val="000000"/>
                <w:sz w:val="14"/>
                <w:szCs w:val="14"/>
              </w:rPr>
              <w:t>-</w:t>
            </w:r>
          </w:p>
        </w:tc>
        <w:tc>
          <w:tcPr>
            <w:tcW w:w="815" w:type="dxa"/>
            <w:shd w:val="clear" w:color="auto" w:fill="FFFFFF"/>
            <w:vAlign w:val="bottom"/>
          </w:tcPr>
          <w:p w14:paraId="093E26A1" w14:textId="77777777" w:rsidR="0012131D" w:rsidRPr="009E62DE" w:rsidRDefault="0012131D" w:rsidP="0075799B">
            <w:pPr>
              <w:ind w:right="114"/>
              <w:jc w:val="right"/>
              <w:rPr>
                <w:rFonts w:ascii="Arial" w:hAnsi="Arial" w:cs="Arial"/>
                <w:color w:val="000000"/>
                <w:sz w:val="14"/>
                <w:szCs w:val="14"/>
              </w:rPr>
            </w:pPr>
            <w:r w:rsidRPr="009E62DE">
              <w:rPr>
                <w:rFonts w:ascii="Arial" w:hAnsi="Arial" w:cs="Arial"/>
                <w:sz w:val="14"/>
                <w:szCs w:val="14"/>
              </w:rPr>
              <w:t>-</w:t>
            </w:r>
          </w:p>
        </w:tc>
      </w:tr>
    </w:tbl>
    <w:p w14:paraId="6F70335D" w14:textId="77777777" w:rsidR="005D2521" w:rsidRPr="009F63C9" w:rsidRDefault="005D2521" w:rsidP="002C6E36">
      <w:pPr>
        <w:pStyle w:val="BodyTextIndent"/>
        <w:ind w:firstLine="0"/>
        <w:rPr>
          <w:rFonts w:ascii="Arial" w:hAnsi="Arial" w:cs="Arial"/>
          <w:b/>
          <w:sz w:val="10"/>
          <w:szCs w:val="10"/>
        </w:rPr>
      </w:pPr>
    </w:p>
    <w:p w14:paraId="3E6F5891" w14:textId="77777777" w:rsidR="00C0313F" w:rsidRPr="009F63C9" w:rsidRDefault="00C0313F" w:rsidP="009C5C47">
      <w:pPr>
        <w:pStyle w:val="BodyTextIndent"/>
        <w:ind w:left="567" w:hanging="567"/>
        <w:rPr>
          <w:rFonts w:ascii="Arial" w:hAnsi="Arial" w:cs="Arial"/>
          <w:sz w:val="12"/>
          <w:szCs w:val="12"/>
          <w:lang w:eastAsia="tr-TR"/>
        </w:rPr>
      </w:pPr>
    </w:p>
    <w:p w14:paraId="50A58E2A" w14:textId="77777777" w:rsidR="00C0313F" w:rsidRPr="009F63C9" w:rsidRDefault="00C0313F" w:rsidP="009C5C47">
      <w:pPr>
        <w:pStyle w:val="BodyTextIndent"/>
        <w:ind w:left="567" w:hanging="567"/>
        <w:rPr>
          <w:rFonts w:ascii="Arial" w:hAnsi="Arial" w:cs="Arial"/>
          <w:sz w:val="12"/>
          <w:szCs w:val="12"/>
          <w:lang w:eastAsia="tr-TR"/>
        </w:rPr>
      </w:pPr>
    </w:p>
    <w:p w14:paraId="7A4BB2C7" w14:textId="77777777" w:rsidR="00C0313F" w:rsidRPr="009F63C9" w:rsidRDefault="00C0313F" w:rsidP="009C5C47">
      <w:pPr>
        <w:pStyle w:val="BodyTextIndent"/>
        <w:ind w:left="567" w:hanging="567"/>
        <w:rPr>
          <w:rFonts w:ascii="Arial" w:hAnsi="Arial" w:cs="Arial"/>
          <w:sz w:val="12"/>
          <w:szCs w:val="12"/>
          <w:lang w:eastAsia="tr-TR"/>
        </w:rPr>
      </w:pPr>
    </w:p>
    <w:p w14:paraId="45166E1C" w14:textId="77777777" w:rsidR="00C0313F" w:rsidRPr="009F63C9" w:rsidRDefault="00C0313F" w:rsidP="009C5C47">
      <w:pPr>
        <w:pStyle w:val="BodyTextIndent"/>
        <w:ind w:left="567" w:hanging="567"/>
        <w:rPr>
          <w:rFonts w:ascii="Arial" w:hAnsi="Arial" w:cs="Arial"/>
          <w:sz w:val="12"/>
          <w:szCs w:val="12"/>
          <w:lang w:eastAsia="tr-TR"/>
        </w:rPr>
      </w:pPr>
    </w:p>
    <w:p w14:paraId="088AFEB8" w14:textId="77777777" w:rsidR="000C5441" w:rsidRPr="009F63C9" w:rsidRDefault="000C5441">
      <w:pPr>
        <w:rPr>
          <w:rFonts w:ascii="Arial" w:hAnsi="Arial" w:cs="Arial"/>
          <w:b/>
          <w:sz w:val="20"/>
          <w:szCs w:val="20"/>
        </w:rPr>
      </w:pPr>
    </w:p>
    <w:p w14:paraId="575A8473" w14:textId="3A542DA5" w:rsidR="00211C48" w:rsidRDefault="00211C48" w:rsidP="000C5441">
      <w:pPr>
        <w:rPr>
          <w:rFonts w:ascii="Arial" w:hAnsi="Arial" w:cs="Arial"/>
          <w:b/>
          <w:sz w:val="20"/>
          <w:szCs w:val="20"/>
        </w:rPr>
      </w:pPr>
      <w:r w:rsidRPr="009F63C9">
        <w:rPr>
          <w:rFonts w:ascii="Arial" w:hAnsi="Arial" w:cs="Arial"/>
          <w:b/>
          <w:sz w:val="20"/>
          <w:szCs w:val="20"/>
        </w:rPr>
        <w:br w:type="page"/>
      </w:r>
    </w:p>
    <w:p w14:paraId="36C91F24" w14:textId="77777777" w:rsidR="00B258EA" w:rsidRPr="009F63C9" w:rsidRDefault="00B258EA" w:rsidP="00B258EA">
      <w:pPr>
        <w:pStyle w:val="BodyTextIndent"/>
        <w:numPr>
          <w:ilvl w:val="0"/>
          <w:numId w:val="45"/>
        </w:numPr>
        <w:ind w:left="0" w:hanging="567"/>
        <w:rPr>
          <w:rFonts w:ascii="Arial" w:hAnsi="Arial" w:cs="Arial"/>
          <w:b/>
          <w:sz w:val="20"/>
          <w:szCs w:val="20"/>
        </w:rPr>
      </w:pPr>
      <w:r w:rsidRPr="009F63C9">
        <w:rPr>
          <w:rFonts w:ascii="Arial" w:hAnsi="Arial" w:cs="Arial"/>
          <w:b/>
          <w:sz w:val="20"/>
          <w:szCs w:val="20"/>
        </w:rPr>
        <w:t>Özkaynak kalemlerine ilişkin açıklamalar (devamı):</w:t>
      </w:r>
    </w:p>
    <w:p w14:paraId="4A67ECF8" w14:textId="4EE0E53A" w:rsidR="0095240C" w:rsidRDefault="0095240C" w:rsidP="000C5441">
      <w:pPr>
        <w:rPr>
          <w:rFonts w:ascii="Arial" w:hAnsi="Arial" w:cs="Arial"/>
          <w:b/>
          <w:sz w:val="20"/>
          <w:szCs w:val="20"/>
        </w:rPr>
      </w:pPr>
    </w:p>
    <w:p w14:paraId="65F068CE" w14:textId="25689095" w:rsidR="00B258EA" w:rsidRPr="009F63C9" w:rsidRDefault="00B258EA" w:rsidP="00B258EA">
      <w:pPr>
        <w:pStyle w:val="BodyTextIndent"/>
        <w:ind w:left="284" w:hanging="284"/>
        <w:rPr>
          <w:rFonts w:ascii="Arial" w:hAnsi="Arial" w:cs="Arial"/>
          <w:b/>
          <w:sz w:val="20"/>
          <w:szCs w:val="20"/>
        </w:rPr>
      </w:pPr>
      <w:r>
        <w:rPr>
          <w:rFonts w:ascii="Arial" w:hAnsi="Arial" w:cs="Arial"/>
          <w:b/>
          <w:sz w:val="20"/>
          <w:szCs w:val="20"/>
        </w:rPr>
        <w:t>b)</w:t>
      </w:r>
      <w:r>
        <w:rPr>
          <w:rFonts w:ascii="Arial" w:hAnsi="Arial" w:cs="Arial"/>
          <w:b/>
          <w:sz w:val="20"/>
          <w:szCs w:val="20"/>
        </w:rPr>
        <w:tab/>
      </w:r>
      <w:r w:rsidRPr="009F63C9">
        <w:rPr>
          <w:rFonts w:ascii="Arial" w:hAnsi="Arial" w:cs="Arial"/>
          <w:b/>
          <w:sz w:val="20"/>
          <w:szCs w:val="20"/>
        </w:rPr>
        <w:t>Özkay</w:t>
      </w:r>
      <w:r>
        <w:rPr>
          <w:rFonts w:ascii="Arial" w:hAnsi="Arial" w:cs="Arial"/>
          <w:b/>
          <w:sz w:val="20"/>
          <w:szCs w:val="20"/>
        </w:rPr>
        <w:t>nak hesaplamasına dahil edilecek borçlanma araçlarına ilişkin bilgiler:</w:t>
      </w:r>
    </w:p>
    <w:p w14:paraId="29FDBA15" w14:textId="40FDDC13" w:rsidR="00B258EA" w:rsidRDefault="00B258EA" w:rsidP="000C5441">
      <w:pPr>
        <w:rPr>
          <w:rFonts w:ascii="Arial" w:hAnsi="Arial" w:cs="Arial"/>
          <w:b/>
          <w:sz w:val="20"/>
          <w:szCs w:val="20"/>
        </w:rPr>
      </w:pPr>
    </w:p>
    <w:tbl>
      <w:tblPr>
        <w:tblW w:w="10280" w:type="dxa"/>
        <w:tblInd w:w="-294" w:type="dxa"/>
        <w:tblCellMar>
          <w:left w:w="70" w:type="dxa"/>
          <w:right w:w="70" w:type="dxa"/>
        </w:tblCellMar>
        <w:tblLook w:val="04A0" w:firstRow="1" w:lastRow="0" w:firstColumn="1" w:lastColumn="0" w:noHBand="0" w:noVBand="1"/>
      </w:tblPr>
      <w:tblGrid>
        <w:gridCol w:w="7260"/>
        <w:gridCol w:w="3020"/>
      </w:tblGrid>
      <w:tr w:rsidR="00DD10F4" w14:paraId="76D0FF1A" w14:textId="77777777" w:rsidTr="00647B56">
        <w:trPr>
          <w:trHeight w:val="252"/>
        </w:trPr>
        <w:tc>
          <w:tcPr>
            <w:tcW w:w="72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57326F" w14:textId="0A135104" w:rsidR="00DD10F4" w:rsidRDefault="00DD10F4">
            <w:pPr>
              <w:jc w:val="both"/>
              <w:rPr>
                <w:rFonts w:ascii="Arial" w:hAnsi="Arial" w:cs="Arial"/>
                <w:color w:val="000000"/>
                <w:sz w:val="14"/>
                <w:szCs w:val="14"/>
              </w:rPr>
            </w:pPr>
            <w:r>
              <w:rPr>
                <w:rFonts w:ascii="Arial" w:hAnsi="Arial" w:cs="Arial"/>
                <w:color w:val="000000"/>
                <w:sz w:val="14"/>
                <w:szCs w:val="14"/>
              </w:rPr>
              <w:t>İhraçcı</w:t>
            </w:r>
            <w:r w:rsidR="007E077A">
              <w:rPr>
                <w:rFonts w:ascii="Arial" w:hAnsi="Arial" w:cs="Arial"/>
                <w:color w:val="000000"/>
                <w:sz w:val="14"/>
                <w:szCs w:val="14"/>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hideMark/>
          </w:tcPr>
          <w:p w14:paraId="11369A7A" w14:textId="77777777" w:rsidR="00DD10F4" w:rsidRDefault="00DD10F4">
            <w:pPr>
              <w:jc w:val="both"/>
              <w:rPr>
                <w:rFonts w:ascii="Arial" w:hAnsi="Arial" w:cs="Arial"/>
                <w:color w:val="000000"/>
                <w:sz w:val="14"/>
                <w:szCs w:val="14"/>
              </w:rPr>
            </w:pPr>
            <w:r>
              <w:rPr>
                <w:rFonts w:ascii="Arial" w:hAnsi="Arial" w:cs="Arial"/>
                <w:color w:val="000000"/>
                <w:sz w:val="14"/>
                <w:szCs w:val="14"/>
              </w:rPr>
              <w:t>Türkiye Varlık Fonu Yönetimi A.Ş.</w:t>
            </w:r>
          </w:p>
        </w:tc>
      </w:tr>
      <w:tr w:rsidR="00DD10F4" w14:paraId="6B0C7F4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AD77EE8" w14:textId="77777777" w:rsidR="00DD10F4" w:rsidRDefault="00DD10F4">
            <w:pPr>
              <w:jc w:val="both"/>
              <w:rPr>
                <w:rFonts w:ascii="Arial" w:hAnsi="Arial" w:cs="Arial"/>
                <w:color w:val="000000"/>
                <w:sz w:val="14"/>
                <w:szCs w:val="14"/>
              </w:rPr>
            </w:pPr>
            <w:r>
              <w:rPr>
                <w:rFonts w:ascii="Arial" w:hAnsi="Arial" w:cs="Arial"/>
                <w:color w:val="000000"/>
                <w:sz w:val="14"/>
                <w:szCs w:val="14"/>
              </w:rPr>
              <w:t>Aracın kodu (CUSIP, ISIN vb.) </w:t>
            </w:r>
          </w:p>
        </w:tc>
        <w:tc>
          <w:tcPr>
            <w:tcW w:w="3020" w:type="dxa"/>
            <w:tcBorders>
              <w:top w:val="nil"/>
              <w:left w:val="nil"/>
              <w:bottom w:val="single" w:sz="8" w:space="0" w:color="000000"/>
              <w:right w:val="single" w:sz="8" w:space="0" w:color="000000"/>
            </w:tcBorders>
            <w:shd w:val="clear" w:color="000000" w:fill="FFFFFF"/>
            <w:vAlign w:val="center"/>
            <w:hideMark/>
          </w:tcPr>
          <w:p w14:paraId="482C6ADD" w14:textId="77777777" w:rsidR="00DD10F4" w:rsidRDefault="00DD10F4">
            <w:pPr>
              <w:jc w:val="both"/>
              <w:rPr>
                <w:rFonts w:ascii="Arial" w:hAnsi="Arial" w:cs="Arial"/>
                <w:color w:val="000000"/>
                <w:sz w:val="14"/>
                <w:szCs w:val="14"/>
              </w:rPr>
            </w:pPr>
            <w:r>
              <w:rPr>
                <w:rFonts w:ascii="Arial" w:hAnsi="Arial" w:cs="Arial"/>
                <w:color w:val="000000"/>
                <w:sz w:val="14"/>
                <w:szCs w:val="14"/>
              </w:rPr>
              <w:t>TRT240424F22</w:t>
            </w:r>
          </w:p>
        </w:tc>
      </w:tr>
      <w:tr w:rsidR="00DD10F4" w14:paraId="38C91C16" w14:textId="77777777" w:rsidTr="00B0697A">
        <w:trPr>
          <w:trHeight w:val="68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97C465F" w14:textId="77777777" w:rsidR="00DD10F4" w:rsidRDefault="00DD10F4">
            <w:pPr>
              <w:jc w:val="both"/>
              <w:rPr>
                <w:rFonts w:ascii="Arial" w:hAnsi="Arial" w:cs="Arial"/>
                <w:color w:val="000000"/>
                <w:sz w:val="14"/>
                <w:szCs w:val="14"/>
              </w:rPr>
            </w:pPr>
            <w:r>
              <w:rPr>
                <w:rFonts w:ascii="Arial" w:hAnsi="Arial" w:cs="Arial"/>
                <w:color w:val="000000"/>
                <w:sz w:val="14"/>
                <w:szCs w:val="14"/>
              </w:rPr>
              <w:t>Aracın tabi olduğu mevzuat</w:t>
            </w:r>
          </w:p>
        </w:tc>
        <w:tc>
          <w:tcPr>
            <w:tcW w:w="3020" w:type="dxa"/>
            <w:tcBorders>
              <w:top w:val="nil"/>
              <w:left w:val="nil"/>
              <w:bottom w:val="single" w:sz="8" w:space="0" w:color="000000"/>
              <w:right w:val="single" w:sz="8" w:space="0" w:color="000000"/>
            </w:tcBorders>
            <w:shd w:val="clear" w:color="000000" w:fill="FFFFFF"/>
            <w:vAlign w:val="center"/>
            <w:hideMark/>
          </w:tcPr>
          <w:p w14:paraId="0FA49A88" w14:textId="77777777" w:rsidR="00DD10F4" w:rsidRDefault="00DD10F4">
            <w:pPr>
              <w:rPr>
                <w:rFonts w:ascii="Arial" w:hAnsi="Arial" w:cs="Arial"/>
                <w:color w:val="000000"/>
                <w:sz w:val="14"/>
                <w:szCs w:val="14"/>
              </w:rPr>
            </w:pPr>
            <w:r>
              <w:rPr>
                <w:rFonts w:ascii="Arial" w:hAnsi="Arial" w:cs="Arial"/>
                <w:color w:val="000000"/>
                <w:sz w:val="14"/>
                <w:szCs w:val="14"/>
              </w:rPr>
              <w:t>"Bankaların Özkaynaklarına İlişkin Yönetmelik", "Bankaların Özkaynak Hesaplamasına Dâhil Edilecek Borçlanma Araçlarına İlişkin Esaslar Tebliği"</w:t>
            </w:r>
          </w:p>
        </w:tc>
      </w:tr>
      <w:tr w:rsidR="00DD10F4" w14:paraId="4A34DD60"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47592D" w14:textId="77777777" w:rsidR="00DD10F4" w:rsidRDefault="00DD10F4">
            <w:pPr>
              <w:jc w:val="center"/>
              <w:rPr>
                <w:rFonts w:ascii="Arial" w:hAnsi="Arial" w:cs="Arial"/>
                <w:b/>
                <w:bCs/>
                <w:color w:val="000000"/>
                <w:sz w:val="14"/>
                <w:szCs w:val="14"/>
              </w:rPr>
            </w:pPr>
            <w:r>
              <w:rPr>
                <w:rFonts w:ascii="Arial" w:hAnsi="Arial" w:cs="Arial"/>
                <w:b/>
                <w:bCs/>
                <w:color w:val="000000"/>
                <w:sz w:val="14"/>
                <w:szCs w:val="14"/>
              </w:rPr>
              <w:t>Özkaynak Hesaplamasında Dikkate Alınma Durumu</w:t>
            </w:r>
          </w:p>
        </w:tc>
      </w:tr>
      <w:tr w:rsidR="00DD10F4" w14:paraId="292D42C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91D9765" w14:textId="77777777" w:rsidR="00DD10F4" w:rsidRDefault="00DD10F4">
            <w:pPr>
              <w:jc w:val="both"/>
              <w:rPr>
                <w:rFonts w:ascii="Arial" w:hAnsi="Arial" w:cs="Arial"/>
                <w:color w:val="000000"/>
                <w:sz w:val="14"/>
                <w:szCs w:val="14"/>
              </w:rPr>
            </w:pPr>
            <w:r>
              <w:rPr>
                <w:rFonts w:ascii="Arial" w:hAnsi="Arial" w:cs="Arial"/>
                <w:color w:val="000000"/>
                <w:sz w:val="14"/>
                <w:szCs w:val="14"/>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2F45F0A2" w14:textId="77777777" w:rsidR="00DD10F4" w:rsidRDefault="00DD10F4">
            <w:pPr>
              <w:jc w:val="both"/>
              <w:rPr>
                <w:rFonts w:ascii="Arial" w:hAnsi="Arial" w:cs="Arial"/>
                <w:color w:val="000000"/>
                <w:sz w:val="14"/>
                <w:szCs w:val="14"/>
              </w:rPr>
            </w:pPr>
            <w:r>
              <w:rPr>
                <w:rFonts w:ascii="Arial" w:hAnsi="Arial" w:cs="Arial"/>
                <w:color w:val="000000"/>
                <w:sz w:val="14"/>
                <w:szCs w:val="14"/>
              </w:rPr>
              <w:t> </w:t>
            </w:r>
          </w:p>
        </w:tc>
      </w:tr>
      <w:tr w:rsidR="00DD10F4" w14:paraId="738AD1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866C007" w14:textId="77777777" w:rsidR="00DD10F4" w:rsidRDefault="00DD10F4">
            <w:pPr>
              <w:jc w:val="both"/>
              <w:rPr>
                <w:rFonts w:ascii="Arial" w:hAnsi="Arial" w:cs="Arial"/>
                <w:color w:val="000000"/>
                <w:sz w:val="14"/>
                <w:szCs w:val="14"/>
              </w:rPr>
            </w:pPr>
            <w:r>
              <w:rPr>
                <w:rFonts w:ascii="Arial" w:hAnsi="Arial" w:cs="Arial"/>
                <w:color w:val="000000"/>
                <w:sz w:val="14"/>
                <w:szCs w:val="14"/>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hideMark/>
          </w:tcPr>
          <w:p w14:paraId="28E1A52F" w14:textId="77777777" w:rsidR="00DD10F4" w:rsidRDefault="00DD10F4">
            <w:pPr>
              <w:jc w:val="both"/>
              <w:rPr>
                <w:rFonts w:ascii="Arial" w:hAnsi="Arial" w:cs="Arial"/>
                <w:color w:val="000000"/>
                <w:sz w:val="14"/>
                <w:szCs w:val="14"/>
              </w:rPr>
            </w:pPr>
            <w:r>
              <w:rPr>
                <w:rFonts w:ascii="Arial" w:hAnsi="Arial" w:cs="Arial"/>
                <w:color w:val="000000"/>
                <w:sz w:val="14"/>
                <w:szCs w:val="14"/>
              </w:rPr>
              <w:t>Konsolide Olmayan &amp; Konsolide</w:t>
            </w:r>
          </w:p>
        </w:tc>
      </w:tr>
      <w:tr w:rsidR="00DD10F4" w14:paraId="0DB3FCA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F8DEB92" w14:textId="77777777" w:rsidR="00DD10F4" w:rsidRDefault="00DD10F4">
            <w:pPr>
              <w:jc w:val="both"/>
              <w:rPr>
                <w:rFonts w:ascii="Arial" w:hAnsi="Arial" w:cs="Arial"/>
                <w:color w:val="000000"/>
                <w:sz w:val="14"/>
                <w:szCs w:val="14"/>
              </w:rPr>
            </w:pPr>
            <w:r>
              <w:rPr>
                <w:rFonts w:ascii="Arial" w:hAnsi="Arial" w:cs="Arial"/>
                <w:color w:val="000000"/>
                <w:sz w:val="14"/>
                <w:szCs w:val="14"/>
              </w:rPr>
              <w:t>Aracın türü</w:t>
            </w:r>
          </w:p>
        </w:tc>
        <w:tc>
          <w:tcPr>
            <w:tcW w:w="3020" w:type="dxa"/>
            <w:tcBorders>
              <w:top w:val="nil"/>
              <w:left w:val="nil"/>
              <w:bottom w:val="single" w:sz="8" w:space="0" w:color="000000"/>
              <w:right w:val="single" w:sz="8" w:space="0" w:color="000000"/>
            </w:tcBorders>
            <w:shd w:val="clear" w:color="000000" w:fill="FFFFFF"/>
            <w:vAlign w:val="center"/>
            <w:hideMark/>
          </w:tcPr>
          <w:p w14:paraId="72930858" w14:textId="77777777" w:rsidR="00DD10F4" w:rsidRDefault="00DD10F4">
            <w:pPr>
              <w:jc w:val="both"/>
              <w:rPr>
                <w:rFonts w:ascii="Arial" w:hAnsi="Arial" w:cs="Arial"/>
                <w:color w:val="000000"/>
                <w:sz w:val="14"/>
                <w:szCs w:val="14"/>
              </w:rPr>
            </w:pPr>
            <w:r>
              <w:rPr>
                <w:rFonts w:ascii="Arial" w:hAnsi="Arial" w:cs="Arial"/>
                <w:color w:val="000000"/>
                <w:sz w:val="14"/>
                <w:szCs w:val="14"/>
              </w:rPr>
              <w:t>Sermaye Benzeri Kredi</w:t>
            </w:r>
          </w:p>
        </w:tc>
      </w:tr>
      <w:tr w:rsidR="00DD10F4" w14:paraId="0F711A0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CF1311E" w14:textId="77777777" w:rsidR="00DD10F4" w:rsidRDefault="00DD10F4">
            <w:pPr>
              <w:jc w:val="both"/>
              <w:rPr>
                <w:rFonts w:ascii="Arial" w:hAnsi="Arial" w:cs="Arial"/>
                <w:color w:val="000000"/>
                <w:sz w:val="14"/>
                <w:szCs w:val="14"/>
              </w:rPr>
            </w:pPr>
            <w:r>
              <w:rPr>
                <w:rFonts w:ascii="Arial" w:hAnsi="Arial" w:cs="Arial"/>
                <w:color w:val="000000"/>
                <w:sz w:val="14"/>
                <w:szCs w:val="14"/>
              </w:rPr>
              <w:t>Özkaynak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hideMark/>
          </w:tcPr>
          <w:p w14:paraId="5BF6358C" w14:textId="07E659B4" w:rsidR="00DD10F4" w:rsidRDefault="00DD10F4">
            <w:pPr>
              <w:jc w:val="center"/>
              <w:rPr>
                <w:rFonts w:ascii="Arial" w:hAnsi="Arial" w:cs="Arial"/>
                <w:color w:val="000000"/>
                <w:sz w:val="14"/>
                <w:szCs w:val="14"/>
              </w:rPr>
            </w:pPr>
            <w:r>
              <w:rPr>
                <w:rFonts w:ascii="Arial" w:hAnsi="Arial" w:cs="Arial"/>
                <w:color w:val="000000"/>
                <w:sz w:val="14"/>
                <w:szCs w:val="14"/>
              </w:rPr>
              <w:t xml:space="preserve">                            </w:t>
            </w:r>
            <w:r w:rsidR="003D1B16">
              <w:rPr>
                <w:rFonts w:ascii="Arial" w:hAnsi="Arial" w:cs="Arial"/>
                <w:color w:val="000000"/>
                <w:sz w:val="14"/>
                <w:szCs w:val="14"/>
              </w:rPr>
              <w:t xml:space="preserve">                             4</w:t>
            </w:r>
            <w:r w:rsidR="003124C9">
              <w:rPr>
                <w:rFonts w:ascii="Arial" w:hAnsi="Arial" w:cs="Arial"/>
                <w:color w:val="000000"/>
                <w:sz w:val="14"/>
                <w:szCs w:val="14"/>
              </w:rPr>
              <w:t>94</w:t>
            </w:r>
            <w:r>
              <w:rPr>
                <w:rFonts w:ascii="Arial" w:hAnsi="Arial" w:cs="Arial"/>
                <w:color w:val="000000"/>
                <w:sz w:val="14"/>
                <w:szCs w:val="14"/>
              </w:rPr>
              <w:t xml:space="preserve">   </w:t>
            </w:r>
          </w:p>
        </w:tc>
      </w:tr>
      <w:tr w:rsidR="00DD10F4" w14:paraId="0229ABD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100FE34" w14:textId="77777777" w:rsidR="00DD10F4" w:rsidRDefault="00DD10F4">
            <w:pPr>
              <w:jc w:val="both"/>
              <w:rPr>
                <w:rFonts w:ascii="Arial" w:hAnsi="Arial" w:cs="Arial"/>
                <w:color w:val="000000"/>
                <w:sz w:val="14"/>
                <w:szCs w:val="14"/>
              </w:rPr>
            </w:pPr>
            <w:r>
              <w:rPr>
                <w:rFonts w:ascii="Arial" w:hAnsi="Arial" w:cs="Arial"/>
                <w:color w:val="000000"/>
                <w:sz w:val="14"/>
                <w:szCs w:val="14"/>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hideMark/>
          </w:tcPr>
          <w:p w14:paraId="1E24BB14" w14:textId="50C53703" w:rsidR="00DD10F4" w:rsidRDefault="00DD10F4" w:rsidP="00311812">
            <w:pPr>
              <w:jc w:val="center"/>
              <w:rPr>
                <w:rFonts w:ascii="Arial" w:hAnsi="Arial" w:cs="Arial"/>
                <w:color w:val="000000"/>
                <w:sz w:val="14"/>
                <w:szCs w:val="14"/>
              </w:rPr>
            </w:pPr>
            <w:r>
              <w:rPr>
                <w:rFonts w:ascii="Arial" w:hAnsi="Arial" w:cs="Arial"/>
                <w:color w:val="000000"/>
                <w:sz w:val="14"/>
                <w:szCs w:val="14"/>
              </w:rPr>
              <w:t xml:space="preserve">                                                         </w:t>
            </w:r>
            <w:r w:rsidR="00D34F00">
              <w:rPr>
                <w:rFonts w:ascii="Arial" w:hAnsi="Arial" w:cs="Arial"/>
                <w:color w:val="000000"/>
                <w:sz w:val="14"/>
                <w:szCs w:val="14"/>
              </w:rPr>
              <w:t>618</w:t>
            </w:r>
            <w:r>
              <w:rPr>
                <w:rFonts w:ascii="Arial" w:hAnsi="Arial" w:cs="Arial"/>
                <w:color w:val="000000"/>
                <w:sz w:val="14"/>
                <w:szCs w:val="14"/>
              </w:rPr>
              <w:t xml:space="preserve">   </w:t>
            </w:r>
          </w:p>
        </w:tc>
      </w:tr>
      <w:tr w:rsidR="00DD10F4" w14:paraId="7B6AB4E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3B2E1BE" w14:textId="77777777" w:rsidR="00DD10F4" w:rsidRDefault="00DD10F4">
            <w:pPr>
              <w:jc w:val="both"/>
              <w:rPr>
                <w:rFonts w:ascii="Arial" w:hAnsi="Arial" w:cs="Arial"/>
                <w:color w:val="000000"/>
                <w:sz w:val="14"/>
                <w:szCs w:val="14"/>
              </w:rPr>
            </w:pPr>
            <w:r>
              <w:rPr>
                <w:rFonts w:ascii="Arial" w:hAnsi="Arial" w:cs="Arial"/>
                <w:color w:val="000000"/>
                <w:sz w:val="14"/>
                <w:szCs w:val="14"/>
              </w:rPr>
              <w:t>Aracın muhasebesel olarak takip edildiği hesap</w:t>
            </w:r>
          </w:p>
        </w:tc>
        <w:tc>
          <w:tcPr>
            <w:tcW w:w="3020" w:type="dxa"/>
            <w:tcBorders>
              <w:top w:val="nil"/>
              <w:left w:val="nil"/>
              <w:bottom w:val="single" w:sz="8" w:space="0" w:color="000000"/>
              <w:right w:val="single" w:sz="8" w:space="0" w:color="000000"/>
            </w:tcBorders>
            <w:shd w:val="clear" w:color="000000" w:fill="FFFFFF"/>
            <w:vAlign w:val="center"/>
            <w:hideMark/>
          </w:tcPr>
          <w:p w14:paraId="508AE471" w14:textId="77777777" w:rsidR="00DD10F4" w:rsidRDefault="00DD10F4">
            <w:pPr>
              <w:jc w:val="both"/>
              <w:rPr>
                <w:rFonts w:ascii="Arial" w:hAnsi="Arial" w:cs="Arial"/>
                <w:color w:val="000000"/>
                <w:sz w:val="14"/>
                <w:szCs w:val="14"/>
              </w:rPr>
            </w:pPr>
            <w:r>
              <w:rPr>
                <w:rFonts w:ascii="Arial" w:hAnsi="Arial" w:cs="Arial"/>
                <w:color w:val="000000"/>
                <w:sz w:val="14"/>
                <w:szCs w:val="14"/>
              </w:rPr>
              <w:t>3470001</w:t>
            </w:r>
          </w:p>
        </w:tc>
      </w:tr>
      <w:tr w:rsidR="00DD10F4" w14:paraId="33A7A01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7AAEF03" w14:textId="77777777" w:rsidR="00DD10F4" w:rsidRDefault="00DD10F4">
            <w:pPr>
              <w:jc w:val="both"/>
              <w:rPr>
                <w:rFonts w:ascii="Arial" w:hAnsi="Arial" w:cs="Arial"/>
                <w:color w:val="000000"/>
                <w:sz w:val="14"/>
                <w:szCs w:val="14"/>
              </w:rPr>
            </w:pPr>
            <w:r>
              <w:rPr>
                <w:rFonts w:ascii="Arial" w:hAnsi="Arial" w:cs="Arial"/>
                <w:color w:val="000000"/>
                <w:sz w:val="14"/>
                <w:szCs w:val="14"/>
              </w:rPr>
              <w:t>Aracın ihraç tarihi</w:t>
            </w:r>
          </w:p>
        </w:tc>
        <w:tc>
          <w:tcPr>
            <w:tcW w:w="3020" w:type="dxa"/>
            <w:tcBorders>
              <w:top w:val="nil"/>
              <w:left w:val="nil"/>
              <w:bottom w:val="single" w:sz="8" w:space="0" w:color="000000"/>
              <w:right w:val="single" w:sz="8" w:space="0" w:color="000000"/>
            </w:tcBorders>
            <w:shd w:val="clear" w:color="000000" w:fill="FFFFFF"/>
            <w:vAlign w:val="center"/>
            <w:hideMark/>
          </w:tcPr>
          <w:p w14:paraId="03A031EA" w14:textId="77777777" w:rsidR="00DD10F4" w:rsidRDefault="00DD10F4">
            <w:pPr>
              <w:jc w:val="both"/>
              <w:rPr>
                <w:rFonts w:ascii="Arial" w:hAnsi="Arial" w:cs="Arial"/>
                <w:color w:val="000000"/>
                <w:sz w:val="14"/>
                <w:szCs w:val="14"/>
              </w:rPr>
            </w:pPr>
            <w:r>
              <w:rPr>
                <w:rFonts w:ascii="Arial" w:hAnsi="Arial" w:cs="Arial"/>
                <w:color w:val="000000"/>
                <w:sz w:val="14"/>
                <w:szCs w:val="14"/>
              </w:rPr>
              <w:t>24/04/2019</w:t>
            </w:r>
          </w:p>
        </w:tc>
      </w:tr>
      <w:tr w:rsidR="00DD10F4" w14:paraId="7E710A8F"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0B59A80" w14:textId="77777777" w:rsidR="00DD10F4" w:rsidRDefault="00DD10F4">
            <w:pPr>
              <w:jc w:val="both"/>
              <w:rPr>
                <w:rFonts w:ascii="Arial" w:hAnsi="Arial" w:cs="Arial"/>
                <w:color w:val="000000"/>
                <w:sz w:val="14"/>
                <w:szCs w:val="14"/>
              </w:rPr>
            </w:pPr>
            <w:r>
              <w:rPr>
                <w:rFonts w:ascii="Arial" w:hAnsi="Arial" w:cs="Arial"/>
                <w:color w:val="000000"/>
                <w:sz w:val="14"/>
                <w:szCs w:val="14"/>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hideMark/>
          </w:tcPr>
          <w:p w14:paraId="11F4FBEA" w14:textId="77777777" w:rsidR="00DD10F4" w:rsidRDefault="00DD10F4">
            <w:pPr>
              <w:jc w:val="both"/>
              <w:rPr>
                <w:rFonts w:ascii="Arial" w:hAnsi="Arial" w:cs="Arial"/>
                <w:color w:val="000000"/>
                <w:sz w:val="14"/>
                <w:szCs w:val="14"/>
              </w:rPr>
            </w:pPr>
            <w:r>
              <w:rPr>
                <w:rFonts w:ascii="Arial" w:hAnsi="Arial" w:cs="Arial"/>
                <w:color w:val="000000"/>
                <w:sz w:val="14"/>
                <w:szCs w:val="14"/>
              </w:rPr>
              <w:t>Vadesiz</w:t>
            </w:r>
          </w:p>
        </w:tc>
      </w:tr>
      <w:tr w:rsidR="00DD10F4" w14:paraId="03A51B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1AF05E3" w14:textId="77777777" w:rsidR="00DD10F4" w:rsidRDefault="00DD10F4">
            <w:pPr>
              <w:jc w:val="both"/>
              <w:rPr>
                <w:rFonts w:ascii="Arial" w:hAnsi="Arial" w:cs="Arial"/>
                <w:color w:val="000000"/>
                <w:sz w:val="14"/>
                <w:szCs w:val="14"/>
              </w:rPr>
            </w:pPr>
            <w:r>
              <w:rPr>
                <w:rFonts w:ascii="Arial" w:hAnsi="Arial" w:cs="Arial"/>
                <w:color w:val="000000"/>
                <w:sz w:val="14"/>
                <w:szCs w:val="14"/>
              </w:rPr>
              <w:t>Aracın başlangıç vadesi</w:t>
            </w:r>
          </w:p>
        </w:tc>
        <w:tc>
          <w:tcPr>
            <w:tcW w:w="3020" w:type="dxa"/>
            <w:tcBorders>
              <w:top w:val="nil"/>
              <w:left w:val="nil"/>
              <w:bottom w:val="single" w:sz="8" w:space="0" w:color="000000"/>
              <w:right w:val="single" w:sz="8" w:space="0" w:color="000000"/>
            </w:tcBorders>
            <w:shd w:val="clear" w:color="000000" w:fill="FFFFFF"/>
            <w:vAlign w:val="center"/>
            <w:hideMark/>
          </w:tcPr>
          <w:p w14:paraId="4281ABB5" w14:textId="77777777" w:rsidR="00DD10F4" w:rsidRDefault="00DD10F4">
            <w:pPr>
              <w:jc w:val="both"/>
              <w:rPr>
                <w:rFonts w:ascii="Arial" w:hAnsi="Arial" w:cs="Arial"/>
                <w:color w:val="000000"/>
                <w:sz w:val="14"/>
                <w:szCs w:val="14"/>
              </w:rPr>
            </w:pPr>
            <w:r>
              <w:rPr>
                <w:rFonts w:ascii="Arial" w:hAnsi="Arial" w:cs="Arial"/>
                <w:color w:val="000000"/>
                <w:sz w:val="14"/>
                <w:szCs w:val="14"/>
              </w:rPr>
              <w:t>24/04/2019</w:t>
            </w:r>
          </w:p>
        </w:tc>
      </w:tr>
      <w:tr w:rsidR="00DD10F4" w14:paraId="3C546DA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011EC5D" w14:textId="77777777" w:rsidR="00DD10F4" w:rsidRDefault="00DD10F4">
            <w:pPr>
              <w:jc w:val="both"/>
              <w:rPr>
                <w:rFonts w:ascii="Arial" w:hAnsi="Arial" w:cs="Arial"/>
                <w:color w:val="000000"/>
                <w:sz w:val="14"/>
                <w:szCs w:val="14"/>
              </w:rPr>
            </w:pPr>
            <w:r>
              <w:rPr>
                <w:rFonts w:ascii="Arial" w:hAnsi="Arial" w:cs="Arial"/>
                <w:color w:val="000000"/>
                <w:sz w:val="14"/>
                <w:szCs w:val="14"/>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7AA58E63" w14:textId="77777777" w:rsidR="00DD10F4" w:rsidRDefault="00DD10F4">
            <w:pPr>
              <w:jc w:val="both"/>
              <w:rPr>
                <w:rFonts w:ascii="Arial" w:hAnsi="Arial" w:cs="Arial"/>
                <w:color w:val="000000"/>
                <w:sz w:val="14"/>
                <w:szCs w:val="14"/>
              </w:rPr>
            </w:pPr>
            <w:r>
              <w:rPr>
                <w:rFonts w:ascii="Arial" w:hAnsi="Arial" w:cs="Arial"/>
                <w:color w:val="000000"/>
                <w:sz w:val="14"/>
                <w:szCs w:val="14"/>
              </w:rPr>
              <w:t>VAR</w:t>
            </w:r>
          </w:p>
        </w:tc>
      </w:tr>
      <w:tr w:rsidR="00DD10F4" w14:paraId="54029E6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DFFFCC9" w14:textId="77777777" w:rsidR="00DD10F4" w:rsidRDefault="00DD10F4">
            <w:pPr>
              <w:jc w:val="both"/>
              <w:rPr>
                <w:rFonts w:ascii="Arial" w:hAnsi="Arial" w:cs="Arial"/>
                <w:color w:val="000000"/>
                <w:sz w:val="14"/>
                <w:szCs w:val="14"/>
              </w:rPr>
            </w:pPr>
            <w:r>
              <w:rPr>
                <w:rFonts w:ascii="Arial" w:hAnsi="Arial" w:cs="Arial"/>
                <w:color w:val="000000"/>
                <w:sz w:val="14"/>
                <w:szCs w:val="14"/>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hideMark/>
          </w:tcPr>
          <w:p w14:paraId="30915F52" w14:textId="77777777" w:rsidR="00DD10F4" w:rsidRDefault="00DD10F4">
            <w:pPr>
              <w:jc w:val="both"/>
              <w:rPr>
                <w:rFonts w:ascii="Arial" w:hAnsi="Arial" w:cs="Arial"/>
                <w:color w:val="000000"/>
                <w:sz w:val="14"/>
                <w:szCs w:val="14"/>
              </w:rPr>
            </w:pPr>
            <w:r>
              <w:rPr>
                <w:rFonts w:ascii="Arial" w:hAnsi="Arial" w:cs="Arial"/>
                <w:color w:val="000000"/>
                <w:sz w:val="14"/>
                <w:szCs w:val="14"/>
              </w:rPr>
              <w:t>24/04/2024 ve sonrası, 655 Mn TL</w:t>
            </w:r>
          </w:p>
        </w:tc>
      </w:tr>
      <w:tr w:rsidR="00DD10F4" w14:paraId="0450CE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30E64" w14:textId="77777777" w:rsidR="00DD10F4" w:rsidRDefault="00DD10F4">
            <w:pPr>
              <w:jc w:val="both"/>
              <w:rPr>
                <w:rFonts w:ascii="Arial" w:hAnsi="Arial" w:cs="Arial"/>
                <w:color w:val="000000"/>
                <w:sz w:val="14"/>
                <w:szCs w:val="14"/>
              </w:rPr>
            </w:pPr>
            <w:r>
              <w:rPr>
                <w:rFonts w:ascii="Arial" w:hAnsi="Arial" w:cs="Arial"/>
                <w:color w:val="000000"/>
                <w:sz w:val="14"/>
                <w:szCs w:val="14"/>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hideMark/>
          </w:tcPr>
          <w:p w14:paraId="55CBBE4F" w14:textId="77777777" w:rsidR="00DD10F4" w:rsidRDefault="00DD10F4">
            <w:pPr>
              <w:jc w:val="both"/>
              <w:rPr>
                <w:rFonts w:ascii="Arial" w:hAnsi="Arial" w:cs="Arial"/>
                <w:color w:val="000000"/>
                <w:sz w:val="14"/>
                <w:szCs w:val="14"/>
              </w:rPr>
            </w:pPr>
            <w:r>
              <w:rPr>
                <w:rFonts w:ascii="Arial" w:hAnsi="Arial" w:cs="Arial"/>
                <w:color w:val="000000"/>
                <w:sz w:val="14"/>
                <w:szCs w:val="14"/>
              </w:rPr>
              <w:t>24/04/2024 ve sonrası</w:t>
            </w:r>
          </w:p>
        </w:tc>
      </w:tr>
      <w:tr w:rsidR="00DD10F4" w14:paraId="1CABB459"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B0C948D" w14:textId="10D24E0A" w:rsidR="00DD10F4" w:rsidRDefault="00FF0653">
            <w:pPr>
              <w:jc w:val="center"/>
              <w:rPr>
                <w:rFonts w:ascii="Arial" w:hAnsi="Arial" w:cs="Arial"/>
                <w:b/>
                <w:bCs/>
                <w:color w:val="000000"/>
                <w:sz w:val="14"/>
                <w:szCs w:val="14"/>
              </w:rPr>
            </w:pPr>
            <w:r>
              <w:rPr>
                <w:rFonts w:ascii="Arial" w:hAnsi="Arial" w:cs="Arial"/>
                <w:b/>
                <w:bCs/>
                <w:color w:val="000000"/>
                <w:sz w:val="14"/>
                <w:szCs w:val="14"/>
              </w:rPr>
              <w:t xml:space="preserve">Kar Payı </w:t>
            </w:r>
            <w:r w:rsidR="00DD10F4">
              <w:rPr>
                <w:rFonts w:ascii="Arial" w:hAnsi="Arial" w:cs="Arial"/>
                <w:b/>
                <w:bCs/>
                <w:color w:val="000000"/>
                <w:sz w:val="14"/>
                <w:szCs w:val="14"/>
              </w:rPr>
              <w:t>/</w:t>
            </w:r>
            <w:r>
              <w:rPr>
                <w:rFonts w:ascii="Arial" w:hAnsi="Arial" w:cs="Arial"/>
                <w:b/>
                <w:bCs/>
                <w:color w:val="000000"/>
                <w:sz w:val="14"/>
                <w:szCs w:val="14"/>
              </w:rPr>
              <w:t xml:space="preserve"> </w:t>
            </w:r>
            <w:r w:rsidR="00DD10F4">
              <w:rPr>
                <w:rFonts w:ascii="Arial" w:hAnsi="Arial" w:cs="Arial"/>
                <w:b/>
                <w:bCs/>
                <w:color w:val="000000"/>
                <w:sz w:val="14"/>
                <w:szCs w:val="14"/>
              </w:rPr>
              <w:t>temettü ödemeleri</w:t>
            </w:r>
            <w:r w:rsidR="00DD10F4">
              <w:rPr>
                <w:rFonts w:ascii="Arial" w:hAnsi="Arial" w:cs="Arial"/>
                <w:color w:val="000000"/>
                <w:sz w:val="14"/>
                <w:szCs w:val="14"/>
              </w:rPr>
              <w:t>*</w:t>
            </w:r>
          </w:p>
        </w:tc>
      </w:tr>
      <w:tr w:rsidR="00DD10F4" w14:paraId="755BA9E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2328CFB" w14:textId="5BDCBE44" w:rsidR="00DD10F4" w:rsidRDefault="00DD10F4" w:rsidP="00FF0653">
            <w:pPr>
              <w:jc w:val="both"/>
              <w:rPr>
                <w:rFonts w:ascii="Arial" w:hAnsi="Arial" w:cs="Arial"/>
                <w:color w:val="000000"/>
                <w:sz w:val="14"/>
                <w:szCs w:val="14"/>
              </w:rPr>
            </w:pPr>
            <w:r>
              <w:rPr>
                <w:rFonts w:ascii="Arial" w:hAnsi="Arial" w:cs="Arial"/>
                <w:color w:val="000000"/>
                <w:sz w:val="14"/>
                <w:szCs w:val="14"/>
              </w:rPr>
              <w:t xml:space="preserve">Sabit ya da değişken </w:t>
            </w:r>
            <w:r w:rsidR="00FF0653">
              <w:rPr>
                <w:rFonts w:ascii="Arial" w:hAnsi="Arial" w:cs="Arial"/>
                <w:color w:val="000000"/>
                <w:sz w:val="14"/>
                <w:szCs w:val="14"/>
              </w:rPr>
              <w:t>kar payı</w:t>
            </w:r>
            <w:r w:rsidR="009B6145">
              <w:rPr>
                <w:rFonts w:ascii="Arial" w:hAnsi="Arial" w:cs="Arial"/>
                <w:color w:val="000000"/>
                <w:sz w:val="14"/>
                <w:szCs w:val="14"/>
              </w:rPr>
              <w:t xml:space="preserve"> </w:t>
            </w:r>
            <w:r>
              <w:rPr>
                <w:rFonts w:ascii="Arial" w:hAnsi="Arial" w:cs="Arial"/>
                <w:color w:val="000000"/>
                <w:sz w:val="14"/>
                <w:szCs w:val="14"/>
              </w:rPr>
              <w:t>/ temettü ödemeleri</w:t>
            </w:r>
          </w:p>
        </w:tc>
        <w:tc>
          <w:tcPr>
            <w:tcW w:w="3020" w:type="dxa"/>
            <w:tcBorders>
              <w:top w:val="nil"/>
              <w:left w:val="nil"/>
              <w:bottom w:val="single" w:sz="8" w:space="0" w:color="000000"/>
              <w:right w:val="single" w:sz="8" w:space="0" w:color="000000"/>
            </w:tcBorders>
            <w:shd w:val="clear" w:color="000000" w:fill="FFFFFF"/>
            <w:vAlign w:val="center"/>
            <w:hideMark/>
          </w:tcPr>
          <w:p w14:paraId="68573A1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502370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89283FF" w14:textId="3E7C279F" w:rsidR="00DD10F4" w:rsidRDefault="00FF0653" w:rsidP="009B6145">
            <w:pPr>
              <w:jc w:val="both"/>
              <w:rPr>
                <w:rFonts w:ascii="Arial" w:hAnsi="Arial" w:cs="Arial"/>
                <w:color w:val="000000"/>
                <w:sz w:val="14"/>
                <w:szCs w:val="14"/>
              </w:rPr>
            </w:pPr>
            <w:r>
              <w:rPr>
                <w:rFonts w:ascii="Arial" w:hAnsi="Arial" w:cs="Arial"/>
                <w:color w:val="000000"/>
                <w:sz w:val="14"/>
                <w:szCs w:val="14"/>
              </w:rPr>
              <w:t>Kar payı</w:t>
            </w:r>
            <w:r w:rsidR="00DD10F4">
              <w:rPr>
                <w:rFonts w:ascii="Arial" w:hAnsi="Arial" w:cs="Arial"/>
                <w:color w:val="000000"/>
                <w:sz w:val="14"/>
                <w:szCs w:val="14"/>
              </w:rPr>
              <w:t xml:space="preserve"> oranı ve </w:t>
            </w:r>
            <w:r>
              <w:rPr>
                <w:rFonts w:ascii="Arial" w:hAnsi="Arial" w:cs="Arial"/>
                <w:color w:val="000000"/>
                <w:sz w:val="14"/>
                <w:szCs w:val="14"/>
              </w:rPr>
              <w:t>kar payı</w:t>
            </w:r>
            <w:r w:rsidR="00DD10F4">
              <w:rPr>
                <w:rFonts w:ascii="Arial" w:hAnsi="Arial" w:cs="Arial"/>
                <w:color w:val="000000"/>
                <w:sz w:val="14"/>
                <w:szCs w:val="14"/>
              </w:rPr>
              <w:t xml:space="preserve"> oranına ilişkin endeks değeri</w:t>
            </w:r>
          </w:p>
        </w:tc>
        <w:tc>
          <w:tcPr>
            <w:tcW w:w="3020" w:type="dxa"/>
            <w:tcBorders>
              <w:top w:val="nil"/>
              <w:left w:val="nil"/>
              <w:bottom w:val="single" w:sz="8" w:space="0" w:color="000000"/>
              <w:right w:val="single" w:sz="8" w:space="0" w:color="000000"/>
            </w:tcBorders>
            <w:shd w:val="clear" w:color="000000" w:fill="FFFFFF"/>
            <w:vAlign w:val="center"/>
            <w:hideMark/>
          </w:tcPr>
          <w:p w14:paraId="07DEAF9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A97FB2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105C9DB" w14:textId="77777777" w:rsidR="00DD10F4" w:rsidRDefault="00DD10F4">
            <w:pPr>
              <w:jc w:val="both"/>
              <w:rPr>
                <w:rFonts w:ascii="Arial" w:hAnsi="Arial" w:cs="Arial"/>
                <w:color w:val="000000"/>
                <w:sz w:val="14"/>
                <w:szCs w:val="14"/>
              </w:rPr>
            </w:pPr>
            <w:r>
              <w:rPr>
                <w:rFonts w:ascii="Arial" w:hAnsi="Arial" w:cs="Arial"/>
                <w:color w:val="000000"/>
                <w:sz w:val="14"/>
                <w:szCs w:val="14"/>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161DA6E2"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67F841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AD2D9" w14:textId="77777777" w:rsidR="00DD10F4" w:rsidRDefault="00DD10F4">
            <w:pPr>
              <w:jc w:val="both"/>
              <w:rPr>
                <w:rFonts w:ascii="Arial" w:hAnsi="Arial" w:cs="Arial"/>
                <w:color w:val="000000"/>
                <w:sz w:val="14"/>
                <w:szCs w:val="14"/>
              </w:rPr>
            </w:pPr>
            <w:r>
              <w:rPr>
                <w:rFonts w:ascii="Arial" w:hAnsi="Arial" w:cs="Arial"/>
                <w:color w:val="000000"/>
                <w:sz w:val="14"/>
                <w:szCs w:val="14"/>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7FC793D6"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008568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4FBFA52" w14:textId="32667D47" w:rsidR="00DD10F4" w:rsidRDefault="00FF0653">
            <w:pPr>
              <w:jc w:val="both"/>
              <w:rPr>
                <w:rFonts w:ascii="Arial" w:hAnsi="Arial" w:cs="Arial"/>
                <w:color w:val="000000"/>
                <w:sz w:val="14"/>
                <w:szCs w:val="14"/>
              </w:rPr>
            </w:pPr>
            <w:r>
              <w:rPr>
                <w:rFonts w:ascii="Arial" w:hAnsi="Arial" w:cs="Arial"/>
                <w:color w:val="000000"/>
                <w:sz w:val="14"/>
                <w:szCs w:val="14"/>
              </w:rPr>
              <w:t>Kar payı</w:t>
            </w:r>
            <w:r w:rsidR="00DD10F4">
              <w:rPr>
                <w:rFonts w:ascii="Arial" w:hAnsi="Arial" w:cs="Arial"/>
                <w:color w:val="000000"/>
                <w:sz w:val="14"/>
                <w:szCs w:val="14"/>
              </w:rPr>
              <w:t xml:space="preserve">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51BECE97"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51584EF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AECC43F" w14:textId="77777777" w:rsidR="00DD10F4" w:rsidRDefault="00DD10F4">
            <w:pPr>
              <w:jc w:val="both"/>
              <w:rPr>
                <w:rFonts w:ascii="Arial" w:hAnsi="Arial" w:cs="Arial"/>
                <w:color w:val="000000"/>
                <w:sz w:val="14"/>
                <w:szCs w:val="14"/>
              </w:rPr>
            </w:pPr>
            <w:r>
              <w:rPr>
                <w:rFonts w:ascii="Arial" w:hAnsi="Arial" w:cs="Arial"/>
                <w:color w:val="000000"/>
                <w:sz w:val="14"/>
                <w:szCs w:val="14"/>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6831961A"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8BC2E63"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3DA4CAC" w14:textId="77777777" w:rsidR="00DD10F4" w:rsidRDefault="00DD10F4">
            <w:pPr>
              <w:jc w:val="center"/>
              <w:rPr>
                <w:rFonts w:ascii="Arial" w:hAnsi="Arial" w:cs="Arial"/>
                <w:b/>
                <w:bCs/>
                <w:color w:val="000000"/>
                <w:sz w:val="14"/>
                <w:szCs w:val="14"/>
              </w:rPr>
            </w:pPr>
            <w:r>
              <w:rPr>
                <w:rFonts w:ascii="Arial" w:hAnsi="Arial" w:cs="Arial"/>
                <w:b/>
                <w:bCs/>
                <w:color w:val="000000"/>
                <w:sz w:val="14"/>
                <w:szCs w:val="14"/>
              </w:rPr>
              <w:t>Hisse senedine dönüştürülebilme özelliği</w:t>
            </w:r>
          </w:p>
        </w:tc>
      </w:tr>
      <w:tr w:rsidR="00DD10F4" w14:paraId="67F1FB8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64C65E1"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4BED4161"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543BFA0"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94A78D3"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490A253F"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18F780C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31B1985"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hideMark/>
          </w:tcPr>
          <w:p w14:paraId="31AEC63B"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17D085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A1426BC"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221EEF56"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26CAF7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59C19AA"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hideMark/>
          </w:tcPr>
          <w:p w14:paraId="409171E3"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45A8945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37AEC72" w14:textId="77777777" w:rsidR="00DD10F4" w:rsidRDefault="00DD10F4">
            <w:pPr>
              <w:jc w:val="both"/>
              <w:rPr>
                <w:rFonts w:ascii="Arial" w:hAnsi="Arial" w:cs="Arial"/>
                <w:color w:val="000000"/>
                <w:sz w:val="14"/>
                <w:szCs w:val="14"/>
              </w:rPr>
            </w:pPr>
            <w:r>
              <w:rPr>
                <w:rFonts w:ascii="Arial" w:hAnsi="Arial" w:cs="Arial"/>
                <w:color w:val="000000"/>
                <w:sz w:val="14"/>
                <w:szCs w:val="14"/>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hideMark/>
          </w:tcPr>
          <w:p w14:paraId="2DCDA7BC" w14:textId="77777777" w:rsidR="00DD10F4" w:rsidRDefault="00DD10F4">
            <w:pPr>
              <w:jc w:val="both"/>
              <w:rPr>
                <w:rFonts w:ascii="Arial" w:hAnsi="Arial" w:cs="Arial"/>
                <w:color w:val="000000"/>
                <w:sz w:val="14"/>
                <w:szCs w:val="14"/>
              </w:rPr>
            </w:pPr>
            <w:r>
              <w:rPr>
                <w:rFonts w:ascii="Arial" w:hAnsi="Arial" w:cs="Arial"/>
                <w:color w:val="000000"/>
                <w:sz w:val="14"/>
                <w:szCs w:val="14"/>
              </w:rPr>
              <w:t>-</w:t>
            </w:r>
          </w:p>
        </w:tc>
      </w:tr>
      <w:tr w:rsidR="00DD10F4" w14:paraId="008CA258"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F508F0C" w14:textId="77777777" w:rsidR="00DD10F4" w:rsidRDefault="00DD10F4">
            <w:pPr>
              <w:jc w:val="center"/>
              <w:rPr>
                <w:rFonts w:ascii="Arial" w:hAnsi="Arial" w:cs="Arial"/>
                <w:b/>
                <w:bCs/>
                <w:color w:val="000000"/>
                <w:sz w:val="14"/>
                <w:szCs w:val="14"/>
              </w:rPr>
            </w:pPr>
            <w:r>
              <w:rPr>
                <w:rFonts w:ascii="Arial" w:hAnsi="Arial" w:cs="Arial"/>
                <w:b/>
                <w:bCs/>
                <w:color w:val="000000"/>
                <w:sz w:val="14"/>
                <w:szCs w:val="14"/>
              </w:rPr>
              <w:t>Değer azaltma özelliği</w:t>
            </w:r>
          </w:p>
        </w:tc>
      </w:tr>
      <w:tr w:rsidR="00DD10F4" w14:paraId="5A49BFBA" w14:textId="77777777" w:rsidTr="00647B56">
        <w:trPr>
          <w:trHeight w:val="60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E3CBB7F" w14:textId="77777777" w:rsidR="00DD10F4" w:rsidRDefault="00DD10F4">
            <w:pPr>
              <w:jc w:val="both"/>
              <w:rPr>
                <w:rFonts w:ascii="Arial" w:hAnsi="Arial" w:cs="Arial"/>
                <w:color w:val="000000"/>
                <w:sz w:val="14"/>
                <w:szCs w:val="14"/>
              </w:rPr>
            </w:pPr>
            <w:r>
              <w:rPr>
                <w:rFonts w:ascii="Arial" w:hAnsi="Arial" w:cs="Arial"/>
                <w:color w:val="000000"/>
                <w:sz w:val="14"/>
                <w:szCs w:val="14"/>
              </w:rPr>
              <w:t>Değer azaltma özelliğine sahipse, azaltıma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5B86C212" w14:textId="0E8E042A"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Çekirdek Sermaye yeterliliği</w:t>
            </w:r>
            <w:r>
              <w:rPr>
                <w:rFonts w:ascii="Arial" w:hAnsi="Arial" w:cs="Arial"/>
                <w:color w:val="000000"/>
                <w:sz w:val="14"/>
                <w:szCs w:val="14"/>
              </w:rPr>
              <w:t xml:space="preserve"> </w:t>
            </w:r>
            <w:r w:rsidRPr="00FF0653">
              <w:rPr>
                <w:rFonts w:ascii="Arial" w:hAnsi="Arial" w:cs="Arial"/>
                <w:color w:val="000000"/>
                <w:sz w:val="14"/>
                <w:szCs w:val="14"/>
              </w:rPr>
              <w:t>oranının veya konsolide Çekirdek</w:t>
            </w:r>
            <w:r>
              <w:rPr>
                <w:rFonts w:ascii="Arial" w:hAnsi="Arial" w:cs="Arial"/>
                <w:color w:val="000000"/>
                <w:sz w:val="14"/>
                <w:szCs w:val="14"/>
              </w:rPr>
              <w:t xml:space="preserve"> </w:t>
            </w:r>
            <w:r w:rsidRPr="00FF0653">
              <w:rPr>
                <w:rFonts w:ascii="Arial" w:hAnsi="Arial" w:cs="Arial"/>
                <w:color w:val="000000"/>
                <w:sz w:val="14"/>
                <w:szCs w:val="14"/>
              </w:rPr>
              <w:t>Sermaye yeterliliği oranının</w:t>
            </w:r>
          </w:p>
          <w:p w14:paraId="6AF1D372" w14:textId="112CAF63" w:rsidR="00DD10F4" w:rsidRDefault="00FF0653" w:rsidP="00FF0653">
            <w:pPr>
              <w:jc w:val="both"/>
              <w:rPr>
                <w:rFonts w:ascii="Arial" w:hAnsi="Arial" w:cs="Arial"/>
                <w:color w:val="000000"/>
                <w:sz w:val="14"/>
                <w:szCs w:val="14"/>
              </w:rPr>
            </w:pPr>
            <w:r w:rsidRPr="00FF0653">
              <w:rPr>
                <w:rFonts w:ascii="Arial" w:hAnsi="Arial" w:cs="Arial"/>
                <w:color w:val="000000"/>
                <w:sz w:val="14"/>
                <w:szCs w:val="14"/>
              </w:rPr>
              <w:t>yüzde 5,125’in altına düşmesi</w:t>
            </w:r>
            <w:r>
              <w:rPr>
                <w:rFonts w:ascii="Arial" w:hAnsi="Arial" w:cs="Arial"/>
                <w:color w:val="000000"/>
                <w:sz w:val="14"/>
                <w:szCs w:val="14"/>
              </w:rPr>
              <w:t xml:space="preserve"> </w:t>
            </w:r>
            <w:r w:rsidRPr="00FF0653">
              <w:rPr>
                <w:rFonts w:ascii="Arial" w:hAnsi="Arial" w:cs="Arial"/>
                <w:color w:val="000000"/>
                <w:sz w:val="14"/>
                <w:szCs w:val="14"/>
              </w:rPr>
              <w:t>halinde</w:t>
            </w:r>
          </w:p>
        </w:tc>
      </w:tr>
      <w:tr w:rsidR="00DD10F4" w14:paraId="017BF9F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A4D15D0" w14:textId="77777777" w:rsidR="00DD10F4" w:rsidRDefault="00DD10F4">
            <w:pPr>
              <w:jc w:val="both"/>
              <w:rPr>
                <w:rFonts w:ascii="Arial" w:hAnsi="Arial" w:cs="Arial"/>
                <w:color w:val="000000"/>
                <w:sz w:val="14"/>
                <w:szCs w:val="14"/>
              </w:rPr>
            </w:pPr>
            <w:r>
              <w:rPr>
                <w:rFonts w:ascii="Arial" w:hAnsi="Arial" w:cs="Arial"/>
                <w:color w:val="000000"/>
                <w:sz w:val="14"/>
                <w:szCs w:val="14"/>
              </w:rPr>
              <w:t>Değer azaltma özelliğine sahipse, tamamen ya da kısmen değer azaltımı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5A4AC532" w14:textId="71E9EF86" w:rsidR="00DD10F4" w:rsidRDefault="00FF0653">
            <w:pPr>
              <w:jc w:val="both"/>
              <w:rPr>
                <w:rFonts w:ascii="Arial" w:hAnsi="Arial" w:cs="Arial"/>
                <w:color w:val="000000"/>
                <w:sz w:val="14"/>
                <w:szCs w:val="14"/>
              </w:rPr>
            </w:pPr>
            <w:r>
              <w:rPr>
                <w:rFonts w:ascii="Arial" w:hAnsi="Arial" w:cs="Arial"/>
                <w:color w:val="000000"/>
                <w:sz w:val="14"/>
                <w:szCs w:val="14"/>
              </w:rPr>
              <w:t>Var</w:t>
            </w:r>
          </w:p>
        </w:tc>
      </w:tr>
      <w:tr w:rsidR="00DD10F4" w14:paraId="2CD369F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C303FD0" w14:textId="77777777" w:rsidR="00DD10F4" w:rsidRDefault="00DD10F4">
            <w:pPr>
              <w:jc w:val="both"/>
              <w:rPr>
                <w:rFonts w:ascii="Arial" w:hAnsi="Arial" w:cs="Arial"/>
                <w:color w:val="000000"/>
                <w:sz w:val="14"/>
                <w:szCs w:val="14"/>
              </w:rPr>
            </w:pPr>
            <w:r>
              <w:rPr>
                <w:rFonts w:ascii="Arial" w:hAnsi="Arial" w:cs="Arial"/>
                <w:color w:val="000000"/>
                <w:sz w:val="14"/>
                <w:szCs w:val="14"/>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320CB6F4" w14:textId="2BD3DF5D" w:rsidR="00DD10F4" w:rsidRDefault="00FF0653">
            <w:pPr>
              <w:jc w:val="both"/>
              <w:rPr>
                <w:rFonts w:ascii="Arial" w:hAnsi="Arial" w:cs="Arial"/>
                <w:color w:val="000000"/>
                <w:sz w:val="14"/>
                <w:szCs w:val="14"/>
              </w:rPr>
            </w:pPr>
            <w:r>
              <w:rPr>
                <w:rFonts w:ascii="Arial" w:hAnsi="Arial" w:cs="Arial"/>
                <w:color w:val="000000"/>
                <w:sz w:val="14"/>
                <w:szCs w:val="14"/>
              </w:rPr>
              <w:t>Geçici</w:t>
            </w:r>
          </w:p>
        </w:tc>
      </w:tr>
      <w:tr w:rsidR="00DD10F4" w14:paraId="3A5653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5944D0E" w14:textId="77777777" w:rsidR="00DD10F4" w:rsidRDefault="00DD10F4">
            <w:pPr>
              <w:jc w:val="both"/>
              <w:rPr>
                <w:rFonts w:ascii="Arial" w:hAnsi="Arial" w:cs="Arial"/>
                <w:color w:val="000000"/>
                <w:sz w:val="14"/>
                <w:szCs w:val="14"/>
              </w:rPr>
            </w:pPr>
            <w:r>
              <w:rPr>
                <w:rFonts w:ascii="Arial" w:hAnsi="Arial" w:cs="Arial"/>
                <w:color w:val="000000"/>
                <w:sz w:val="14"/>
                <w:szCs w:val="14"/>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hideMark/>
          </w:tcPr>
          <w:p w14:paraId="655CF600" w14:textId="63262987" w:rsidR="00DD10F4" w:rsidRDefault="00FF0653" w:rsidP="00FF0653">
            <w:pPr>
              <w:jc w:val="both"/>
              <w:rPr>
                <w:rFonts w:ascii="Arial" w:hAnsi="Arial" w:cs="Arial"/>
                <w:color w:val="000000"/>
                <w:sz w:val="14"/>
                <w:szCs w:val="14"/>
              </w:rPr>
            </w:pPr>
            <w:r w:rsidRPr="00FF0653">
              <w:rPr>
                <w:rFonts w:ascii="Arial" w:hAnsi="Arial" w:cs="Arial"/>
                <w:color w:val="000000"/>
                <w:sz w:val="14"/>
                <w:szCs w:val="14"/>
              </w:rPr>
              <w:t>Geçici değer azaltımı sonrası</w:t>
            </w:r>
            <w:r>
              <w:rPr>
                <w:rFonts w:ascii="Arial" w:hAnsi="Arial" w:cs="Arial"/>
                <w:color w:val="000000"/>
                <w:sz w:val="14"/>
                <w:szCs w:val="14"/>
              </w:rPr>
              <w:t xml:space="preserve"> </w:t>
            </w:r>
            <w:r w:rsidRPr="00FF0653">
              <w:rPr>
                <w:rFonts w:ascii="Arial" w:hAnsi="Arial" w:cs="Arial"/>
                <w:color w:val="000000"/>
                <w:sz w:val="14"/>
                <w:szCs w:val="14"/>
              </w:rPr>
              <w:t>yapılacak değer arttırımı</w:t>
            </w:r>
            <w:r>
              <w:rPr>
                <w:rFonts w:ascii="Arial" w:hAnsi="Arial" w:cs="Arial"/>
                <w:color w:val="000000"/>
                <w:sz w:val="14"/>
                <w:szCs w:val="14"/>
              </w:rPr>
              <w:t xml:space="preserve"> </w:t>
            </w:r>
            <w:r w:rsidRPr="00FF0653">
              <w:rPr>
                <w:rFonts w:ascii="Arial" w:hAnsi="Arial" w:cs="Arial"/>
                <w:color w:val="000000"/>
                <w:sz w:val="14"/>
                <w:szCs w:val="14"/>
              </w:rPr>
              <w:t>mümkündür</w:t>
            </w:r>
          </w:p>
        </w:tc>
      </w:tr>
      <w:tr w:rsidR="00DD10F4" w14:paraId="2A184537" w14:textId="77777777" w:rsidTr="00647B56">
        <w:trPr>
          <w:trHeight w:val="99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CC7F551" w14:textId="77777777" w:rsidR="00DD10F4" w:rsidRDefault="00DD10F4">
            <w:pPr>
              <w:jc w:val="both"/>
              <w:rPr>
                <w:rFonts w:ascii="Arial" w:hAnsi="Arial" w:cs="Arial"/>
                <w:color w:val="000000"/>
                <w:sz w:val="14"/>
                <w:szCs w:val="14"/>
              </w:rPr>
            </w:pPr>
            <w:r>
              <w:rPr>
                <w:rFonts w:ascii="Arial" w:hAnsi="Arial" w:cs="Arial"/>
                <w:color w:val="000000"/>
                <w:sz w:val="14"/>
                <w:szCs w:val="14"/>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hideMark/>
          </w:tcPr>
          <w:p w14:paraId="063166A9" w14:textId="4E382CBF"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i.Öncelikli Yükümlülükler</w:t>
            </w:r>
            <w:r>
              <w:rPr>
                <w:rFonts w:ascii="Arial" w:hAnsi="Arial" w:cs="Arial"/>
                <w:color w:val="000000"/>
                <w:sz w:val="14"/>
                <w:szCs w:val="14"/>
              </w:rPr>
              <w:t xml:space="preserve"> </w:t>
            </w:r>
            <w:r w:rsidRPr="00FF0653">
              <w:rPr>
                <w:rFonts w:ascii="Arial" w:hAnsi="Arial" w:cs="Arial"/>
                <w:color w:val="000000"/>
                <w:sz w:val="14"/>
                <w:szCs w:val="14"/>
              </w:rPr>
              <w:t>kapsamındaki ödemelerden sonra,</w:t>
            </w:r>
          </w:p>
          <w:p w14:paraId="1A070F09" w14:textId="5B04840A"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ii. Kendi aralarında ve diğer tüm</w:t>
            </w:r>
            <w:r>
              <w:rPr>
                <w:rFonts w:ascii="Arial" w:hAnsi="Arial" w:cs="Arial"/>
                <w:color w:val="000000"/>
                <w:sz w:val="14"/>
                <w:szCs w:val="14"/>
              </w:rPr>
              <w:t xml:space="preserve"> </w:t>
            </w:r>
            <w:r w:rsidRPr="00FF0653">
              <w:rPr>
                <w:rFonts w:ascii="Arial" w:hAnsi="Arial" w:cs="Arial"/>
                <w:color w:val="000000"/>
                <w:sz w:val="14"/>
                <w:szCs w:val="14"/>
              </w:rPr>
              <w:t>Eş Dereceli Yükümlülükler ile</w:t>
            </w:r>
            <w:r>
              <w:rPr>
                <w:rFonts w:ascii="Arial" w:hAnsi="Arial" w:cs="Arial"/>
                <w:color w:val="000000"/>
                <w:sz w:val="14"/>
                <w:szCs w:val="14"/>
              </w:rPr>
              <w:t xml:space="preserve"> </w:t>
            </w:r>
            <w:r w:rsidRPr="00FF0653">
              <w:rPr>
                <w:rFonts w:ascii="Arial" w:hAnsi="Arial" w:cs="Arial"/>
                <w:color w:val="000000"/>
                <w:sz w:val="14"/>
                <w:szCs w:val="14"/>
              </w:rPr>
              <w:t>tercih sırası olmaksızın eşit (pari</w:t>
            </w:r>
            <w:r>
              <w:rPr>
                <w:rFonts w:ascii="Arial" w:hAnsi="Arial" w:cs="Arial"/>
                <w:color w:val="000000"/>
                <w:sz w:val="14"/>
                <w:szCs w:val="14"/>
              </w:rPr>
              <w:t xml:space="preserve"> </w:t>
            </w:r>
            <w:r w:rsidRPr="00FF0653">
              <w:rPr>
                <w:rFonts w:ascii="Arial" w:hAnsi="Arial" w:cs="Arial"/>
                <w:color w:val="000000"/>
                <w:sz w:val="14"/>
                <w:szCs w:val="14"/>
              </w:rPr>
              <w:t>passu) sırada, ve</w:t>
            </w:r>
            <w:r>
              <w:rPr>
                <w:rFonts w:ascii="Arial" w:hAnsi="Arial" w:cs="Arial"/>
                <w:color w:val="000000"/>
                <w:sz w:val="14"/>
                <w:szCs w:val="14"/>
              </w:rPr>
              <w:t xml:space="preserve"> </w:t>
            </w:r>
          </w:p>
          <w:p w14:paraId="5FFC4244" w14:textId="6D48B546" w:rsidR="00FF0653" w:rsidRPr="00FF0653" w:rsidRDefault="00FF0653" w:rsidP="00FF0653">
            <w:pPr>
              <w:jc w:val="both"/>
              <w:rPr>
                <w:rFonts w:ascii="Arial" w:hAnsi="Arial" w:cs="Arial"/>
                <w:color w:val="000000"/>
                <w:sz w:val="14"/>
                <w:szCs w:val="14"/>
              </w:rPr>
            </w:pPr>
            <w:r w:rsidRPr="00FF0653">
              <w:rPr>
                <w:rFonts w:ascii="Arial" w:hAnsi="Arial" w:cs="Arial"/>
                <w:color w:val="000000"/>
                <w:sz w:val="14"/>
                <w:szCs w:val="14"/>
              </w:rPr>
              <w:t>iii.Düşük Dereceli</w:t>
            </w:r>
            <w:r>
              <w:rPr>
                <w:rFonts w:ascii="Arial" w:hAnsi="Arial" w:cs="Arial"/>
                <w:color w:val="000000"/>
                <w:sz w:val="14"/>
                <w:szCs w:val="14"/>
              </w:rPr>
              <w:t xml:space="preserve"> </w:t>
            </w:r>
            <w:r w:rsidRPr="00FF0653">
              <w:rPr>
                <w:rFonts w:ascii="Arial" w:hAnsi="Arial" w:cs="Arial"/>
                <w:color w:val="000000"/>
                <w:sz w:val="14"/>
                <w:szCs w:val="14"/>
              </w:rPr>
              <w:t>Yükümlülükler kapsamındaki</w:t>
            </w:r>
          </w:p>
          <w:p w14:paraId="3E1AED8E" w14:textId="6B871CBE" w:rsidR="00DD10F4" w:rsidRDefault="00FF0653" w:rsidP="00FF0653">
            <w:pPr>
              <w:jc w:val="both"/>
              <w:rPr>
                <w:rFonts w:ascii="Arial" w:hAnsi="Arial" w:cs="Arial"/>
                <w:color w:val="000000"/>
                <w:sz w:val="14"/>
                <w:szCs w:val="14"/>
              </w:rPr>
            </w:pPr>
            <w:r w:rsidRPr="00FF0653">
              <w:rPr>
                <w:rFonts w:ascii="Arial" w:hAnsi="Arial" w:cs="Arial"/>
                <w:color w:val="000000"/>
                <w:sz w:val="14"/>
                <w:szCs w:val="14"/>
              </w:rPr>
              <w:t>tüm ödemelerden önce.</w:t>
            </w:r>
          </w:p>
        </w:tc>
      </w:tr>
      <w:tr w:rsidR="00DD10F4" w14:paraId="350FA4EE"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02426A7" w14:textId="77777777" w:rsidR="00DD10F4" w:rsidRPr="00250AFC" w:rsidRDefault="00DD10F4">
            <w:pPr>
              <w:jc w:val="both"/>
              <w:rPr>
                <w:rFonts w:ascii="Arial" w:hAnsi="Arial" w:cs="Arial"/>
                <w:sz w:val="14"/>
                <w:szCs w:val="14"/>
              </w:rPr>
            </w:pPr>
            <w:r w:rsidRPr="00250AFC">
              <w:rPr>
                <w:rFonts w:ascii="Arial" w:hAnsi="Arial" w:cs="Arial"/>
                <w:sz w:val="14"/>
                <w:szCs w:val="14"/>
              </w:rPr>
              <w:t>Bankaların Özkaynaklarına İlişkin Yönetmeliğin 7 nci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05EB75B7" w14:textId="3129E097" w:rsidR="00DD10F4" w:rsidRPr="00250AFC" w:rsidRDefault="00DD10F4" w:rsidP="00AC0175">
            <w:pPr>
              <w:jc w:val="both"/>
              <w:rPr>
                <w:rFonts w:ascii="Arial" w:hAnsi="Arial" w:cs="Arial"/>
                <w:sz w:val="14"/>
                <w:szCs w:val="14"/>
              </w:rPr>
            </w:pPr>
            <w:r w:rsidRPr="00250AFC">
              <w:rPr>
                <w:rFonts w:ascii="Arial" w:hAnsi="Arial" w:cs="Arial"/>
                <w:sz w:val="14"/>
                <w:szCs w:val="14"/>
              </w:rPr>
              <w:t> </w:t>
            </w:r>
            <w:r w:rsidR="00AC0175">
              <w:rPr>
                <w:rFonts w:ascii="Arial" w:hAnsi="Arial" w:cs="Arial"/>
                <w:sz w:val="14"/>
                <w:szCs w:val="14"/>
              </w:rPr>
              <w:t>Yönetmeliğin 7’inci maddesinde yer alan şartlara haizdir.</w:t>
            </w:r>
          </w:p>
        </w:tc>
      </w:tr>
      <w:tr w:rsidR="00DD10F4" w14:paraId="0A186C4C"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4371032" w14:textId="77777777" w:rsidR="00DD10F4" w:rsidRPr="00250AFC" w:rsidRDefault="00DD10F4">
            <w:pPr>
              <w:jc w:val="both"/>
              <w:rPr>
                <w:rFonts w:ascii="Arial" w:hAnsi="Arial" w:cs="Arial"/>
                <w:sz w:val="14"/>
                <w:szCs w:val="14"/>
              </w:rPr>
            </w:pPr>
            <w:r w:rsidRPr="00250AFC">
              <w:rPr>
                <w:rFonts w:ascii="Arial" w:hAnsi="Arial" w:cs="Arial"/>
                <w:sz w:val="14"/>
                <w:szCs w:val="14"/>
              </w:rPr>
              <w:t>Bankaların Özkaynaklarına İlişkin Yönetmeliğin 7 nci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hideMark/>
          </w:tcPr>
          <w:p w14:paraId="3F7517A2" w14:textId="14A228B8" w:rsidR="00DD10F4" w:rsidRPr="00250AFC" w:rsidRDefault="00AC0175">
            <w:pPr>
              <w:jc w:val="both"/>
              <w:rPr>
                <w:rFonts w:ascii="Arial" w:hAnsi="Arial" w:cs="Arial"/>
                <w:sz w:val="14"/>
                <w:szCs w:val="14"/>
              </w:rPr>
            </w:pPr>
            <w:r>
              <w:rPr>
                <w:rFonts w:ascii="Arial" w:hAnsi="Arial" w:cs="Arial"/>
                <w:sz w:val="14"/>
                <w:szCs w:val="14"/>
              </w:rPr>
              <w:t>Yönetmeliğin 7’inci maddesinde yer alan şartlara haizdir.</w:t>
            </w:r>
          </w:p>
        </w:tc>
      </w:tr>
    </w:tbl>
    <w:p w14:paraId="4698250A" w14:textId="77777777" w:rsidR="002C6E36" w:rsidRPr="009F63C9" w:rsidRDefault="0029638A" w:rsidP="0048215C">
      <w:pPr>
        <w:pStyle w:val="BodyTextIndent"/>
        <w:numPr>
          <w:ilvl w:val="0"/>
          <w:numId w:val="32"/>
        </w:numPr>
        <w:ind w:left="0" w:hanging="426"/>
        <w:rPr>
          <w:rFonts w:ascii="Arial" w:hAnsi="Arial" w:cs="Arial"/>
          <w:b/>
          <w:sz w:val="20"/>
          <w:szCs w:val="20"/>
        </w:rPr>
      </w:pPr>
      <w:r w:rsidRPr="009F63C9">
        <w:rPr>
          <w:rFonts w:ascii="Arial" w:hAnsi="Arial" w:cs="Arial"/>
          <w:b/>
          <w:sz w:val="20"/>
          <w:szCs w:val="20"/>
        </w:rPr>
        <w:t>Kur r</w:t>
      </w:r>
      <w:r w:rsidR="00C1510D" w:rsidRPr="009F63C9">
        <w:rPr>
          <w:rFonts w:ascii="Arial" w:hAnsi="Arial" w:cs="Arial"/>
          <w:b/>
          <w:sz w:val="20"/>
          <w:szCs w:val="20"/>
        </w:rPr>
        <w:t>iski</w:t>
      </w:r>
      <w:r w:rsidRPr="009F63C9">
        <w:rPr>
          <w:rFonts w:ascii="Arial" w:hAnsi="Arial" w:cs="Arial"/>
          <w:b/>
          <w:sz w:val="20"/>
          <w:szCs w:val="20"/>
        </w:rPr>
        <w:t>ne ilişkin açıklamalar</w:t>
      </w:r>
      <w:r w:rsidR="00C1510D" w:rsidRPr="009F63C9">
        <w:rPr>
          <w:rFonts w:ascii="Arial" w:hAnsi="Arial" w:cs="Arial"/>
          <w:b/>
          <w:sz w:val="20"/>
          <w:szCs w:val="20"/>
        </w:rPr>
        <w:t>:</w:t>
      </w:r>
    </w:p>
    <w:p w14:paraId="55D1D4BC" w14:textId="77777777" w:rsidR="002C6E36" w:rsidRPr="00BF51D5" w:rsidRDefault="002C6E36" w:rsidP="002C6E36">
      <w:pPr>
        <w:autoSpaceDE w:val="0"/>
        <w:autoSpaceDN w:val="0"/>
        <w:adjustRightInd w:val="0"/>
        <w:jc w:val="both"/>
        <w:rPr>
          <w:rFonts w:ascii="Arial" w:hAnsi="Arial" w:cs="Arial"/>
          <w:color w:val="0000FF"/>
          <w:sz w:val="18"/>
          <w:szCs w:val="18"/>
        </w:rPr>
      </w:pPr>
    </w:p>
    <w:p w14:paraId="6DDB23E9" w14:textId="77777777" w:rsidR="002C6E36" w:rsidRPr="009F63C9" w:rsidRDefault="002C6E36" w:rsidP="002C6E36">
      <w:pPr>
        <w:autoSpaceDE w:val="0"/>
        <w:autoSpaceDN w:val="0"/>
        <w:adjustRightInd w:val="0"/>
        <w:jc w:val="both"/>
        <w:rPr>
          <w:rFonts w:ascii="Arial" w:hAnsi="Arial" w:cs="Arial"/>
          <w:sz w:val="20"/>
          <w:szCs w:val="20"/>
        </w:rPr>
      </w:pPr>
      <w:r w:rsidRPr="009F63C9">
        <w:rPr>
          <w:rFonts w:ascii="Arial" w:hAnsi="Arial" w:cs="Arial"/>
          <w:sz w:val="20"/>
          <w:szCs w:val="20"/>
        </w:rPr>
        <w:t xml:space="preserve">Kur riski, döviz kurlarında meydana gelebilecek değişiklikler nedeniyle </w:t>
      </w:r>
      <w:r w:rsidR="006F0CD1" w:rsidRPr="009F63C9">
        <w:rPr>
          <w:rFonts w:ascii="Arial" w:hAnsi="Arial" w:cs="Arial"/>
          <w:sz w:val="20"/>
          <w:szCs w:val="20"/>
        </w:rPr>
        <w:t>Banka’nın maruz</w:t>
      </w:r>
      <w:r w:rsidRPr="009F63C9">
        <w:rPr>
          <w:rFonts w:ascii="Arial" w:hAnsi="Arial" w:cs="Arial"/>
          <w:sz w:val="20"/>
          <w:szCs w:val="20"/>
        </w:rPr>
        <w:t xml:space="preserve"> kalabileceği zarar olasılığı</w:t>
      </w:r>
      <w:r w:rsidR="000A416D" w:rsidRPr="009F63C9">
        <w:rPr>
          <w:rFonts w:ascii="Arial" w:hAnsi="Arial" w:cs="Arial"/>
          <w:sz w:val="20"/>
          <w:szCs w:val="20"/>
        </w:rPr>
        <w:t xml:space="preserve"> kur riski ile ifade edilmektedir</w:t>
      </w:r>
      <w:r w:rsidRPr="009F63C9">
        <w:rPr>
          <w:rFonts w:ascii="Arial" w:hAnsi="Arial" w:cs="Arial"/>
          <w:sz w:val="20"/>
          <w:szCs w:val="20"/>
        </w:rPr>
        <w:t>.</w:t>
      </w:r>
    </w:p>
    <w:p w14:paraId="0AFD85E7" w14:textId="77777777" w:rsidR="002C6E36" w:rsidRPr="009F63C9" w:rsidRDefault="002C6E36" w:rsidP="002C6E36">
      <w:pPr>
        <w:jc w:val="both"/>
        <w:rPr>
          <w:rFonts w:ascii="Arial" w:hAnsi="Arial" w:cs="Arial"/>
          <w:sz w:val="20"/>
          <w:szCs w:val="20"/>
        </w:rPr>
      </w:pPr>
    </w:p>
    <w:p w14:paraId="3B06A3E5"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a) </w:t>
      </w:r>
      <w:r w:rsidRPr="009F63C9">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pozisyonu/özkaynak rasyosu periyodik olarak kontrol edilmektedir. 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08CA4BC8" w14:textId="77777777" w:rsidR="004C56D2" w:rsidRPr="009F63C9" w:rsidRDefault="004C56D2" w:rsidP="004C56D2">
      <w:pPr>
        <w:jc w:val="both"/>
        <w:rPr>
          <w:rFonts w:ascii="Arial" w:hAnsi="Arial" w:cs="Arial"/>
          <w:sz w:val="20"/>
          <w:szCs w:val="20"/>
        </w:rPr>
      </w:pPr>
    </w:p>
    <w:p w14:paraId="53C9E4FD"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b) </w:t>
      </w:r>
      <w:r w:rsidRPr="009F63C9">
        <w:rPr>
          <w:rFonts w:ascii="Arial" w:hAnsi="Arial" w:cs="Arial"/>
          <w:sz w:val="20"/>
          <w:szCs w:val="20"/>
        </w:rPr>
        <w:tab/>
        <w:t>Banka’nın riskten korunma amaçlı türev finansal aracı bulunmamaktadır.</w:t>
      </w:r>
    </w:p>
    <w:p w14:paraId="036293A2" w14:textId="77777777" w:rsidR="004C56D2" w:rsidRPr="009F63C9" w:rsidRDefault="004C56D2" w:rsidP="004C56D2">
      <w:pPr>
        <w:ind w:left="561"/>
        <w:jc w:val="both"/>
        <w:rPr>
          <w:rFonts w:ascii="Arial" w:hAnsi="Arial" w:cs="Arial"/>
          <w:sz w:val="20"/>
          <w:szCs w:val="20"/>
        </w:rPr>
      </w:pPr>
    </w:p>
    <w:p w14:paraId="77C65988" w14:textId="77777777" w:rsidR="004C56D2" w:rsidRPr="009F63C9" w:rsidRDefault="004C56D2" w:rsidP="004C56D2">
      <w:pPr>
        <w:ind w:left="561" w:hanging="374"/>
        <w:jc w:val="both"/>
        <w:rPr>
          <w:rFonts w:ascii="Arial" w:hAnsi="Arial" w:cs="Arial"/>
          <w:sz w:val="20"/>
          <w:szCs w:val="20"/>
        </w:rPr>
      </w:pPr>
      <w:r w:rsidRPr="009F63C9">
        <w:rPr>
          <w:rFonts w:ascii="Arial" w:hAnsi="Arial" w:cs="Arial"/>
          <w:sz w:val="20"/>
          <w:szCs w:val="20"/>
        </w:rPr>
        <w:t xml:space="preserve">c) </w:t>
      </w:r>
      <w:r w:rsidRPr="009F63C9">
        <w:rPr>
          <w:rFonts w:ascii="Arial" w:hAnsi="Arial" w:cs="Arial"/>
          <w:sz w:val="20"/>
          <w:szCs w:val="20"/>
        </w:rPr>
        <w:tab/>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0F65B2A4" w14:textId="77777777" w:rsidR="004C56D2" w:rsidRPr="009F63C9" w:rsidRDefault="004C56D2" w:rsidP="004C56D2">
      <w:pPr>
        <w:jc w:val="both"/>
        <w:rPr>
          <w:rFonts w:ascii="Arial" w:hAnsi="Arial" w:cs="Arial"/>
          <w:sz w:val="20"/>
          <w:szCs w:val="20"/>
        </w:rPr>
      </w:pPr>
    </w:p>
    <w:p w14:paraId="4B82F759" w14:textId="77777777" w:rsidR="004C56D2" w:rsidRPr="009F63C9" w:rsidRDefault="004C56D2" w:rsidP="004C56D2">
      <w:pPr>
        <w:pStyle w:val="BodyTextIndent"/>
        <w:ind w:left="561" w:hanging="374"/>
        <w:rPr>
          <w:rFonts w:ascii="Arial" w:hAnsi="Arial" w:cs="Arial"/>
          <w:sz w:val="20"/>
          <w:szCs w:val="20"/>
        </w:rPr>
      </w:pPr>
      <w:r w:rsidRPr="009F63C9">
        <w:rPr>
          <w:rFonts w:ascii="Arial" w:hAnsi="Arial" w:cs="Arial"/>
          <w:snapToGrid w:val="0"/>
          <w:sz w:val="20"/>
          <w:szCs w:val="20"/>
        </w:rPr>
        <w:t>ç)</w:t>
      </w:r>
      <w:r w:rsidRPr="009F63C9">
        <w:rPr>
          <w:rFonts w:ascii="Arial" w:hAnsi="Arial" w:cs="Arial"/>
          <w:snapToGrid w:val="0"/>
          <w:sz w:val="20"/>
          <w:szCs w:val="20"/>
        </w:rPr>
        <w:tab/>
        <w:t>Banka’nın</w:t>
      </w:r>
      <w:r w:rsidRPr="009F63C9">
        <w:rPr>
          <w:rFonts w:ascii="Arial" w:hAnsi="Arial" w:cs="Arial"/>
          <w:sz w:val="20"/>
          <w:szCs w:val="20"/>
        </w:rPr>
        <w:t xml:space="preserve"> finansal tablo tarihi ile bu tarihten geriye doğru son beş iş günü kamuya duyurulan cari döviz alış kurları aşağıdaki gibidir:</w:t>
      </w:r>
    </w:p>
    <w:p w14:paraId="7A57ECE4" w14:textId="77777777" w:rsidR="002C6E36" w:rsidRPr="009F63C9" w:rsidRDefault="002C6E36" w:rsidP="002C6E3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2C6E36" w:rsidRPr="009F63C9" w14:paraId="03F3C500" w14:textId="77777777" w:rsidTr="00710628">
        <w:trPr>
          <w:trHeight w:val="60"/>
        </w:trPr>
        <w:tc>
          <w:tcPr>
            <w:tcW w:w="5610" w:type="dxa"/>
            <w:tcBorders>
              <w:top w:val="single" w:sz="8" w:space="0" w:color="auto"/>
              <w:bottom w:val="single" w:sz="8" w:space="0" w:color="auto"/>
            </w:tcBorders>
          </w:tcPr>
          <w:p w14:paraId="1A27E5AF" w14:textId="77777777" w:rsidR="002C6E36" w:rsidRPr="009F63C9" w:rsidRDefault="002C6E36" w:rsidP="002C6E36">
            <w:pPr>
              <w:jc w:val="both"/>
              <w:rPr>
                <w:rFonts w:ascii="Arial" w:hAnsi="Arial" w:cs="Arial"/>
                <w:sz w:val="20"/>
                <w:szCs w:val="20"/>
              </w:rPr>
            </w:pPr>
          </w:p>
        </w:tc>
        <w:tc>
          <w:tcPr>
            <w:tcW w:w="1342" w:type="dxa"/>
            <w:tcBorders>
              <w:top w:val="single" w:sz="8" w:space="0" w:color="auto"/>
              <w:bottom w:val="single" w:sz="8" w:space="0" w:color="auto"/>
            </w:tcBorders>
          </w:tcPr>
          <w:p w14:paraId="07A331FC"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ABD Doları</w:t>
            </w:r>
          </w:p>
        </w:tc>
        <w:tc>
          <w:tcPr>
            <w:tcW w:w="1559" w:type="dxa"/>
            <w:tcBorders>
              <w:top w:val="single" w:sz="8" w:space="0" w:color="auto"/>
              <w:bottom w:val="single" w:sz="8" w:space="0" w:color="auto"/>
            </w:tcBorders>
          </w:tcPr>
          <w:p w14:paraId="1AC147FF" w14:textId="77777777" w:rsidR="002C6E36" w:rsidRPr="009F63C9" w:rsidRDefault="002C6E36" w:rsidP="004859D7">
            <w:pPr>
              <w:jc w:val="right"/>
              <w:rPr>
                <w:rFonts w:ascii="Arial" w:hAnsi="Arial" w:cs="Arial"/>
                <w:b/>
                <w:sz w:val="20"/>
                <w:szCs w:val="20"/>
              </w:rPr>
            </w:pPr>
            <w:r w:rsidRPr="009F63C9">
              <w:rPr>
                <w:rFonts w:ascii="Arial" w:hAnsi="Arial" w:cs="Arial"/>
                <w:b/>
                <w:sz w:val="20"/>
                <w:szCs w:val="20"/>
              </w:rPr>
              <w:t>EURO</w:t>
            </w:r>
          </w:p>
        </w:tc>
      </w:tr>
      <w:tr w:rsidR="002C6E36" w:rsidRPr="009F63C9" w14:paraId="4F7C309A" w14:textId="77777777" w:rsidTr="00710628">
        <w:trPr>
          <w:trHeight w:val="60"/>
        </w:trPr>
        <w:tc>
          <w:tcPr>
            <w:tcW w:w="5610" w:type="dxa"/>
            <w:tcBorders>
              <w:top w:val="single" w:sz="8" w:space="0" w:color="auto"/>
            </w:tcBorders>
          </w:tcPr>
          <w:p w14:paraId="39D94FCA" w14:textId="77777777" w:rsidR="002C6E36" w:rsidRPr="009F63C9" w:rsidRDefault="002C6E36" w:rsidP="002C6E36">
            <w:pPr>
              <w:jc w:val="both"/>
              <w:rPr>
                <w:rFonts w:ascii="Arial" w:hAnsi="Arial" w:cs="Arial"/>
                <w:sz w:val="20"/>
                <w:szCs w:val="20"/>
              </w:rPr>
            </w:pPr>
          </w:p>
        </w:tc>
        <w:tc>
          <w:tcPr>
            <w:tcW w:w="1342" w:type="dxa"/>
            <w:tcBorders>
              <w:top w:val="single" w:sz="8" w:space="0" w:color="auto"/>
            </w:tcBorders>
          </w:tcPr>
          <w:p w14:paraId="60D6DA76" w14:textId="77777777" w:rsidR="002C6E36" w:rsidRPr="009F63C9" w:rsidRDefault="002C6E36" w:rsidP="002C6E36">
            <w:pPr>
              <w:jc w:val="both"/>
              <w:rPr>
                <w:rFonts w:ascii="Arial" w:hAnsi="Arial" w:cs="Arial"/>
                <w:sz w:val="20"/>
                <w:szCs w:val="20"/>
              </w:rPr>
            </w:pPr>
          </w:p>
        </w:tc>
        <w:tc>
          <w:tcPr>
            <w:tcW w:w="1559" w:type="dxa"/>
            <w:tcBorders>
              <w:top w:val="single" w:sz="8" w:space="0" w:color="auto"/>
            </w:tcBorders>
          </w:tcPr>
          <w:p w14:paraId="2D87D828" w14:textId="77777777" w:rsidR="002C6E36" w:rsidRPr="009F63C9" w:rsidRDefault="002C6E36" w:rsidP="002C6E36">
            <w:pPr>
              <w:jc w:val="both"/>
              <w:rPr>
                <w:rFonts w:ascii="Arial" w:hAnsi="Arial" w:cs="Arial"/>
                <w:sz w:val="20"/>
                <w:szCs w:val="20"/>
              </w:rPr>
            </w:pPr>
          </w:p>
        </w:tc>
      </w:tr>
      <w:tr w:rsidR="00CF038F" w:rsidRPr="009F63C9" w14:paraId="322370CE" w14:textId="77777777" w:rsidTr="00707F71">
        <w:trPr>
          <w:trHeight w:val="138"/>
        </w:trPr>
        <w:tc>
          <w:tcPr>
            <w:tcW w:w="5610" w:type="dxa"/>
          </w:tcPr>
          <w:p w14:paraId="6A615504" w14:textId="0040DE4F" w:rsidR="00CF038F" w:rsidRPr="009F63C9" w:rsidRDefault="00CF038F" w:rsidP="00CF038F">
            <w:pPr>
              <w:rPr>
                <w:rFonts w:ascii="Arial" w:hAnsi="Arial" w:cs="Arial"/>
                <w:sz w:val="20"/>
                <w:szCs w:val="20"/>
              </w:rPr>
            </w:pPr>
            <w:r>
              <w:rPr>
                <w:rFonts w:ascii="Arial" w:hAnsi="Arial" w:cs="Arial"/>
                <w:sz w:val="20"/>
                <w:szCs w:val="20"/>
              </w:rPr>
              <w:t>30 Eylül</w:t>
            </w:r>
            <w:r w:rsidRPr="009F63C9">
              <w:rPr>
                <w:rFonts w:ascii="Arial" w:hAnsi="Arial" w:cs="Arial"/>
                <w:sz w:val="20"/>
                <w:szCs w:val="20"/>
              </w:rPr>
              <w:t xml:space="preserve"> 2019 - Bilanço Değerleme Kuru</w:t>
            </w:r>
          </w:p>
        </w:tc>
        <w:tc>
          <w:tcPr>
            <w:tcW w:w="1342" w:type="dxa"/>
            <w:tcBorders>
              <w:top w:val="nil"/>
              <w:left w:val="nil"/>
              <w:bottom w:val="nil"/>
              <w:right w:val="nil"/>
            </w:tcBorders>
            <w:shd w:val="clear" w:color="auto" w:fill="auto"/>
          </w:tcPr>
          <w:p w14:paraId="330768D3" w14:textId="4EA62E4C" w:rsidR="00CF038F" w:rsidRPr="00CF038F" w:rsidRDefault="00CF038F" w:rsidP="00CF038F">
            <w:pPr>
              <w:jc w:val="right"/>
              <w:rPr>
                <w:rFonts w:ascii="Arial" w:hAnsi="Arial" w:cs="Arial"/>
                <w:color w:val="000000"/>
                <w:sz w:val="20"/>
                <w:szCs w:val="20"/>
              </w:rPr>
            </w:pPr>
            <w:r w:rsidRPr="00CF038F">
              <w:rPr>
                <w:rFonts w:ascii="Arial" w:hAnsi="Arial" w:cs="Arial"/>
                <w:sz w:val="20"/>
                <w:szCs w:val="20"/>
              </w:rPr>
              <w:t>5,6591</w:t>
            </w:r>
          </w:p>
        </w:tc>
        <w:tc>
          <w:tcPr>
            <w:tcW w:w="1559" w:type="dxa"/>
            <w:tcBorders>
              <w:top w:val="nil"/>
              <w:left w:val="nil"/>
              <w:bottom w:val="nil"/>
              <w:right w:val="nil"/>
            </w:tcBorders>
            <w:shd w:val="clear" w:color="auto" w:fill="auto"/>
          </w:tcPr>
          <w:p w14:paraId="3E4D2F7C" w14:textId="4DC95BB1" w:rsidR="00CF038F" w:rsidRPr="00CF038F" w:rsidRDefault="00CF038F" w:rsidP="00CF038F">
            <w:pPr>
              <w:jc w:val="right"/>
              <w:rPr>
                <w:rFonts w:ascii="Arial" w:hAnsi="Arial" w:cs="Arial"/>
                <w:color w:val="000000"/>
                <w:sz w:val="20"/>
                <w:szCs w:val="20"/>
              </w:rPr>
            </w:pPr>
            <w:r w:rsidRPr="00CF038F">
              <w:rPr>
                <w:rFonts w:ascii="Arial" w:hAnsi="Arial" w:cs="Arial"/>
                <w:sz w:val="20"/>
                <w:szCs w:val="20"/>
              </w:rPr>
              <w:t>6,1836</w:t>
            </w:r>
          </w:p>
        </w:tc>
      </w:tr>
      <w:tr w:rsidR="00CF038F" w:rsidRPr="009F63C9" w14:paraId="6733DDE4" w14:textId="77777777" w:rsidTr="00B24E50">
        <w:trPr>
          <w:trHeight w:val="138"/>
        </w:trPr>
        <w:tc>
          <w:tcPr>
            <w:tcW w:w="5610" w:type="dxa"/>
          </w:tcPr>
          <w:p w14:paraId="14AB50A0" w14:textId="7F81FE1F" w:rsidR="00CF038F" w:rsidRPr="009F63C9" w:rsidRDefault="00CF038F" w:rsidP="00CF038F">
            <w:pPr>
              <w:rPr>
                <w:rFonts w:ascii="Arial" w:hAnsi="Arial" w:cs="Arial"/>
                <w:sz w:val="20"/>
                <w:szCs w:val="20"/>
              </w:rPr>
            </w:pPr>
            <w:r>
              <w:rPr>
                <w:rFonts w:ascii="Arial" w:hAnsi="Arial" w:cs="Arial"/>
                <w:sz w:val="20"/>
                <w:szCs w:val="20"/>
              </w:rPr>
              <w:t>27</w:t>
            </w:r>
            <w:r w:rsidRPr="009F63C9">
              <w:rPr>
                <w:rFonts w:ascii="Arial" w:hAnsi="Arial" w:cs="Arial"/>
                <w:sz w:val="20"/>
                <w:szCs w:val="20"/>
              </w:rPr>
              <w:t xml:space="preserve"> </w:t>
            </w:r>
            <w:r>
              <w:rPr>
                <w:rFonts w:ascii="Arial" w:hAnsi="Arial" w:cs="Arial"/>
                <w:sz w:val="20"/>
                <w:szCs w:val="20"/>
              </w:rPr>
              <w:t>Eylül</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vAlign w:val="bottom"/>
          </w:tcPr>
          <w:p w14:paraId="0B40D009" w14:textId="70ED497D"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5,6659   </w:t>
            </w:r>
          </w:p>
        </w:tc>
        <w:tc>
          <w:tcPr>
            <w:tcW w:w="1559" w:type="dxa"/>
            <w:tcBorders>
              <w:top w:val="nil"/>
              <w:left w:val="nil"/>
              <w:bottom w:val="nil"/>
              <w:right w:val="nil"/>
            </w:tcBorders>
            <w:shd w:val="clear" w:color="auto" w:fill="auto"/>
            <w:vAlign w:val="bottom"/>
          </w:tcPr>
          <w:p w14:paraId="5079AECD" w14:textId="7A5327C8"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6,1982   </w:t>
            </w:r>
          </w:p>
        </w:tc>
      </w:tr>
      <w:tr w:rsidR="00CF038F" w:rsidRPr="009F63C9" w14:paraId="5E255248" w14:textId="77777777" w:rsidTr="00B24E50">
        <w:trPr>
          <w:trHeight w:val="108"/>
        </w:trPr>
        <w:tc>
          <w:tcPr>
            <w:tcW w:w="5610" w:type="dxa"/>
          </w:tcPr>
          <w:p w14:paraId="4BD4517D" w14:textId="20239479" w:rsidR="00CF038F" w:rsidRPr="009F63C9" w:rsidRDefault="00CF038F" w:rsidP="00CF038F">
            <w:pPr>
              <w:rPr>
                <w:rFonts w:ascii="Arial" w:hAnsi="Arial" w:cs="Arial"/>
                <w:sz w:val="20"/>
                <w:szCs w:val="20"/>
              </w:rPr>
            </w:pPr>
            <w:r>
              <w:rPr>
                <w:rFonts w:ascii="Arial" w:hAnsi="Arial" w:cs="Arial"/>
                <w:sz w:val="20"/>
                <w:szCs w:val="20"/>
              </w:rPr>
              <w:t>26</w:t>
            </w:r>
            <w:r w:rsidRPr="009F63C9">
              <w:rPr>
                <w:rFonts w:ascii="Arial" w:hAnsi="Arial" w:cs="Arial"/>
                <w:sz w:val="20"/>
                <w:szCs w:val="20"/>
              </w:rPr>
              <w:t xml:space="preserve"> </w:t>
            </w:r>
            <w:r>
              <w:rPr>
                <w:rFonts w:ascii="Arial" w:hAnsi="Arial" w:cs="Arial"/>
                <w:sz w:val="20"/>
                <w:szCs w:val="20"/>
              </w:rPr>
              <w:t>Eylül</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vAlign w:val="bottom"/>
          </w:tcPr>
          <w:p w14:paraId="2B470433" w14:textId="608F392F"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5,6882   </w:t>
            </w:r>
          </w:p>
        </w:tc>
        <w:tc>
          <w:tcPr>
            <w:tcW w:w="1559" w:type="dxa"/>
            <w:tcBorders>
              <w:top w:val="nil"/>
              <w:left w:val="nil"/>
              <w:bottom w:val="nil"/>
              <w:right w:val="nil"/>
            </w:tcBorders>
            <w:shd w:val="clear" w:color="auto" w:fill="auto"/>
            <w:vAlign w:val="bottom"/>
          </w:tcPr>
          <w:p w14:paraId="5E78DF8F" w14:textId="7D8D6C5A"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6,2544   </w:t>
            </w:r>
          </w:p>
        </w:tc>
      </w:tr>
      <w:tr w:rsidR="00CF038F" w:rsidRPr="009F63C9" w14:paraId="42F1C483" w14:textId="77777777" w:rsidTr="00B24E50">
        <w:tc>
          <w:tcPr>
            <w:tcW w:w="5610" w:type="dxa"/>
          </w:tcPr>
          <w:p w14:paraId="58D26C1F" w14:textId="7AE090BB" w:rsidR="00CF038F" w:rsidRPr="009F63C9" w:rsidRDefault="00CF038F" w:rsidP="00CF038F">
            <w:pPr>
              <w:rPr>
                <w:rFonts w:ascii="Arial" w:hAnsi="Arial" w:cs="Arial"/>
                <w:sz w:val="20"/>
                <w:szCs w:val="20"/>
              </w:rPr>
            </w:pPr>
            <w:r>
              <w:rPr>
                <w:rFonts w:ascii="Arial" w:hAnsi="Arial" w:cs="Arial"/>
                <w:sz w:val="20"/>
                <w:szCs w:val="20"/>
              </w:rPr>
              <w:t>25</w:t>
            </w:r>
            <w:r w:rsidRPr="009F63C9">
              <w:rPr>
                <w:rFonts w:ascii="Arial" w:hAnsi="Arial" w:cs="Arial"/>
                <w:sz w:val="20"/>
                <w:szCs w:val="20"/>
              </w:rPr>
              <w:t xml:space="preserve"> </w:t>
            </w:r>
            <w:r>
              <w:rPr>
                <w:rFonts w:ascii="Arial" w:hAnsi="Arial" w:cs="Arial"/>
                <w:sz w:val="20"/>
                <w:szCs w:val="20"/>
              </w:rPr>
              <w:t>Eylül</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vAlign w:val="bottom"/>
          </w:tcPr>
          <w:p w14:paraId="1B8AC48B" w14:textId="7301E10A"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5,6743   </w:t>
            </w:r>
          </w:p>
        </w:tc>
        <w:tc>
          <w:tcPr>
            <w:tcW w:w="1559" w:type="dxa"/>
            <w:tcBorders>
              <w:top w:val="nil"/>
              <w:left w:val="nil"/>
              <w:bottom w:val="nil"/>
              <w:right w:val="nil"/>
            </w:tcBorders>
            <w:shd w:val="clear" w:color="auto" w:fill="auto"/>
            <w:vAlign w:val="bottom"/>
          </w:tcPr>
          <w:p w14:paraId="35A2D5D3" w14:textId="249F9264"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6,2381   </w:t>
            </w:r>
          </w:p>
        </w:tc>
      </w:tr>
      <w:tr w:rsidR="00CF038F" w:rsidRPr="009F63C9" w14:paraId="151D0140" w14:textId="77777777" w:rsidTr="00B24E50">
        <w:tc>
          <w:tcPr>
            <w:tcW w:w="5610" w:type="dxa"/>
          </w:tcPr>
          <w:p w14:paraId="500CACA8" w14:textId="136153A3" w:rsidR="00CF038F" w:rsidRPr="009F63C9" w:rsidRDefault="00CF038F" w:rsidP="00CF038F">
            <w:pPr>
              <w:rPr>
                <w:rFonts w:ascii="Arial" w:hAnsi="Arial" w:cs="Arial"/>
                <w:sz w:val="20"/>
                <w:szCs w:val="20"/>
              </w:rPr>
            </w:pPr>
            <w:r>
              <w:rPr>
                <w:rFonts w:ascii="Arial" w:hAnsi="Arial" w:cs="Arial"/>
                <w:sz w:val="20"/>
                <w:szCs w:val="20"/>
              </w:rPr>
              <w:t>24</w:t>
            </w:r>
            <w:r w:rsidRPr="009F63C9">
              <w:rPr>
                <w:rFonts w:ascii="Arial" w:hAnsi="Arial" w:cs="Arial"/>
                <w:sz w:val="20"/>
                <w:szCs w:val="20"/>
              </w:rPr>
              <w:t xml:space="preserve"> </w:t>
            </w:r>
            <w:r>
              <w:rPr>
                <w:rFonts w:ascii="Arial" w:hAnsi="Arial" w:cs="Arial"/>
                <w:sz w:val="20"/>
                <w:szCs w:val="20"/>
              </w:rPr>
              <w:t>Eylül</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vAlign w:val="bottom"/>
          </w:tcPr>
          <w:p w14:paraId="1148856C" w14:textId="10EB671F"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5,7183   </w:t>
            </w:r>
          </w:p>
        </w:tc>
        <w:tc>
          <w:tcPr>
            <w:tcW w:w="1559" w:type="dxa"/>
            <w:tcBorders>
              <w:top w:val="nil"/>
              <w:left w:val="nil"/>
              <w:bottom w:val="nil"/>
              <w:right w:val="nil"/>
            </w:tcBorders>
            <w:shd w:val="clear" w:color="auto" w:fill="auto"/>
            <w:vAlign w:val="bottom"/>
          </w:tcPr>
          <w:p w14:paraId="2633324A" w14:textId="6EEC6C45"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6,2819   </w:t>
            </w:r>
          </w:p>
        </w:tc>
      </w:tr>
      <w:tr w:rsidR="00CF038F" w:rsidRPr="009F63C9" w14:paraId="50D98546" w14:textId="77777777" w:rsidTr="00B24E50">
        <w:tc>
          <w:tcPr>
            <w:tcW w:w="5610" w:type="dxa"/>
          </w:tcPr>
          <w:p w14:paraId="14C5A8DA" w14:textId="45032011" w:rsidR="00CF038F" w:rsidRPr="009F63C9" w:rsidRDefault="00CF038F" w:rsidP="00CF038F">
            <w:pPr>
              <w:rPr>
                <w:rFonts w:ascii="Arial" w:hAnsi="Arial" w:cs="Arial"/>
                <w:sz w:val="20"/>
                <w:szCs w:val="20"/>
              </w:rPr>
            </w:pPr>
            <w:r>
              <w:rPr>
                <w:rFonts w:ascii="Arial" w:hAnsi="Arial" w:cs="Arial"/>
                <w:sz w:val="20"/>
                <w:szCs w:val="20"/>
              </w:rPr>
              <w:t>23</w:t>
            </w:r>
            <w:r w:rsidRPr="009F63C9">
              <w:rPr>
                <w:rFonts w:ascii="Arial" w:hAnsi="Arial" w:cs="Arial"/>
                <w:sz w:val="20"/>
                <w:szCs w:val="20"/>
              </w:rPr>
              <w:t xml:space="preserve"> </w:t>
            </w:r>
            <w:r>
              <w:rPr>
                <w:rFonts w:ascii="Arial" w:hAnsi="Arial" w:cs="Arial"/>
                <w:sz w:val="20"/>
                <w:szCs w:val="20"/>
              </w:rPr>
              <w:t>Eylül</w:t>
            </w:r>
            <w:r w:rsidRPr="009F63C9">
              <w:rPr>
                <w:rFonts w:ascii="Arial" w:hAnsi="Arial" w:cs="Arial"/>
                <w:sz w:val="20"/>
                <w:szCs w:val="20"/>
              </w:rPr>
              <w:t xml:space="preserve"> 2019 tarihi itibarıyla</w:t>
            </w:r>
          </w:p>
        </w:tc>
        <w:tc>
          <w:tcPr>
            <w:tcW w:w="1342" w:type="dxa"/>
            <w:tcBorders>
              <w:top w:val="nil"/>
              <w:left w:val="nil"/>
              <w:bottom w:val="nil"/>
              <w:right w:val="nil"/>
            </w:tcBorders>
            <w:shd w:val="clear" w:color="auto" w:fill="auto"/>
            <w:vAlign w:val="bottom"/>
          </w:tcPr>
          <w:p w14:paraId="7DEB7A4C" w14:textId="2131ABE2"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5,6889   </w:t>
            </w:r>
          </w:p>
        </w:tc>
        <w:tc>
          <w:tcPr>
            <w:tcW w:w="1559" w:type="dxa"/>
            <w:tcBorders>
              <w:top w:val="nil"/>
              <w:left w:val="nil"/>
              <w:bottom w:val="nil"/>
              <w:right w:val="nil"/>
            </w:tcBorders>
            <w:shd w:val="clear" w:color="auto" w:fill="auto"/>
            <w:vAlign w:val="bottom"/>
          </w:tcPr>
          <w:p w14:paraId="4DBFC446" w14:textId="34F46DE3" w:rsidR="00CF038F" w:rsidRPr="00CF038F" w:rsidRDefault="00CF038F" w:rsidP="00CF038F">
            <w:pPr>
              <w:jc w:val="right"/>
              <w:rPr>
                <w:rFonts w:ascii="Arial" w:hAnsi="Arial" w:cs="Arial"/>
                <w:sz w:val="20"/>
                <w:szCs w:val="20"/>
              </w:rPr>
            </w:pPr>
            <w:r w:rsidRPr="00CF038F">
              <w:rPr>
                <w:rFonts w:ascii="Arial" w:hAnsi="Arial" w:cs="Arial"/>
                <w:sz w:val="20"/>
                <w:szCs w:val="20"/>
              </w:rPr>
              <w:t xml:space="preserve">    6,2847   </w:t>
            </w:r>
          </w:p>
        </w:tc>
      </w:tr>
    </w:tbl>
    <w:p w14:paraId="43DAB216" w14:textId="77777777" w:rsidR="004F3803" w:rsidRPr="009F63C9" w:rsidRDefault="004F3803" w:rsidP="005575E8">
      <w:pPr>
        <w:ind w:left="567"/>
        <w:jc w:val="both"/>
        <w:rPr>
          <w:rFonts w:ascii="Arial" w:hAnsi="Arial" w:cs="Arial"/>
          <w:snapToGrid w:val="0"/>
          <w:sz w:val="20"/>
          <w:szCs w:val="20"/>
          <w:lang w:eastAsia="en-US"/>
        </w:rPr>
      </w:pPr>
    </w:p>
    <w:p w14:paraId="37EEBFCC" w14:textId="58F37770" w:rsidR="002C6E36" w:rsidRPr="009F63C9" w:rsidRDefault="005575E8" w:rsidP="00D3733A">
      <w:pPr>
        <w:tabs>
          <w:tab w:val="left" w:pos="196"/>
        </w:tabs>
        <w:ind w:left="567" w:hanging="425"/>
        <w:jc w:val="both"/>
        <w:rPr>
          <w:rFonts w:ascii="Arial" w:hAnsi="Arial" w:cs="Arial"/>
          <w:bCs/>
          <w:sz w:val="20"/>
          <w:szCs w:val="20"/>
        </w:rPr>
      </w:pPr>
      <w:r w:rsidRPr="009F63C9">
        <w:rPr>
          <w:rFonts w:ascii="Arial" w:hAnsi="Arial" w:cs="Arial"/>
          <w:snapToGrid w:val="0"/>
          <w:sz w:val="20"/>
          <w:szCs w:val="20"/>
          <w:lang w:eastAsia="en-US"/>
        </w:rPr>
        <w:t xml:space="preserve">d) </w:t>
      </w:r>
      <w:r w:rsidR="00D3733A" w:rsidRPr="009F63C9">
        <w:rPr>
          <w:rFonts w:ascii="Arial" w:hAnsi="Arial" w:cs="Arial"/>
          <w:snapToGrid w:val="0"/>
          <w:sz w:val="20"/>
          <w:szCs w:val="20"/>
          <w:lang w:eastAsia="en-US"/>
        </w:rPr>
        <w:tab/>
      </w:r>
      <w:r w:rsidR="002C6E36" w:rsidRPr="009F63C9">
        <w:rPr>
          <w:rFonts w:ascii="Arial" w:hAnsi="Arial" w:cs="Arial"/>
          <w:snapToGrid w:val="0"/>
          <w:sz w:val="20"/>
          <w:szCs w:val="20"/>
          <w:lang w:eastAsia="en-US"/>
        </w:rPr>
        <w:t xml:space="preserve">Banka’nın cari döviz alış </w:t>
      </w:r>
      <w:r w:rsidR="002C6E36" w:rsidRPr="00CF038F">
        <w:rPr>
          <w:rFonts w:ascii="Arial" w:hAnsi="Arial" w:cs="Arial"/>
          <w:snapToGrid w:val="0"/>
          <w:sz w:val="20"/>
          <w:szCs w:val="20"/>
          <w:lang w:eastAsia="en-US"/>
        </w:rPr>
        <w:t xml:space="preserve">kurunun mali tablo tarihinden geriye doğru son otuz günlük basit aritmetik ortalama </w:t>
      </w:r>
      <w:r w:rsidR="00103E94" w:rsidRPr="00CF038F">
        <w:rPr>
          <w:rFonts w:ascii="Arial" w:hAnsi="Arial" w:cs="Arial"/>
          <w:snapToGrid w:val="0"/>
          <w:sz w:val="20"/>
          <w:szCs w:val="20"/>
          <w:lang w:eastAsia="en-US"/>
        </w:rPr>
        <w:t>değeri 1 ABD doları için</w:t>
      </w:r>
      <w:r w:rsidR="001D5ECE" w:rsidRPr="00CF038F">
        <w:rPr>
          <w:rFonts w:ascii="Arial" w:hAnsi="Arial" w:cs="Arial"/>
          <w:snapToGrid w:val="0"/>
          <w:sz w:val="20"/>
          <w:szCs w:val="20"/>
          <w:lang w:eastAsia="en-US"/>
        </w:rPr>
        <w:t xml:space="preserve"> </w:t>
      </w:r>
      <w:r w:rsidR="00CF038F" w:rsidRPr="00CF038F">
        <w:rPr>
          <w:rFonts w:ascii="Arial" w:hAnsi="Arial" w:cs="Arial"/>
          <w:snapToGrid w:val="0"/>
          <w:sz w:val="20"/>
          <w:szCs w:val="20"/>
          <w:lang w:eastAsia="en-US"/>
        </w:rPr>
        <w:t>5,7066</w:t>
      </w:r>
      <w:r w:rsidR="002A00BA" w:rsidRPr="00CF038F">
        <w:rPr>
          <w:rFonts w:ascii="Arial" w:hAnsi="Arial" w:cs="Arial"/>
          <w:sz w:val="20"/>
          <w:szCs w:val="20"/>
        </w:rPr>
        <w:t xml:space="preserve"> </w:t>
      </w:r>
      <w:r w:rsidR="002A00BA" w:rsidRPr="00CF038F">
        <w:rPr>
          <w:rFonts w:ascii="Arial" w:hAnsi="Arial" w:cs="Arial"/>
          <w:snapToGrid w:val="0"/>
          <w:sz w:val="20"/>
          <w:szCs w:val="20"/>
          <w:lang w:eastAsia="en-US"/>
        </w:rPr>
        <w:t xml:space="preserve">TL </w:t>
      </w:r>
      <w:r w:rsidR="00E877D9" w:rsidRPr="00CF038F">
        <w:rPr>
          <w:rFonts w:ascii="Arial" w:hAnsi="Arial" w:cs="Arial"/>
          <w:snapToGrid w:val="0"/>
          <w:sz w:val="20"/>
          <w:szCs w:val="20"/>
          <w:lang w:eastAsia="en-US"/>
        </w:rPr>
        <w:t>(Aralık 20</w:t>
      </w:r>
      <w:r w:rsidR="00104517" w:rsidRPr="00CF038F">
        <w:rPr>
          <w:rFonts w:ascii="Arial" w:hAnsi="Arial" w:cs="Arial"/>
          <w:snapToGrid w:val="0"/>
          <w:sz w:val="20"/>
          <w:szCs w:val="20"/>
          <w:lang w:eastAsia="en-US"/>
        </w:rPr>
        <w:t>1</w:t>
      </w:r>
      <w:r w:rsidR="00861B16" w:rsidRPr="00CF038F">
        <w:rPr>
          <w:rFonts w:ascii="Arial" w:hAnsi="Arial" w:cs="Arial"/>
          <w:snapToGrid w:val="0"/>
          <w:sz w:val="20"/>
          <w:szCs w:val="20"/>
          <w:lang w:eastAsia="en-US"/>
        </w:rPr>
        <w:t>8</w:t>
      </w:r>
      <w:r w:rsidR="00CC3279" w:rsidRPr="00CF038F">
        <w:rPr>
          <w:rFonts w:ascii="Arial" w:hAnsi="Arial" w:cs="Arial"/>
          <w:snapToGrid w:val="0"/>
          <w:sz w:val="20"/>
          <w:szCs w:val="20"/>
          <w:lang w:eastAsia="en-US"/>
        </w:rPr>
        <w:t>:</w:t>
      </w:r>
      <w:r w:rsidR="00410A3B" w:rsidRPr="00CF038F">
        <w:rPr>
          <w:rFonts w:ascii="Arial" w:hAnsi="Arial" w:cs="Arial"/>
          <w:snapToGrid w:val="0"/>
          <w:sz w:val="20"/>
          <w:szCs w:val="20"/>
          <w:lang w:eastAsia="en-US"/>
        </w:rPr>
        <w:t xml:space="preserve"> </w:t>
      </w:r>
      <w:r w:rsidR="00861B16" w:rsidRPr="00CF038F">
        <w:rPr>
          <w:rFonts w:ascii="Arial" w:hAnsi="Arial" w:cs="Arial"/>
          <w:snapToGrid w:val="0"/>
          <w:sz w:val="20"/>
          <w:szCs w:val="20"/>
          <w:lang w:eastAsia="en-US"/>
        </w:rPr>
        <w:t>5,3061</w:t>
      </w:r>
      <w:r w:rsidR="00530A91" w:rsidRPr="00CF038F">
        <w:rPr>
          <w:rFonts w:ascii="Arial" w:hAnsi="Arial" w:cs="Arial"/>
          <w:snapToGrid w:val="0"/>
          <w:sz w:val="20"/>
          <w:szCs w:val="20"/>
          <w:lang w:eastAsia="en-US"/>
        </w:rPr>
        <w:t xml:space="preserve"> </w:t>
      </w:r>
      <w:r w:rsidR="00093318" w:rsidRPr="00CF038F">
        <w:rPr>
          <w:rFonts w:ascii="Arial" w:hAnsi="Arial" w:cs="Arial"/>
          <w:snapToGrid w:val="0"/>
          <w:sz w:val="20"/>
          <w:szCs w:val="20"/>
          <w:lang w:eastAsia="en-US"/>
        </w:rPr>
        <w:t xml:space="preserve">TL) ve </w:t>
      </w:r>
      <w:r w:rsidR="00A63328" w:rsidRPr="00CF038F">
        <w:rPr>
          <w:rFonts w:ascii="Arial" w:hAnsi="Arial" w:cs="Arial"/>
          <w:snapToGrid w:val="0"/>
          <w:sz w:val="20"/>
          <w:szCs w:val="20"/>
          <w:lang w:eastAsia="en-US"/>
        </w:rPr>
        <w:t xml:space="preserve">1 EURO için </w:t>
      </w:r>
      <w:r w:rsidR="00CF038F" w:rsidRPr="00CF038F">
        <w:rPr>
          <w:rFonts w:ascii="Arial" w:hAnsi="Arial" w:cs="Arial"/>
          <w:snapToGrid w:val="0"/>
          <w:sz w:val="20"/>
          <w:szCs w:val="20"/>
          <w:lang w:eastAsia="en-US"/>
        </w:rPr>
        <w:t>6,2894</w:t>
      </w:r>
      <w:r w:rsidR="009E32C4" w:rsidRPr="00CF038F">
        <w:rPr>
          <w:rFonts w:ascii="Arial" w:hAnsi="Arial" w:cs="Arial"/>
          <w:sz w:val="20"/>
          <w:szCs w:val="20"/>
        </w:rPr>
        <w:t xml:space="preserve"> </w:t>
      </w:r>
      <w:r w:rsidR="00A63328" w:rsidRPr="00CF038F">
        <w:rPr>
          <w:rFonts w:ascii="Arial" w:hAnsi="Arial" w:cs="Arial"/>
          <w:sz w:val="20"/>
          <w:szCs w:val="20"/>
        </w:rPr>
        <w:t>TL</w:t>
      </w:r>
      <w:r w:rsidR="00A63328" w:rsidRPr="00CF038F">
        <w:rPr>
          <w:rFonts w:ascii="Arial" w:hAnsi="Arial" w:cs="Arial"/>
          <w:snapToGrid w:val="0"/>
          <w:sz w:val="20"/>
          <w:szCs w:val="20"/>
          <w:lang w:eastAsia="en-US"/>
        </w:rPr>
        <w:t xml:space="preserve"> </w:t>
      </w:r>
      <w:r w:rsidR="00CF76EC" w:rsidRPr="00CF038F">
        <w:rPr>
          <w:rFonts w:ascii="Arial" w:hAnsi="Arial" w:cs="Arial"/>
          <w:snapToGrid w:val="0"/>
          <w:sz w:val="20"/>
          <w:szCs w:val="20"/>
          <w:lang w:eastAsia="en-US"/>
        </w:rPr>
        <w:t>(Aralık 20</w:t>
      </w:r>
      <w:r w:rsidR="00C17B51" w:rsidRPr="00CF038F">
        <w:rPr>
          <w:rFonts w:ascii="Arial" w:hAnsi="Arial" w:cs="Arial"/>
          <w:snapToGrid w:val="0"/>
          <w:sz w:val="20"/>
          <w:szCs w:val="20"/>
          <w:lang w:eastAsia="en-US"/>
        </w:rPr>
        <w:t>1</w:t>
      </w:r>
      <w:r w:rsidR="008E14EE" w:rsidRPr="00CF038F">
        <w:rPr>
          <w:rFonts w:ascii="Arial" w:hAnsi="Arial" w:cs="Arial"/>
          <w:snapToGrid w:val="0"/>
          <w:sz w:val="20"/>
          <w:szCs w:val="20"/>
          <w:lang w:eastAsia="en-US"/>
        </w:rPr>
        <w:t>8</w:t>
      </w:r>
      <w:r w:rsidR="00CC3279" w:rsidRPr="00CF038F">
        <w:rPr>
          <w:rFonts w:ascii="Arial" w:hAnsi="Arial" w:cs="Arial"/>
          <w:snapToGrid w:val="0"/>
          <w:sz w:val="20"/>
          <w:szCs w:val="20"/>
          <w:lang w:eastAsia="en-US"/>
        </w:rPr>
        <w:t>:</w:t>
      </w:r>
      <w:r w:rsidR="00CF76EC" w:rsidRPr="00CF038F">
        <w:rPr>
          <w:rFonts w:ascii="Arial" w:hAnsi="Arial" w:cs="Arial"/>
          <w:snapToGrid w:val="0"/>
          <w:sz w:val="20"/>
          <w:szCs w:val="20"/>
          <w:lang w:eastAsia="en-US"/>
        </w:rPr>
        <w:t xml:space="preserve"> </w:t>
      </w:r>
      <w:r w:rsidR="00861B16" w:rsidRPr="00CF038F">
        <w:rPr>
          <w:rFonts w:ascii="Arial" w:hAnsi="Arial" w:cs="Arial"/>
          <w:snapToGrid w:val="0"/>
          <w:sz w:val="20"/>
          <w:szCs w:val="20"/>
          <w:lang w:eastAsia="en-US"/>
        </w:rPr>
        <w:t>6,0387</w:t>
      </w:r>
      <w:r w:rsidR="00530A91" w:rsidRPr="00CF038F">
        <w:rPr>
          <w:rFonts w:ascii="Arial" w:hAnsi="Arial" w:cs="Arial"/>
          <w:snapToGrid w:val="0"/>
          <w:sz w:val="20"/>
          <w:szCs w:val="20"/>
          <w:lang w:eastAsia="en-US"/>
        </w:rPr>
        <w:t xml:space="preserve"> </w:t>
      </w:r>
      <w:r w:rsidR="002C6E36" w:rsidRPr="00CF038F">
        <w:rPr>
          <w:rFonts w:ascii="Arial" w:hAnsi="Arial" w:cs="Arial"/>
          <w:snapToGrid w:val="0"/>
          <w:sz w:val="20"/>
          <w:szCs w:val="20"/>
          <w:lang w:eastAsia="en-US"/>
        </w:rPr>
        <w:t xml:space="preserve">TL) </w:t>
      </w:r>
      <w:r w:rsidR="002C6E36" w:rsidRPr="00CF038F">
        <w:rPr>
          <w:rFonts w:ascii="Arial" w:hAnsi="Arial" w:cs="Arial"/>
          <w:bCs/>
          <w:sz w:val="20"/>
          <w:szCs w:val="20"/>
        </w:rPr>
        <w:t>olarak gerçekleşmiştir</w:t>
      </w:r>
      <w:r w:rsidR="002C6E36" w:rsidRPr="009F63C9">
        <w:rPr>
          <w:rFonts w:ascii="Arial" w:hAnsi="Arial" w:cs="Arial"/>
          <w:bCs/>
          <w:sz w:val="20"/>
          <w:szCs w:val="20"/>
        </w:rPr>
        <w:t>.</w:t>
      </w:r>
    </w:p>
    <w:p w14:paraId="5D40CBBA" w14:textId="77777777" w:rsidR="00891B8C" w:rsidRPr="009F63C9" w:rsidRDefault="00891B8C" w:rsidP="002C6E36">
      <w:pPr>
        <w:pStyle w:val="000normal"/>
        <w:spacing w:before="0" w:after="0" w:afterAutospacing="0"/>
        <w:rPr>
          <w:b/>
        </w:rPr>
      </w:pPr>
    </w:p>
    <w:p w14:paraId="19D47783" w14:textId="77777777" w:rsidR="002C6E36" w:rsidRPr="009F63C9" w:rsidRDefault="002C6E36" w:rsidP="002C6E36">
      <w:pPr>
        <w:pStyle w:val="000normal"/>
        <w:spacing w:before="0" w:after="0" w:afterAutospacing="0"/>
        <w:rPr>
          <w:b/>
        </w:rPr>
      </w:pPr>
      <w:r w:rsidRPr="009F63C9">
        <w:rPr>
          <w:b/>
        </w:rPr>
        <w:t>Kur riskine</w:t>
      </w:r>
      <w:r w:rsidR="00374891" w:rsidRPr="009F63C9">
        <w:rPr>
          <w:b/>
        </w:rPr>
        <w:t xml:space="preserve"> duyarlılık:</w:t>
      </w:r>
    </w:p>
    <w:p w14:paraId="06F9A75F" w14:textId="77777777" w:rsidR="002C6E36" w:rsidRPr="009F63C9" w:rsidRDefault="002C6E36" w:rsidP="002C6E36">
      <w:pPr>
        <w:pStyle w:val="000normal"/>
        <w:spacing w:before="0" w:after="0" w:afterAutospacing="0"/>
        <w:rPr>
          <w:u w:val="single"/>
        </w:rPr>
      </w:pPr>
    </w:p>
    <w:p w14:paraId="3296A5A1" w14:textId="77777777" w:rsidR="002C6E36" w:rsidRPr="009F63C9" w:rsidRDefault="002C6E36" w:rsidP="002C6E36">
      <w:pPr>
        <w:ind w:left="561" w:hanging="561"/>
        <w:jc w:val="both"/>
        <w:rPr>
          <w:rFonts w:ascii="Arial" w:hAnsi="Arial" w:cs="Arial"/>
          <w:bCs/>
          <w:sz w:val="20"/>
          <w:szCs w:val="20"/>
        </w:rPr>
      </w:pPr>
      <w:r w:rsidRPr="009F63C9">
        <w:rPr>
          <w:rFonts w:ascii="Arial" w:hAnsi="Arial" w:cs="Arial"/>
          <w:bCs/>
          <w:sz w:val="20"/>
          <w:szCs w:val="20"/>
        </w:rPr>
        <w:t xml:space="preserve">Banka’nın kur riskine maruz kaldığı döviz cinsleri </w:t>
      </w:r>
      <w:r w:rsidR="00B9257F" w:rsidRPr="009F63C9">
        <w:rPr>
          <w:rFonts w:ascii="Arial" w:hAnsi="Arial" w:cs="Arial"/>
          <w:bCs/>
          <w:sz w:val="20"/>
          <w:szCs w:val="20"/>
        </w:rPr>
        <w:t xml:space="preserve">ağırlıklı olarak </w:t>
      </w:r>
      <w:r w:rsidRPr="009F63C9">
        <w:rPr>
          <w:rFonts w:ascii="Arial" w:hAnsi="Arial" w:cs="Arial"/>
          <w:bCs/>
          <w:sz w:val="20"/>
          <w:szCs w:val="20"/>
        </w:rPr>
        <w:t xml:space="preserve">ABD Doları ve EURO’dur. </w:t>
      </w:r>
    </w:p>
    <w:p w14:paraId="585CDB37" w14:textId="77777777" w:rsidR="002C6E36" w:rsidRPr="009F63C9" w:rsidRDefault="002C6E36" w:rsidP="002C6E36">
      <w:pPr>
        <w:ind w:left="561" w:hanging="561"/>
        <w:jc w:val="both"/>
        <w:rPr>
          <w:rFonts w:ascii="Arial" w:hAnsi="Arial" w:cs="Arial"/>
          <w:bCs/>
          <w:sz w:val="20"/>
          <w:szCs w:val="20"/>
        </w:rPr>
      </w:pPr>
    </w:p>
    <w:p w14:paraId="7D52C2FD" w14:textId="77777777" w:rsidR="002C6E36" w:rsidRPr="009F63C9" w:rsidRDefault="002C6E36" w:rsidP="002C6E36">
      <w:pPr>
        <w:jc w:val="both"/>
        <w:rPr>
          <w:rFonts w:ascii="Arial" w:hAnsi="Arial" w:cs="Arial"/>
          <w:bCs/>
          <w:sz w:val="20"/>
          <w:szCs w:val="20"/>
        </w:rPr>
      </w:pPr>
      <w:r w:rsidRPr="009F63C9">
        <w:rPr>
          <w:rFonts w:ascii="Arial" w:hAnsi="Arial" w:cs="Arial"/>
          <w:bCs/>
          <w:sz w:val="20"/>
          <w:szCs w:val="20"/>
        </w:rPr>
        <w:t>Aşağıdaki tablo, Banka’nın ABD</w:t>
      </w:r>
      <w:r w:rsidR="00134B4E" w:rsidRPr="009F63C9">
        <w:rPr>
          <w:rFonts w:ascii="Arial" w:hAnsi="Arial" w:cs="Arial"/>
          <w:bCs/>
          <w:sz w:val="20"/>
          <w:szCs w:val="20"/>
        </w:rPr>
        <w:t xml:space="preserve"> Doları ve EURO </w:t>
      </w:r>
      <w:r w:rsidR="00134B4E" w:rsidRPr="00CD4FF5">
        <w:rPr>
          <w:rFonts w:ascii="Arial" w:hAnsi="Arial" w:cs="Arial"/>
          <w:bCs/>
          <w:sz w:val="20"/>
          <w:szCs w:val="20"/>
        </w:rPr>
        <w:t>kurlarındaki %</w:t>
      </w:r>
      <w:r w:rsidR="006C6BE7" w:rsidRPr="00CD4FF5">
        <w:rPr>
          <w:rFonts w:ascii="Arial" w:hAnsi="Arial" w:cs="Arial"/>
          <w:bCs/>
          <w:sz w:val="20"/>
          <w:szCs w:val="20"/>
        </w:rPr>
        <w:t>1</w:t>
      </w:r>
      <w:r w:rsidR="007E4779" w:rsidRPr="00CD4FF5">
        <w:rPr>
          <w:rFonts w:ascii="Arial" w:hAnsi="Arial" w:cs="Arial"/>
          <w:bCs/>
          <w:sz w:val="20"/>
          <w:szCs w:val="20"/>
        </w:rPr>
        <w:t>0</w:t>
      </w:r>
      <w:r w:rsidRPr="00CD4FF5">
        <w:rPr>
          <w:rFonts w:ascii="Arial" w:hAnsi="Arial" w:cs="Arial"/>
          <w:bCs/>
          <w:sz w:val="20"/>
          <w:szCs w:val="20"/>
        </w:rPr>
        <w:t>’l</w:t>
      </w:r>
      <w:r w:rsidR="006C6BE7" w:rsidRPr="00CD4FF5">
        <w:rPr>
          <w:rFonts w:ascii="Arial" w:hAnsi="Arial" w:cs="Arial"/>
          <w:bCs/>
          <w:sz w:val="20"/>
          <w:szCs w:val="20"/>
        </w:rPr>
        <w:t>u</w:t>
      </w:r>
      <w:r w:rsidRPr="00CD4FF5">
        <w:rPr>
          <w:rFonts w:ascii="Arial" w:hAnsi="Arial" w:cs="Arial"/>
          <w:bCs/>
          <w:sz w:val="20"/>
          <w:szCs w:val="20"/>
        </w:rPr>
        <w:t>k değişime olan duyarlılığını göstermektedir. Negatif tutar ABD Doları’n</w:t>
      </w:r>
      <w:r w:rsidR="00134B4E" w:rsidRPr="00CD4FF5">
        <w:rPr>
          <w:rFonts w:ascii="Arial" w:hAnsi="Arial" w:cs="Arial"/>
          <w:bCs/>
          <w:sz w:val="20"/>
          <w:szCs w:val="20"/>
        </w:rPr>
        <w:t>ın ve EURO’nun TL karşısında %</w:t>
      </w:r>
      <w:r w:rsidR="006C6BE7" w:rsidRPr="00CD4FF5">
        <w:rPr>
          <w:rFonts w:ascii="Arial" w:hAnsi="Arial" w:cs="Arial"/>
          <w:bCs/>
          <w:sz w:val="20"/>
          <w:szCs w:val="20"/>
        </w:rPr>
        <w:t>1</w:t>
      </w:r>
      <w:r w:rsidR="00645C13" w:rsidRPr="00CD4FF5">
        <w:rPr>
          <w:rFonts w:ascii="Arial" w:hAnsi="Arial" w:cs="Arial"/>
          <w:bCs/>
          <w:sz w:val="20"/>
          <w:szCs w:val="20"/>
        </w:rPr>
        <w:t>0</w:t>
      </w:r>
      <w:r w:rsidRPr="00CD4FF5">
        <w:rPr>
          <w:rFonts w:ascii="Arial" w:hAnsi="Arial" w:cs="Arial"/>
          <w:bCs/>
          <w:sz w:val="20"/>
          <w:szCs w:val="20"/>
        </w:rPr>
        <w:t>’l</w:t>
      </w:r>
      <w:r w:rsidR="006C6BE7" w:rsidRPr="00CD4FF5">
        <w:rPr>
          <w:rFonts w:ascii="Arial" w:hAnsi="Arial" w:cs="Arial"/>
          <w:bCs/>
          <w:sz w:val="20"/>
          <w:szCs w:val="20"/>
        </w:rPr>
        <w:t>u</w:t>
      </w:r>
      <w:r w:rsidRPr="00CD4FF5">
        <w:rPr>
          <w:rFonts w:ascii="Arial" w:hAnsi="Arial" w:cs="Arial"/>
          <w:bCs/>
          <w:sz w:val="20"/>
          <w:szCs w:val="20"/>
        </w:rPr>
        <w:t>k değer</w:t>
      </w:r>
      <w:r w:rsidRPr="009F63C9">
        <w:rPr>
          <w:rFonts w:ascii="Arial" w:hAnsi="Arial" w:cs="Arial"/>
          <w:bCs/>
          <w:sz w:val="20"/>
          <w:szCs w:val="20"/>
        </w:rPr>
        <w:t xml:space="preserve"> artışının kar/zararda oluşan düşüş etkisini ifade eder.</w:t>
      </w:r>
    </w:p>
    <w:p w14:paraId="6B0F6755" w14:textId="77777777" w:rsidR="00962450" w:rsidRPr="009F63C9" w:rsidRDefault="00962450" w:rsidP="002C6E36">
      <w:pPr>
        <w:pStyle w:val="000normal"/>
        <w:spacing w:before="0" w:after="0" w:afterAutospacing="0"/>
        <w:rPr>
          <w:u w:val="single"/>
        </w:rPr>
      </w:pPr>
    </w:p>
    <w:tbl>
      <w:tblPr>
        <w:tblW w:w="9328" w:type="dxa"/>
        <w:tblLook w:val="0000" w:firstRow="0" w:lastRow="0" w:firstColumn="0" w:lastColumn="0" w:noHBand="0" w:noVBand="0"/>
      </w:tblPr>
      <w:tblGrid>
        <w:gridCol w:w="1134"/>
        <w:gridCol w:w="2262"/>
        <w:gridCol w:w="1564"/>
        <w:gridCol w:w="1472"/>
        <w:gridCol w:w="7"/>
        <w:gridCol w:w="1472"/>
        <w:gridCol w:w="1417"/>
      </w:tblGrid>
      <w:tr w:rsidR="00EC1AD1" w:rsidRPr="009F63C9" w14:paraId="6FCA25B1" w14:textId="77777777" w:rsidTr="00BF51D5">
        <w:trPr>
          <w:trHeight w:val="113"/>
        </w:trPr>
        <w:tc>
          <w:tcPr>
            <w:tcW w:w="1134" w:type="dxa"/>
            <w:tcBorders>
              <w:top w:val="single" w:sz="12" w:space="0" w:color="auto"/>
              <w:left w:val="nil"/>
              <w:bottom w:val="single" w:sz="12" w:space="0" w:color="auto"/>
              <w:right w:val="nil"/>
            </w:tcBorders>
            <w:shd w:val="clear" w:color="auto" w:fill="auto"/>
          </w:tcPr>
          <w:p w14:paraId="48FC18CC" w14:textId="77777777" w:rsidR="00EC1AD1" w:rsidRPr="009F63C9" w:rsidRDefault="00EC1AD1" w:rsidP="00C6662D">
            <w:pPr>
              <w:ind w:left="-108"/>
              <w:jc w:val="both"/>
              <w:rPr>
                <w:rFonts w:ascii="Arial" w:hAnsi="Arial" w:cs="Arial"/>
                <w:sz w:val="18"/>
                <w:szCs w:val="18"/>
              </w:rPr>
            </w:pPr>
            <w:r w:rsidRPr="009F63C9">
              <w:rPr>
                <w:rFonts w:ascii="Arial" w:hAnsi="Arial" w:cs="Arial"/>
                <w:sz w:val="18"/>
                <w:szCs w:val="18"/>
              </w:rPr>
              <w:t> </w:t>
            </w:r>
          </w:p>
        </w:tc>
        <w:tc>
          <w:tcPr>
            <w:tcW w:w="2262" w:type="dxa"/>
            <w:tcBorders>
              <w:top w:val="single" w:sz="12" w:space="0" w:color="auto"/>
              <w:left w:val="nil"/>
              <w:bottom w:val="single" w:sz="12" w:space="0" w:color="auto"/>
              <w:right w:val="nil"/>
            </w:tcBorders>
            <w:shd w:val="clear" w:color="auto" w:fill="auto"/>
            <w:vAlign w:val="bottom"/>
          </w:tcPr>
          <w:p w14:paraId="0A5019C3"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Döviz kurundaki % değişim</w:t>
            </w:r>
          </w:p>
        </w:tc>
        <w:tc>
          <w:tcPr>
            <w:tcW w:w="3036" w:type="dxa"/>
            <w:gridSpan w:val="2"/>
            <w:tcBorders>
              <w:top w:val="single" w:sz="12" w:space="0" w:color="auto"/>
              <w:left w:val="nil"/>
              <w:bottom w:val="single" w:sz="12" w:space="0" w:color="auto"/>
              <w:right w:val="nil"/>
            </w:tcBorders>
            <w:shd w:val="clear" w:color="auto" w:fill="auto"/>
            <w:vAlign w:val="bottom"/>
          </w:tcPr>
          <w:p w14:paraId="3DF9048A"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Kar / zarar</w:t>
            </w:r>
          </w:p>
          <w:p w14:paraId="152FEC8A"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üzerindeki etki (*)</w:t>
            </w:r>
          </w:p>
        </w:tc>
        <w:tc>
          <w:tcPr>
            <w:tcW w:w="2896" w:type="dxa"/>
            <w:gridSpan w:val="3"/>
            <w:tcBorders>
              <w:top w:val="single" w:sz="12" w:space="0" w:color="auto"/>
              <w:left w:val="nil"/>
              <w:bottom w:val="single" w:sz="12" w:space="0" w:color="auto"/>
              <w:right w:val="nil"/>
            </w:tcBorders>
            <w:vAlign w:val="bottom"/>
          </w:tcPr>
          <w:p w14:paraId="6A922BC5"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Özkaynak</w:t>
            </w:r>
          </w:p>
          <w:p w14:paraId="04A602E8" w14:textId="77777777" w:rsidR="00EC1AD1" w:rsidRPr="009F63C9" w:rsidRDefault="00EC1AD1" w:rsidP="00EC1AD1">
            <w:pPr>
              <w:jc w:val="center"/>
              <w:rPr>
                <w:rFonts w:ascii="Arial" w:hAnsi="Arial" w:cs="Arial"/>
                <w:b/>
                <w:bCs/>
                <w:sz w:val="18"/>
                <w:szCs w:val="18"/>
              </w:rPr>
            </w:pPr>
            <w:r w:rsidRPr="009F63C9">
              <w:rPr>
                <w:rFonts w:ascii="Arial" w:hAnsi="Arial" w:cs="Arial"/>
                <w:b/>
                <w:bCs/>
                <w:sz w:val="18"/>
                <w:szCs w:val="18"/>
              </w:rPr>
              <w:t>üzerindeki etki (*)</w:t>
            </w:r>
          </w:p>
        </w:tc>
      </w:tr>
      <w:tr w:rsidR="00EB0E69" w:rsidRPr="009F63C9" w14:paraId="716BA29B" w14:textId="77777777" w:rsidTr="00BF51D5">
        <w:trPr>
          <w:trHeight w:val="113"/>
        </w:trPr>
        <w:tc>
          <w:tcPr>
            <w:tcW w:w="1134" w:type="dxa"/>
            <w:tcBorders>
              <w:top w:val="single" w:sz="12" w:space="0" w:color="auto"/>
              <w:left w:val="nil"/>
              <w:bottom w:val="single" w:sz="8" w:space="0" w:color="auto"/>
              <w:right w:val="nil"/>
            </w:tcBorders>
            <w:shd w:val="clear" w:color="auto" w:fill="auto"/>
          </w:tcPr>
          <w:p w14:paraId="3914E5F8" w14:textId="77777777" w:rsidR="00C6662D" w:rsidRPr="009F63C9" w:rsidRDefault="00C6662D" w:rsidP="00C6662D">
            <w:pPr>
              <w:ind w:left="-108"/>
              <w:jc w:val="both"/>
              <w:rPr>
                <w:rFonts w:ascii="Arial" w:hAnsi="Arial" w:cs="Arial"/>
                <w:b/>
                <w:sz w:val="18"/>
                <w:szCs w:val="18"/>
              </w:rPr>
            </w:pPr>
            <w:r w:rsidRPr="009F63C9">
              <w:rPr>
                <w:rFonts w:ascii="Arial" w:hAnsi="Arial" w:cs="Arial"/>
                <w:b/>
                <w:sz w:val="18"/>
                <w:szCs w:val="18"/>
              </w:rPr>
              <w:t> </w:t>
            </w:r>
          </w:p>
        </w:tc>
        <w:tc>
          <w:tcPr>
            <w:tcW w:w="2262" w:type="dxa"/>
            <w:tcBorders>
              <w:top w:val="single" w:sz="12" w:space="0" w:color="auto"/>
              <w:left w:val="nil"/>
              <w:bottom w:val="single" w:sz="8" w:space="0" w:color="auto"/>
              <w:right w:val="nil"/>
            </w:tcBorders>
            <w:shd w:val="clear" w:color="auto" w:fill="auto"/>
          </w:tcPr>
          <w:p w14:paraId="71C73FDF" w14:textId="77777777" w:rsidR="00C6662D" w:rsidRPr="009F63C9" w:rsidRDefault="00C6662D" w:rsidP="00BF51D5">
            <w:pPr>
              <w:ind w:right="174"/>
              <w:jc w:val="both"/>
              <w:rPr>
                <w:rFonts w:ascii="Arial" w:hAnsi="Arial" w:cs="Arial"/>
                <w:b/>
                <w:sz w:val="18"/>
                <w:szCs w:val="18"/>
              </w:rPr>
            </w:pPr>
          </w:p>
        </w:tc>
        <w:tc>
          <w:tcPr>
            <w:tcW w:w="1564" w:type="dxa"/>
            <w:tcBorders>
              <w:top w:val="single" w:sz="12" w:space="0" w:color="auto"/>
              <w:left w:val="nil"/>
              <w:bottom w:val="single" w:sz="8" w:space="0" w:color="auto"/>
              <w:right w:val="nil"/>
            </w:tcBorders>
            <w:shd w:val="clear" w:color="auto" w:fill="auto"/>
          </w:tcPr>
          <w:p w14:paraId="03EA339E" w14:textId="5FBA5154" w:rsidR="00C6662D" w:rsidRPr="009F63C9" w:rsidRDefault="00BF64AF" w:rsidP="00BF51D5">
            <w:pPr>
              <w:ind w:right="34"/>
              <w:jc w:val="right"/>
              <w:rPr>
                <w:rFonts w:ascii="Arial" w:hAnsi="Arial" w:cs="Arial"/>
                <w:b/>
                <w:sz w:val="18"/>
                <w:szCs w:val="18"/>
              </w:rPr>
            </w:pPr>
            <w:r>
              <w:rPr>
                <w:rFonts w:ascii="Arial" w:hAnsi="Arial" w:cs="Arial"/>
                <w:b/>
                <w:bCs/>
                <w:sz w:val="18"/>
                <w:szCs w:val="18"/>
              </w:rPr>
              <w:t>30 Eylül</w:t>
            </w:r>
            <w:r w:rsidR="00264FA2" w:rsidRPr="009F63C9">
              <w:rPr>
                <w:rFonts w:ascii="Arial" w:hAnsi="Arial" w:cs="Arial"/>
                <w:b/>
                <w:bCs/>
                <w:sz w:val="18"/>
                <w:szCs w:val="18"/>
              </w:rPr>
              <w:t xml:space="preserve"> 201</w:t>
            </w:r>
            <w:r w:rsidR="00861B16" w:rsidRPr="009F63C9">
              <w:rPr>
                <w:rFonts w:ascii="Arial" w:hAnsi="Arial" w:cs="Arial"/>
                <w:b/>
                <w:bCs/>
                <w:sz w:val="18"/>
                <w:szCs w:val="18"/>
              </w:rPr>
              <w:t>9</w:t>
            </w:r>
          </w:p>
        </w:tc>
        <w:tc>
          <w:tcPr>
            <w:tcW w:w="1479" w:type="dxa"/>
            <w:gridSpan w:val="2"/>
            <w:tcBorders>
              <w:top w:val="single" w:sz="12" w:space="0" w:color="auto"/>
              <w:left w:val="nil"/>
              <w:bottom w:val="single" w:sz="8" w:space="0" w:color="auto"/>
              <w:right w:val="nil"/>
            </w:tcBorders>
          </w:tcPr>
          <w:p w14:paraId="4ACAF390" w14:textId="77777777" w:rsidR="00C6662D" w:rsidRPr="009F63C9" w:rsidRDefault="00E45CC8" w:rsidP="00BF51D5">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c>
          <w:tcPr>
            <w:tcW w:w="1472" w:type="dxa"/>
            <w:tcBorders>
              <w:top w:val="single" w:sz="12" w:space="0" w:color="auto"/>
              <w:left w:val="nil"/>
              <w:bottom w:val="single" w:sz="8" w:space="0" w:color="auto"/>
              <w:right w:val="nil"/>
            </w:tcBorders>
          </w:tcPr>
          <w:p w14:paraId="66EEB9DF" w14:textId="11C59291" w:rsidR="00C6662D" w:rsidRPr="009F63C9" w:rsidRDefault="00CD4FF5" w:rsidP="00BF51D5">
            <w:pPr>
              <w:jc w:val="right"/>
              <w:rPr>
                <w:rFonts w:ascii="Arial" w:hAnsi="Arial" w:cs="Arial"/>
                <w:sz w:val="18"/>
                <w:szCs w:val="18"/>
              </w:rPr>
            </w:pPr>
            <w:r>
              <w:rPr>
                <w:rFonts w:ascii="Arial" w:hAnsi="Arial" w:cs="Arial"/>
                <w:b/>
                <w:bCs/>
                <w:sz w:val="18"/>
                <w:szCs w:val="18"/>
              </w:rPr>
              <w:t>30</w:t>
            </w:r>
            <w:r w:rsidR="00BF64AF">
              <w:rPr>
                <w:rFonts w:ascii="Arial" w:hAnsi="Arial" w:cs="Arial"/>
                <w:b/>
                <w:bCs/>
                <w:sz w:val="18"/>
                <w:szCs w:val="18"/>
              </w:rPr>
              <w:t xml:space="preserve"> Eylül</w:t>
            </w:r>
            <w:r w:rsidR="00861B16" w:rsidRPr="009F63C9">
              <w:rPr>
                <w:rFonts w:ascii="Arial" w:hAnsi="Arial" w:cs="Arial"/>
                <w:b/>
                <w:bCs/>
                <w:sz w:val="18"/>
                <w:szCs w:val="18"/>
              </w:rPr>
              <w:t xml:space="preserve"> 2019</w:t>
            </w:r>
          </w:p>
        </w:tc>
        <w:tc>
          <w:tcPr>
            <w:tcW w:w="0" w:type="auto"/>
            <w:tcBorders>
              <w:top w:val="single" w:sz="12" w:space="0" w:color="auto"/>
              <w:left w:val="nil"/>
              <w:bottom w:val="single" w:sz="8" w:space="0" w:color="auto"/>
              <w:right w:val="nil"/>
            </w:tcBorders>
            <w:shd w:val="clear" w:color="auto" w:fill="auto"/>
          </w:tcPr>
          <w:p w14:paraId="6F5D82B1" w14:textId="77777777" w:rsidR="00C6662D" w:rsidRPr="009F63C9" w:rsidRDefault="00E45CC8" w:rsidP="00BF51D5">
            <w:pPr>
              <w:jc w:val="right"/>
              <w:rPr>
                <w:rFonts w:ascii="Arial" w:hAnsi="Arial" w:cs="Arial"/>
                <w:sz w:val="18"/>
                <w:szCs w:val="18"/>
              </w:rPr>
            </w:pPr>
            <w:r w:rsidRPr="009F63C9">
              <w:rPr>
                <w:rFonts w:ascii="Arial" w:hAnsi="Arial" w:cs="Arial"/>
                <w:b/>
                <w:bCs/>
                <w:sz w:val="18"/>
                <w:szCs w:val="18"/>
              </w:rPr>
              <w:t>31 Aralık 201</w:t>
            </w:r>
            <w:r w:rsidR="00861B16" w:rsidRPr="009F63C9">
              <w:rPr>
                <w:rFonts w:ascii="Arial" w:hAnsi="Arial" w:cs="Arial"/>
                <w:b/>
                <w:bCs/>
                <w:sz w:val="18"/>
                <w:szCs w:val="18"/>
              </w:rPr>
              <w:t>8</w:t>
            </w:r>
          </w:p>
        </w:tc>
      </w:tr>
      <w:tr w:rsidR="00EB0E69" w:rsidRPr="009F63C9" w14:paraId="1CA68594" w14:textId="77777777" w:rsidTr="00BF51D5">
        <w:trPr>
          <w:trHeight w:val="113"/>
        </w:trPr>
        <w:tc>
          <w:tcPr>
            <w:tcW w:w="1134" w:type="dxa"/>
            <w:tcBorders>
              <w:top w:val="nil"/>
              <w:left w:val="nil"/>
              <w:bottom w:val="nil"/>
              <w:right w:val="nil"/>
            </w:tcBorders>
            <w:shd w:val="clear" w:color="auto" w:fill="auto"/>
          </w:tcPr>
          <w:p w14:paraId="4949FA23" w14:textId="77777777" w:rsidR="00C6662D" w:rsidRPr="009F63C9" w:rsidRDefault="00C6662D" w:rsidP="00C6662D">
            <w:pPr>
              <w:ind w:left="-108"/>
              <w:jc w:val="both"/>
              <w:rPr>
                <w:rFonts w:ascii="Arial" w:hAnsi="Arial" w:cs="Arial"/>
                <w:sz w:val="18"/>
                <w:szCs w:val="18"/>
              </w:rPr>
            </w:pPr>
          </w:p>
        </w:tc>
        <w:tc>
          <w:tcPr>
            <w:tcW w:w="2262" w:type="dxa"/>
            <w:tcBorders>
              <w:top w:val="nil"/>
              <w:left w:val="nil"/>
              <w:bottom w:val="nil"/>
              <w:right w:val="nil"/>
            </w:tcBorders>
            <w:shd w:val="clear" w:color="auto" w:fill="auto"/>
          </w:tcPr>
          <w:p w14:paraId="360DE4DC" w14:textId="77777777" w:rsidR="00C6662D" w:rsidRPr="009F63C9" w:rsidRDefault="00C6662D" w:rsidP="00C6662D">
            <w:pPr>
              <w:jc w:val="both"/>
              <w:rPr>
                <w:rFonts w:ascii="Arial" w:hAnsi="Arial" w:cs="Arial"/>
                <w:sz w:val="18"/>
                <w:szCs w:val="18"/>
              </w:rPr>
            </w:pPr>
          </w:p>
        </w:tc>
        <w:tc>
          <w:tcPr>
            <w:tcW w:w="1564" w:type="dxa"/>
            <w:tcBorders>
              <w:top w:val="nil"/>
              <w:left w:val="nil"/>
              <w:bottom w:val="nil"/>
              <w:right w:val="nil"/>
            </w:tcBorders>
            <w:shd w:val="clear" w:color="auto" w:fill="auto"/>
          </w:tcPr>
          <w:p w14:paraId="4E11A516" w14:textId="77777777" w:rsidR="00C6662D" w:rsidRPr="009F63C9" w:rsidRDefault="00C6662D" w:rsidP="00BF51D5">
            <w:pPr>
              <w:jc w:val="right"/>
              <w:rPr>
                <w:rFonts w:ascii="Arial" w:hAnsi="Arial" w:cs="Arial"/>
                <w:sz w:val="18"/>
                <w:szCs w:val="18"/>
              </w:rPr>
            </w:pPr>
          </w:p>
        </w:tc>
        <w:tc>
          <w:tcPr>
            <w:tcW w:w="1479" w:type="dxa"/>
            <w:gridSpan w:val="2"/>
            <w:tcBorders>
              <w:top w:val="nil"/>
              <w:left w:val="nil"/>
              <w:bottom w:val="nil"/>
              <w:right w:val="nil"/>
            </w:tcBorders>
          </w:tcPr>
          <w:p w14:paraId="15F71CAE" w14:textId="77777777" w:rsidR="00C6662D" w:rsidRPr="009F63C9" w:rsidRDefault="00C6662D" w:rsidP="00BF51D5">
            <w:pPr>
              <w:jc w:val="right"/>
              <w:rPr>
                <w:rFonts w:ascii="Arial" w:hAnsi="Arial" w:cs="Arial"/>
                <w:sz w:val="18"/>
                <w:szCs w:val="18"/>
              </w:rPr>
            </w:pPr>
          </w:p>
        </w:tc>
        <w:tc>
          <w:tcPr>
            <w:tcW w:w="1472" w:type="dxa"/>
            <w:tcBorders>
              <w:top w:val="nil"/>
              <w:left w:val="nil"/>
              <w:bottom w:val="nil"/>
              <w:right w:val="nil"/>
            </w:tcBorders>
          </w:tcPr>
          <w:p w14:paraId="4413F0F7" w14:textId="77777777" w:rsidR="00C6662D" w:rsidRPr="009F63C9" w:rsidRDefault="00C6662D" w:rsidP="00BF51D5">
            <w:pPr>
              <w:jc w:val="right"/>
              <w:rPr>
                <w:rFonts w:ascii="Arial" w:hAnsi="Arial" w:cs="Arial"/>
                <w:sz w:val="18"/>
                <w:szCs w:val="18"/>
              </w:rPr>
            </w:pPr>
          </w:p>
        </w:tc>
        <w:tc>
          <w:tcPr>
            <w:tcW w:w="0" w:type="auto"/>
            <w:tcBorders>
              <w:top w:val="nil"/>
              <w:left w:val="nil"/>
              <w:bottom w:val="nil"/>
              <w:right w:val="nil"/>
            </w:tcBorders>
            <w:shd w:val="clear" w:color="auto" w:fill="auto"/>
          </w:tcPr>
          <w:p w14:paraId="4C0FFE95" w14:textId="77777777" w:rsidR="00C6662D" w:rsidRPr="009F63C9" w:rsidRDefault="00C6662D" w:rsidP="00BF51D5">
            <w:pPr>
              <w:jc w:val="right"/>
              <w:rPr>
                <w:rFonts w:ascii="Arial" w:hAnsi="Arial" w:cs="Arial"/>
                <w:sz w:val="18"/>
                <w:szCs w:val="18"/>
              </w:rPr>
            </w:pPr>
          </w:p>
        </w:tc>
      </w:tr>
      <w:tr w:rsidR="00CF038F" w:rsidRPr="00CD4FF5" w14:paraId="2CC4F5AE" w14:textId="77777777" w:rsidTr="00BF51D5">
        <w:trPr>
          <w:trHeight w:val="113"/>
        </w:trPr>
        <w:tc>
          <w:tcPr>
            <w:tcW w:w="1134" w:type="dxa"/>
            <w:tcBorders>
              <w:top w:val="nil"/>
              <w:left w:val="nil"/>
              <w:bottom w:val="nil"/>
              <w:right w:val="nil"/>
            </w:tcBorders>
            <w:shd w:val="clear" w:color="auto" w:fill="auto"/>
          </w:tcPr>
          <w:p w14:paraId="3B5F4460" w14:textId="77777777" w:rsidR="00CF038F" w:rsidRPr="00CD4FF5" w:rsidRDefault="00CF038F" w:rsidP="00CF038F">
            <w:pPr>
              <w:ind w:left="-108"/>
              <w:jc w:val="both"/>
              <w:rPr>
                <w:rFonts w:ascii="Arial" w:hAnsi="Arial" w:cs="Arial"/>
                <w:sz w:val="18"/>
                <w:szCs w:val="18"/>
              </w:rPr>
            </w:pPr>
            <w:r w:rsidRPr="00CD4FF5">
              <w:rPr>
                <w:rFonts w:ascii="Arial" w:hAnsi="Arial" w:cs="Arial"/>
                <w:sz w:val="18"/>
                <w:szCs w:val="18"/>
              </w:rPr>
              <w:t>ABD Doları</w:t>
            </w:r>
          </w:p>
        </w:tc>
        <w:tc>
          <w:tcPr>
            <w:tcW w:w="2262" w:type="dxa"/>
            <w:tcBorders>
              <w:top w:val="nil"/>
              <w:left w:val="nil"/>
              <w:bottom w:val="nil"/>
              <w:right w:val="nil"/>
            </w:tcBorders>
            <w:shd w:val="clear" w:color="auto" w:fill="auto"/>
            <w:vAlign w:val="bottom"/>
          </w:tcPr>
          <w:p w14:paraId="50CEE6E6" w14:textId="77777777" w:rsidR="00CF038F" w:rsidRPr="00CD4FF5" w:rsidRDefault="00CF038F" w:rsidP="00CF038F">
            <w:pPr>
              <w:jc w:val="center"/>
              <w:rPr>
                <w:rFonts w:ascii="Arial" w:hAnsi="Arial" w:cs="Arial"/>
                <w:sz w:val="18"/>
                <w:szCs w:val="18"/>
              </w:rPr>
            </w:pPr>
            <w:r w:rsidRPr="00CD4FF5">
              <w:rPr>
                <w:rFonts w:ascii="Arial" w:hAnsi="Arial" w:cs="Arial"/>
                <w:sz w:val="18"/>
                <w:szCs w:val="18"/>
              </w:rPr>
              <w:t>%10</w:t>
            </w:r>
          </w:p>
        </w:tc>
        <w:tc>
          <w:tcPr>
            <w:tcW w:w="1564" w:type="dxa"/>
            <w:tcBorders>
              <w:top w:val="nil"/>
              <w:left w:val="nil"/>
              <w:bottom w:val="nil"/>
              <w:right w:val="nil"/>
            </w:tcBorders>
            <w:shd w:val="clear" w:color="auto" w:fill="auto"/>
            <w:vAlign w:val="bottom"/>
          </w:tcPr>
          <w:p w14:paraId="2C7CDF18" w14:textId="35C79604" w:rsidR="00CF038F" w:rsidRPr="00CF038F" w:rsidRDefault="00BF64AF" w:rsidP="00BF51D5">
            <w:pPr>
              <w:jc w:val="right"/>
              <w:rPr>
                <w:rFonts w:ascii="Arial" w:hAnsi="Arial" w:cs="Arial"/>
                <w:sz w:val="18"/>
                <w:szCs w:val="18"/>
              </w:rPr>
            </w:pPr>
            <w:r>
              <w:rPr>
                <w:rFonts w:ascii="Arial" w:hAnsi="Arial" w:cs="Arial"/>
                <w:sz w:val="18"/>
                <w:szCs w:val="18"/>
              </w:rPr>
              <w:t>1.115</w:t>
            </w:r>
          </w:p>
        </w:tc>
        <w:tc>
          <w:tcPr>
            <w:tcW w:w="1479" w:type="dxa"/>
            <w:gridSpan w:val="2"/>
            <w:tcBorders>
              <w:top w:val="nil"/>
              <w:left w:val="nil"/>
              <w:bottom w:val="nil"/>
              <w:right w:val="nil"/>
            </w:tcBorders>
            <w:vAlign w:val="bottom"/>
          </w:tcPr>
          <w:p w14:paraId="4D8777E1" w14:textId="77777777" w:rsidR="00CF038F" w:rsidRPr="00CD4FF5" w:rsidRDefault="00CF038F" w:rsidP="00BF51D5">
            <w:pPr>
              <w:jc w:val="right"/>
              <w:rPr>
                <w:rFonts w:ascii="Arial" w:hAnsi="Arial" w:cs="Arial"/>
                <w:sz w:val="18"/>
                <w:szCs w:val="18"/>
              </w:rPr>
            </w:pPr>
            <w:r w:rsidRPr="00CD4FF5">
              <w:rPr>
                <w:rFonts w:ascii="Arial" w:hAnsi="Arial" w:cs="Arial"/>
                <w:sz w:val="18"/>
                <w:szCs w:val="18"/>
              </w:rPr>
              <w:t>4.385</w:t>
            </w:r>
          </w:p>
        </w:tc>
        <w:tc>
          <w:tcPr>
            <w:tcW w:w="1472" w:type="dxa"/>
            <w:tcBorders>
              <w:top w:val="nil"/>
              <w:left w:val="nil"/>
              <w:bottom w:val="nil"/>
              <w:right w:val="nil"/>
            </w:tcBorders>
            <w:vAlign w:val="bottom"/>
          </w:tcPr>
          <w:p w14:paraId="610EDC9C" w14:textId="636CF8AB" w:rsidR="00CF038F" w:rsidRPr="00CF038F" w:rsidRDefault="00CF038F" w:rsidP="00BF51D5">
            <w:pPr>
              <w:jc w:val="right"/>
              <w:rPr>
                <w:rFonts w:ascii="Arial" w:hAnsi="Arial" w:cs="Arial"/>
                <w:sz w:val="18"/>
                <w:szCs w:val="18"/>
              </w:rPr>
            </w:pPr>
            <w:r w:rsidRPr="00CF038F">
              <w:rPr>
                <w:rFonts w:ascii="Arial" w:hAnsi="Arial" w:cs="Arial"/>
                <w:sz w:val="18"/>
                <w:szCs w:val="18"/>
              </w:rPr>
              <w:t>(68)</w:t>
            </w:r>
          </w:p>
        </w:tc>
        <w:tc>
          <w:tcPr>
            <w:tcW w:w="0" w:type="auto"/>
            <w:tcBorders>
              <w:top w:val="nil"/>
              <w:left w:val="nil"/>
              <w:bottom w:val="nil"/>
              <w:right w:val="nil"/>
            </w:tcBorders>
            <w:shd w:val="clear" w:color="auto" w:fill="auto"/>
            <w:vAlign w:val="bottom"/>
          </w:tcPr>
          <w:p w14:paraId="12323FC4" w14:textId="77777777" w:rsidR="00CF038F" w:rsidRPr="00CD4FF5" w:rsidRDefault="00CF038F" w:rsidP="00BF51D5">
            <w:pPr>
              <w:jc w:val="right"/>
              <w:rPr>
                <w:rFonts w:ascii="Arial" w:hAnsi="Arial" w:cs="Arial"/>
                <w:sz w:val="18"/>
                <w:szCs w:val="18"/>
              </w:rPr>
            </w:pPr>
            <w:r w:rsidRPr="00CD4FF5">
              <w:rPr>
                <w:rFonts w:ascii="Arial" w:hAnsi="Arial" w:cs="Arial"/>
                <w:sz w:val="18"/>
                <w:szCs w:val="18"/>
              </w:rPr>
              <w:t>380</w:t>
            </w:r>
          </w:p>
        </w:tc>
      </w:tr>
      <w:tr w:rsidR="00CF038F" w:rsidRPr="00CD4FF5" w14:paraId="02E906AF" w14:textId="77777777" w:rsidTr="00BF51D5">
        <w:trPr>
          <w:trHeight w:val="113"/>
        </w:trPr>
        <w:tc>
          <w:tcPr>
            <w:tcW w:w="1134" w:type="dxa"/>
            <w:tcBorders>
              <w:top w:val="nil"/>
              <w:left w:val="nil"/>
              <w:bottom w:val="nil"/>
              <w:right w:val="nil"/>
            </w:tcBorders>
            <w:shd w:val="clear" w:color="auto" w:fill="auto"/>
          </w:tcPr>
          <w:p w14:paraId="1B11E5E3" w14:textId="77777777" w:rsidR="00CF038F" w:rsidRPr="00CD4FF5" w:rsidRDefault="00CF038F" w:rsidP="00CF038F">
            <w:pPr>
              <w:ind w:left="-108"/>
              <w:jc w:val="both"/>
              <w:rPr>
                <w:rFonts w:ascii="Arial" w:hAnsi="Arial" w:cs="Arial"/>
                <w:sz w:val="18"/>
                <w:szCs w:val="18"/>
              </w:rPr>
            </w:pPr>
            <w:r w:rsidRPr="00CD4FF5">
              <w:rPr>
                <w:rFonts w:ascii="Arial" w:hAnsi="Arial" w:cs="Arial"/>
                <w:sz w:val="18"/>
                <w:szCs w:val="18"/>
              </w:rPr>
              <w:t>EURO</w:t>
            </w:r>
          </w:p>
        </w:tc>
        <w:tc>
          <w:tcPr>
            <w:tcW w:w="2262" w:type="dxa"/>
            <w:tcBorders>
              <w:top w:val="nil"/>
              <w:left w:val="nil"/>
              <w:bottom w:val="nil"/>
              <w:right w:val="nil"/>
            </w:tcBorders>
            <w:shd w:val="clear" w:color="auto" w:fill="auto"/>
            <w:vAlign w:val="bottom"/>
          </w:tcPr>
          <w:p w14:paraId="18ACE87E" w14:textId="77777777" w:rsidR="00CF038F" w:rsidRPr="00CD4FF5" w:rsidRDefault="00CF038F" w:rsidP="00CF038F">
            <w:pPr>
              <w:jc w:val="center"/>
              <w:rPr>
                <w:rFonts w:ascii="Arial" w:hAnsi="Arial" w:cs="Arial"/>
                <w:sz w:val="18"/>
                <w:szCs w:val="18"/>
              </w:rPr>
            </w:pPr>
            <w:r w:rsidRPr="00CD4FF5">
              <w:rPr>
                <w:rFonts w:ascii="Arial" w:hAnsi="Arial" w:cs="Arial"/>
                <w:sz w:val="18"/>
                <w:szCs w:val="18"/>
              </w:rPr>
              <w:t>%10</w:t>
            </w:r>
          </w:p>
        </w:tc>
        <w:tc>
          <w:tcPr>
            <w:tcW w:w="1564" w:type="dxa"/>
            <w:tcBorders>
              <w:top w:val="nil"/>
              <w:left w:val="nil"/>
              <w:bottom w:val="nil"/>
              <w:right w:val="nil"/>
            </w:tcBorders>
            <w:shd w:val="clear" w:color="auto" w:fill="auto"/>
            <w:vAlign w:val="bottom"/>
          </w:tcPr>
          <w:p w14:paraId="3C5FF800" w14:textId="0CA1C870" w:rsidR="00CF038F" w:rsidRPr="00CF038F" w:rsidRDefault="00BF64AF" w:rsidP="00BF51D5">
            <w:pPr>
              <w:jc w:val="right"/>
              <w:rPr>
                <w:rFonts w:ascii="Arial" w:hAnsi="Arial" w:cs="Arial"/>
                <w:sz w:val="18"/>
                <w:szCs w:val="18"/>
              </w:rPr>
            </w:pPr>
            <w:r>
              <w:rPr>
                <w:rFonts w:ascii="Arial" w:hAnsi="Arial" w:cs="Arial"/>
                <w:sz w:val="18"/>
                <w:szCs w:val="18"/>
              </w:rPr>
              <w:t>(1.511</w:t>
            </w:r>
            <w:r w:rsidR="00CF038F" w:rsidRPr="00CF038F">
              <w:rPr>
                <w:rFonts w:ascii="Arial" w:hAnsi="Arial" w:cs="Arial"/>
                <w:sz w:val="18"/>
                <w:szCs w:val="18"/>
              </w:rPr>
              <w:t>)</w:t>
            </w:r>
          </w:p>
        </w:tc>
        <w:tc>
          <w:tcPr>
            <w:tcW w:w="1479" w:type="dxa"/>
            <w:gridSpan w:val="2"/>
            <w:tcBorders>
              <w:top w:val="nil"/>
              <w:left w:val="nil"/>
              <w:bottom w:val="nil"/>
              <w:right w:val="nil"/>
            </w:tcBorders>
            <w:vAlign w:val="bottom"/>
          </w:tcPr>
          <w:p w14:paraId="48B9E3C1" w14:textId="3593219E" w:rsidR="00CF038F" w:rsidRPr="00CD4FF5" w:rsidRDefault="00CF038F" w:rsidP="00BF51D5">
            <w:pPr>
              <w:jc w:val="right"/>
              <w:rPr>
                <w:rFonts w:ascii="Arial" w:hAnsi="Arial" w:cs="Arial"/>
                <w:sz w:val="18"/>
                <w:szCs w:val="18"/>
              </w:rPr>
            </w:pPr>
            <w:r w:rsidRPr="00CD4FF5">
              <w:rPr>
                <w:rFonts w:ascii="Arial" w:hAnsi="Arial" w:cs="Arial"/>
                <w:sz w:val="18"/>
                <w:szCs w:val="18"/>
              </w:rPr>
              <w:t>(2.288)</w:t>
            </w:r>
          </w:p>
        </w:tc>
        <w:tc>
          <w:tcPr>
            <w:tcW w:w="1472" w:type="dxa"/>
            <w:tcBorders>
              <w:top w:val="nil"/>
              <w:left w:val="nil"/>
              <w:bottom w:val="nil"/>
              <w:right w:val="nil"/>
            </w:tcBorders>
            <w:vAlign w:val="bottom"/>
          </w:tcPr>
          <w:p w14:paraId="1E632F18" w14:textId="3BBF6568" w:rsidR="00CF038F" w:rsidRPr="00CF038F" w:rsidRDefault="00CF038F" w:rsidP="00BF51D5">
            <w:pPr>
              <w:jc w:val="right"/>
              <w:rPr>
                <w:rFonts w:ascii="Arial" w:hAnsi="Arial" w:cs="Arial"/>
                <w:sz w:val="18"/>
                <w:szCs w:val="18"/>
              </w:rPr>
            </w:pPr>
            <w:r w:rsidRPr="00CF038F">
              <w:rPr>
                <w:rFonts w:ascii="Arial" w:hAnsi="Arial" w:cs="Arial"/>
                <w:sz w:val="18"/>
                <w:szCs w:val="18"/>
              </w:rPr>
              <w:t>(1.462)</w:t>
            </w:r>
          </w:p>
        </w:tc>
        <w:tc>
          <w:tcPr>
            <w:tcW w:w="0" w:type="auto"/>
            <w:tcBorders>
              <w:top w:val="nil"/>
              <w:left w:val="nil"/>
              <w:bottom w:val="nil"/>
              <w:right w:val="nil"/>
            </w:tcBorders>
            <w:shd w:val="clear" w:color="auto" w:fill="auto"/>
            <w:vAlign w:val="bottom"/>
          </w:tcPr>
          <w:p w14:paraId="5E12663C" w14:textId="77777777" w:rsidR="00CF038F" w:rsidRPr="00CD4FF5" w:rsidRDefault="00CF038F" w:rsidP="00BF51D5">
            <w:pPr>
              <w:jc w:val="right"/>
              <w:rPr>
                <w:rFonts w:ascii="Arial" w:hAnsi="Arial" w:cs="Arial"/>
                <w:sz w:val="18"/>
                <w:szCs w:val="18"/>
              </w:rPr>
            </w:pPr>
            <w:r w:rsidRPr="00CD4FF5">
              <w:rPr>
                <w:rFonts w:ascii="Arial" w:hAnsi="Arial" w:cs="Arial"/>
                <w:sz w:val="18"/>
                <w:szCs w:val="18"/>
              </w:rPr>
              <w:t>(363)</w:t>
            </w:r>
          </w:p>
        </w:tc>
      </w:tr>
    </w:tbl>
    <w:p w14:paraId="40B216DB" w14:textId="77777777" w:rsidR="00645C13" w:rsidRPr="00CD4FF5" w:rsidRDefault="00645C13" w:rsidP="00645C13">
      <w:pPr>
        <w:spacing w:before="120" w:after="120"/>
        <w:ind w:left="567" w:hanging="567"/>
        <w:contextualSpacing/>
        <w:jc w:val="both"/>
        <w:rPr>
          <w:rFonts w:ascii="Arial" w:hAnsi="Arial" w:cs="Arial"/>
          <w:sz w:val="14"/>
          <w:szCs w:val="14"/>
        </w:rPr>
      </w:pPr>
    </w:p>
    <w:p w14:paraId="0B239AA5" w14:textId="77777777" w:rsidR="00C23065" w:rsidRPr="009F63C9" w:rsidRDefault="009C5C47" w:rsidP="006C6BE7">
      <w:pPr>
        <w:spacing w:before="120" w:after="120"/>
        <w:ind w:left="567" w:hanging="567"/>
        <w:contextualSpacing/>
        <w:jc w:val="both"/>
        <w:rPr>
          <w:rFonts w:ascii="Arial" w:hAnsi="Arial" w:cs="Arial"/>
          <w:sz w:val="14"/>
          <w:szCs w:val="14"/>
        </w:rPr>
      </w:pPr>
      <w:r w:rsidRPr="00CD4FF5">
        <w:rPr>
          <w:rFonts w:ascii="Arial" w:hAnsi="Arial" w:cs="Arial"/>
          <w:sz w:val="14"/>
          <w:szCs w:val="14"/>
        </w:rPr>
        <w:t>(</w:t>
      </w:r>
      <w:r w:rsidR="00C23065" w:rsidRPr="00CD4FF5">
        <w:rPr>
          <w:rFonts w:ascii="Arial" w:hAnsi="Arial" w:cs="Arial"/>
          <w:sz w:val="14"/>
          <w:szCs w:val="14"/>
        </w:rPr>
        <w:t>*</w:t>
      </w:r>
      <w:r w:rsidR="00645C13" w:rsidRPr="00CD4FF5">
        <w:rPr>
          <w:rFonts w:ascii="Arial" w:hAnsi="Arial" w:cs="Arial"/>
          <w:sz w:val="14"/>
          <w:szCs w:val="14"/>
        </w:rPr>
        <w:t>)</w:t>
      </w:r>
      <w:r w:rsidR="007A6062" w:rsidRPr="00CD4FF5">
        <w:rPr>
          <w:rFonts w:ascii="Arial" w:hAnsi="Arial" w:cs="Arial"/>
          <w:sz w:val="14"/>
          <w:szCs w:val="14"/>
        </w:rPr>
        <w:t xml:space="preserve"> </w:t>
      </w:r>
      <w:r w:rsidR="00C23065" w:rsidRPr="00CD4FF5">
        <w:rPr>
          <w:rFonts w:ascii="Arial" w:hAnsi="Arial" w:cs="Arial"/>
          <w:sz w:val="14"/>
          <w:szCs w:val="14"/>
        </w:rPr>
        <w:t>Yukarıdaki para birimlerinin TL karşısında %</w:t>
      </w:r>
      <w:r w:rsidR="006C6BE7" w:rsidRPr="00CD4FF5">
        <w:rPr>
          <w:rFonts w:ascii="Arial" w:hAnsi="Arial" w:cs="Arial"/>
          <w:sz w:val="14"/>
          <w:szCs w:val="14"/>
        </w:rPr>
        <w:t>1</w:t>
      </w:r>
      <w:r w:rsidR="00C23065" w:rsidRPr="00CD4FF5">
        <w:rPr>
          <w:rFonts w:ascii="Arial" w:hAnsi="Arial" w:cs="Arial"/>
          <w:sz w:val="14"/>
          <w:szCs w:val="14"/>
        </w:rPr>
        <w:t>0’l</w:t>
      </w:r>
      <w:r w:rsidR="002A00BA" w:rsidRPr="00CD4FF5">
        <w:rPr>
          <w:rFonts w:ascii="Arial" w:hAnsi="Arial" w:cs="Arial"/>
          <w:sz w:val="14"/>
          <w:szCs w:val="14"/>
        </w:rPr>
        <w:t>u</w:t>
      </w:r>
      <w:r w:rsidR="00C23065" w:rsidRPr="00CD4FF5">
        <w:rPr>
          <w:rFonts w:ascii="Arial" w:hAnsi="Arial" w:cs="Arial"/>
          <w:sz w:val="14"/>
          <w:szCs w:val="14"/>
        </w:rPr>
        <w:t>k değer azalışının kar/zararda yaratacağı etki yukarıdaki tutarda fakat ters yönde olacaktır</w:t>
      </w:r>
      <w:r w:rsidR="00C23065" w:rsidRPr="009F63C9">
        <w:rPr>
          <w:rFonts w:ascii="Arial" w:hAnsi="Arial" w:cs="Arial"/>
          <w:sz w:val="14"/>
          <w:szCs w:val="14"/>
        </w:rPr>
        <w:t>.</w:t>
      </w:r>
    </w:p>
    <w:p w14:paraId="7141D7CB" w14:textId="77777777" w:rsidR="00645C13" w:rsidRPr="009F63C9" w:rsidRDefault="00645C13" w:rsidP="0017055E">
      <w:pPr>
        <w:spacing w:before="120" w:after="120"/>
        <w:ind w:left="567" w:hanging="567"/>
        <w:jc w:val="both"/>
        <w:rPr>
          <w:rFonts w:ascii="Arial" w:hAnsi="Arial" w:cs="Arial"/>
          <w:sz w:val="14"/>
          <w:szCs w:val="14"/>
        </w:rPr>
      </w:pPr>
    </w:p>
    <w:p w14:paraId="06007F29" w14:textId="77777777" w:rsidR="00D66876" w:rsidRPr="009F63C9" w:rsidRDefault="00D66876" w:rsidP="009C5C47">
      <w:pPr>
        <w:spacing w:before="120" w:after="120"/>
        <w:ind w:left="567" w:hanging="567"/>
        <w:rPr>
          <w:rFonts w:ascii="Arial" w:eastAsiaTheme="majorEastAsia" w:hAnsi="Arial" w:cs="Arial"/>
          <w:color w:val="000000" w:themeColor="text1"/>
          <w:sz w:val="16"/>
          <w:szCs w:val="16"/>
        </w:rPr>
      </w:pPr>
    </w:p>
    <w:p w14:paraId="5C1AF779" w14:textId="77777777" w:rsidR="00BC1927" w:rsidRPr="009F63C9" w:rsidRDefault="00BC1927">
      <w:pPr>
        <w:rPr>
          <w:rFonts w:ascii="Arial" w:hAnsi="Arial" w:cs="Arial"/>
          <w:b/>
          <w:sz w:val="20"/>
        </w:rPr>
      </w:pPr>
      <w:r w:rsidRPr="009F63C9">
        <w:rPr>
          <w:rFonts w:ascii="Arial" w:hAnsi="Arial" w:cs="Arial"/>
          <w:b/>
          <w:sz w:val="20"/>
        </w:rPr>
        <w:br w:type="page"/>
      </w:r>
    </w:p>
    <w:p w14:paraId="1194C3E9" w14:textId="77777777" w:rsidR="006156FA" w:rsidRPr="009F63C9" w:rsidRDefault="00E36466" w:rsidP="00BC613A">
      <w:pPr>
        <w:tabs>
          <w:tab w:val="left" w:pos="720"/>
        </w:tabs>
        <w:ind w:hanging="426"/>
        <w:jc w:val="both"/>
        <w:rPr>
          <w:rFonts w:ascii="Arial" w:hAnsi="Arial" w:cs="Arial"/>
          <w:b/>
          <w:sz w:val="20"/>
        </w:rPr>
      </w:pPr>
      <w:r w:rsidRPr="009F63C9">
        <w:rPr>
          <w:rFonts w:ascii="Arial" w:hAnsi="Arial" w:cs="Arial"/>
          <w:b/>
          <w:sz w:val="20"/>
        </w:rPr>
        <w:t>I</w:t>
      </w:r>
      <w:r w:rsidR="006156FA" w:rsidRPr="009F63C9">
        <w:rPr>
          <w:rFonts w:ascii="Arial" w:hAnsi="Arial" w:cs="Arial"/>
          <w:b/>
          <w:sz w:val="20"/>
        </w:rPr>
        <w:t>I</w:t>
      </w:r>
      <w:r w:rsidR="006156FA" w:rsidRPr="009F63C9">
        <w:rPr>
          <w:rFonts w:ascii="Arial" w:hAnsi="Arial" w:cs="Arial"/>
          <w:sz w:val="20"/>
        </w:rPr>
        <w:t>.</w:t>
      </w:r>
      <w:r w:rsidR="006156FA" w:rsidRPr="009F63C9">
        <w:rPr>
          <w:rFonts w:ascii="Arial" w:hAnsi="Arial" w:cs="Arial"/>
          <w:sz w:val="20"/>
        </w:rPr>
        <w:tab/>
      </w:r>
      <w:r w:rsidR="006156FA" w:rsidRPr="009F63C9">
        <w:rPr>
          <w:rFonts w:ascii="Arial" w:hAnsi="Arial" w:cs="Arial"/>
          <w:b/>
          <w:sz w:val="20"/>
        </w:rPr>
        <w:t>Kur riskine ilişkin açıklamalar (devamı):</w:t>
      </w:r>
    </w:p>
    <w:p w14:paraId="132C8B27" w14:textId="77777777" w:rsidR="006156FA" w:rsidRPr="009F63C9" w:rsidRDefault="006156FA" w:rsidP="002C6E36">
      <w:pPr>
        <w:tabs>
          <w:tab w:val="left" w:pos="720"/>
        </w:tabs>
        <w:jc w:val="both"/>
        <w:rPr>
          <w:rFonts w:ascii="Arial" w:hAnsi="Arial" w:cs="Arial"/>
          <w:b/>
          <w:snapToGrid w:val="0"/>
          <w:sz w:val="20"/>
          <w:szCs w:val="20"/>
        </w:rPr>
      </w:pPr>
    </w:p>
    <w:p w14:paraId="2EE311EA" w14:textId="77777777" w:rsidR="002C6E36" w:rsidRPr="009F63C9" w:rsidRDefault="001F5A0E" w:rsidP="002C6E36">
      <w:pPr>
        <w:tabs>
          <w:tab w:val="left" w:pos="720"/>
        </w:tabs>
        <w:jc w:val="both"/>
        <w:rPr>
          <w:rFonts w:ascii="Arial" w:hAnsi="Arial" w:cs="Arial"/>
          <w:sz w:val="20"/>
          <w:szCs w:val="20"/>
        </w:rPr>
      </w:pPr>
      <w:r w:rsidRPr="009F63C9">
        <w:rPr>
          <w:rFonts w:ascii="Arial" w:hAnsi="Arial" w:cs="Arial"/>
          <w:b/>
          <w:snapToGrid w:val="0"/>
          <w:sz w:val="20"/>
          <w:szCs w:val="20"/>
        </w:rPr>
        <w:t>B</w:t>
      </w:r>
      <w:r w:rsidR="002C6E36" w:rsidRPr="009F63C9">
        <w:rPr>
          <w:rFonts w:ascii="Arial" w:hAnsi="Arial" w:cs="Arial"/>
          <w:b/>
          <w:snapToGrid w:val="0"/>
          <w:sz w:val="20"/>
          <w:szCs w:val="20"/>
        </w:rPr>
        <w:t>anka’nın</w:t>
      </w:r>
      <w:r w:rsidR="002C6E36" w:rsidRPr="009F63C9">
        <w:rPr>
          <w:rFonts w:ascii="Arial" w:hAnsi="Arial" w:cs="Arial"/>
          <w:b/>
          <w:sz w:val="20"/>
          <w:szCs w:val="20"/>
        </w:rPr>
        <w:t xml:space="preserve"> kur riskine ilişkin bilgiler:</w:t>
      </w:r>
    </w:p>
    <w:p w14:paraId="58330111" w14:textId="77777777" w:rsidR="00374891" w:rsidRPr="009F63C9" w:rsidRDefault="00374891" w:rsidP="002C6E36">
      <w:pPr>
        <w:tabs>
          <w:tab w:val="left" w:pos="720"/>
        </w:tabs>
        <w:jc w:val="both"/>
        <w:rPr>
          <w:rFonts w:ascii="Arial" w:hAnsi="Arial" w:cs="Arial"/>
          <w:sz w:val="14"/>
          <w:szCs w:val="14"/>
        </w:rPr>
      </w:pPr>
    </w:p>
    <w:tbl>
      <w:tblPr>
        <w:tblW w:w="9831" w:type="dxa"/>
        <w:tblInd w:w="30" w:type="dxa"/>
        <w:tblLayout w:type="fixed"/>
        <w:tblCellMar>
          <w:left w:w="30" w:type="dxa"/>
          <w:right w:w="30" w:type="dxa"/>
        </w:tblCellMar>
        <w:tblLook w:val="0000" w:firstRow="0" w:lastRow="0" w:firstColumn="0" w:lastColumn="0" w:noHBand="0" w:noVBand="0"/>
      </w:tblPr>
      <w:tblGrid>
        <w:gridCol w:w="6066"/>
        <w:gridCol w:w="992"/>
        <w:gridCol w:w="930"/>
        <w:gridCol w:w="851"/>
        <w:gridCol w:w="992"/>
      </w:tblGrid>
      <w:tr w:rsidR="00312EF5" w:rsidRPr="009F63C9" w14:paraId="73497D7B" w14:textId="77777777" w:rsidTr="00BF51D5">
        <w:trPr>
          <w:trHeight w:val="113"/>
        </w:trPr>
        <w:tc>
          <w:tcPr>
            <w:tcW w:w="6066" w:type="dxa"/>
            <w:tcBorders>
              <w:top w:val="single" w:sz="4" w:space="0" w:color="auto"/>
              <w:bottom w:val="single" w:sz="4" w:space="0" w:color="auto"/>
            </w:tcBorders>
          </w:tcPr>
          <w:p w14:paraId="37BCD8D2" w14:textId="77777777" w:rsidR="00312EF5" w:rsidRPr="009F63C9"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9F63C9" w:rsidRDefault="00312EF5" w:rsidP="00BF51D5">
            <w:pPr>
              <w:jc w:val="right"/>
              <w:rPr>
                <w:rFonts w:ascii="Arial" w:hAnsi="Arial" w:cs="Arial"/>
                <w:b/>
                <w:snapToGrid w:val="0"/>
                <w:sz w:val="16"/>
                <w:szCs w:val="16"/>
              </w:rPr>
            </w:pPr>
            <w:r w:rsidRPr="009F63C9">
              <w:rPr>
                <w:rFonts w:ascii="Arial" w:hAnsi="Arial" w:cs="Arial"/>
                <w:b/>
                <w:snapToGrid w:val="0"/>
                <w:sz w:val="16"/>
                <w:szCs w:val="16"/>
              </w:rPr>
              <w:t>EURO</w:t>
            </w:r>
          </w:p>
        </w:tc>
        <w:tc>
          <w:tcPr>
            <w:tcW w:w="930" w:type="dxa"/>
            <w:tcBorders>
              <w:top w:val="single" w:sz="4" w:space="0" w:color="auto"/>
              <w:bottom w:val="single" w:sz="4" w:space="0" w:color="auto"/>
            </w:tcBorders>
            <w:vAlign w:val="bottom"/>
          </w:tcPr>
          <w:p w14:paraId="6309FD32" w14:textId="77777777" w:rsidR="00312EF5" w:rsidRPr="009F63C9" w:rsidRDefault="00312EF5" w:rsidP="00BF51D5">
            <w:pPr>
              <w:pStyle w:val="Heading6"/>
              <w:numPr>
                <w:ilvl w:val="0"/>
                <w:numId w:val="0"/>
              </w:numPr>
              <w:jc w:val="right"/>
              <w:rPr>
                <w:rFonts w:ascii="Arial" w:hAnsi="Arial" w:cs="Arial"/>
                <w:b/>
                <w:sz w:val="16"/>
                <w:szCs w:val="16"/>
                <w:u w:val="none"/>
              </w:rPr>
            </w:pPr>
            <w:r w:rsidRPr="009F63C9">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114355B0" w14:textId="77777777" w:rsidR="00312EF5" w:rsidRPr="009F63C9" w:rsidRDefault="00312EF5" w:rsidP="00BF51D5">
            <w:pPr>
              <w:jc w:val="right"/>
              <w:rPr>
                <w:rFonts w:ascii="Arial" w:hAnsi="Arial" w:cs="Arial"/>
                <w:b/>
                <w:snapToGrid w:val="0"/>
                <w:sz w:val="16"/>
                <w:szCs w:val="16"/>
              </w:rPr>
            </w:pPr>
            <w:r w:rsidRPr="009F63C9">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9F63C9" w:rsidRDefault="00312EF5" w:rsidP="00BF51D5">
            <w:pPr>
              <w:jc w:val="right"/>
              <w:rPr>
                <w:rFonts w:ascii="Arial" w:hAnsi="Arial" w:cs="Arial"/>
                <w:b/>
                <w:snapToGrid w:val="0"/>
                <w:sz w:val="16"/>
                <w:szCs w:val="16"/>
              </w:rPr>
            </w:pPr>
            <w:r w:rsidRPr="009F63C9">
              <w:rPr>
                <w:rFonts w:ascii="Arial" w:hAnsi="Arial" w:cs="Arial"/>
                <w:b/>
                <w:snapToGrid w:val="0"/>
                <w:sz w:val="16"/>
                <w:szCs w:val="16"/>
              </w:rPr>
              <w:t>Toplam</w:t>
            </w:r>
          </w:p>
        </w:tc>
      </w:tr>
      <w:tr w:rsidR="000E604F" w:rsidRPr="009F63C9" w14:paraId="04B03E42" w14:textId="77777777" w:rsidTr="00BF51D5">
        <w:trPr>
          <w:trHeight w:val="113"/>
        </w:trPr>
        <w:tc>
          <w:tcPr>
            <w:tcW w:w="6066" w:type="dxa"/>
            <w:tcBorders>
              <w:top w:val="single" w:sz="4" w:space="0" w:color="auto"/>
            </w:tcBorders>
            <w:vAlign w:val="center"/>
          </w:tcPr>
          <w:p w14:paraId="655FC095" w14:textId="77777777" w:rsidR="000E604F" w:rsidRPr="009F63C9" w:rsidRDefault="000E604F" w:rsidP="00A11808">
            <w:pPr>
              <w:pStyle w:val="Heading3"/>
              <w:numPr>
                <w:ilvl w:val="0"/>
                <w:numId w:val="0"/>
              </w:numPr>
              <w:rPr>
                <w:rFonts w:ascii="Arial" w:hAnsi="Arial" w:cs="Arial"/>
                <w:snapToGrid w:val="0"/>
                <w:sz w:val="16"/>
                <w:szCs w:val="16"/>
              </w:rPr>
            </w:pPr>
            <w:r w:rsidRPr="009F63C9">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9F63C9" w:rsidRDefault="000E604F" w:rsidP="00BF51D5">
            <w:pPr>
              <w:jc w:val="right"/>
              <w:rPr>
                <w:rFonts w:ascii="Arial" w:hAnsi="Arial" w:cs="Arial"/>
                <w:snapToGrid w:val="0"/>
                <w:sz w:val="16"/>
                <w:szCs w:val="16"/>
              </w:rPr>
            </w:pPr>
          </w:p>
        </w:tc>
        <w:tc>
          <w:tcPr>
            <w:tcW w:w="930" w:type="dxa"/>
            <w:tcBorders>
              <w:top w:val="single" w:sz="4" w:space="0" w:color="auto"/>
            </w:tcBorders>
            <w:vAlign w:val="bottom"/>
          </w:tcPr>
          <w:p w14:paraId="3A4A011C" w14:textId="77777777" w:rsidR="000E604F" w:rsidRPr="009F63C9" w:rsidRDefault="000E604F" w:rsidP="00BF51D5">
            <w:pPr>
              <w:jc w:val="right"/>
              <w:rPr>
                <w:rFonts w:ascii="Arial" w:hAnsi="Arial" w:cs="Arial"/>
                <w:snapToGrid w:val="0"/>
                <w:sz w:val="16"/>
                <w:szCs w:val="16"/>
              </w:rPr>
            </w:pPr>
          </w:p>
        </w:tc>
        <w:tc>
          <w:tcPr>
            <w:tcW w:w="851" w:type="dxa"/>
            <w:tcBorders>
              <w:top w:val="single" w:sz="4" w:space="0" w:color="auto"/>
            </w:tcBorders>
            <w:vAlign w:val="bottom"/>
          </w:tcPr>
          <w:p w14:paraId="44195BF9" w14:textId="77777777" w:rsidR="000E604F" w:rsidRPr="009F63C9" w:rsidRDefault="000E604F" w:rsidP="00BF51D5">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9F63C9" w:rsidRDefault="000E604F" w:rsidP="00BF51D5">
            <w:pPr>
              <w:jc w:val="right"/>
              <w:rPr>
                <w:rFonts w:ascii="Arial" w:hAnsi="Arial" w:cs="Arial"/>
                <w:snapToGrid w:val="0"/>
                <w:sz w:val="16"/>
                <w:szCs w:val="16"/>
              </w:rPr>
            </w:pPr>
          </w:p>
        </w:tc>
      </w:tr>
      <w:tr w:rsidR="00F23968" w:rsidRPr="009F63C9" w14:paraId="05D376B2" w14:textId="77777777" w:rsidTr="00BF51D5">
        <w:trPr>
          <w:trHeight w:val="113"/>
        </w:trPr>
        <w:tc>
          <w:tcPr>
            <w:tcW w:w="6066" w:type="dxa"/>
            <w:vAlign w:val="center"/>
          </w:tcPr>
          <w:p w14:paraId="78511D60" w14:textId="77777777" w:rsidR="00F23968" w:rsidRPr="009F63C9" w:rsidRDefault="00F23968" w:rsidP="00F23968">
            <w:pPr>
              <w:ind w:left="180" w:hanging="180"/>
              <w:rPr>
                <w:rFonts w:ascii="Arial" w:hAnsi="Arial" w:cs="Arial"/>
                <w:b/>
                <w:snapToGrid w:val="0"/>
                <w:sz w:val="16"/>
                <w:szCs w:val="16"/>
              </w:rPr>
            </w:pPr>
            <w:r w:rsidRPr="009F63C9">
              <w:rPr>
                <w:rFonts w:ascii="Arial" w:hAnsi="Arial" w:cs="Arial"/>
                <w:b/>
                <w:snapToGrid w:val="0"/>
                <w:sz w:val="16"/>
                <w:szCs w:val="16"/>
              </w:rPr>
              <w:t>Varlıklar</w:t>
            </w:r>
          </w:p>
        </w:tc>
        <w:tc>
          <w:tcPr>
            <w:tcW w:w="992" w:type="dxa"/>
            <w:vAlign w:val="bottom"/>
          </w:tcPr>
          <w:p w14:paraId="5AE0DCF1" w14:textId="77777777" w:rsidR="00F23968" w:rsidRPr="0060200C" w:rsidRDefault="00F23968" w:rsidP="00BF51D5">
            <w:pPr>
              <w:jc w:val="right"/>
              <w:rPr>
                <w:rFonts w:ascii="Arial" w:hAnsi="Arial" w:cs="Arial"/>
                <w:sz w:val="16"/>
                <w:szCs w:val="16"/>
              </w:rPr>
            </w:pPr>
          </w:p>
        </w:tc>
        <w:tc>
          <w:tcPr>
            <w:tcW w:w="930" w:type="dxa"/>
            <w:vAlign w:val="bottom"/>
          </w:tcPr>
          <w:p w14:paraId="7F88E722" w14:textId="77777777" w:rsidR="00F23968" w:rsidRPr="0060200C" w:rsidRDefault="00F23968" w:rsidP="00BF51D5">
            <w:pPr>
              <w:jc w:val="right"/>
              <w:rPr>
                <w:rFonts w:ascii="Arial" w:hAnsi="Arial" w:cs="Arial"/>
                <w:sz w:val="16"/>
                <w:szCs w:val="16"/>
              </w:rPr>
            </w:pPr>
          </w:p>
        </w:tc>
        <w:tc>
          <w:tcPr>
            <w:tcW w:w="851" w:type="dxa"/>
            <w:vAlign w:val="bottom"/>
          </w:tcPr>
          <w:p w14:paraId="4217FE89" w14:textId="77777777" w:rsidR="00F23968" w:rsidRPr="0060200C" w:rsidRDefault="00F23968" w:rsidP="00BF51D5">
            <w:pPr>
              <w:jc w:val="right"/>
              <w:rPr>
                <w:rFonts w:ascii="Arial" w:hAnsi="Arial" w:cs="Arial"/>
                <w:sz w:val="16"/>
                <w:szCs w:val="16"/>
              </w:rPr>
            </w:pPr>
          </w:p>
        </w:tc>
        <w:tc>
          <w:tcPr>
            <w:tcW w:w="992" w:type="dxa"/>
            <w:vAlign w:val="bottom"/>
          </w:tcPr>
          <w:p w14:paraId="2D8C98ED" w14:textId="77777777" w:rsidR="00F23968" w:rsidRPr="0060200C" w:rsidRDefault="00F23968" w:rsidP="00BF51D5">
            <w:pPr>
              <w:jc w:val="right"/>
              <w:rPr>
                <w:rFonts w:ascii="Arial" w:hAnsi="Arial" w:cs="Arial"/>
                <w:sz w:val="16"/>
                <w:szCs w:val="16"/>
              </w:rPr>
            </w:pPr>
          </w:p>
        </w:tc>
      </w:tr>
      <w:tr w:rsidR="00286000" w:rsidRPr="009F63C9" w14:paraId="5032AC59" w14:textId="77777777" w:rsidTr="00BF51D5">
        <w:trPr>
          <w:trHeight w:val="113"/>
        </w:trPr>
        <w:tc>
          <w:tcPr>
            <w:tcW w:w="6066" w:type="dxa"/>
            <w:vAlign w:val="bottom"/>
          </w:tcPr>
          <w:p w14:paraId="1C7D3FCA"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Nakit Değerler (Kasa, Efektif Deposu, Yoldaki Paralar, Satın Alınan Çekler) ve T.C. Merkez Bnk.</w:t>
            </w:r>
          </w:p>
        </w:tc>
        <w:tc>
          <w:tcPr>
            <w:tcW w:w="992" w:type="dxa"/>
            <w:tcBorders>
              <w:top w:val="nil"/>
              <w:left w:val="nil"/>
              <w:bottom w:val="nil"/>
              <w:right w:val="nil"/>
            </w:tcBorders>
            <w:shd w:val="clear" w:color="auto" w:fill="auto"/>
            <w:vAlign w:val="bottom"/>
          </w:tcPr>
          <w:p w14:paraId="0C04F9E9" w14:textId="4B42C4C1"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3.074.255</w:t>
            </w:r>
          </w:p>
        </w:tc>
        <w:tc>
          <w:tcPr>
            <w:tcW w:w="930" w:type="dxa"/>
            <w:vAlign w:val="bottom"/>
          </w:tcPr>
          <w:p w14:paraId="35F404BC" w14:textId="4D6AD86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988.469</w:t>
            </w:r>
          </w:p>
        </w:tc>
        <w:tc>
          <w:tcPr>
            <w:tcW w:w="851" w:type="dxa"/>
            <w:vAlign w:val="bottom"/>
          </w:tcPr>
          <w:p w14:paraId="6D6676C3" w14:textId="7B5D9DD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731.236</w:t>
            </w:r>
          </w:p>
        </w:tc>
        <w:tc>
          <w:tcPr>
            <w:tcW w:w="992" w:type="dxa"/>
            <w:vAlign w:val="bottom"/>
          </w:tcPr>
          <w:p w14:paraId="0EE70836" w14:textId="347D02AF"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4.793.960</w:t>
            </w:r>
          </w:p>
        </w:tc>
      </w:tr>
      <w:tr w:rsidR="00286000" w:rsidRPr="009F63C9" w14:paraId="187677B1" w14:textId="77777777" w:rsidTr="00BF51D5">
        <w:trPr>
          <w:trHeight w:val="113"/>
        </w:trPr>
        <w:tc>
          <w:tcPr>
            <w:tcW w:w="6066" w:type="dxa"/>
            <w:vAlign w:val="bottom"/>
          </w:tcPr>
          <w:p w14:paraId="430ABD08" w14:textId="77777777" w:rsidR="00286000" w:rsidRPr="009F63C9" w:rsidRDefault="00286000" w:rsidP="00286000">
            <w:pPr>
              <w:ind w:left="360"/>
              <w:rPr>
                <w:rFonts w:ascii="Arial" w:hAnsi="Arial" w:cs="Arial"/>
                <w:i/>
                <w:iCs/>
                <w:snapToGrid w:val="0"/>
                <w:sz w:val="16"/>
                <w:szCs w:val="16"/>
              </w:rPr>
            </w:pPr>
            <w:r w:rsidRPr="009F63C9">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0E02A890" w14:textId="45003ED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1.149.221</w:t>
            </w:r>
          </w:p>
        </w:tc>
        <w:tc>
          <w:tcPr>
            <w:tcW w:w="930" w:type="dxa"/>
            <w:vAlign w:val="bottom"/>
          </w:tcPr>
          <w:p w14:paraId="170948D3" w14:textId="316CD52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93.037</w:t>
            </w:r>
          </w:p>
        </w:tc>
        <w:tc>
          <w:tcPr>
            <w:tcW w:w="851" w:type="dxa"/>
            <w:vAlign w:val="bottom"/>
          </w:tcPr>
          <w:p w14:paraId="5A3B7615" w14:textId="6F02FAC0"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512.048</w:t>
            </w:r>
          </w:p>
        </w:tc>
        <w:tc>
          <w:tcPr>
            <w:tcW w:w="992" w:type="dxa"/>
            <w:vAlign w:val="bottom"/>
          </w:tcPr>
          <w:p w14:paraId="362DDCA5" w14:textId="0C3CB792"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1.754.306</w:t>
            </w:r>
          </w:p>
        </w:tc>
      </w:tr>
      <w:tr w:rsidR="00286000" w:rsidRPr="009F63C9" w14:paraId="2D5EF219" w14:textId="77777777" w:rsidTr="00BF51D5">
        <w:trPr>
          <w:trHeight w:val="113"/>
        </w:trPr>
        <w:tc>
          <w:tcPr>
            <w:tcW w:w="6066" w:type="dxa"/>
            <w:vAlign w:val="bottom"/>
          </w:tcPr>
          <w:p w14:paraId="13DA7B4C"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Kâr veya Zarara Yansıtılan </w:t>
            </w:r>
            <w:r w:rsidRPr="009F63C9">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0F413A35"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18.470</w:t>
            </w:r>
          </w:p>
        </w:tc>
        <w:tc>
          <w:tcPr>
            <w:tcW w:w="930" w:type="dxa"/>
            <w:vAlign w:val="bottom"/>
          </w:tcPr>
          <w:p w14:paraId="31F8249C" w14:textId="6B92C3E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28.578</w:t>
            </w:r>
          </w:p>
        </w:tc>
        <w:tc>
          <w:tcPr>
            <w:tcW w:w="851" w:type="dxa"/>
            <w:vAlign w:val="bottom"/>
          </w:tcPr>
          <w:p w14:paraId="17A13D21" w14:textId="3ED4D12F"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794.998</w:t>
            </w:r>
          </w:p>
        </w:tc>
        <w:tc>
          <w:tcPr>
            <w:tcW w:w="992" w:type="dxa"/>
            <w:vAlign w:val="bottom"/>
          </w:tcPr>
          <w:p w14:paraId="1FB2E745" w14:textId="4453F5F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842.046</w:t>
            </w:r>
          </w:p>
        </w:tc>
      </w:tr>
      <w:tr w:rsidR="00CE20D1" w:rsidRPr="009F63C9" w14:paraId="79166BB6" w14:textId="77777777" w:rsidTr="00BF51D5">
        <w:trPr>
          <w:trHeight w:val="113"/>
        </w:trPr>
        <w:tc>
          <w:tcPr>
            <w:tcW w:w="6066" w:type="dxa"/>
            <w:vAlign w:val="bottom"/>
          </w:tcPr>
          <w:p w14:paraId="2E7A6D1E"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9B8EF0B" w14:textId="4781E66A"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36B735FD" w14:textId="5CF09901"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2D9EFF35" w14:textId="203FDFD2"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47B154FE" w14:textId="64FED440"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378812D1" w14:textId="77777777" w:rsidTr="00BF51D5">
        <w:trPr>
          <w:trHeight w:val="113"/>
        </w:trPr>
        <w:tc>
          <w:tcPr>
            <w:tcW w:w="6066" w:type="dxa"/>
            <w:vAlign w:val="bottom"/>
          </w:tcPr>
          <w:p w14:paraId="6C2F2458"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1A27BD8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1.668.608</w:t>
            </w:r>
          </w:p>
        </w:tc>
        <w:tc>
          <w:tcPr>
            <w:tcW w:w="930" w:type="dxa"/>
            <w:vAlign w:val="bottom"/>
          </w:tcPr>
          <w:p w14:paraId="6E06C37E" w14:textId="379B6F5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402.074</w:t>
            </w:r>
          </w:p>
        </w:tc>
        <w:tc>
          <w:tcPr>
            <w:tcW w:w="851" w:type="dxa"/>
            <w:vAlign w:val="bottom"/>
          </w:tcPr>
          <w:p w14:paraId="1486A739" w14:textId="649262A0"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0CC9DF4C" w14:textId="23D7CC64"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2.070.682</w:t>
            </w:r>
          </w:p>
        </w:tc>
      </w:tr>
      <w:tr w:rsidR="00402FD7" w:rsidRPr="009F63C9" w14:paraId="1FE0A56A" w14:textId="77777777" w:rsidTr="00BF51D5">
        <w:trPr>
          <w:trHeight w:val="113"/>
        </w:trPr>
        <w:tc>
          <w:tcPr>
            <w:tcW w:w="6066" w:type="dxa"/>
            <w:vAlign w:val="bottom"/>
          </w:tcPr>
          <w:p w14:paraId="7A46BC35" w14:textId="77777777" w:rsidR="00402FD7" w:rsidRPr="009F63C9" w:rsidRDefault="00402FD7" w:rsidP="00402FD7">
            <w:pPr>
              <w:ind w:left="360"/>
              <w:rPr>
                <w:rFonts w:ascii="Arial" w:hAnsi="Arial" w:cs="Arial"/>
                <w:snapToGrid w:val="0"/>
                <w:sz w:val="16"/>
                <w:szCs w:val="16"/>
              </w:rPr>
            </w:pPr>
            <w:r w:rsidRPr="009F63C9">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center"/>
          </w:tcPr>
          <w:p w14:paraId="06AF26C2" w14:textId="3DB156A4" w:rsidR="00402FD7" w:rsidRPr="00402FD7" w:rsidRDefault="00402FD7" w:rsidP="00BF51D5">
            <w:pPr>
              <w:jc w:val="right"/>
              <w:rPr>
                <w:rFonts w:ascii="Arial" w:hAnsi="Arial" w:cs="Arial"/>
                <w:color w:val="1C283D"/>
                <w:sz w:val="16"/>
                <w:szCs w:val="16"/>
              </w:rPr>
            </w:pPr>
            <w:r w:rsidRPr="00402FD7">
              <w:rPr>
                <w:rFonts w:ascii="Arial" w:hAnsi="Arial" w:cs="Arial"/>
                <w:color w:val="1C283D"/>
                <w:sz w:val="16"/>
                <w:szCs w:val="16"/>
              </w:rPr>
              <w:t>4.276.269</w:t>
            </w:r>
          </w:p>
        </w:tc>
        <w:tc>
          <w:tcPr>
            <w:tcW w:w="930" w:type="dxa"/>
            <w:vAlign w:val="center"/>
          </w:tcPr>
          <w:p w14:paraId="086E8A5D" w14:textId="09428037" w:rsidR="00402FD7" w:rsidRPr="00402FD7" w:rsidRDefault="00402FD7" w:rsidP="00BF51D5">
            <w:pPr>
              <w:jc w:val="right"/>
              <w:rPr>
                <w:rFonts w:ascii="Arial" w:hAnsi="Arial" w:cs="Arial"/>
                <w:color w:val="1C283D"/>
                <w:sz w:val="16"/>
                <w:szCs w:val="16"/>
              </w:rPr>
            </w:pPr>
            <w:r w:rsidRPr="00402FD7">
              <w:rPr>
                <w:rFonts w:ascii="Arial" w:hAnsi="Arial" w:cs="Arial"/>
                <w:color w:val="1C283D"/>
                <w:sz w:val="16"/>
                <w:szCs w:val="16"/>
              </w:rPr>
              <w:t>2.830.945</w:t>
            </w:r>
          </w:p>
        </w:tc>
        <w:tc>
          <w:tcPr>
            <w:tcW w:w="851" w:type="dxa"/>
            <w:vAlign w:val="bottom"/>
          </w:tcPr>
          <w:p w14:paraId="13BED9DF" w14:textId="188ED2FD" w:rsidR="00402FD7" w:rsidRPr="00402FD7" w:rsidRDefault="00402FD7"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center"/>
          </w:tcPr>
          <w:p w14:paraId="1BB8E973" w14:textId="74F7E4E7" w:rsidR="00402FD7" w:rsidRPr="00402FD7" w:rsidRDefault="00402FD7" w:rsidP="00BF51D5">
            <w:pPr>
              <w:jc w:val="right"/>
              <w:rPr>
                <w:rFonts w:ascii="Arial" w:hAnsi="Arial" w:cs="Arial"/>
                <w:color w:val="1C283D"/>
                <w:sz w:val="16"/>
                <w:szCs w:val="16"/>
              </w:rPr>
            </w:pPr>
            <w:r w:rsidRPr="00402FD7">
              <w:rPr>
                <w:rFonts w:ascii="Arial" w:hAnsi="Arial" w:cs="Arial"/>
                <w:color w:val="1C283D"/>
                <w:sz w:val="16"/>
                <w:szCs w:val="16"/>
              </w:rPr>
              <w:t>7.107.214</w:t>
            </w:r>
          </w:p>
        </w:tc>
      </w:tr>
      <w:tr w:rsidR="00CE20D1" w:rsidRPr="009F63C9" w14:paraId="2C8B35F7" w14:textId="77777777" w:rsidTr="00BF51D5">
        <w:trPr>
          <w:trHeight w:val="113"/>
        </w:trPr>
        <w:tc>
          <w:tcPr>
            <w:tcW w:w="6066" w:type="dxa"/>
            <w:vAlign w:val="bottom"/>
          </w:tcPr>
          <w:p w14:paraId="083695A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 xml:space="preserve">İştirak, Bağlı Ortaklık ve Birlikte Kontrol Edilen Ortaklıklar </w:t>
            </w:r>
            <w:r w:rsidRPr="009F63C9">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3118A9DF" w14:textId="6835C469"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1A39A74E" w14:textId="739A8ED6"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30D42644" w14:textId="799F5F2E"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55CCCAC1" w14:textId="6AC60D83"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r>
      <w:tr w:rsidR="00CE20D1" w:rsidRPr="009F63C9" w14:paraId="2FCC8BF5" w14:textId="77777777" w:rsidTr="00BF51D5">
        <w:trPr>
          <w:trHeight w:val="113"/>
        </w:trPr>
        <w:tc>
          <w:tcPr>
            <w:tcW w:w="6066" w:type="dxa"/>
            <w:vAlign w:val="bottom"/>
          </w:tcPr>
          <w:p w14:paraId="73A21520" w14:textId="31FF9472" w:rsidR="00CE20D1" w:rsidRPr="00CD4FF5" w:rsidRDefault="00CE20D1" w:rsidP="00CE20D1">
            <w:pPr>
              <w:ind w:left="360"/>
              <w:rPr>
                <w:rFonts w:ascii="Arial" w:hAnsi="Arial" w:cs="Arial"/>
                <w:snapToGrid w:val="0"/>
                <w:sz w:val="16"/>
                <w:szCs w:val="16"/>
              </w:rPr>
            </w:pPr>
            <w:r w:rsidRPr="00CD4FF5">
              <w:rPr>
                <w:rFonts w:ascii="Arial" w:hAnsi="Arial" w:cs="Arial"/>
                <w:snapToGrid w:val="0"/>
                <w:sz w:val="16"/>
                <w:szCs w:val="16"/>
              </w:rPr>
              <w:t>İtfa Edilmiş Maliyeti Üzerinden Değerlenen Finansal Varlıklar</w:t>
            </w:r>
          </w:p>
        </w:tc>
        <w:tc>
          <w:tcPr>
            <w:tcW w:w="992" w:type="dxa"/>
            <w:tcBorders>
              <w:top w:val="nil"/>
              <w:left w:val="nil"/>
              <w:bottom w:val="nil"/>
              <w:right w:val="nil"/>
            </w:tcBorders>
            <w:shd w:val="clear" w:color="auto" w:fill="auto"/>
            <w:vAlign w:val="bottom"/>
          </w:tcPr>
          <w:p w14:paraId="2C116902" w14:textId="6032696F" w:rsidR="00CE20D1"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503.262</w:t>
            </w:r>
          </w:p>
        </w:tc>
        <w:tc>
          <w:tcPr>
            <w:tcW w:w="930" w:type="dxa"/>
            <w:vAlign w:val="bottom"/>
          </w:tcPr>
          <w:p w14:paraId="32F63949" w14:textId="0C220539"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2B006AE8" w14:textId="79A56163"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4A120166" w14:textId="53145D34" w:rsidR="00CE20D1"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503.262</w:t>
            </w:r>
          </w:p>
        </w:tc>
      </w:tr>
      <w:tr w:rsidR="00CE20D1" w:rsidRPr="009F63C9" w14:paraId="54BB6E7A" w14:textId="77777777" w:rsidTr="00BF51D5">
        <w:trPr>
          <w:trHeight w:val="113"/>
        </w:trPr>
        <w:tc>
          <w:tcPr>
            <w:tcW w:w="6066" w:type="dxa"/>
            <w:vAlign w:val="bottom"/>
          </w:tcPr>
          <w:p w14:paraId="5522110A"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10C90607"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41D413B8" w14:textId="0D5C8A22"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00054E11" w14:textId="5DC7E7B9"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66909BF2" w14:textId="13AF4F66"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r>
      <w:tr w:rsidR="00CE20D1" w:rsidRPr="009F63C9" w14:paraId="67861456" w14:textId="77777777" w:rsidTr="00BF51D5">
        <w:trPr>
          <w:trHeight w:val="113"/>
        </w:trPr>
        <w:tc>
          <w:tcPr>
            <w:tcW w:w="6066" w:type="dxa"/>
            <w:vAlign w:val="bottom"/>
          </w:tcPr>
          <w:p w14:paraId="358A24A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ADB8F9" w14:textId="7035945C"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169DDDCF" w14:textId="7DDAD52F"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41530E43" w14:textId="32BDF807"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2A5705CB" w14:textId="1A44988D"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r>
      <w:tr w:rsidR="00CE20D1" w:rsidRPr="009F63C9" w14:paraId="6E516C30" w14:textId="77777777" w:rsidTr="00BF51D5">
        <w:trPr>
          <w:trHeight w:val="113"/>
        </w:trPr>
        <w:tc>
          <w:tcPr>
            <w:tcW w:w="6066" w:type="dxa"/>
            <w:vAlign w:val="bottom"/>
          </w:tcPr>
          <w:p w14:paraId="1DC70E0C" w14:textId="77777777" w:rsidR="00CE20D1" w:rsidRPr="009F63C9" w:rsidRDefault="00CE20D1" w:rsidP="00CE20D1">
            <w:pPr>
              <w:ind w:left="360"/>
              <w:rPr>
                <w:rFonts w:ascii="Arial" w:hAnsi="Arial" w:cs="Arial"/>
                <w:snapToGrid w:val="0"/>
                <w:sz w:val="16"/>
                <w:szCs w:val="16"/>
              </w:rPr>
            </w:pPr>
            <w:r w:rsidRPr="009F63C9">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78729DED" w14:textId="27816643"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60217672" w14:textId="7CE1DA60"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7EC9DC3C" w14:textId="7390EDBD"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2112EE6C" w14:textId="2A9E4958" w:rsidR="00CE20D1" w:rsidRPr="00402FD7" w:rsidRDefault="00CE20D1"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36BB68EB" w14:textId="77777777" w:rsidTr="00BF51D5">
        <w:trPr>
          <w:trHeight w:val="113"/>
        </w:trPr>
        <w:tc>
          <w:tcPr>
            <w:tcW w:w="6066" w:type="dxa"/>
            <w:tcBorders>
              <w:bottom w:val="single" w:sz="4" w:space="0" w:color="auto"/>
            </w:tcBorders>
            <w:vAlign w:val="bottom"/>
          </w:tcPr>
          <w:p w14:paraId="44B06E2A"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3F7F1D7F" w14:textId="4DE66262"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7.094</w:t>
            </w:r>
          </w:p>
        </w:tc>
        <w:tc>
          <w:tcPr>
            <w:tcW w:w="930" w:type="dxa"/>
            <w:tcBorders>
              <w:bottom w:val="single" w:sz="4" w:space="0" w:color="auto"/>
            </w:tcBorders>
            <w:vAlign w:val="bottom"/>
          </w:tcPr>
          <w:p w14:paraId="0A9B5B9E" w14:textId="686C7AD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2.740</w:t>
            </w:r>
          </w:p>
        </w:tc>
        <w:tc>
          <w:tcPr>
            <w:tcW w:w="851" w:type="dxa"/>
            <w:tcBorders>
              <w:bottom w:val="single" w:sz="4" w:space="0" w:color="auto"/>
            </w:tcBorders>
            <w:vAlign w:val="bottom"/>
          </w:tcPr>
          <w:p w14:paraId="05168502" w14:textId="3096AFF1"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15</w:t>
            </w:r>
          </w:p>
        </w:tc>
        <w:tc>
          <w:tcPr>
            <w:tcW w:w="992" w:type="dxa"/>
            <w:tcBorders>
              <w:bottom w:val="single" w:sz="4" w:space="0" w:color="auto"/>
            </w:tcBorders>
            <w:vAlign w:val="bottom"/>
          </w:tcPr>
          <w:p w14:paraId="4BF95194" w14:textId="36207ADD"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9.849</w:t>
            </w:r>
          </w:p>
        </w:tc>
      </w:tr>
      <w:tr w:rsidR="00402FD7" w:rsidRPr="009F63C9" w14:paraId="6AC14349" w14:textId="77777777" w:rsidTr="00BF51D5">
        <w:trPr>
          <w:trHeight w:val="113"/>
        </w:trPr>
        <w:tc>
          <w:tcPr>
            <w:tcW w:w="6066" w:type="dxa"/>
            <w:tcBorders>
              <w:top w:val="single" w:sz="4" w:space="0" w:color="auto"/>
              <w:bottom w:val="single" w:sz="4" w:space="0" w:color="auto"/>
            </w:tcBorders>
            <w:vAlign w:val="bottom"/>
          </w:tcPr>
          <w:p w14:paraId="4EB4C428" w14:textId="77777777" w:rsidR="00402FD7" w:rsidRPr="009F63C9" w:rsidRDefault="00402FD7" w:rsidP="00402FD7">
            <w:pPr>
              <w:rPr>
                <w:rFonts w:ascii="Arial" w:hAnsi="Arial" w:cs="Arial"/>
                <w:b/>
                <w:snapToGrid w:val="0"/>
                <w:sz w:val="16"/>
                <w:szCs w:val="16"/>
              </w:rPr>
            </w:pPr>
            <w:r w:rsidRPr="009F63C9">
              <w:rPr>
                <w:rFonts w:ascii="Arial" w:hAnsi="Arial" w:cs="Arial"/>
                <w:b/>
                <w:snapToGrid w:val="0"/>
                <w:sz w:val="16"/>
                <w:szCs w:val="16"/>
              </w:rPr>
              <w:t>Toplam Varlıklar</w:t>
            </w:r>
          </w:p>
        </w:tc>
        <w:tc>
          <w:tcPr>
            <w:tcW w:w="992" w:type="dxa"/>
            <w:tcBorders>
              <w:top w:val="single" w:sz="4" w:space="0" w:color="auto"/>
              <w:bottom w:val="single" w:sz="4" w:space="0" w:color="auto"/>
            </w:tcBorders>
            <w:vAlign w:val="center"/>
          </w:tcPr>
          <w:p w14:paraId="07D602A2" w14:textId="4CB8973F"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10.697.179</w:t>
            </w:r>
          </w:p>
        </w:tc>
        <w:tc>
          <w:tcPr>
            <w:tcW w:w="930" w:type="dxa"/>
            <w:tcBorders>
              <w:top w:val="single" w:sz="4" w:space="0" w:color="auto"/>
              <w:bottom w:val="single" w:sz="4" w:space="0" w:color="auto"/>
            </w:tcBorders>
            <w:vAlign w:val="center"/>
          </w:tcPr>
          <w:p w14:paraId="382FBAFF" w14:textId="6D14B458"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4.345.843</w:t>
            </w:r>
          </w:p>
        </w:tc>
        <w:tc>
          <w:tcPr>
            <w:tcW w:w="851" w:type="dxa"/>
            <w:tcBorders>
              <w:top w:val="single" w:sz="4" w:space="0" w:color="auto"/>
              <w:bottom w:val="single" w:sz="4" w:space="0" w:color="auto"/>
            </w:tcBorders>
            <w:vAlign w:val="center"/>
          </w:tcPr>
          <w:p w14:paraId="1A25A0AE" w14:textId="11046BEC"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2.038.297</w:t>
            </w:r>
          </w:p>
        </w:tc>
        <w:tc>
          <w:tcPr>
            <w:tcW w:w="992" w:type="dxa"/>
            <w:tcBorders>
              <w:top w:val="single" w:sz="4" w:space="0" w:color="auto"/>
              <w:bottom w:val="single" w:sz="4" w:space="0" w:color="auto"/>
            </w:tcBorders>
            <w:vAlign w:val="center"/>
          </w:tcPr>
          <w:p w14:paraId="3091F719" w14:textId="165C4D31"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17.081.319</w:t>
            </w:r>
          </w:p>
        </w:tc>
      </w:tr>
      <w:tr w:rsidR="00CD4FF5" w:rsidRPr="009F63C9" w14:paraId="770E2BC8" w14:textId="77777777" w:rsidTr="00BF51D5">
        <w:trPr>
          <w:trHeight w:val="113"/>
        </w:trPr>
        <w:tc>
          <w:tcPr>
            <w:tcW w:w="6066" w:type="dxa"/>
            <w:tcBorders>
              <w:top w:val="single" w:sz="4" w:space="0" w:color="auto"/>
            </w:tcBorders>
            <w:vAlign w:val="bottom"/>
          </w:tcPr>
          <w:p w14:paraId="133F331F" w14:textId="77777777" w:rsidR="00CD4FF5" w:rsidRPr="009F63C9" w:rsidRDefault="00CD4FF5" w:rsidP="00CD4FF5">
            <w:pPr>
              <w:rPr>
                <w:rFonts w:ascii="Arial" w:hAnsi="Arial" w:cs="Arial"/>
                <w:snapToGrid w:val="0"/>
                <w:sz w:val="16"/>
                <w:szCs w:val="16"/>
              </w:rPr>
            </w:pPr>
          </w:p>
        </w:tc>
        <w:tc>
          <w:tcPr>
            <w:tcW w:w="992" w:type="dxa"/>
            <w:tcBorders>
              <w:top w:val="single" w:sz="4" w:space="0" w:color="auto"/>
            </w:tcBorders>
            <w:vAlign w:val="bottom"/>
          </w:tcPr>
          <w:p w14:paraId="7A98D971" w14:textId="77777777" w:rsidR="00CD4FF5" w:rsidRPr="00402FD7" w:rsidRDefault="00CD4FF5" w:rsidP="00BF51D5">
            <w:pPr>
              <w:jc w:val="right"/>
              <w:rPr>
                <w:rFonts w:ascii="Arial" w:hAnsi="Arial" w:cs="Arial"/>
                <w:b/>
                <w:bCs/>
                <w:color w:val="1C283D"/>
                <w:sz w:val="16"/>
                <w:szCs w:val="16"/>
              </w:rPr>
            </w:pPr>
          </w:p>
        </w:tc>
        <w:tc>
          <w:tcPr>
            <w:tcW w:w="930" w:type="dxa"/>
            <w:tcBorders>
              <w:top w:val="single" w:sz="4" w:space="0" w:color="auto"/>
            </w:tcBorders>
            <w:vAlign w:val="bottom"/>
          </w:tcPr>
          <w:p w14:paraId="54DAB232" w14:textId="77777777" w:rsidR="00CD4FF5" w:rsidRPr="00402FD7" w:rsidRDefault="00CD4FF5" w:rsidP="00BF51D5">
            <w:pPr>
              <w:jc w:val="right"/>
              <w:rPr>
                <w:sz w:val="20"/>
                <w:szCs w:val="20"/>
              </w:rPr>
            </w:pPr>
          </w:p>
        </w:tc>
        <w:tc>
          <w:tcPr>
            <w:tcW w:w="851" w:type="dxa"/>
            <w:tcBorders>
              <w:top w:val="single" w:sz="4" w:space="0" w:color="auto"/>
            </w:tcBorders>
            <w:vAlign w:val="bottom"/>
          </w:tcPr>
          <w:p w14:paraId="64F3029A" w14:textId="77777777" w:rsidR="00CD4FF5" w:rsidRPr="00402FD7" w:rsidRDefault="00CD4FF5" w:rsidP="00BF51D5">
            <w:pPr>
              <w:jc w:val="right"/>
              <w:rPr>
                <w:sz w:val="20"/>
                <w:szCs w:val="20"/>
              </w:rPr>
            </w:pPr>
          </w:p>
        </w:tc>
        <w:tc>
          <w:tcPr>
            <w:tcW w:w="992" w:type="dxa"/>
            <w:tcBorders>
              <w:top w:val="single" w:sz="4" w:space="0" w:color="auto"/>
            </w:tcBorders>
            <w:vAlign w:val="bottom"/>
          </w:tcPr>
          <w:p w14:paraId="59B7B100" w14:textId="77777777" w:rsidR="00CD4FF5" w:rsidRPr="00402FD7" w:rsidRDefault="00CD4FF5" w:rsidP="00BF51D5">
            <w:pPr>
              <w:jc w:val="right"/>
              <w:rPr>
                <w:sz w:val="20"/>
                <w:szCs w:val="20"/>
              </w:rPr>
            </w:pPr>
          </w:p>
        </w:tc>
      </w:tr>
      <w:tr w:rsidR="00CD4FF5" w:rsidRPr="009F63C9" w14:paraId="0C1C5DA4" w14:textId="77777777" w:rsidTr="00BF51D5">
        <w:trPr>
          <w:trHeight w:val="113"/>
        </w:trPr>
        <w:tc>
          <w:tcPr>
            <w:tcW w:w="6066" w:type="dxa"/>
            <w:vAlign w:val="bottom"/>
          </w:tcPr>
          <w:p w14:paraId="75B28F3D" w14:textId="77777777" w:rsidR="00CD4FF5" w:rsidRPr="009F63C9" w:rsidRDefault="00CD4FF5" w:rsidP="00CD4FF5">
            <w:pPr>
              <w:rPr>
                <w:rFonts w:ascii="Arial" w:hAnsi="Arial" w:cs="Arial"/>
                <w:b/>
                <w:bCs/>
                <w:i/>
                <w:iCs/>
                <w:snapToGrid w:val="0"/>
                <w:sz w:val="16"/>
                <w:szCs w:val="16"/>
              </w:rPr>
            </w:pPr>
            <w:r w:rsidRPr="009F63C9">
              <w:rPr>
                <w:rFonts w:ascii="Arial" w:hAnsi="Arial" w:cs="Arial"/>
                <w:b/>
                <w:bCs/>
                <w:snapToGrid w:val="0"/>
                <w:sz w:val="16"/>
                <w:szCs w:val="16"/>
              </w:rPr>
              <w:t>Yükümlülükler</w:t>
            </w:r>
          </w:p>
        </w:tc>
        <w:tc>
          <w:tcPr>
            <w:tcW w:w="992" w:type="dxa"/>
            <w:vAlign w:val="bottom"/>
          </w:tcPr>
          <w:p w14:paraId="5E2E1377" w14:textId="77777777" w:rsidR="00CD4FF5" w:rsidRPr="00402FD7" w:rsidRDefault="00CD4FF5" w:rsidP="00BF51D5">
            <w:pPr>
              <w:jc w:val="right"/>
              <w:rPr>
                <w:sz w:val="20"/>
                <w:szCs w:val="20"/>
              </w:rPr>
            </w:pPr>
          </w:p>
        </w:tc>
        <w:tc>
          <w:tcPr>
            <w:tcW w:w="930" w:type="dxa"/>
            <w:vAlign w:val="bottom"/>
          </w:tcPr>
          <w:p w14:paraId="28ADA342" w14:textId="77777777" w:rsidR="00CD4FF5" w:rsidRPr="00402FD7" w:rsidRDefault="00CD4FF5" w:rsidP="00BF51D5">
            <w:pPr>
              <w:jc w:val="right"/>
              <w:rPr>
                <w:sz w:val="20"/>
                <w:szCs w:val="20"/>
              </w:rPr>
            </w:pPr>
          </w:p>
        </w:tc>
        <w:tc>
          <w:tcPr>
            <w:tcW w:w="851" w:type="dxa"/>
            <w:vAlign w:val="bottom"/>
          </w:tcPr>
          <w:p w14:paraId="285CEB74" w14:textId="77777777" w:rsidR="00CD4FF5" w:rsidRPr="00402FD7" w:rsidRDefault="00CD4FF5" w:rsidP="00BF51D5">
            <w:pPr>
              <w:jc w:val="right"/>
              <w:rPr>
                <w:sz w:val="20"/>
                <w:szCs w:val="20"/>
              </w:rPr>
            </w:pPr>
          </w:p>
        </w:tc>
        <w:tc>
          <w:tcPr>
            <w:tcW w:w="992" w:type="dxa"/>
            <w:vAlign w:val="bottom"/>
          </w:tcPr>
          <w:p w14:paraId="0FC177C4" w14:textId="77777777" w:rsidR="00CD4FF5" w:rsidRPr="00402FD7" w:rsidRDefault="00CD4FF5" w:rsidP="00BF51D5">
            <w:pPr>
              <w:jc w:val="right"/>
              <w:rPr>
                <w:sz w:val="20"/>
                <w:szCs w:val="20"/>
              </w:rPr>
            </w:pPr>
          </w:p>
        </w:tc>
      </w:tr>
      <w:tr w:rsidR="00286000" w:rsidRPr="009F63C9" w14:paraId="3D461F4D" w14:textId="77777777" w:rsidTr="00BF51D5">
        <w:trPr>
          <w:trHeight w:val="113"/>
        </w:trPr>
        <w:tc>
          <w:tcPr>
            <w:tcW w:w="6066" w:type="dxa"/>
            <w:vAlign w:val="bottom"/>
          </w:tcPr>
          <w:p w14:paraId="37412256" w14:textId="77777777" w:rsidR="00286000" w:rsidRPr="009F63C9" w:rsidRDefault="00286000" w:rsidP="00286000">
            <w:pPr>
              <w:ind w:left="360"/>
              <w:rPr>
                <w:rFonts w:ascii="Arial" w:hAnsi="Arial" w:cs="Arial"/>
                <w:sz w:val="16"/>
                <w:szCs w:val="16"/>
              </w:rPr>
            </w:pPr>
            <w:r w:rsidRPr="009F63C9">
              <w:rPr>
                <w:rFonts w:ascii="Arial" w:hAnsi="Arial" w:cs="Arial"/>
                <w:sz w:val="16"/>
                <w:szCs w:val="16"/>
              </w:rPr>
              <w:t xml:space="preserve">Özel Cari Hesap ve Katılma Hesapları Aracılığı ile Bankalardan </w:t>
            </w:r>
          </w:p>
          <w:p w14:paraId="58CF1B33" w14:textId="77777777" w:rsidR="00286000" w:rsidRPr="009F63C9" w:rsidRDefault="00286000" w:rsidP="00286000">
            <w:pPr>
              <w:ind w:left="360"/>
              <w:rPr>
                <w:rFonts w:ascii="Arial" w:hAnsi="Arial" w:cs="Arial"/>
                <w:snapToGrid w:val="0"/>
                <w:sz w:val="16"/>
                <w:szCs w:val="16"/>
              </w:rPr>
            </w:pPr>
            <w:r w:rsidRPr="009F63C9">
              <w:rPr>
                <w:rFonts w:ascii="Arial" w:hAnsi="Arial" w:cs="Arial"/>
                <w:sz w:val="16"/>
                <w:szCs w:val="16"/>
              </w:rPr>
              <w:t>Toplanan Fonlar</w:t>
            </w:r>
          </w:p>
        </w:tc>
        <w:tc>
          <w:tcPr>
            <w:tcW w:w="992" w:type="dxa"/>
            <w:vAlign w:val="bottom"/>
          </w:tcPr>
          <w:p w14:paraId="1C536B31" w14:textId="16F031BB"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363.507</w:t>
            </w:r>
          </w:p>
        </w:tc>
        <w:tc>
          <w:tcPr>
            <w:tcW w:w="930" w:type="dxa"/>
            <w:vAlign w:val="bottom"/>
          </w:tcPr>
          <w:p w14:paraId="4743ED59" w14:textId="6D9973DA"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918</w:t>
            </w:r>
          </w:p>
        </w:tc>
        <w:tc>
          <w:tcPr>
            <w:tcW w:w="851" w:type="dxa"/>
            <w:vAlign w:val="bottom"/>
          </w:tcPr>
          <w:p w14:paraId="13F5522A" w14:textId="6549B274"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337.391</w:t>
            </w:r>
          </w:p>
        </w:tc>
        <w:tc>
          <w:tcPr>
            <w:tcW w:w="992" w:type="dxa"/>
            <w:vAlign w:val="bottom"/>
          </w:tcPr>
          <w:p w14:paraId="455DDF23" w14:textId="32D7161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701.816</w:t>
            </w:r>
          </w:p>
        </w:tc>
      </w:tr>
      <w:tr w:rsidR="00286000" w:rsidRPr="009F63C9" w14:paraId="20E2A0D6" w14:textId="77777777" w:rsidTr="00BF51D5">
        <w:trPr>
          <w:trHeight w:val="113"/>
        </w:trPr>
        <w:tc>
          <w:tcPr>
            <w:tcW w:w="6066" w:type="dxa"/>
            <w:vAlign w:val="bottom"/>
          </w:tcPr>
          <w:p w14:paraId="462BA1CB" w14:textId="77777777" w:rsidR="00286000" w:rsidRPr="009F63C9" w:rsidRDefault="00286000" w:rsidP="00286000">
            <w:pPr>
              <w:ind w:left="360"/>
              <w:rPr>
                <w:rFonts w:ascii="Arial" w:hAnsi="Arial" w:cs="Arial"/>
                <w:snapToGrid w:val="0"/>
                <w:sz w:val="16"/>
                <w:szCs w:val="16"/>
              </w:rPr>
            </w:pPr>
            <w:r w:rsidRPr="009F63C9">
              <w:rPr>
                <w:rFonts w:ascii="Arial" w:hAnsi="Arial" w:cs="Arial"/>
                <w:sz w:val="16"/>
                <w:szCs w:val="16"/>
              </w:rPr>
              <w:t>Diğer Özel Cari Hesap ve Katılma Hesapları</w:t>
            </w:r>
          </w:p>
        </w:tc>
        <w:tc>
          <w:tcPr>
            <w:tcW w:w="992" w:type="dxa"/>
            <w:vAlign w:val="bottom"/>
          </w:tcPr>
          <w:p w14:paraId="12EAB3E7" w14:textId="719302F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5.725.033</w:t>
            </w:r>
          </w:p>
        </w:tc>
        <w:tc>
          <w:tcPr>
            <w:tcW w:w="930" w:type="dxa"/>
            <w:vAlign w:val="bottom"/>
          </w:tcPr>
          <w:p w14:paraId="51045F83" w14:textId="43D8A8B2"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4.607.988</w:t>
            </w:r>
          </w:p>
        </w:tc>
        <w:tc>
          <w:tcPr>
            <w:tcW w:w="851" w:type="dxa"/>
            <w:vAlign w:val="bottom"/>
          </w:tcPr>
          <w:p w14:paraId="2FD10014" w14:textId="67196151"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1.024.278</w:t>
            </w:r>
          </w:p>
        </w:tc>
        <w:tc>
          <w:tcPr>
            <w:tcW w:w="992" w:type="dxa"/>
            <w:vAlign w:val="bottom"/>
          </w:tcPr>
          <w:p w14:paraId="7FFCD0C9" w14:textId="3CCC349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11.357.299</w:t>
            </w:r>
          </w:p>
        </w:tc>
      </w:tr>
      <w:tr w:rsidR="00286000" w:rsidRPr="009F63C9" w14:paraId="7DC79A0F" w14:textId="77777777" w:rsidTr="00BF51D5">
        <w:trPr>
          <w:trHeight w:val="113"/>
        </w:trPr>
        <w:tc>
          <w:tcPr>
            <w:tcW w:w="6066" w:type="dxa"/>
            <w:vAlign w:val="bottom"/>
          </w:tcPr>
          <w:p w14:paraId="31410849"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Para Piyasalarına Borçlar</w:t>
            </w:r>
          </w:p>
        </w:tc>
        <w:tc>
          <w:tcPr>
            <w:tcW w:w="992" w:type="dxa"/>
            <w:vAlign w:val="bottom"/>
          </w:tcPr>
          <w:p w14:paraId="26E7AA7E" w14:textId="2E48F2E5"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208472AD" w14:textId="37EDBA5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14301497" w14:textId="755CE239"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1392B21C" w14:textId="7A7A397F"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60766C92" w14:textId="77777777" w:rsidTr="00BF51D5">
        <w:trPr>
          <w:trHeight w:val="113"/>
        </w:trPr>
        <w:tc>
          <w:tcPr>
            <w:tcW w:w="6066" w:type="dxa"/>
            <w:vAlign w:val="bottom"/>
          </w:tcPr>
          <w:p w14:paraId="6D6E32FF"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Diğer Mali Kuruluşlar. Sağlanan Fonlar ve Sermaye Benzeri Krediler</w:t>
            </w:r>
          </w:p>
        </w:tc>
        <w:tc>
          <w:tcPr>
            <w:tcW w:w="992" w:type="dxa"/>
            <w:vAlign w:val="bottom"/>
          </w:tcPr>
          <w:p w14:paraId="37A76316" w14:textId="21C23DE8"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1.205.610</w:t>
            </w:r>
          </w:p>
        </w:tc>
        <w:tc>
          <w:tcPr>
            <w:tcW w:w="930" w:type="dxa"/>
            <w:vAlign w:val="bottom"/>
          </w:tcPr>
          <w:p w14:paraId="2B9125F9" w14:textId="75910222"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368.537</w:t>
            </w:r>
          </w:p>
        </w:tc>
        <w:tc>
          <w:tcPr>
            <w:tcW w:w="851" w:type="dxa"/>
            <w:vAlign w:val="bottom"/>
          </w:tcPr>
          <w:p w14:paraId="7A6A9945" w14:textId="7A1554B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6686E7C5" w14:textId="3BB2FD2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1.574.147</w:t>
            </w:r>
          </w:p>
        </w:tc>
      </w:tr>
      <w:tr w:rsidR="00286000" w:rsidRPr="009F63C9" w14:paraId="78D312D5" w14:textId="77777777" w:rsidTr="00BF51D5">
        <w:trPr>
          <w:trHeight w:val="113"/>
        </w:trPr>
        <w:tc>
          <w:tcPr>
            <w:tcW w:w="6066" w:type="dxa"/>
            <w:vAlign w:val="bottom"/>
          </w:tcPr>
          <w:p w14:paraId="3A300E7B"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İhraç Edilen Menkul Değerler</w:t>
            </w:r>
          </w:p>
        </w:tc>
        <w:tc>
          <w:tcPr>
            <w:tcW w:w="992" w:type="dxa"/>
            <w:vAlign w:val="bottom"/>
          </w:tcPr>
          <w:p w14:paraId="60A85EAC" w14:textId="7B11B5E0"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3644CC18" w14:textId="20DFC32D"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085685DF" w14:textId="55C6000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7A5A649F" w14:textId="6D9265D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5A6BEDF5" w14:textId="77777777" w:rsidTr="00BF51D5">
        <w:trPr>
          <w:trHeight w:val="113"/>
        </w:trPr>
        <w:tc>
          <w:tcPr>
            <w:tcW w:w="6066" w:type="dxa"/>
            <w:vAlign w:val="bottom"/>
          </w:tcPr>
          <w:p w14:paraId="548664F2"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Muhtelif Borçlar</w:t>
            </w:r>
          </w:p>
        </w:tc>
        <w:tc>
          <w:tcPr>
            <w:tcW w:w="992" w:type="dxa"/>
            <w:vAlign w:val="bottom"/>
          </w:tcPr>
          <w:p w14:paraId="42DB8396" w14:textId="24C076D5"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7A53EC01" w14:textId="1933AB2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0091CC64" w14:textId="356E2C73"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745ACCB3" w14:textId="0A4F2A8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68263231" w14:textId="77777777" w:rsidTr="00BF51D5">
        <w:trPr>
          <w:trHeight w:val="113"/>
        </w:trPr>
        <w:tc>
          <w:tcPr>
            <w:tcW w:w="6066" w:type="dxa"/>
            <w:vAlign w:val="bottom"/>
          </w:tcPr>
          <w:p w14:paraId="7994A9D7"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Riskten Korunma Amaçlı Türev Finansal Borçlar</w:t>
            </w:r>
          </w:p>
        </w:tc>
        <w:tc>
          <w:tcPr>
            <w:tcW w:w="992" w:type="dxa"/>
            <w:vAlign w:val="bottom"/>
          </w:tcPr>
          <w:p w14:paraId="57449524" w14:textId="321AC61F"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30" w:type="dxa"/>
            <w:vAlign w:val="bottom"/>
          </w:tcPr>
          <w:p w14:paraId="7D1A5F9D" w14:textId="5BC76F2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851" w:type="dxa"/>
            <w:vAlign w:val="bottom"/>
          </w:tcPr>
          <w:p w14:paraId="77D30C8F" w14:textId="59397C71"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c>
          <w:tcPr>
            <w:tcW w:w="992" w:type="dxa"/>
            <w:vAlign w:val="bottom"/>
          </w:tcPr>
          <w:p w14:paraId="7695B3F8" w14:textId="6730548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w:t>
            </w:r>
          </w:p>
        </w:tc>
      </w:tr>
      <w:tr w:rsidR="00286000" w:rsidRPr="009F63C9" w14:paraId="1976DD6E" w14:textId="77777777" w:rsidTr="00BF51D5">
        <w:trPr>
          <w:trHeight w:val="113"/>
        </w:trPr>
        <w:tc>
          <w:tcPr>
            <w:tcW w:w="6066" w:type="dxa"/>
            <w:tcBorders>
              <w:bottom w:val="single" w:sz="4" w:space="0" w:color="auto"/>
            </w:tcBorders>
            <w:vAlign w:val="bottom"/>
          </w:tcPr>
          <w:p w14:paraId="1C6080CF"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Diğer Yükümlülükler (****)</w:t>
            </w:r>
          </w:p>
        </w:tc>
        <w:tc>
          <w:tcPr>
            <w:tcW w:w="992" w:type="dxa"/>
            <w:tcBorders>
              <w:bottom w:val="single" w:sz="4" w:space="0" w:color="auto"/>
            </w:tcBorders>
            <w:vAlign w:val="bottom"/>
          </w:tcPr>
          <w:p w14:paraId="3D3A341B" w14:textId="40CD08F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16.072</w:t>
            </w:r>
          </w:p>
        </w:tc>
        <w:tc>
          <w:tcPr>
            <w:tcW w:w="930" w:type="dxa"/>
            <w:tcBorders>
              <w:bottom w:val="single" w:sz="4" w:space="0" w:color="auto"/>
            </w:tcBorders>
            <w:vAlign w:val="bottom"/>
          </w:tcPr>
          <w:p w14:paraId="7CEDBE68" w14:textId="459C5846"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52.295</w:t>
            </w:r>
          </w:p>
        </w:tc>
        <w:tc>
          <w:tcPr>
            <w:tcW w:w="851" w:type="dxa"/>
            <w:tcBorders>
              <w:bottom w:val="single" w:sz="4" w:space="0" w:color="auto"/>
            </w:tcBorders>
            <w:vAlign w:val="bottom"/>
          </w:tcPr>
          <w:p w14:paraId="47AE8A60" w14:textId="24F8A9F7"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44.082</w:t>
            </w:r>
          </w:p>
        </w:tc>
        <w:tc>
          <w:tcPr>
            <w:tcW w:w="992" w:type="dxa"/>
            <w:tcBorders>
              <w:bottom w:val="single" w:sz="4" w:space="0" w:color="auto"/>
            </w:tcBorders>
            <w:vAlign w:val="bottom"/>
          </w:tcPr>
          <w:p w14:paraId="0DFF629D" w14:textId="14F039A5"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112.449</w:t>
            </w:r>
          </w:p>
        </w:tc>
      </w:tr>
      <w:tr w:rsidR="00286000" w:rsidRPr="009F63C9" w14:paraId="0C251D49" w14:textId="77777777" w:rsidTr="00BF51D5">
        <w:trPr>
          <w:trHeight w:val="113"/>
        </w:trPr>
        <w:tc>
          <w:tcPr>
            <w:tcW w:w="6066" w:type="dxa"/>
            <w:tcBorders>
              <w:top w:val="single" w:sz="4" w:space="0" w:color="auto"/>
              <w:bottom w:val="single" w:sz="4" w:space="0" w:color="auto"/>
            </w:tcBorders>
            <w:vAlign w:val="bottom"/>
          </w:tcPr>
          <w:p w14:paraId="001987E0" w14:textId="77777777" w:rsidR="00286000" w:rsidRPr="009F63C9" w:rsidRDefault="00286000" w:rsidP="00286000">
            <w:pPr>
              <w:rPr>
                <w:rFonts w:ascii="Arial" w:hAnsi="Arial" w:cs="Arial"/>
                <w:b/>
                <w:snapToGrid w:val="0"/>
                <w:sz w:val="16"/>
                <w:szCs w:val="16"/>
              </w:rPr>
            </w:pPr>
            <w:r w:rsidRPr="009F63C9">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7E57B7" w14:textId="5BCE03EA"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7.310.222</w:t>
            </w:r>
          </w:p>
        </w:tc>
        <w:tc>
          <w:tcPr>
            <w:tcW w:w="930" w:type="dxa"/>
            <w:tcBorders>
              <w:top w:val="single" w:sz="4" w:space="0" w:color="auto"/>
              <w:bottom w:val="single" w:sz="4" w:space="0" w:color="auto"/>
            </w:tcBorders>
            <w:vAlign w:val="bottom"/>
          </w:tcPr>
          <w:p w14:paraId="7FF80249" w14:textId="05B84BEF"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5.029.738</w:t>
            </w:r>
          </w:p>
        </w:tc>
        <w:tc>
          <w:tcPr>
            <w:tcW w:w="851" w:type="dxa"/>
            <w:tcBorders>
              <w:top w:val="single" w:sz="4" w:space="0" w:color="auto"/>
              <w:bottom w:val="single" w:sz="4" w:space="0" w:color="auto"/>
            </w:tcBorders>
            <w:vAlign w:val="bottom"/>
          </w:tcPr>
          <w:p w14:paraId="687CAD44" w14:textId="320EAAE3"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1.405.751</w:t>
            </w:r>
          </w:p>
        </w:tc>
        <w:tc>
          <w:tcPr>
            <w:tcW w:w="992" w:type="dxa"/>
            <w:tcBorders>
              <w:top w:val="single" w:sz="4" w:space="0" w:color="auto"/>
              <w:bottom w:val="single" w:sz="4" w:space="0" w:color="auto"/>
            </w:tcBorders>
            <w:vAlign w:val="bottom"/>
          </w:tcPr>
          <w:p w14:paraId="1210088F" w14:textId="64780045"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13.745.711</w:t>
            </w:r>
          </w:p>
        </w:tc>
      </w:tr>
      <w:tr w:rsidR="00286000" w:rsidRPr="009F63C9" w14:paraId="1D356CD3" w14:textId="77777777" w:rsidTr="00BF51D5">
        <w:trPr>
          <w:trHeight w:val="113"/>
        </w:trPr>
        <w:tc>
          <w:tcPr>
            <w:tcW w:w="6066" w:type="dxa"/>
            <w:tcBorders>
              <w:top w:val="single" w:sz="4" w:space="0" w:color="auto"/>
              <w:bottom w:val="single" w:sz="4" w:space="0" w:color="auto"/>
            </w:tcBorders>
            <w:vAlign w:val="bottom"/>
          </w:tcPr>
          <w:p w14:paraId="06E12A00" w14:textId="77777777" w:rsidR="00286000" w:rsidRPr="009F63C9" w:rsidRDefault="00286000" w:rsidP="00286000">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715097C" w14:textId="6AAF35B3" w:rsidR="00286000" w:rsidRPr="00402FD7" w:rsidRDefault="00286000" w:rsidP="00BF51D5">
            <w:pPr>
              <w:jc w:val="right"/>
              <w:rPr>
                <w:rFonts w:ascii="Arial" w:hAnsi="Arial" w:cs="Arial"/>
                <w:b/>
                <w:bCs/>
                <w:color w:val="000000"/>
                <w:sz w:val="16"/>
                <w:szCs w:val="16"/>
              </w:rPr>
            </w:pPr>
          </w:p>
        </w:tc>
        <w:tc>
          <w:tcPr>
            <w:tcW w:w="930" w:type="dxa"/>
            <w:tcBorders>
              <w:top w:val="single" w:sz="4" w:space="0" w:color="auto"/>
              <w:bottom w:val="single" w:sz="4" w:space="0" w:color="auto"/>
            </w:tcBorders>
            <w:vAlign w:val="bottom"/>
          </w:tcPr>
          <w:p w14:paraId="4D199876" w14:textId="5EABFDAD" w:rsidR="00286000" w:rsidRPr="00402FD7" w:rsidRDefault="00286000" w:rsidP="00BF51D5">
            <w:pPr>
              <w:jc w:val="right"/>
              <w:rPr>
                <w:rFonts w:ascii="Arial" w:hAnsi="Arial" w:cs="Arial"/>
                <w:b/>
                <w:bCs/>
                <w:color w:val="000000"/>
                <w:sz w:val="16"/>
                <w:szCs w:val="16"/>
              </w:rPr>
            </w:pPr>
          </w:p>
        </w:tc>
        <w:tc>
          <w:tcPr>
            <w:tcW w:w="851" w:type="dxa"/>
            <w:tcBorders>
              <w:top w:val="single" w:sz="4" w:space="0" w:color="auto"/>
              <w:bottom w:val="single" w:sz="4" w:space="0" w:color="auto"/>
            </w:tcBorders>
            <w:vAlign w:val="bottom"/>
          </w:tcPr>
          <w:p w14:paraId="69FACC78" w14:textId="072FB409" w:rsidR="00286000" w:rsidRPr="00402FD7" w:rsidRDefault="00286000" w:rsidP="00BF51D5">
            <w:pPr>
              <w:jc w:val="right"/>
              <w:rPr>
                <w:rFonts w:ascii="Arial" w:hAnsi="Arial" w:cs="Arial"/>
                <w:b/>
                <w:bCs/>
                <w:color w:val="000000"/>
                <w:sz w:val="16"/>
                <w:szCs w:val="16"/>
              </w:rPr>
            </w:pPr>
          </w:p>
        </w:tc>
        <w:tc>
          <w:tcPr>
            <w:tcW w:w="992" w:type="dxa"/>
            <w:tcBorders>
              <w:top w:val="single" w:sz="4" w:space="0" w:color="auto"/>
              <w:bottom w:val="single" w:sz="4" w:space="0" w:color="auto"/>
            </w:tcBorders>
            <w:vAlign w:val="bottom"/>
          </w:tcPr>
          <w:p w14:paraId="5582FD1F" w14:textId="4C1A7D1C" w:rsidR="00286000" w:rsidRPr="00402FD7" w:rsidRDefault="00286000" w:rsidP="00BF51D5">
            <w:pPr>
              <w:jc w:val="right"/>
              <w:rPr>
                <w:rFonts w:ascii="Arial" w:hAnsi="Arial" w:cs="Arial"/>
                <w:b/>
                <w:bCs/>
                <w:color w:val="000000"/>
                <w:sz w:val="16"/>
                <w:szCs w:val="16"/>
              </w:rPr>
            </w:pPr>
          </w:p>
        </w:tc>
      </w:tr>
      <w:tr w:rsidR="00402FD7" w:rsidRPr="009F63C9" w14:paraId="02425C43" w14:textId="77777777" w:rsidTr="00BF51D5">
        <w:trPr>
          <w:trHeight w:val="113"/>
        </w:trPr>
        <w:tc>
          <w:tcPr>
            <w:tcW w:w="6066" w:type="dxa"/>
            <w:tcBorders>
              <w:top w:val="single" w:sz="4" w:space="0" w:color="auto"/>
              <w:bottom w:val="single" w:sz="4" w:space="0" w:color="auto"/>
            </w:tcBorders>
            <w:vAlign w:val="bottom"/>
          </w:tcPr>
          <w:p w14:paraId="259C96F9" w14:textId="77777777" w:rsidR="00402FD7" w:rsidRPr="009F63C9" w:rsidRDefault="00402FD7" w:rsidP="00402FD7">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center"/>
          </w:tcPr>
          <w:p w14:paraId="03588A67" w14:textId="2F3E6BB9"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3.386.957</w:t>
            </w:r>
          </w:p>
        </w:tc>
        <w:tc>
          <w:tcPr>
            <w:tcW w:w="930" w:type="dxa"/>
            <w:tcBorders>
              <w:top w:val="single" w:sz="4" w:space="0" w:color="auto"/>
              <w:bottom w:val="single" w:sz="4" w:space="0" w:color="auto"/>
            </w:tcBorders>
            <w:vAlign w:val="center"/>
          </w:tcPr>
          <w:p w14:paraId="76C250E1" w14:textId="62F1A011"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(683.895)</w:t>
            </w:r>
          </w:p>
        </w:tc>
        <w:tc>
          <w:tcPr>
            <w:tcW w:w="851" w:type="dxa"/>
            <w:tcBorders>
              <w:top w:val="single" w:sz="4" w:space="0" w:color="auto"/>
              <w:bottom w:val="single" w:sz="4" w:space="0" w:color="auto"/>
            </w:tcBorders>
            <w:vAlign w:val="center"/>
          </w:tcPr>
          <w:p w14:paraId="17A5C22D" w14:textId="08B755CD"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632.546</w:t>
            </w:r>
          </w:p>
        </w:tc>
        <w:tc>
          <w:tcPr>
            <w:tcW w:w="992" w:type="dxa"/>
            <w:tcBorders>
              <w:top w:val="single" w:sz="4" w:space="0" w:color="auto"/>
              <w:bottom w:val="single" w:sz="4" w:space="0" w:color="auto"/>
            </w:tcBorders>
            <w:vAlign w:val="center"/>
          </w:tcPr>
          <w:p w14:paraId="4D16E455" w14:textId="7C6358C9" w:rsidR="00402FD7" w:rsidRPr="00402FD7" w:rsidRDefault="00402FD7" w:rsidP="00BF51D5">
            <w:pPr>
              <w:jc w:val="right"/>
              <w:rPr>
                <w:rFonts w:ascii="Arial" w:hAnsi="Arial" w:cs="Arial"/>
                <w:b/>
                <w:bCs/>
                <w:color w:val="1C283D"/>
                <w:sz w:val="16"/>
                <w:szCs w:val="16"/>
              </w:rPr>
            </w:pPr>
            <w:r w:rsidRPr="00402FD7">
              <w:rPr>
                <w:rFonts w:ascii="Arial" w:hAnsi="Arial" w:cs="Arial"/>
                <w:b/>
                <w:color w:val="1C283D"/>
                <w:sz w:val="16"/>
                <w:szCs w:val="16"/>
              </w:rPr>
              <w:t>3.335.608</w:t>
            </w:r>
          </w:p>
        </w:tc>
      </w:tr>
      <w:tr w:rsidR="00286000" w:rsidRPr="009F63C9" w14:paraId="167C44A8" w14:textId="77777777" w:rsidTr="00BF51D5">
        <w:trPr>
          <w:trHeight w:val="113"/>
        </w:trPr>
        <w:tc>
          <w:tcPr>
            <w:tcW w:w="6066" w:type="dxa"/>
            <w:tcBorders>
              <w:top w:val="single" w:sz="4" w:space="0" w:color="auto"/>
              <w:bottom w:val="single" w:sz="4" w:space="0" w:color="auto"/>
            </w:tcBorders>
            <w:vAlign w:val="bottom"/>
          </w:tcPr>
          <w:p w14:paraId="46DA1F7A" w14:textId="77777777" w:rsidR="00286000" w:rsidRPr="009F63C9" w:rsidRDefault="00286000" w:rsidP="00286000">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38F65A73" w14:textId="0A520385" w:rsidR="00286000" w:rsidRPr="00402FD7" w:rsidRDefault="00286000" w:rsidP="00BF51D5">
            <w:pPr>
              <w:jc w:val="right"/>
              <w:rPr>
                <w:rFonts w:ascii="Arial" w:hAnsi="Arial" w:cs="Arial"/>
                <w:b/>
                <w:bCs/>
                <w:color w:val="000000"/>
                <w:sz w:val="16"/>
                <w:szCs w:val="16"/>
              </w:rPr>
            </w:pPr>
          </w:p>
        </w:tc>
        <w:tc>
          <w:tcPr>
            <w:tcW w:w="930" w:type="dxa"/>
            <w:tcBorders>
              <w:top w:val="single" w:sz="4" w:space="0" w:color="auto"/>
              <w:bottom w:val="single" w:sz="4" w:space="0" w:color="auto"/>
            </w:tcBorders>
            <w:vAlign w:val="bottom"/>
          </w:tcPr>
          <w:p w14:paraId="5DF8B110" w14:textId="075DB965" w:rsidR="00286000" w:rsidRPr="00402FD7" w:rsidRDefault="00286000" w:rsidP="00BF51D5">
            <w:pPr>
              <w:jc w:val="right"/>
              <w:rPr>
                <w:rFonts w:ascii="Arial" w:hAnsi="Arial" w:cs="Arial"/>
                <w:b/>
                <w:bCs/>
                <w:color w:val="000000"/>
                <w:sz w:val="16"/>
                <w:szCs w:val="16"/>
              </w:rPr>
            </w:pPr>
          </w:p>
        </w:tc>
        <w:tc>
          <w:tcPr>
            <w:tcW w:w="851" w:type="dxa"/>
            <w:tcBorders>
              <w:top w:val="single" w:sz="4" w:space="0" w:color="auto"/>
              <w:bottom w:val="single" w:sz="4" w:space="0" w:color="auto"/>
            </w:tcBorders>
            <w:vAlign w:val="bottom"/>
          </w:tcPr>
          <w:p w14:paraId="28AD9100" w14:textId="319E1462" w:rsidR="00286000" w:rsidRPr="00402FD7" w:rsidRDefault="00286000" w:rsidP="00BF51D5">
            <w:pPr>
              <w:jc w:val="right"/>
              <w:rPr>
                <w:rFonts w:ascii="Arial" w:hAnsi="Arial" w:cs="Arial"/>
                <w:b/>
                <w:bCs/>
                <w:color w:val="000000"/>
                <w:sz w:val="16"/>
                <w:szCs w:val="16"/>
              </w:rPr>
            </w:pPr>
          </w:p>
        </w:tc>
        <w:tc>
          <w:tcPr>
            <w:tcW w:w="992" w:type="dxa"/>
            <w:tcBorders>
              <w:top w:val="single" w:sz="4" w:space="0" w:color="auto"/>
              <w:bottom w:val="single" w:sz="4" w:space="0" w:color="auto"/>
            </w:tcBorders>
            <w:vAlign w:val="bottom"/>
          </w:tcPr>
          <w:p w14:paraId="25A06CD7" w14:textId="1880D263" w:rsidR="00286000" w:rsidRPr="00402FD7" w:rsidRDefault="00286000" w:rsidP="00BF51D5">
            <w:pPr>
              <w:jc w:val="right"/>
              <w:rPr>
                <w:rFonts w:ascii="Arial" w:hAnsi="Arial" w:cs="Arial"/>
                <w:b/>
                <w:bCs/>
                <w:color w:val="000000"/>
                <w:sz w:val="16"/>
                <w:szCs w:val="16"/>
              </w:rPr>
            </w:pPr>
          </w:p>
        </w:tc>
      </w:tr>
      <w:tr w:rsidR="00286000" w:rsidRPr="009F63C9" w14:paraId="15F831BB" w14:textId="77777777" w:rsidTr="00BF51D5">
        <w:trPr>
          <w:trHeight w:val="113"/>
        </w:trPr>
        <w:tc>
          <w:tcPr>
            <w:tcW w:w="6066" w:type="dxa"/>
            <w:tcBorders>
              <w:top w:val="single" w:sz="4" w:space="0" w:color="auto"/>
              <w:bottom w:val="single" w:sz="4" w:space="0" w:color="auto"/>
            </w:tcBorders>
            <w:vAlign w:val="bottom"/>
          </w:tcPr>
          <w:p w14:paraId="38629EA0" w14:textId="77777777" w:rsidR="00286000" w:rsidRPr="009F63C9" w:rsidRDefault="00286000" w:rsidP="00286000">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C1F71" w14:textId="0FAB00B2"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(3.402.065)</w:t>
            </w:r>
          </w:p>
        </w:tc>
        <w:tc>
          <w:tcPr>
            <w:tcW w:w="930" w:type="dxa"/>
            <w:tcBorders>
              <w:top w:val="single" w:sz="4" w:space="0" w:color="auto"/>
              <w:bottom w:val="single" w:sz="4" w:space="0" w:color="auto"/>
            </w:tcBorders>
            <w:vAlign w:val="bottom"/>
          </w:tcPr>
          <w:p w14:paraId="60FEF82F" w14:textId="2113F130"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695.043</w:t>
            </w:r>
          </w:p>
        </w:tc>
        <w:tc>
          <w:tcPr>
            <w:tcW w:w="851" w:type="dxa"/>
            <w:tcBorders>
              <w:top w:val="single" w:sz="4" w:space="0" w:color="auto"/>
              <w:bottom w:val="single" w:sz="4" w:space="0" w:color="auto"/>
            </w:tcBorders>
            <w:vAlign w:val="bottom"/>
          </w:tcPr>
          <w:p w14:paraId="3083FD84" w14:textId="7CE0D225"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(577.526)</w:t>
            </w:r>
          </w:p>
        </w:tc>
        <w:tc>
          <w:tcPr>
            <w:tcW w:w="992" w:type="dxa"/>
            <w:tcBorders>
              <w:top w:val="single" w:sz="4" w:space="0" w:color="auto"/>
              <w:bottom w:val="single" w:sz="4" w:space="0" w:color="auto"/>
            </w:tcBorders>
            <w:vAlign w:val="bottom"/>
          </w:tcPr>
          <w:p w14:paraId="52A16DA5" w14:textId="64108F58" w:rsidR="00286000" w:rsidRPr="00402FD7" w:rsidRDefault="00286000" w:rsidP="00BF51D5">
            <w:pPr>
              <w:jc w:val="right"/>
              <w:rPr>
                <w:rFonts w:ascii="Arial" w:hAnsi="Arial" w:cs="Arial"/>
                <w:b/>
                <w:bCs/>
                <w:color w:val="1C283D"/>
                <w:sz w:val="16"/>
                <w:szCs w:val="16"/>
              </w:rPr>
            </w:pPr>
            <w:r w:rsidRPr="00402FD7">
              <w:rPr>
                <w:rFonts w:ascii="Arial" w:hAnsi="Arial" w:cs="Arial"/>
                <w:b/>
                <w:color w:val="1C283D"/>
                <w:sz w:val="16"/>
                <w:szCs w:val="16"/>
              </w:rPr>
              <w:t>(3.284.548)</w:t>
            </w:r>
          </w:p>
        </w:tc>
      </w:tr>
      <w:tr w:rsidR="00286000" w:rsidRPr="009F63C9" w14:paraId="57FFC22C" w14:textId="77777777" w:rsidTr="00BF51D5">
        <w:trPr>
          <w:trHeight w:val="113"/>
        </w:trPr>
        <w:tc>
          <w:tcPr>
            <w:tcW w:w="6066" w:type="dxa"/>
            <w:tcBorders>
              <w:top w:val="single" w:sz="4" w:space="0" w:color="auto"/>
            </w:tcBorders>
            <w:vAlign w:val="bottom"/>
          </w:tcPr>
          <w:p w14:paraId="6D987DCA"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0E1EAAB1" w14:textId="15189462"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742.791</w:t>
            </w:r>
          </w:p>
        </w:tc>
        <w:tc>
          <w:tcPr>
            <w:tcW w:w="930" w:type="dxa"/>
            <w:tcBorders>
              <w:top w:val="single" w:sz="4" w:space="0" w:color="auto"/>
            </w:tcBorders>
            <w:vAlign w:val="bottom"/>
          </w:tcPr>
          <w:p w14:paraId="498708F7" w14:textId="6B013430"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4.055.459</w:t>
            </w:r>
          </w:p>
        </w:tc>
        <w:tc>
          <w:tcPr>
            <w:tcW w:w="851" w:type="dxa"/>
            <w:tcBorders>
              <w:top w:val="single" w:sz="4" w:space="0" w:color="auto"/>
            </w:tcBorders>
            <w:vAlign w:val="bottom"/>
          </w:tcPr>
          <w:p w14:paraId="5C6FBC34" w14:textId="283C054F"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639.198</w:t>
            </w:r>
          </w:p>
        </w:tc>
        <w:tc>
          <w:tcPr>
            <w:tcW w:w="992" w:type="dxa"/>
            <w:tcBorders>
              <w:top w:val="single" w:sz="4" w:space="0" w:color="auto"/>
            </w:tcBorders>
            <w:vAlign w:val="bottom"/>
          </w:tcPr>
          <w:p w14:paraId="4593F3E0" w14:textId="21A46285"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5.437.448</w:t>
            </w:r>
          </w:p>
        </w:tc>
      </w:tr>
      <w:tr w:rsidR="00286000" w:rsidRPr="009F63C9" w14:paraId="45B56A68" w14:textId="77777777" w:rsidTr="00BF51D5">
        <w:trPr>
          <w:trHeight w:val="113"/>
        </w:trPr>
        <w:tc>
          <w:tcPr>
            <w:tcW w:w="6066" w:type="dxa"/>
            <w:vAlign w:val="bottom"/>
          </w:tcPr>
          <w:p w14:paraId="09C8FE1C"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7EC92FC4" w14:textId="3A645259"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4.144.856</w:t>
            </w:r>
          </w:p>
        </w:tc>
        <w:tc>
          <w:tcPr>
            <w:tcW w:w="930" w:type="dxa"/>
            <w:vAlign w:val="bottom"/>
          </w:tcPr>
          <w:p w14:paraId="073A69DE" w14:textId="35B7E57E"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3.360.416</w:t>
            </w:r>
          </w:p>
        </w:tc>
        <w:tc>
          <w:tcPr>
            <w:tcW w:w="851" w:type="dxa"/>
            <w:vAlign w:val="bottom"/>
          </w:tcPr>
          <w:p w14:paraId="66FC2045" w14:textId="6AEBDF59"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1.216.724</w:t>
            </w:r>
          </w:p>
        </w:tc>
        <w:tc>
          <w:tcPr>
            <w:tcW w:w="992" w:type="dxa"/>
            <w:vAlign w:val="bottom"/>
          </w:tcPr>
          <w:p w14:paraId="716EE0DD" w14:textId="75E44B98" w:rsidR="00286000" w:rsidRPr="00402FD7" w:rsidRDefault="00286000" w:rsidP="00BF51D5">
            <w:pPr>
              <w:jc w:val="right"/>
              <w:rPr>
                <w:rFonts w:ascii="Arial" w:hAnsi="Arial" w:cs="Arial"/>
                <w:color w:val="1C283D"/>
                <w:sz w:val="16"/>
                <w:szCs w:val="16"/>
              </w:rPr>
            </w:pPr>
            <w:r w:rsidRPr="00402FD7">
              <w:rPr>
                <w:rFonts w:ascii="Arial" w:hAnsi="Arial" w:cs="Arial"/>
                <w:color w:val="1C283D"/>
                <w:sz w:val="16"/>
                <w:szCs w:val="16"/>
              </w:rPr>
              <w:t>8.721.996</w:t>
            </w:r>
          </w:p>
        </w:tc>
      </w:tr>
      <w:tr w:rsidR="00286000" w:rsidRPr="009F63C9" w14:paraId="213675DB" w14:textId="77777777" w:rsidTr="00BF51D5">
        <w:trPr>
          <w:trHeight w:val="113"/>
        </w:trPr>
        <w:tc>
          <w:tcPr>
            <w:tcW w:w="6066" w:type="dxa"/>
            <w:tcBorders>
              <w:bottom w:val="single" w:sz="4" w:space="0" w:color="auto"/>
            </w:tcBorders>
            <w:vAlign w:val="bottom"/>
          </w:tcPr>
          <w:p w14:paraId="5BBFF5D1" w14:textId="77777777" w:rsidR="00286000" w:rsidRPr="009F63C9" w:rsidRDefault="00286000" w:rsidP="00286000">
            <w:pPr>
              <w:pStyle w:val="Heading5"/>
              <w:numPr>
                <w:ilvl w:val="0"/>
                <w:numId w:val="0"/>
              </w:numPr>
              <w:ind w:left="360"/>
              <w:rPr>
                <w:rFonts w:ascii="Arial" w:hAnsi="Arial" w:cs="Arial"/>
                <w:b w:val="0"/>
                <w:bCs/>
                <w:sz w:val="16"/>
                <w:szCs w:val="16"/>
              </w:rPr>
            </w:pPr>
            <w:r w:rsidRPr="009F63C9">
              <w:rPr>
                <w:rFonts w:ascii="Arial" w:hAnsi="Arial" w:cs="Arial"/>
                <w:b w:val="0"/>
                <w:bCs/>
                <w:sz w:val="16"/>
                <w:szCs w:val="16"/>
              </w:rPr>
              <w:t>Gayrinakdi Krediler</w:t>
            </w:r>
          </w:p>
        </w:tc>
        <w:tc>
          <w:tcPr>
            <w:tcW w:w="992" w:type="dxa"/>
            <w:tcBorders>
              <w:bottom w:val="single" w:sz="4" w:space="0" w:color="auto"/>
            </w:tcBorders>
            <w:vAlign w:val="bottom"/>
          </w:tcPr>
          <w:p w14:paraId="6E462B30" w14:textId="52350692"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1.522.733</w:t>
            </w:r>
          </w:p>
        </w:tc>
        <w:tc>
          <w:tcPr>
            <w:tcW w:w="930" w:type="dxa"/>
            <w:tcBorders>
              <w:bottom w:val="single" w:sz="4" w:space="0" w:color="auto"/>
            </w:tcBorders>
            <w:vAlign w:val="bottom"/>
          </w:tcPr>
          <w:p w14:paraId="14F3CF98" w14:textId="5749EEB9"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1.280.575</w:t>
            </w:r>
          </w:p>
        </w:tc>
        <w:tc>
          <w:tcPr>
            <w:tcW w:w="851" w:type="dxa"/>
            <w:tcBorders>
              <w:bottom w:val="single" w:sz="4" w:space="0" w:color="auto"/>
            </w:tcBorders>
            <w:vAlign w:val="bottom"/>
          </w:tcPr>
          <w:p w14:paraId="686FB722" w14:textId="4A580753"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14.043</w:t>
            </w:r>
          </w:p>
        </w:tc>
        <w:tc>
          <w:tcPr>
            <w:tcW w:w="992" w:type="dxa"/>
            <w:tcBorders>
              <w:bottom w:val="single" w:sz="4" w:space="0" w:color="auto"/>
            </w:tcBorders>
            <w:vAlign w:val="bottom"/>
          </w:tcPr>
          <w:p w14:paraId="20D1870B" w14:textId="2E1DC602"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2.817.351</w:t>
            </w:r>
          </w:p>
        </w:tc>
      </w:tr>
      <w:tr w:rsidR="00286000" w:rsidRPr="009F63C9" w14:paraId="45732BC4" w14:textId="77777777" w:rsidTr="00BF51D5">
        <w:trPr>
          <w:trHeight w:val="113"/>
        </w:trPr>
        <w:tc>
          <w:tcPr>
            <w:tcW w:w="6066" w:type="dxa"/>
            <w:tcBorders>
              <w:top w:val="single" w:sz="4" w:space="0" w:color="auto"/>
            </w:tcBorders>
            <w:vAlign w:val="bottom"/>
          </w:tcPr>
          <w:p w14:paraId="415429A0" w14:textId="77777777" w:rsidR="00286000" w:rsidRPr="009F63C9" w:rsidRDefault="00286000" w:rsidP="00286000">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14:paraId="54CDBB83" w14:textId="77777777" w:rsidR="00286000" w:rsidRPr="00286000" w:rsidRDefault="00286000" w:rsidP="00BF51D5">
            <w:pPr>
              <w:jc w:val="right"/>
              <w:rPr>
                <w:rFonts w:ascii="Arial" w:hAnsi="Arial" w:cs="Arial"/>
                <w:color w:val="1C283D"/>
                <w:sz w:val="16"/>
                <w:szCs w:val="16"/>
              </w:rPr>
            </w:pPr>
          </w:p>
        </w:tc>
        <w:tc>
          <w:tcPr>
            <w:tcW w:w="930" w:type="dxa"/>
            <w:tcBorders>
              <w:top w:val="single" w:sz="4" w:space="0" w:color="auto"/>
            </w:tcBorders>
            <w:vAlign w:val="bottom"/>
          </w:tcPr>
          <w:p w14:paraId="739F6901" w14:textId="77777777" w:rsidR="00286000" w:rsidRPr="00286000" w:rsidRDefault="00286000" w:rsidP="00BF51D5">
            <w:pPr>
              <w:jc w:val="right"/>
              <w:rPr>
                <w:sz w:val="20"/>
                <w:szCs w:val="20"/>
              </w:rPr>
            </w:pPr>
          </w:p>
        </w:tc>
        <w:tc>
          <w:tcPr>
            <w:tcW w:w="851" w:type="dxa"/>
            <w:tcBorders>
              <w:top w:val="single" w:sz="4" w:space="0" w:color="auto"/>
            </w:tcBorders>
            <w:vAlign w:val="bottom"/>
          </w:tcPr>
          <w:p w14:paraId="458C3217" w14:textId="77777777" w:rsidR="00286000" w:rsidRPr="00286000" w:rsidRDefault="00286000" w:rsidP="00BF51D5">
            <w:pPr>
              <w:jc w:val="right"/>
              <w:rPr>
                <w:sz w:val="20"/>
                <w:szCs w:val="20"/>
              </w:rPr>
            </w:pPr>
          </w:p>
        </w:tc>
        <w:tc>
          <w:tcPr>
            <w:tcW w:w="992" w:type="dxa"/>
            <w:tcBorders>
              <w:top w:val="single" w:sz="4" w:space="0" w:color="auto"/>
            </w:tcBorders>
            <w:vAlign w:val="bottom"/>
          </w:tcPr>
          <w:p w14:paraId="2E6A7765" w14:textId="77777777" w:rsidR="00286000" w:rsidRPr="00286000" w:rsidRDefault="00286000" w:rsidP="00BF51D5">
            <w:pPr>
              <w:jc w:val="right"/>
              <w:rPr>
                <w:sz w:val="20"/>
                <w:szCs w:val="20"/>
              </w:rPr>
            </w:pPr>
          </w:p>
        </w:tc>
      </w:tr>
      <w:tr w:rsidR="00286000" w:rsidRPr="009F63C9" w14:paraId="4F201C47" w14:textId="77777777" w:rsidTr="00BF51D5">
        <w:trPr>
          <w:trHeight w:val="113"/>
        </w:trPr>
        <w:tc>
          <w:tcPr>
            <w:tcW w:w="6066" w:type="dxa"/>
            <w:vAlign w:val="bottom"/>
          </w:tcPr>
          <w:p w14:paraId="6E62E261" w14:textId="77777777" w:rsidR="00286000" w:rsidRPr="009F63C9" w:rsidRDefault="00286000" w:rsidP="00286000">
            <w:pPr>
              <w:pStyle w:val="Heading3"/>
              <w:numPr>
                <w:ilvl w:val="0"/>
                <w:numId w:val="0"/>
              </w:numPr>
              <w:ind w:left="720" w:hanging="432"/>
              <w:rPr>
                <w:rFonts w:ascii="Arial" w:hAnsi="Arial" w:cs="Arial"/>
                <w:sz w:val="16"/>
                <w:szCs w:val="16"/>
              </w:rPr>
            </w:pPr>
            <w:r w:rsidRPr="009F63C9">
              <w:rPr>
                <w:rFonts w:ascii="Arial" w:hAnsi="Arial" w:cs="Arial"/>
                <w:sz w:val="16"/>
                <w:szCs w:val="16"/>
              </w:rPr>
              <w:t>Önceki Dönem</w:t>
            </w:r>
          </w:p>
        </w:tc>
        <w:tc>
          <w:tcPr>
            <w:tcW w:w="992" w:type="dxa"/>
            <w:vAlign w:val="bottom"/>
          </w:tcPr>
          <w:p w14:paraId="62939DD2" w14:textId="77777777" w:rsidR="00286000" w:rsidRPr="00286000" w:rsidRDefault="00286000" w:rsidP="00BF51D5">
            <w:pPr>
              <w:jc w:val="right"/>
              <w:rPr>
                <w:sz w:val="20"/>
                <w:szCs w:val="20"/>
              </w:rPr>
            </w:pPr>
          </w:p>
        </w:tc>
        <w:tc>
          <w:tcPr>
            <w:tcW w:w="930" w:type="dxa"/>
            <w:vAlign w:val="bottom"/>
          </w:tcPr>
          <w:p w14:paraId="541A616C" w14:textId="77777777" w:rsidR="00286000" w:rsidRPr="00286000" w:rsidRDefault="00286000" w:rsidP="00BF51D5">
            <w:pPr>
              <w:jc w:val="right"/>
              <w:rPr>
                <w:sz w:val="20"/>
                <w:szCs w:val="20"/>
              </w:rPr>
            </w:pPr>
          </w:p>
        </w:tc>
        <w:tc>
          <w:tcPr>
            <w:tcW w:w="851" w:type="dxa"/>
            <w:vAlign w:val="bottom"/>
          </w:tcPr>
          <w:p w14:paraId="131847CD" w14:textId="77777777" w:rsidR="00286000" w:rsidRPr="00286000" w:rsidRDefault="00286000" w:rsidP="00BF51D5">
            <w:pPr>
              <w:jc w:val="right"/>
              <w:rPr>
                <w:sz w:val="20"/>
                <w:szCs w:val="20"/>
              </w:rPr>
            </w:pPr>
          </w:p>
        </w:tc>
        <w:tc>
          <w:tcPr>
            <w:tcW w:w="992" w:type="dxa"/>
            <w:vAlign w:val="bottom"/>
          </w:tcPr>
          <w:p w14:paraId="2587359A" w14:textId="77777777" w:rsidR="00286000" w:rsidRPr="00286000" w:rsidRDefault="00286000" w:rsidP="00BF51D5">
            <w:pPr>
              <w:jc w:val="right"/>
              <w:rPr>
                <w:sz w:val="20"/>
                <w:szCs w:val="20"/>
              </w:rPr>
            </w:pPr>
          </w:p>
        </w:tc>
      </w:tr>
      <w:tr w:rsidR="00286000" w:rsidRPr="009F63C9" w14:paraId="456283B9" w14:textId="77777777" w:rsidTr="00BF51D5">
        <w:trPr>
          <w:trHeight w:val="113"/>
        </w:trPr>
        <w:tc>
          <w:tcPr>
            <w:tcW w:w="6066" w:type="dxa"/>
            <w:vAlign w:val="bottom"/>
          </w:tcPr>
          <w:p w14:paraId="1DE9A6A3"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 xml:space="preserve">Toplam Varlıklar </w:t>
            </w:r>
          </w:p>
        </w:tc>
        <w:tc>
          <w:tcPr>
            <w:tcW w:w="992" w:type="dxa"/>
            <w:vAlign w:val="bottom"/>
          </w:tcPr>
          <w:p w14:paraId="27AA82B3" w14:textId="4741FFCF"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6.197.697</w:t>
            </w:r>
          </w:p>
        </w:tc>
        <w:tc>
          <w:tcPr>
            <w:tcW w:w="930" w:type="dxa"/>
            <w:vAlign w:val="bottom"/>
          </w:tcPr>
          <w:p w14:paraId="5364CB71" w14:textId="49FF942C"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3.999.731</w:t>
            </w:r>
          </w:p>
        </w:tc>
        <w:tc>
          <w:tcPr>
            <w:tcW w:w="851" w:type="dxa"/>
            <w:vAlign w:val="bottom"/>
          </w:tcPr>
          <w:p w14:paraId="5CDD93A7" w14:textId="48E8293E"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945.971</w:t>
            </w:r>
          </w:p>
        </w:tc>
        <w:tc>
          <w:tcPr>
            <w:tcW w:w="992" w:type="dxa"/>
            <w:vAlign w:val="bottom"/>
          </w:tcPr>
          <w:p w14:paraId="3B765332" w14:textId="6CE42C01"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11.143.399</w:t>
            </w:r>
          </w:p>
        </w:tc>
      </w:tr>
      <w:tr w:rsidR="00286000" w:rsidRPr="009F63C9" w14:paraId="7988F2F6" w14:textId="77777777" w:rsidTr="00BF51D5">
        <w:trPr>
          <w:trHeight w:val="113"/>
        </w:trPr>
        <w:tc>
          <w:tcPr>
            <w:tcW w:w="6066" w:type="dxa"/>
            <w:vAlign w:val="bottom"/>
          </w:tcPr>
          <w:p w14:paraId="6F6432E3"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 xml:space="preserve">Toplam Yükümlülükler </w:t>
            </w:r>
          </w:p>
        </w:tc>
        <w:tc>
          <w:tcPr>
            <w:tcW w:w="992" w:type="dxa"/>
            <w:vAlign w:val="bottom"/>
          </w:tcPr>
          <w:p w14:paraId="720110C5" w14:textId="08792245"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4.248.499</w:t>
            </w:r>
          </w:p>
        </w:tc>
        <w:tc>
          <w:tcPr>
            <w:tcW w:w="930" w:type="dxa"/>
            <w:vAlign w:val="bottom"/>
          </w:tcPr>
          <w:p w14:paraId="2DED3B65" w14:textId="2A2466F1"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4.823.876</w:t>
            </w:r>
          </w:p>
        </w:tc>
        <w:tc>
          <w:tcPr>
            <w:tcW w:w="851" w:type="dxa"/>
            <w:vAlign w:val="bottom"/>
          </w:tcPr>
          <w:p w14:paraId="010C65D7" w14:textId="5306C0B1"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839.384</w:t>
            </w:r>
          </w:p>
        </w:tc>
        <w:tc>
          <w:tcPr>
            <w:tcW w:w="992" w:type="dxa"/>
            <w:vAlign w:val="bottom"/>
          </w:tcPr>
          <w:p w14:paraId="53AB9BE8" w14:textId="518DF607" w:rsidR="00286000" w:rsidRPr="00286000" w:rsidRDefault="00286000" w:rsidP="00BF51D5">
            <w:pPr>
              <w:jc w:val="right"/>
              <w:rPr>
                <w:rFonts w:ascii="Arial" w:hAnsi="Arial" w:cs="Arial"/>
                <w:color w:val="1C283D"/>
                <w:sz w:val="16"/>
                <w:szCs w:val="16"/>
              </w:rPr>
            </w:pPr>
            <w:r w:rsidRPr="00286000">
              <w:rPr>
                <w:rFonts w:ascii="Arial" w:hAnsi="Arial" w:cs="Arial"/>
                <w:bCs/>
                <w:color w:val="1C283D"/>
                <w:sz w:val="16"/>
                <w:szCs w:val="16"/>
              </w:rPr>
              <w:t>9.911.759</w:t>
            </w:r>
          </w:p>
        </w:tc>
      </w:tr>
      <w:tr w:rsidR="00286000" w:rsidRPr="009F63C9" w14:paraId="7C0AA051" w14:textId="77777777" w:rsidTr="00BF51D5">
        <w:trPr>
          <w:trHeight w:val="113"/>
        </w:trPr>
        <w:tc>
          <w:tcPr>
            <w:tcW w:w="6066" w:type="dxa"/>
            <w:tcBorders>
              <w:bottom w:val="single" w:sz="4" w:space="0" w:color="auto"/>
            </w:tcBorders>
            <w:vAlign w:val="bottom"/>
          </w:tcPr>
          <w:p w14:paraId="15DDD150" w14:textId="77777777" w:rsidR="00286000" w:rsidRPr="009F63C9" w:rsidRDefault="00286000" w:rsidP="00286000">
            <w:pPr>
              <w:ind w:left="360"/>
              <w:rPr>
                <w:rFonts w:ascii="Arial" w:hAnsi="Arial" w:cs="Arial"/>
                <w:snapToGrid w:val="0"/>
                <w:sz w:val="16"/>
                <w:szCs w:val="16"/>
              </w:rPr>
            </w:pPr>
          </w:p>
        </w:tc>
        <w:tc>
          <w:tcPr>
            <w:tcW w:w="992" w:type="dxa"/>
            <w:tcBorders>
              <w:bottom w:val="single" w:sz="4" w:space="0" w:color="auto"/>
            </w:tcBorders>
            <w:vAlign w:val="bottom"/>
          </w:tcPr>
          <w:p w14:paraId="79B3ACF8" w14:textId="4E245983" w:rsidR="00286000" w:rsidRPr="00286000" w:rsidRDefault="00286000" w:rsidP="00BF51D5">
            <w:pPr>
              <w:jc w:val="right"/>
              <w:rPr>
                <w:rFonts w:ascii="Arial" w:hAnsi="Arial" w:cs="Arial"/>
                <w:b/>
                <w:bCs/>
                <w:color w:val="000000"/>
                <w:sz w:val="16"/>
                <w:szCs w:val="16"/>
              </w:rPr>
            </w:pPr>
          </w:p>
        </w:tc>
        <w:tc>
          <w:tcPr>
            <w:tcW w:w="930" w:type="dxa"/>
            <w:tcBorders>
              <w:bottom w:val="single" w:sz="4" w:space="0" w:color="auto"/>
            </w:tcBorders>
            <w:vAlign w:val="bottom"/>
          </w:tcPr>
          <w:p w14:paraId="7CFFAE29" w14:textId="638AD0CD" w:rsidR="00286000" w:rsidRPr="00286000" w:rsidRDefault="00286000" w:rsidP="00BF51D5">
            <w:pPr>
              <w:jc w:val="right"/>
              <w:rPr>
                <w:rFonts w:ascii="Arial" w:hAnsi="Arial" w:cs="Arial"/>
                <w:b/>
                <w:bCs/>
                <w:color w:val="000000"/>
                <w:sz w:val="16"/>
                <w:szCs w:val="16"/>
              </w:rPr>
            </w:pPr>
          </w:p>
        </w:tc>
        <w:tc>
          <w:tcPr>
            <w:tcW w:w="851" w:type="dxa"/>
            <w:tcBorders>
              <w:bottom w:val="single" w:sz="4" w:space="0" w:color="auto"/>
            </w:tcBorders>
            <w:vAlign w:val="bottom"/>
          </w:tcPr>
          <w:p w14:paraId="77C955B3" w14:textId="5F793CFC" w:rsidR="00286000" w:rsidRPr="00286000" w:rsidRDefault="00286000" w:rsidP="00BF51D5">
            <w:pPr>
              <w:jc w:val="right"/>
              <w:rPr>
                <w:rFonts w:ascii="Arial" w:hAnsi="Arial" w:cs="Arial"/>
                <w:b/>
                <w:bCs/>
                <w:color w:val="000000"/>
                <w:sz w:val="16"/>
                <w:szCs w:val="16"/>
              </w:rPr>
            </w:pPr>
          </w:p>
        </w:tc>
        <w:tc>
          <w:tcPr>
            <w:tcW w:w="992" w:type="dxa"/>
            <w:tcBorders>
              <w:bottom w:val="single" w:sz="4" w:space="0" w:color="auto"/>
            </w:tcBorders>
            <w:vAlign w:val="bottom"/>
          </w:tcPr>
          <w:p w14:paraId="01E9A925" w14:textId="49257AB2" w:rsidR="00286000" w:rsidRPr="00286000" w:rsidRDefault="00286000" w:rsidP="00BF51D5">
            <w:pPr>
              <w:jc w:val="right"/>
              <w:rPr>
                <w:rFonts w:ascii="Arial" w:hAnsi="Arial" w:cs="Arial"/>
                <w:b/>
                <w:bCs/>
                <w:color w:val="000000"/>
                <w:sz w:val="16"/>
                <w:szCs w:val="16"/>
              </w:rPr>
            </w:pPr>
          </w:p>
        </w:tc>
      </w:tr>
      <w:tr w:rsidR="00286000" w:rsidRPr="009F63C9" w14:paraId="40C2106F" w14:textId="77777777" w:rsidTr="00BF51D5">
        <w:trPr>
          <w:trHeight w:val="113"/>
        </w:trPr>
        <w:tc>
          <w:tcPr>
            <w:tcW w:w="6066" w:type="dxa"/>
            <w:tcBorders>
              <w:top w:val="single" w:sz="4" w:space="0" w:color="auto"/>
              <w:bottom w:val="single" w:sz="4" w:space="0" w:color="auto"/>
            </w:tcBorders>
            <w:vAlign w:val="bottom"/>
          </w:tcPr>
          <w:p w14:paraId="3EB54641" w14:textId="77777777" w:rsidR="00286000" w:rsidRPr="009F63C9" w:rsidRDefault="00286000" w:rsidP="00286000">
            <w:pPr>
              <w:rPr>
                <w:rFonts w:ascii="Arial" w:hAnsi="Arial" w:cs="Arial"/>
                <w:b/>
                <w:snapToGrid w:val="0"/>
                <w:sz w:val="16"/>
                <w:szCs w:val="16"/>
              </w:rPr>
            </w:pPr>
            <w:r w:rsidRPr="009F63C9">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B54FBB6" w14:textId="3DE0CEC3"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1.949.198</w:t>
            </w:r>
          </w:p>
        </w:tc>
        <w:tc>
          <w:tcPr>
            <w:tcW w:w="930" w:type="dxa"/>
            <w:tcBorders>
              <w:top w:val="single" w:sz="4" w:space="0" w:color="auto"/>
              <w:bottom w:val="single" w:sz="4" w:space="0" w:color="auto"/>
            </w:tcBorders>
            <w:vAlign w:val="bottom"/>
          </w:tcPr>
          <w:p w14:paraId="164955A1" w14:textId="616997BD"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(824.145)</w:t>
            </w:r>
          </w:p>
        </w:tc>
        <w:tc>
          <w:tcPr>
            <w:tcW w:w="851" w:type="dxa"/>
            <w:tcBorders>
              <w:top w:val="single" w:sz="4" w:space="0" w:color="auto"/>
              <w:bottom w:val="single" w:sz="4" w:space="0" w:color="auto"/>
            </w:tcBorders>
            <w:vAlign w:val="bottom"/>
          </w:tcPr>
          <w:p w14:paraId="1666B32B" w14:textId="31277258"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106.587</w:t>
            </w:r>
          </w:p>
        </w:tc>
        <w:tc>
          <w:tcPr>
            <w:tcW w:w="992" w:type="dxa"/>
            <w:tcBorders>
              <w:top w:val="single" w:sz="4" w:space="0" w:color="auto"/>
              <w:bottom w:val="single" w:sz="4" w:space="0" w:color="auto"/>
            </w:tcBorders>
            <w:vAlign w:val="bottom"/>
          </w:tcPr>
          <w:p w14:paraId="7CF43C81" w14:textId="7468EF58"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1.231.640</w:t>
            </w:r>
          </w:p>
        </w:tc>
      </w:tr>
      <w:tr w:rsidR="00286000" w:rsidRPr="009F63C9" w14:paraId="7FE2B385" w14:textId="77777777" w:rsidTr="00BF51D5">
        <w:trPr>
          <w:trHeight w:val="113"/>
        </w:trPr>
        <w:tc>
          <w:tcPr>
            <w:tcW w:w="6066" w:type="dxa"/>
            <w:tcBorders>
              <w:top w:val="single" w:sz="4" w:space="0" w:color="auto"/>
              <w:bottom w:val="single" w:sz="4" w:space="0" w:color="auto"/>
            </w:tcBorders>
            <w:vAlign w:val="bottom"/>
          </w:tcPr>
          <w:p w14:paraId="6FFD37A1" w14:textId="77777777" w:rsidR="00286000" w:rsidRPr="009F63C9" w:rsidRDefault="00286000" w:rsidP="00286000">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604C1C5D" w14:textId="78B3015F" w:rsidR="00286000" w:rsidRPr="00286000" w:rsidRDefault="00286000" w:rsidP="00BF51D5">
            <w:pPr>
              <w:jc w:val="right"/>
              <w:rPr>
                <w:rFonts w:ascii="Arial" w:hAnsi="Arial" w:cs="Arial"/>
                <w:color w:val="000000"/>
                <w:sz w:val="16"/>
                <w:szCs w:val="16"/>
              </w:rPr>
            </w:pPr>
          </w:p>
        </w:tc>
        <w:tc>
          <w:tcPr>
            <w:tcW w:w="930" w:type="dxa"/>
            <w:tcBorders>
              <w:top w:val="single" w:sz="4" w:space="0" w:color="auto"/>
              <w:bottom w:val="single" w:sz="4" w:space="0" w:color="auto"/>
            </w:tcBorders>
            <w:vAlign w:val="bottom"/>
          </w:tcPr>
          <w:p w14:paraId="62E905CF" w14:textId="064883D7" w:rsidR="00286000" w:rsidRPr="00286000" w:rsidRDefault="00286000" w:rsidP="00BF51D5">
            <w:pPr>
              <w:jc w:val="right"/>
              <w:rPr>
                <w:rFonts w:ascii="Arial" w:hAnsi="Arial" w:cs="Arial"/>
                <w:color w:val="000000"/>
                <w:sz w:val="16"/>
                <w:szCs w:val="16"/>
              </w:rPr>
            </w:pPr>
          </w:p>
        </w:tc>
        <w:tc>
          <w:tcPr>
            <w:tcW w:w="851" w:type="dxa"/>
            <w:tcBorders>
              <w:top w:val="single" w:sz="4" w:space="0" w:color="auto"/>
              <w:bottom w:val="single" w:sz="4" w:space="0" w:color="auto"/>
            </w:tcBorders>
            <w:vAlign w:val="bottom"/>
          </w:tcPr>
          <w:p w14:paraId="2090B0DD" w14:textId="26F678FE" w:rsidR="00286000" w:rsidRPr="00286000" w:rsidRDefault="00286000" w:rsidP="00BF51D5">
            <w:pPr>
              <w:jc w:val="right"/>
              <w:rPr>
                <w:rFonts w:ascii="Arial" w:hAnsi="Arial" w:cs="Arial"/>
                <w:color w:val="000000"/>
                <w:sz w:val="16"/>
                <w:szCs w:val="16"/>
              </w:rPr>
            </w:pPr>
          </w:p>
        </w:tc>
        <w:tc>
          <w:tcPr>
            <w:tcW w:w="992" w:type="dxa"/>
            <w:tcBorders>
              <w:top w:val="single" w:sz="4" w:space="0" w:color="auto"/>
              <w:bottom w:val="single" w:sz="4" w:space="0" w:color="auto"/>
            </w:tcBorders>
            <w:vAlign w:val="bottom"/>
          </w:tcPr>
          <w:p w14:paraId="69DDDFE1" w14:textId="588C705A" w:rsidR="00286000" w:rsidRPr="00286000" w:rsidRDefault="00286000" w:rsidP="00BF51D5">
            <w:pPr>
              <w:jc w:val="right"/>
              <w:rPr>
                <w:rFonts w:ascii="Arial" w:hAnsi="Arial" w:cs="Arial"/>
                <w:color w:val="000000"/>
                <w:sz w:val="16"/>
                <w:szCs w:val="16"/>
              </w:rPr>
            </w:pPr>
          </w:p>
        </w:tc>
      </w:tr>
      <w:tr w:rsidR="00286000" w:rsidRPr="009F63C9" w14:paraId="79AAA1DB" w14:textId="77777777" w:rsidTr="00BF51D5">
        <w:trPr>
          <w:trHeight w:val="113"/>
        </w:trPr>
        <w:tc>
          <w:tcPr>
            <w:tcW w:w="6066" w:type="dxa"/>
            <w:tcBorders>
              <w:top w:val="single" w:sz="4" w:space="0" w:color="auto"/>
              <w:bottom w:val="single" w:sz="4" w:space="0" w:color="auto"/>
            </w:tcBorders>
            <w:vAlign w:val="bottom"/>
          </w:tcPr>
          <w:p w14:paraId="370DEE07" w14:textId="77777777" w:rsidR="00286000" w:rsidRPr="009F63C9" w:rsidRDefault="00286000" w:rsidP="00286000">
            <w:pPr>
              <w:rPr>
                <w:rFonts w:ascii="Arial" w:hAnsi="Arial" w:cs="Arial"/>
                <w:b/>
                <w:snapToGrid w:val="0"/>
                <w:sz w:val="16"/>
                <w:szCs w:val="16"/>
              </w:rPr>
            </w:pPr>
            <w:r w:rsidRPr="009F63C9">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2C714DFF" w14:textId="7D41EC66"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(1.972.082)</w:t>
            </w:r>
          </w:p>
        </w:tc>
        <w:tc>
          <w:tcPr>
            <w:tcW w:w="930" w:type="dxa"/>
            <w:tcBorders>
              <w:top w:val="single" w:sz="4" w:space="0" w:color="auto"/>
              <w:bottom w:val="single" w:sz="4" w:space="0" w:color="auto"/>
            </w:tcBorders>
            <w:vAlign w:val="bottom"/>
          </w:tcPr>
          <w:p w14:paraId="11CA061B" w14:textId="3F76839F"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867.993</w:t>
            </w:r>
          </w:p>
        </w:tc>
        <w:tc>
          <w:tcPr>
            <w:tcW w:w="851" w:type="dxa"/>
            <w:tcBorders>
              <w:top w:val="single" w:sz="4" w:space="0" w:color="auto"/>
              <w:bottom w:val="single" w:sz="4" w:space="0" w:color="auto"/>
            </w:tcBorders>
            <w:vAlign w:val="bottom"/>
          </w:tcPr>
          <w:p w14:paraId="0E5904D1" w14:textId="768FD4A5"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(106.083)</w:t>
            </w:r>
          </w:p>
        </w:tc>
        <w:tc>
          <w:tcPr>
            <w:tcW w:w="992" w:type="dxa"/>
            <w:tcBorders>
              <w:top w:val="single" w:sz="4" w:space="0" w:color="auto"/>
              <w:bottom w:val="single" w:sz="4" w:space="0" w:color="auto"/>
            </w:tcBorders>
            <w:vAlign w:val="bottom"/>
          </w:tcPr>
          <w:p w14:paraId="081A7296" w14:textId="009B683C" w:rsidR="00286000" w:rsidRPr="00286000" w:rsidRDefault="00286000" w:rsidP="00BF51D5">
            <w:pPr>
              <w:jc w:val="right"/>
              <w:rPr>
                <w:rFonts w:ascii="Arial" w:hAnsi="Arial" w:cs="Arial"/>
                <w:color w:val="1C283D"/>
                <w:sz w:val="16"/>
                <w:szCs w:val="16"/>
              </w:rPr>
            </w:pPr>
            <w:r w:rsidRPr="00286000">
              <w:rPr>
                <w:rFonts w:ascii="Arial" w:hAnsi="Arial" w:cs="Arial"/>
                <w:b/>
                <w:bCs/>
                <w:color w:val="1C283D"/>
                <w:sz w:val="16"/>
                <w:szCs w:val="16"/>
              </w:rPr>
              <w:t>(1.210.172)</w:t>
            </w:r>
          </w:p>
        </w:tc>
      </w:tr>
      <w:tr w:rsidR="00286000" w:rsidRPr="009F63C9" w14:paraId="40C22297" w14:textId="77777777" w:rsidTr="00BF51D5">
        <w:trPr>
          <w:trHeight w:val="113"/>
        </w:trPr>
        <w:tc>
          <w:tcPr>
            <w:tcW w:w="6066" w:type="dxa"/>
            <w:tcBorders>
              <w:top w:val="single" w:sz="4" w:space="0" w:color="auto"/>
            </w:tcBorders>
            <w:vAlign w:val="bottom"/>
          </w:tcPr>
          <w:p w14:paraId="221045B2"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Türev Finansal Araçlardan Alacaklar (**)</w:t>
            </w:r>
          </w:p>
        </w:tc>
        <w:tc>
          <w:tcPr>
            <w:tcW w:w="992" w:type="dxa"/>
            <w:tcBorders>
              <w:top w:val="single" w:sz="4" w:space="0" w:color="auto"/>
            </w:tcBorders>
            <w:vAlign w:val="bottom"/>
          </w:tcPr>
          <w:p w14:paraId="654E904F" w14:textId="76FFF021"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516.947</w:t>
            </w:r>
          </w:p>
        </w:tc>
        <w:tc>
          <w:tcPr>
            <w:tcW w:w="930" w:type="dxa"/>
            <w:tcBorders>
              <w:top w:val="single" w:sz="4" w:space="0" w:color="auto"/>
            </w:tcBorders>
            <w:vAlign w:val="bottom"/>
          </w:tcPr>
          <w:p w14:paraId="12030DF4" w14:textId="1EBF22DC"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1.818.999</w:t>
            </w:r>
          </w:p>
        </w:tc>
        <w:tc>
          <w:tcPr>
            <w:tcW w:w="851" w:type="dxa"/>
            <w:tcBorders>
              <w:top w:val="single" w:sz="4" w:space="0" w:color="auto"/>
            </w:tcBorders>
            <w:vAlign w:val="bottom"/>
          </w:tcPr>
          <w:p w14:paraId="1A3B08A8" w14:textId="179DAD6D"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130.311</w:t>
            </w:r>
          </w:p>
        </w:tc>
        <w:tc>
          <w:tcPr>
            <w:tcW w:w="992" w:type="dxa"/>
            <w:tcBorders>
              <w:top w:val="single" w:sz="4" w:space="0" w:color="auto"/>
            </w:tcBorders>
            <w:vAlign w:val="bottom"/>
          </w:tcPr>
          <w:p w14:paraId="65C7E5A7" w14:textId="25A9168F"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2.466.257</w:t>
            </w:r>
          </w:p>
        </w:tc>
      </w:tr>
      <w:tr w:rsidR="00286000" w:rsidRPr="009F63C9" w14:paraId="7F51D15B" w14:textId="77777777" w:rsidTr="00BF51D5">
        <w:trPr>
          <w:trHeight w:val="113"/>
        </w:trPr>
        <w:tc>
          <w:tcPr>
            <w:tcW w:w="6066" w:type="dxa"/>
            <w:vAlign w:val="bottom"/>
          </w:tcPr>
          <w:p w14:paraId="72B5DC69"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Türev Finansal Araçlardan Borçlar (**)</w:t>
            </w:r>
          </w:p>
        </w:tc>
        <w:tc>
          <w:tcPr>
            <w:tcW w:w="992" w:type="dxa"/>
            <w:vAlign w:val="bottom"/>
          </w:tcPr>
          <w:p w14:paraId="45D59504" w14:textId="62D32E1C"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2.489.029</w:t>
            </w:r>
          </w:p>
        </w:tc>
        <w:tc>
          <w:tcPr>
            <w:tcW w:w="930" w:type="dxa"/>
            <w:vAlign w:val="bottom"/>
          </w:tcPr>
          <w:p w14:paraId="2DC29172" w14:textId="08027C80"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951.006</w:t>
            </w:r>
          </w:p>
        </w:tc>
        <w:tc>
          <w:tcPr>
            <w:tcW w:w="851" w:type="dxa"/>
            <w:vAlign w:val="bottom"/>
          </w:tcPr>
          <w:p w14:paraId="1C5297D6" w14:textId="56CBA90C"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236.394</w:t>
            </w:r>
          </w:p>
        </w:tc>
        <w:tc>
          <w:tcPr>
            <w:tcW w:w="992" w:type="dxa"/>
            <w:vAlign w:val="bottom"/>
          </w:tcPr>
          <w:p w14:paraId="2797A2EB" w14:textId="5A9CD0EC"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3.676.429</w:t>
            </w:r>
          </w:p>
        </w:tc>
      </w:tr>
      <w:tr w:rsidR="00286000" w:rsidRPr="009F63C9" w14:paraId="74BC0BDE" w14:textId="77777777" w:rsidTr="00BF51D5">
        <w:trPr>
          <w:trHeight w:val="113"/>
        </w:trPr>
        <w:tc>
          <w:tcPr>
            <w:tcW w:w="6066" w:type="dxa"/>
            <w:vAlign w:val="bottom"/>
          </w:tcPr>
          <w:p w14:paraId="00D994E9" w14:textId="77777777" w:rsidR="00286000" w:rsidRPr="009F63C9" w:rsidRDefault="00286000" w:rsidP="00286000">
            <w:pPr>
              <w:ind w:left="360"/>
              <w:rPr>
                <w:rFonts w:ascii="Arial" w:hAnsi="Arial" w:cs="Arial"/>
                <w:snapToGrid w:val="0"/>
                <w:sz w:val="16"/>
                <w:szCs w:val="16"/>
              </w:rPr>
            </w:pPr>
            <w:r w:rsidRPr="009F63C9">
              <w:rPr>
                <w:rFonts w:ascii="Arial" w:hAnsi="Arial" w:cs="Arial"/>
                <w:snapToGrid w:val="0"/>
                <w:sz w:val="16"/>
                <w:szCs w:val="16"/>
              </w:rPr>
              <w:t xml:space="preserve">Gayrinakdi Krediler </w:t>
            </w:r>
          </w:p>
        </w:tc>
        <w:tc>
          <w:tcPr>
            <w:tcW w:w="992" w:type="dxa"/>
            <w:vAlign w:val="bottom"/>
          </w:tcPr>
          <w:p w14:paraId="36326412" w14:textId="4D07C506"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1.107.161</w:t>
            </w:r>
          </w:p>
        </w:tc>
        <w:tc>
          <w:tcPr>
            <w:tcW w:w="930" w:type="dxa"/>
            <w:vAlign w:val="bottom"/>
          </w:tcPr>
          <w:p w14:paraId="4635CD92" w14:textId="3E1E6879"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1.024.326</w:t>
            </w:r>
          </w:p>
        </w:tc>
        <w:tc>
          <w:tcPr>
            <w:tcW w:w="851" w:type="dxa"/>
            <w:vAlign w:val="bottom"/>
          </w:tcPr>
          <w:p w14:paraId="191C46D6" w14:textId="7418ED99"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16.460</w:t>
            </w:r>
          </w:p>
        </w:tc>
        <w:tc>
          <w:tcPr>
            <w:tcW w:w="992" w:type="dxa"/>
            <w:vAlign w:val="bottom"/>
          </w:tcPr>
          <w:p w14:paraId="6CD64FB0" w14:textId="2F9AB603" w:rsidR="00286000" w:rsidRPr="00286000" w:rsidRDefault="00286000" w:rsidP="00BF51D5">
            <w:pPr>
              <w:jc w:val="right"/>
              <w:rPr>
                <w:rFonts w:ascii="Arial" w:hAnsi="Arial" w:cs="Arial"/>
                <w:color w:val="1C283D"/>
                <w:sz w:val="16"/>
                <w:szCs w:val="16"/>
              </w:rPr>
            </w:pPr>
            <w:r w:rsidRPr="00286000">
              <w:rPr>
                <w:rFonts w:ascii="Arial" w:hAnsi="Arial" w:cs="Arial"/>
                <w:color w:val="1C283D"/>
                <w:sz w:val="16"/>
                <w:szCs w:val="16"/>
              </w:rPr>
              <w:t>2.147.947</w:t>
            </w:r>
          </w:p>
        </w:tc>
      </w:tr>
    </w:tbl>
    <w:p w14:paraId="6D204A71" w14:textId="77777777" w:rsidR="00C23E61" w:rsidRPr="009F63C9" w:rsidRDefault="00C23E61" w:rsidP="002C6E36">
      <w:pPr>
        <w:pStyle w:val="BodyTextIndent"/>
        <w:ind w:left="561" w:hanging="561"/>
        <w:rPr>
          <w:rFonts w:ascii="Arial" w:hAnsi="Arial" w:cs="Arial"/>
          <w:sz w:val="10"/>
          <w:szCs w:val="10"/>
        </w:rPr>
      </w:pPr>
    </w:p>
    <w:p w14:paraId="0AD4C891" w14:textId="77777777" w:rsidR="00AC3756" w:rsidRPr="009F63C9" w:rsidRDefault="00AC3756" w:rsidP="002C6E36">
      <w:pPr>
        <w:pStyle w:val="BodyTextIndent"/>
        <w:ind w:left="561" w:hanging="561"/>
        <w:rPr>
          <w:rFonts w:ascii="Arial" w:hAnsi="Arial" w:cs="Arial"/>
          <w:sz w:val="10"/>
          <w:szCs w:val="10"/>
        </w:rPr>
      </w:pPr>
    </w:p>
    <w:p w14:paraId="201F0B5D" w14:textId="52B03EFC" w:rsidR="00B97A9F" w:rsidRPr="00D44FCF" w:rsidRDefault="00E36466" w:rsidP="00E36466">
      <w:pPr>
        <w:pStyle w:val="BodyTextIndent"/>
        <w:ind w:firstLine="0"/>
        <w:rPr>
          <w:rFonts w:ascii="Arial" w:hAnsi="Arial" w:cs="Arial"/>
          <w:sz w:val="14"/>
          <w:szCs w:val="16"/>
        </w:rPr>
      </w:pPr>
      <w:r w:rsidRPr="00D44FCF">
        <w:rPr>
          <w:rFonts w:ascii="Arial" w:hAnsi="Arial" w:cs="Arial"/>
          <w:sz w:val="14"/>
          <w:szCs w:val="16"/>
        </w:rPr>
        <w:t xml:space="preserve">(*) </w:t>
      </w:r>
      <w:r w:rsidR="00D44FCF" w:rsidRPr="00D44FCF">
        <w:rPr>
          <w:rFonts w:ascii="Arial" w:hAnsi="Arial" w:cs="Arial"/>
          <w:sz w:val="14"/>
          <w:szCs w:val="16"/>
        </w:rPr>
        <w:t>92.797</w:t>
      </w:r>
      <w:r w:rsidR="00B97A9F" w:rsidRPr="00D44FCF">
        <w:rPr>
          <w:rFonts w:ascii="Arial" w:hAnsi="Arial" w:cs="Arial"/>
          <w:sz w:val="14"/>
          <w:szCs w:val="16"/>
        </w:rPr>
        <w:t xml:space="preserve"> TL tutarındaki yabancı para Finansal Kiralam</w:t>
      </w:r>
      <w:r w:rsidR="009F3C2C" w:rsidRPr="00D44FCF">
        <w:rPr>
          <w:rFonts w:ascii="Arial" w:hAnsi="Arial" w:cs="Arial"/>
          <w:sz w:val="14"/>
          <w:szCs w:val="16"/>
        </w:rPr>
        <w:t>a alacakları (31 Aralık 2018: 75.141</w:t>
      </w:r>
      <w:r w:rsidR="00B97A9F" w:rsidRPr="00D44FCF">
        <w:rPr>
          <w:rFonts w:ascii="Arial" w:hAnsi="Arial" w:cs="Arial"/>
          <w:sz w:val="14"/>
          <w:szCs w:val="16"/>
        </w:rPr>
        <w:t xml:space="preserve"> TL) ve bilançoda Türk Lirası olarak gösterilen </w:t>
      </w:r>
      <w:r w:rsidR="00D44FCF" w:rsidRPr="00D44FCF">
        <w:rPr>
          <w:rFonts w:ascii="Arial" w:hAnsi="Arial" w:cs="Arial"/>
          <w:sz w:val="14"/>
          <w:szCs w:val="16"/>
        </w:rPr>
        <w:t>760.194</w:t>
      </w:r>
      <w:r w:rsidRPr="00D44FCF">
        <w:rPr>
          <w:rFonts w:ascii="Arial" w:hAnsi="Arial" w:cs="Arial"/>
          <w:sz w:val="14"/>
          <w:szCs w:val="16"/>
        </w:rPr>
        <w:t xml:space="preserve"> TL </w:t>
      </w:r>
      <w:r w:rsidR="00B97A9F" w:rsidRPr="00D44FCF">
        <w:rPr>
          <w:rFonts w:ascii="Arial" w:hAnsi="Arial" w:cs="Arial"/>
          <w:sz w:val="14"/>
          <w:szCs w:val="16"/>
        </w:rPr>
        <w:t>tutarındaki dövize endeksli kredi ve finansal kiralama alacağı</w:t>
      </w:r>
      <w:r w:rsidR="009F3C2C" w:rsidRPr="00D44FCF">
        <w:rPr>
          <w:rFonts w:ascii="Arial" w:hAnsi="Arial" w:cs="Arial"/>
          <w:sz w:val="14"/>
          <w:szCs w:val="16"/>
        </w:rPr>
        <w:t xml:space="preserve"> bakiyesi (31 Aralık 2018: 1.397.99</w:t>
      </w:r>
      <w:r w:rsidR="00B97A9F" w:rsidRPr="00D44FCF">
        <w:rPr>
          <w:rFonts w:ascii="Arial" w:hAnsi="Arial" w:cs="Arial"/>
          <w:sz w:val="14"/>
          <w:szCs w:val="16"/>
        </w:rPr>
        <w:t>0 TL) dahil edilmiştir.</w:t>
      </w:r>
    </w:p>
    <w:p w14:paraId="6203BA76" w14:textId="74C1ADF2" w:rsidR="00B97A9F" w:rsidRPr="00D44FCF" w:rsidRDefault="00B97A9F" w:rsidP="00E36466">
      <w:pPr>
        <w:jc w:val="both"/>
        <w:rPr>
          <w:rFonts w:ascii="Arial" w:hAnsi="Arial" w:cs="Arial"/>
          <w:sz w:val="14"/>
          <w:szCs w:val="16"/>
        </w:rPr>
      </w:pPr>
      <w:r w:rsidRPr="00D44FCF">
        <w:rPr>
          <w:rFonts w:ascii="Arial" w:hAnsi="Arial" w:cs="Arial"/>
          <w:sz w:val="14"/>
          <w:szCs w:val="16"/>
        </w:rPr>
        <w:t xml:space="preserve">(**) Cari dönemde türev finansal araçlar içerisinde </w:t>
      </w:r>
      <w:r w:rsidR="00D44FCF" w:rsidRPr="00D44FCF">
        <w:rPr>
          <w:rFonts w:ascii="Arial" w:hAnsi="Arial" w:cs="Arial"/>
          <w:sz w:val="14"/>
          <w:szCs w:val="16"/>
        </w:rPr>
        <w:t>1.006.35</w:t>
      </w:r>
      <w:r w:rsidR="00AD4DF4" w:rsidRPr="00D44FCF">
        <w:rPr>
          <w:rFonts w:ascii="Arial" w:hAnsi="Arial" w:cs="Arial"/>
          <w:sz w:val="14"/>
          <w:szCs w:val="16"/>
        </w:rPr>
        <w:t>4</w:t>
      </w:r>
      <w:r w:rsidRPr="00D44FCF">
        <w:rPr>
          <w:rFonts w:ascii="Arial" w:hAnsi="Arial" w:cs="Arial"/>
          <w:sz w:val="14"/>
          <w:szCs w:val="16"/>
        </w:rPr>
        <w:t xml:space="preserve"> TL döviz al</w:t>
      </w:r>
      <w:r w:rsidR="009F3C2C" w:rsidRPr="00D44FCF">
        <w:rPr>
          <w:rFonts w:ascii="Arial" w:hAnsi="Arial" w:cs="Arial"/>
          <w:sz w:val="14"/>
          <w:szCs w:val="16"/>
        </w:rPr>
        <w:t>ım taahhüdü (31 Aralık 2018: 295.710</w:t>
      </w:r>
      <w:r w:rsidRPr="00D44FCF">
        <w:rPr>
          <w:rFonts w:ascii="Arial" w:hAnsi="Arial" w:cs="Arial"/>
          <w:sz w:val="14"/>
          <w:szCs w:val="16"/>
        </w:rPr>
        <w:t xml:space="preserve"> TL), </w:t>
      </w:r>
      <w:r w:rsidR="00D44FCF" w:rsidRPr="00D44FCF">
        <w:rPr>
          <w:rFonts w:ascii="Arial" w:hAnsi="Arial" w:cs="Arial"/>
          <w:sz w:val="14"/>
          <w:szCs w:val="16"/>
        </w:rPr>
        <w:t>1.041.475</w:t>
      </w:r>
      <w:r w:rsidRPr="00D44FCF">
        <w:rPr>
          <w:rFonts w:ascii="Arial" w:hAnsi="Arial" w:cs="Arial"/>
          <w:sz w:val="14"/>
          <w:szCs w:val="16"/>
        </w:rPr>
        <w:t xml:space="preserve"> TL döviz satım taahhüdü yer almaktadır (31 Aralık</w:t>
      </w:r>
      <w:r w:rsidR="009F3C2C" w:rsidRPr="00D44FCF">
        <w:rPr>
          <w:rFonts w:ascii="Arial" w:hAnsi="Arial" w:cs="Arial"/>
          <w:sz w:val="14"/>
          <w:szCs w:val="16"/>
        </w:rPr>
        <w:t xml:space="preserve"> 2018: 437.246</w:t>
      </w:r>
      <w:r w:rsidRPr="00D44FCF">
        <w:rPr>
          <w:rFonts w:ascii="Arial" w:hAnsi="Arial" w:cs="Arial"/>
          <w:sz w:val="14"/>
          <w:szCs w:val="16"/>
        </w:rPr>
        <w:t xml:space="preserve"> TL).  </w:t>
      </w:r>
    </w:p>
    <w:p w14:paraId="44152C3D" w14:textId="0DC2CE3E" w:rsidR="00B97A9F" w:rsidRPr="00D44FCF" w:rsidRDefault="00B97A9F" w:rsidP="00E36466">
      <w:pPr>
        <w:jc w:val="both"/>
        <w:rPr>
          <w:rFonts w:ascii="Arial" w:hAnsi="Arial" w:cs="Arial"/>
          <w:sz w:val="14"/>
          <w:szCs w:val="16"/>
        </w:rPr>
      </w:pPr>
      <w:r w:rsidRPr="00D44FCF">
        <w:rPr>
          <w:rFonts w:ascii="Arial" w:hAnsi="Arial" w:cs="Arial"/>
          <w:sz w:val="14"/>
          <w:szCs w:val="16"/>
        </w:rPr>
        <w:t>(***)  Türev finansal araçlara ait</w:t>
      </w:r>
      <w:r w:rsidR="00D44FCF" w:rsidRPr="00D44FCF">
        <w:rPr>
          <w:rFonts w:ascii="Arial" w:hAnsi="Arial" w:cs="Arial"/>
          <w:sz w:val="14"/>
          <w:szCs w:val="16"/>
        </w:rPr>
        <w:t xml:space="preserve"> 19.159</w:t>
      </w:r>
      <w:r w:rsidR="009F3C2C" w:rsidRPr="00D44FCF">
        <w:rPr>
          <w:rFonts w:ascii="Arial" w:hAnsi="Arial" w:cs="Arial"/>
          <w:sz w:val="14"/>
          <w:szCs w:val="16"/>
        </w:rPr>
        <w:t xml:space="preserve"> TL (31 Aralık 2018: 2.096</w:t>
      </w:r>
      <w:r w:rsidRPr="00D44FCF">
        <w:rPr>
          <w:rFonts w:ascii="Arial" w:hAnsi="Arial" w:cs="Arial"/>
          <w:sz w:val="14"/>
          <w:szCs w:val="16"/>
        </w:rPr>
        <w:t xml:space="preserve"> TL) kur gelir reeskontlar</w:t>
      </w:r>
      <w:r w:rsidR="009F3C2C" w:rsidRPr="00D44FCF">
        <w:rPr>
          <w:rFonts w:ascii="Arial" w:hAnsi="Arial" w:cs="Arial"/>
          <w:sz w:val="14"/>
          <w:szCs w:val="16"/>
        </w:rPr>
        <w:t xml:space="preserve">ı ve </w:t>
      </w:r>
      <w:r w:rsidR="00D44FCF" w:rsidRPr="00D44FCF">
        <w:rPr>
          <w:rFonts w:ascii="Arial" w:hAnsi="Arial" w:cs="Arial"/>
          <w:sz w:val="14"/>
          <w:szCs w:val="16"/>
        </w:rPr>
        <w:t>6.555</w:t>
      </w:r>
      <w:r w:rsidR="009F3C2C" w:rsidRPr="00D44FCF">
        <w:rPr>
          <w:rFonts w:ascii="Arial" w:hAnsi="Arial" w:cs="Arial"/>
          <w:sz w:val="14"/>
          <w:szCs w:val="16"/>
        </w:rPr>
        <w:t xml:space="preserve"> TL (31 Aralık 2018: 9.053</w:t>
      </w:r>
      <w:r w:rsidRPr="00D44FCF">
        <w:rPr>
          <w:rFonts w:ascii="Arial" w:hAnsi="Arial" w:cs="Arial"/>
          <w:sz w:val="14"/>
          <w:szCs w:val="16"/>
        </w:rPr>
        <w:t xml:space="preserve"> TL) kur gider reeskontları</w:t>
      </w:r>
      <w:r w:rsidR="00E36466" w:rsidRPr="00D44FCF">
        <w:rPr>
          <w:rFonts w:ascii="Arial" w:hAnsi="Arial" w:cs="Arial"/>
          <w:sz w:val="14"/>
          <w:szCs w:val="16"/>
        </w:rPr>
        <w:t xml:space="preserve"> </w:t>
      </w:r>
      <w:r w:rsidRPr="00D44FCF">
        <w:rPr>
          <w:rFonts w:ascii="Arial" w:hAnsi="Arial" w:cs="Arial"/>
          <w:sz w:val="14"/>
          <w:szCs w:val="16"/>
        </w:rPr>
        <w:t>dahil edilmemiştir.</w:t>
      </w:r>
    </w:p>
    <w:p w14:paraId="7B4F0529" w14:textId="05B0FE51" w:rsidR="00B97A9F" w:rsidRPr="009F63C9" w:rsidRDefault="00B97A9F" w:rsidP="00B97A9F">
      <w:pPr>
        <w:ind w:left="561" w:hanging="561"/>
        <w:jc w:val="both"/>
        <w:rPr>
          <w:rFonts w:ascii="Arial" w:hAnsi="Arial" w:cs="Arial"/>
          <w:sz w:val="14"/>
          <w:szCs w:val="16"/>
        </w:rPr>
      </w:pPr>
      <w:r w:rsidRPr="00D44FCF">
        <w:rPr>
          <w:rFonts w:ascii="Arial" w:hAnsi="Arial" w:cs="Arial"/>
          <w:sz w:val="14"/>
          <w:szCs w:val="16"/>
        </w:rPr>
        <w:t>(****) Karş</w:t>
      </w:r>
      <w:r w:rsidR="009F3C2C" w:rsidRPr="00D44FCF">
        <w:rPr>
          <w:rFonts w:ascii="Arial" w:hAnsi="Arial" w:cs="Arial"/>
          <w:sz w:val="14"/>
          <w:szCs w:val="16"/>
        </w:rPr>
        <w:t xml:space="preserve">ılıklar </w:t>
      </w:r>
      <w:r w:rsidR="00D44FCF" w:rsidRPr="00D44FCF">
        <w:rPr>
          <w:rFonts w:ascii="Arial" w:hAnsi="Arial" w:cs="Arial"/>
          <w:sz w:val="14"/>
          <w:szCs w:val="16"/>
        </w:rPr>
        <w:t>22.572</w:t>
      </w:r>
      <w:r w:rsidR="009F3C2C" w:rsidRPr="00D44FCF">
        <w:rPr>
          <w:rFonts w:ascii="Arial" w:hAnsi="Arial" w:cs="Arial"/>
          <w:sz w:val="14"/>
          <w:szCs w:val="16"/>
        </w:rPr>
        <w:t xml:space="preserve"> TL (31 Aralık 2018: 7.922</w:t>
      </w:r>
      <w:r w:rsidRPr="00D44FCF">
        <w:rPr>
          <w:rFonts w:ascii="Arial" w:hAnsi="Arial" w:cs="Arial"/>
          <w:sz w:val="14"/>
          <w:szCs w:val="16"/>
        </w:rPr>
        <w:t xml:space="preserve"> TL) ile özka</w:t>
      </w:r>
      <w:r w:rsidR="00624202" w:rsidRPr="00D44FCF">
        <w:rPr>
          <w:rFonts w:ascii="Arial" w:hAnsi="Arial" w:cs="Arial"/>
          <w:sz w:val="14"/>
          <w:szCs w:val="16"/>
        </w:rPr>
        <w:t>ynaklar</w:t>
      </w:r>
      <w:r w:rsidR="00D44FCF" w:rsidRPr="00D44FCF">
        <w:rPr>
          <w:rFonts w:ascii="Arial" w:hAnsi="Arial" w:cs="Arial"/>
          <w:sz w:val="14"/>
          <w:szCs w:val="16"/>
        </w:rPr>
        <w:t xml:space="preserve"> 15.298</w:t>
      </w:r>
      <w:r w:rsidR="00624202" w:rsidRPr="00D44FCF">
        <w:rPr>
          <w:rFonts w:ascii="Arial" w:hAnsi="Arial" w:cs="Arial"/>
          <w:sz w:val="14"/>
          <w:szCs w:val="16"/>
        </w:rPr>
        <w:t xml:space="preserve"> TL</w:t>
      </w:r>
      <w:r w:rsidR="009F3C2C" w:rsidRPr="00D44FCF">
        <w:rPr>
          <w:rFonts w:ascii="Arial" w:hAnsi="Arial" w:cs="Arial"/>
          <w:sz w:val="14"/>
          <w:szCs w:val="16"/>
        </w:rPr>
        <w:t xml:space="preserve"> (31 Aralık 2018: (166</w:t>
      </w:r>
      <w:r w:rsidRPr="00D44FCF">
        <w:rPr>
          <w:rFonts w:ascii="Arial" w:hAnsi="Arial" w:cs="Arial"/>
          <w:sz w:val="14"/>
          <w:szCs w:val="16"/>
        </w:rPr>
        <w:t>) TL) kur riski hesaplamasında dikkate alınmamıştır.</w:t>
      </w:r>
    </w:p>
    <w:p w14:paraId="2185F068" w14:textId="77777777" w:rsidR="00ED058B" w:rsidRPr="009F63C9" w:rsidRDefault="00ED058B" w:rsidP="007E4779">
      <w:pPr>
        <w:ind w:left="561" w:hanging="561"/>
        <w:jc w:val="both"/>
        <w:rPr>
          <w:rFonts w:ascii="Arial" w:hAnsi="Arial" w:cs="Arial"/>
          <w:sz w:val="16"/>
          <w:szCs w:val="16"/>
        </w:rPr>
      </w:pPr>
    </w:p>
    <w:p w14:paraId="2A6478A9" w14:textId="77777777" w:rsidR="00710628" w:rsidRPr="009F63C9" w:rsidRDefault="00710628" w:rsidP="00990A8F">
      <w:pPr>
        <w:pStyle w:val="BodyText2"/>
        <w:rPr>
          <w:rFonts w:ascii="Arial" w:hAnsi="Arial" w:cs="Arial"/>
          <w:b w:val="0"/>
          <w:sz w:val="16"/>
          <w:szCs w:val="16"/>
        </w:rPr>
      </w:pPr>
      <w:r w:rsidRPr="009F63C9">
        <w:rPr>
          <w:rFonts w:ascii="Arial" w:hAnsi="Arial" w:cs="Arial"/>
        </w:rPr>
        <w:br w:type="page"/>
      </w:r>
    </w:p>
    <w:p w14:paraId="6B75ABAE" w14:textId="77777777" w:rsidR="000E604F" w:rsidRPr="009F63C9" w:rsidRDefault="005F62E5" w:rsidP="0048215C">
      <w:pPr>
        <w:pStyle w:val="BodyTextIndent"/>
        <w:numPr>
          <w:ilvl w:val="0"/>
          <w:numId w:val="32"/>
        </w:numPr>
        <w:ind w:left="0" w:hanging="709"/>
        <w:rPr>
          <w:rFonts w:ascii="Arial" w:hAnsi="Arial" w:cs="Arial"/>
          <w:b/>
          <w:sz w:val="20"/>
          <w:szCs w:val="20"/>
        </w:rPr>
      </w:pPr>
      <w:r w:rsidRPr="009F63C9">
        <w:rPr>
          <w:rFonts w:ascii="Arial" w:hAnsi="Arial" w:cs="Arial"/>
          <w:b/>
          <w:sz w:val="20"/>
          <w:szCs w:val="20"/>
        </w:rPr>
        <w:t>H</w:t>
      </w:r>
      <w:r w:rsidR="000967F6" w:rsidRPr="009F63C9">
        <w:rPr>
          <w:rFonts w:ascii="Arial" w:hAnsi="Arial" w:cs="Arial"/>
          <w:b/>
          <w:sz w:val="20"/>
          <w:szCs w:val="20"/>
        </w:rPr>
        <w:t>isse senedi pozisyon riskine ilişkin açıklamalar:</w:t>
      </w:r>
    </w:p>
    <w:p w14:paraId="1C482C92" w14:textId="77777777" w:rsidR="00647459" w:rsidRPr="009F63C9" w:rsidRDefault="00647459" w:rsidP="0007586D">
      <w:pPr>
        <w:rPr>
          <w:rFonts w:ascii="Arial" w:hAnsi="Arial" w:cs="Arial"/>
          <w:bCs/>
          <w:sz w:val="20"/>
          <w:szCs w:val="20"/>
        </w:rPr>
      </w:pPr>
    </w:p>
    <w:p w14:paraId="17E2A858" w14:textId="77777777" w:rsidR="00F54571" w:rsidRPr="009F63C9" w:rsidRDefault="00F54571" w:rsidP="004A75DF">
      <w:pPr>
        <w:jc w:val="both"/>
        <w:rPr>
          <w:rFonts w:ascii="Arial" w:hAnsi="Arial" w:cs="Arial"/>
          <w:bCs/>
          <w:sz w:val="20"/>
          <w:szCs w:val="20"/>
        </w:rPr>
      </w:pPr>
      <w:r w:rsidRPr="009F63C9">
        <w:rPr>
          <w:rFonts w:ascii="Arial" w:hAnsi="Arial" w:cs="Arial"/>
          <w:bCs/>
          <w:sz w:val="20"/>
          <w:szCs w:val="20"/>
        </w:rPr>
        <w:t>Banka’nın Borsa İstanbul’da işlem gören iştirak ve bağl</w:t>
      </w:r>
      <w:r w:rsidR="009B05B5" w:rsidRPr="009F63C9">
        <w:rPr>
          <w:rFonts w:ascii="Arial" w:hAnsi="Arial" w:cs="Arial"/>
          <w:bCs/>
          <w:sz w:val="20"/>
          <w:szCs w:val="20"/>
        </w:rPr>
        <w:t>ı ortaklıkları bulunmamaktadır</w:t>
      </w:r>
      <w:r w:rsidRPr="009F63C9">
        <w:rPr>
          <w:rFonts w:ascii="Arial" w:hAnsi="Arial" w:cs="Arial"/>
          <w:bCs/>
          <w:sz w:val="20"/>
          <w:szCs w:val="20"/>
        </w:rPr>
        <w:t xml:space="preserve"> (31 Aralık 2018: Bulunmamaktadır).</w:t>
      </w:r>
    </w:p>
    <w:p w14:paraId="6D61007F" w14:textId="77777777" w:rsidR="0006133B" w:rsidRPr="009F63C9" w:rsidRDefault="0006133B" w:rsidP="007317A2">
      <w:pPr>
        <w:pStyle w:val="BodyTextIndent"/>
        <w:ind w:firstLine="0"/>
        <w:rPr>
          <w:rFonts w:ascii="Arial" w:hAnsi="Arial" w:cs="Arial"/>
          <w:b/>
          <w:sz w:val="20"/>
          <w:szCs w:val="20"/>
        </w:rPr>
      </w:pPr>
    </w:p>
    <w:p w14:paraId="3D5D01BF" w14:textId="77777777" w:rsidR="002C6E36" w:rsidRPr="009F63C9" w:rsidRDefault="005F62E5" w:rsidP="0048215C">
      <w:pPr>
        <w:pStyle w:val="BodyTextIndent"/>
        <w:numPr>
          <w:ilvl w:val="0"/>
          <w:numId w:val="32"/>
        </w:numPr>
        <w:ind w:left="0" w:hanging="709"/>
        <w:rPr>
          <w:rFonts w:ascii="Arial" w:hAnsi="Arial" w:cs="Arial"/>
          <w:b/>
          <w:sz w:val="20"/>
          <w:szCs w:val="20"/>
        </w:rPr>
      </w:pPr>
      <w:r w:rsidRPr="009F63C9">
        <w:rPr>
          <w:rFonts w:ascii="Arial" w:hAnsi="Arial" w:cs="Arial"/>
          <w:b/>
          <w:sz w:val="20"/>
          <w:szCs w:val="20"/>
        </w:rPr>
        <w:t>Likidite riski yönetimine ve likidite karşılama oranına ilişkin açıklamalar</w:t>
      </w:r>
      <w:r w:rsidR="00C1510D" w:rsidRPr="009F63C9">
        <w:rPr>
          <w:rFonts w:ascii="Arial" w:hAnsi="Arial" w:cs="Arial"/>
          <w:b/>
          <w:sz w:val="20"/>
          <w:szCs w:val="20"/>
        </w:rPr>
        <w:t>:</w:t>
      </w:r>
    </w:p>
    <w:p w14:paraId="3418CEBC" w14:textId="77777777" w:rsidR="00EB3462" w:rsidRPr="009F63C9" w:rsidRDefault="00EB3462" w:rsidP="00EB3462">
      <w:pPr>
        <w:autoSpaceDE w:val="0"/>
        <w:autoSpaceDN w:val="0"/>
        <w:jc w:val="both"/>
        <w:rPr>
          <w:rFonts w:ascii="Arial" w:hAnsi="Arial" w:cs="Arial"/>
          <w:sz w:val="12"/>
          <w:szCs w:val="12"/>
        </w:rPr>
      </w:pPr>
    </w:p>
    <w:p w14:paraId="36BFCDA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 </w:t>
      </w:r>
    </w:p>
    <w:p w14:paraId="420566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9F63C9" w:rsidRDefault="000B43D0" w:rsidP="000B43D0">
      <w:pPr>
        <w:autoSpaceDE w:val="0"/>
        <w:autoSpaceDN w:val="0"/>
        <w:jc w:val="both"/>
        <w:rPr>
          <w:rFonts w:ascii="Arial" w:hAnsi="Arial" w:cs="Arial"/>
          <w:sz w:val="20"/>
          <w:szCs w:val="20"/>
        </w:rPr>
      </w:pPr>
    </w:p>
    <w:p w14:paraId="6326BE0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9F63C9" w:rsidRDefault="000B43D0" w:rsidP="000B43D0">
      <w:pPr>
        <w:autoSpaceDE w:val="0"/>
        <w:autoSpaceDN w:val="0"/>
        <w:jc w:val="both"/>
        <w:rPr>
          <w:rFonts w:ascii="Arial" w:hAnsi="Arial" w:cs="Arial"/>
          <w:sz w:val="20"/>
          <w:szCs w:val="20"/>
        </w:rPr>
      </w:pPr>
    </w:p>
    <w:p w14:paraId="5EF619DA"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a) Banka’nın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224AAB1F" w14:textId="77777777" w:rsidR="000B43D0" w:rsidRPr="009F63C9" w:rsidRDefault="000B43D0" w:rsidP="000B43D0">
      <w:pPr>
        <w:autoSpaceDE w:val="0"/>
        <w:autoSpaceDN w:val="0"/>
        <w:jc w:val="both"/>
        <w:rPr>
          <w:rFonts w:ascii="Arial" w:hAnsi="Arial" w:cs="Arial"/>
          <w:sz w:val="20"/>
          <w:szCs w:val="20"/>
        </w:rPr>
      </w:pPr>
    </w:p>
    <w:p w14:paraId="25937F75"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Denetim Komitesi,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önetimi biri</w:t>
      </w:r>
      <w:r w:rsidR="00777A33" w:rsidRPr="009F63C9">
        <w:rPr>
          <w:rFonts w:ascii="Arial" w:hAnsi="Arial" w:cs="Arial"/>
          <w:sz w:val="20"/>
          <w:szCs w:val="20"/>
        </w:rPr>
        <w:t>mlerince sürdürülmektedir. Üst Yönetim, Hazine ve Risk Y</w:t>
      </w:r>
      <w:r w:rsidRPr="009F63C9">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9F63C9" w:rsidRDefault="000B43D0" w:rsidP="000B43D0">
      <w:pPr>
        <w:autoSpaceDE w:val="0"/>
        <w:autoSpaceDN w:val="0"/>
        <w:jc w:val="both"/>
        <w:rPr>
          <w:rFonts w:ascii="Arial" w:hAnsi="Arial" w:cs="Arial"/>
          <w:sz w:val="20"/>
          <w:szCs w:val="20"/>
        </w:rPr>
      </w:pPr>
    </w:p>
    <w:p w14:paraId="1B5BB40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Likidite karşılama oranları</w:t>
      </w:r>
    </w:p>
    <w:p w14:paraId="28157F2E"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Vade uyumsuzluğu özkaynaklar</w:t>
      </w:r>
    </w:p>
    <w:p w14:paraId="5BBCC201"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Yüksek montanlı katılım hesaplarının oranı</w:t>
      </w:r>
    </w:p>
    <w:p w14:paraId="736B8656"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w:t>
      </w:r>
      <w:r w:rsidRPr="009F63C9">
        <w:rPr>
          <w:rFonts w:ascii="Arial" w:hAnsi="Arial" w:cs="Arial"/>
          <w:sz w:val="20"/>
          <w:szCs w:val="20"/>
        </w:rPr>
        <w:tab/>
        <w:t>Çekirdek toplanan fon</w:t>
      </w:r>
    </w:p>
    <w:p w14:paraId="7F0D999C" w14:textId="77777777" w:rsidR="000B43D0" w:rsidRPr="009F63C9" w:rsidRDefault="000B43D0" w:rsidP="000B43D0">
      <w:pPr>
        <w:autoSpaceDE w:val="0"/>
        <w:autoSpaceDN w:val="0"/>
        <w:jc w:val="both"/>
        <w:rPr>
          <w:rFonts w:ascii="Arial" w:hAnsi="Arial" w:cs="Arial"/>
          <w:sz w:val="20"/>
          <w:szCs w:val="20"/>
        </w:rPr>
      </w:pPr>
    </w:p>
    <w:p w14:paraId="47CAE5FD" w14:textId="3E98C14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APKO, aylık olarak bilanço ve bilanço dışı pozisyonu değerlendirmektedir. Bu süreçteki değerlendirmeler, kredi </w:t>
      </w:r>
      <w:r w:rsidR="00921C5D" w:rsidRPr="009F63C9">
        <w:rPr>
          <w:rFonts w:ascii="Arial" w:hAnsi="Arial" w:cs="Arial"/>
          <w:sz w:val="20"/>
          <w:szCs w:val="20"/>
        </w:rPr>
        <w:t xml:space="preserve">ürünlerinin </w:t>
      </w:r>
      <w:r w:rsidRPr="009F63C9">
        <w:rPr>
          <w:rFonts w:ascii="Arial" w:hAnsi="Arial" w:cs="Arial"/>
          <w:sz w:val="20"/>
          <w:szCs w:val="20"/>
        </w:rPr>
        <w:t xml:space="preserve">sektör, segment kırılımları, limit ve kullanım oranları dikkate alınarak yapılır. Değerlendirmeler neticesinde APKO’nun verdiği kararları </w:t>
      </w:r>
      <w:r w:rsidR="00921C5D" w:rsidRPr="009F63C9">
        <w:rPr>
          <w:rFonts w:ascii="Arial" w:hAnsi="Arial" w:cs="Arial"/>
          <w:sz w:val="20"/>
          <w:szCs w:val="20"/>
        </w:rPr>
        <w:t>H</w:t>
      </w:r>
      <w:r w:rsidRPr="009F63C9">
        <w:rPr>
          <w:rFonts w:ascii="Arial" w:hAnsi="Arial" w:cs="Arial"/>
          <w:sz w:val="20"/>
          <w:szCs w:val="20"/>
        </w:rPr>
        <w:t xml:space="preserve">azine ve ilgili iş birimleri icra ederken, sonuçlar </w:t>
      </w:r>
      <w:r w:rsidR="00921C5D" w:rsidRPr="009F63C9">
        <w:rPr>
          <w:rFonts w:ascii="Arial" w:hAnsi="Arial" w:cs="Arial"/>
          <w:sz w:val="20"/>
          <w:szCs w:val="20"/>
        </w:rPr>
        <w:t>R</w:t>
      </w:r>
      <w:r w:rsidRPr="009F63C9">
        <w:rPr>
          <w:rFonts w:ascii="Arial" w:hAnsi="Arial" w:cs="Arial"/>
          <w:sz w:val="20"/>
          <w:szCs w:val="20"/>
        </w:rPr>
        <w:t xml:space="preserve">isk </w:t>
      </w:r>
      <w:r w:rsidR="008E14EE">
        <w:rPr>
          <w:rFonts w:ascii="Arial" w:hAnsi="Arial" w:cs="Arial"/>
          <w:sz w:val="20"/>
          <w:szCs w:val="20"/>
        </w:rPr>
        <w:t>Y</w:t>
      </w:r>
      <w:r w:rsidRPr="009F63C9">
        <w:rPr>
          <w:rFonts w:ascii="Arial" w:hAnsi="Arial" w:cs="Arial"/>
          <w:sz w:val="20"/>
          <w:szCs w:val="20"/>
        </w:rPr>
        <w:t xml:space="preserve">önetimi ve </w:t>
      </w:r>
      <w:r w:rsidR="00921C5D" w:rsidRPr="009F63C9">
        <w:rPr>
          <w:rFonts w:ascii="Arial" w:hAnsi="Arial" w:cs="Arial"/>
          <w:sz w:val="20"/>
          <w:szCs w:val="20"/>
        </w:rPr>
        <w:t>R</w:t>
      </w:r>
      <w:r w:rsidRPr="009F63C9">
        <w:rPr>
          <w:rFonts w:ascii="Arial" w:hAnsi="Arial" w:cs="Arial"/>
          <w:sz w:val="20"/>
          <w:szCs w:val="20"/>
        </w:rPr>
        <w:t>aporlama birimlerince hazırlanan raporlar ile takip edilir.</w:t>
      </w:r>
    </w:p>
    <w:p w14:paraId="4DE5FF8A" w14:textId="77777777" w:rsidR="000B43D0" w:rsidRPr="009F63C9" w:rsidRDefault="000B43D0" w:rsidP="000B43D0">
      <w:pPr>
        <w:autoSpaceDE w:val="0"/>
        <w:autoSpaceDN w:val="0"/>
        <w:jc w:val="both"/>
        <w:rPr>
          <w:rFonts w:ascii="Arial" w:hAnsi="Arial" w:cs="Arial"/>
          <w:sz w:val="20"/>
          <w:szCs w:val="20"/>
        </w:rPr>
      </w:pPr>
    </w:p>
    <w:p w14:paraId="0B8928CD" w14:textId="2FC8F5D3"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b) Likidite yönetiminin ve fonlama stratejis</w:t>
      </w:r>
      <w:r w:rsidR="008E14EE">
        <w:rPr>
          <w:rFonts w:ascii="Arial" w:hAnsi="Arial" w:cs="Arial"/>
          <w:b/>
          <w:sz w:val="20"/>
          <w:szCs w:val="20"/>
        </w:rPr>
        <w:t>inin merkezileşme derecesi ile B</w:t>
      </w:r>
      <w:r w:rsidRPr="009F63C9">
        <w:rPr>
          <w:rFonts w:ascii="Arial" w:hAnsi="Arial" w:cs="Arial"/>
          <w:b/>
          <w:sz w:val="20"/>
          <w:szCs w:val="20"/>
        </w:rPr>
        <w:t xml:space="preserve">anka ve </w:t>
      </w:r>
      <w:r w:rsidR="008E14EE">
        <w:rPr>
          <w:rFonts w:ascii="Arial" w:hAnsi="Arial" w:cs="Arial"/>
          <w:b/>
          <w:sz w:val="20"/>
          <w:szCs w:val="20"/>
        </w:rPr>
        <w:t>B</w:t>
      </w:r>
      <w:r w:rsidRPr="009F63C9">
        <w:rPr>
          <w:rFonts w:ascii="Arial" w:hAnsi="Arial" w:cs="Arial"/>
          <w:b/>
          <w:sz w:val="20"/>
          <w:szCs w:val="20"/>
        </w:rPr>
        <w:t>anka</w:t>
      </w:r>
      <w:r w:rsidR="008E14EE">
        <w:rPr>
          <w:rFonts w:ascii="Arial" w:hAnsi="Arial" w:cs="Arial"/>
          <w:b/>
          <w:sz w:val="20"/>
          <w:szCs w:val="20"/>
        </w:rPr>
        <w:t>’</w:t>
      </w:r>
      <w:r w:rsidRPr="009F63C9">
        <w:rPr>
          <w:rFonts w:ascii="Arial" w:hAnsi="Arial" w:cs="Arial"/>
          <w:b/>
          <w:sz w:val="20"/>
          <w:szCs w:val="20"/>
        </w:rPr>
        <w:t>nın ortaklıkları arasındaki işleyişi hakkında bilgiler:</w:t>
      </w:r>
    </w:p>
    <w:p w14:paraId="27EF07E2" w14:textId="77777777" w:rsidR="000B43D0" w:rsidRPr="009F63C9" w:rsidRDefault="000B43D0" w:rsidP="000B43D0">
      <w:pPr>
        <w:autoSpaceDE w:val="0"/>
        <w:autoSpaceDN w:val="0"/>
        <w:jc w:val="both"/>
        <w:rPr>
          <w:rFonts w:ascii="Arial" w:hAnsi="Arial" w:cs="Arial"/>
          <w:sz w:val="20"/>
          <w:szCs w:val="20"/>
        </w:rPr>
      </w:pPr>
    </w:p>
    <w:p w14:paraId="180E208D"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Likidite riskinin yönetimi çalışmaları, </w:t>
      </w:r>
      <w:r w:rsidRPr="009F63C9">
        <w:rPr>
          <w:rFonts w:ascii="Arial" w:hAnsi="Arial" w:cs="Arial"/>
          <w:noProof/>
          <w:sz w:val="20"/>
          <w:szCs w:val="20"/>
        </w:rPr>
        <w:t>Denetim Komitesi,</w:t>
      </w:r>
      <w:r w:rsidRPr="009F63C9">
        <w:rPr>
          <w:rFonts w:ascii="Arial" w:hAnsi="Arial" w:cs="Arial"/>
          <w:sz w:val="20"/>
          <w:szCs w:val="20"/>
        </w:rPr>
        <w:t xml:space="preserve"> </w:t>
      </w:r>
      <w:r w:rsidR="00921C5D" w:rsidRPr="009F63C9">
        <w:rPr>
          <w:rFonts w:ascii="Arial" w:hAnsi="Arial" w:cs="Arial"/>
          <w:sz w:val="20"/>
          <w:szCs w:val="20"/>
        </w:rPr>
        <w:t>Ü</w:t>
      </w:r>
      <w:r w:rsidR="00777A33" w:rsidRPr="009F63C9">
        <w:rPr>
          <w:rFonts w:ascii="Arial" w:hAnsi="Arial" w:cs="Arial"/>
          <w:sz w:val="20"/>
          <w:szCs w:val="20"/>
        </w:rPr>
        <w:t>st Y</w:t>
      </w:r>
      <w:r w:rsidRPr="009F63C9">
        <w:rPr>
          <w:rFonts w:ascii="Arial" w:hAnsi="Arial" w:cs="Arial"/>
          <w:sz w:val="20"/>
          <w:szCs w:val="20"/>
        </w:rPr>
        <w:t xml:space="preserve">önetim, APKO, </w:t>
      </w:r>
      <w:r w:rsidR="00921C5D" w:rsidRPr="009F63C9">
        <w:rPr>
          <w:rFonts w:ascii="Arial" w:hAnsi="Arial" w:cs="Arial"/>
          <w:sz w:val="20"/>
          <w:szCs w:val="20"/>
        </w:rPr>
        <w:t>H</w:t>
      </w:r>
      <w:r w:rsidRPr="009F63C9">
        <w:rPr>
          <w:rFonts w:ascii="Arial" w:hAnsi="Arial" w:cs="Arial"/>
          <w:sz w:val="20"/>
          <w:szCs w:val="20"/>
        </w:rPr>
        <w:t xml:space="preserve">azine ve </w:t>
      </w:r>
      <w:r w:rsidR="00921C5D" w:rsidRPr="009F63C9">
        <w:rPr>
          <w:rFonts w:ascii="Arial" w:hAnsi="Arial" w:cs="Arial"/>
          <w:sz w:val="20"/>
          <w:szCs w:val="20"/>
        </w:rPr>
        <w:t>R</w:t>
      </w:r>
      <w:r w:rsidRPr="009F63C9">
        <w:rPr>
          <w:rFonts w:ascii="Arial" w:hAnsi="Arial" w:cs="Arial"/>
          <w:sz w:val="20"/>
          <w:szCs w:val="20"/>
        </w:rPr>
        <w:t xml:space="preserve">isk </w:t>
      </w:r>
      <w:r w:rsidR="00921C5D" w:rsidRPr="009F63C9">
        <w:rPr>
          <w:rFonts w:ascii="Arial" w:hAnsi="Arial" w:cs="Arial"/>
          <w:sz w:val="20"/>
          <w:szCs w:val="20"/>
        </w:rPr>
        <w:t>Y</w:t>
      </w:r>
      <w:r w:rsidRPr="009F63C9">
        <w:rPr>
          <w:rFonts w:ascii="Arial" w:hAnsi="Arial" w:cs="Arial"/>
          <w:sz w:val="20"/>
          <w:szCs w:val="20"/>
        </w:rPr>
        <w:t xml:space="preserve">önetimi birimlerince </w:t>
      </w:r>
      <w:r w:rsidR="00921C5D" w:rsidRPr="009F63C9">
        <w:rPr>
          <w:rFonts w:ascii="Arial" w:hAnsi="Arial" w:cs="Arial"/>
          <w:sz w:val="20"/>
          <w:szCs w:val="20"/>
        </w:rPr>
        <w:t>B</w:t>
      </w:r>
      <w:r w:rsidRPr="009F63C9">
        <w:rPr>
          <w:rFonts w:ascii="Arial" w:hAnsi="Arial" w:cs="Arial"/>
          <w:sz w:val="20"/>
          <w:szCs w:val="20"/>
        </w:rPr>
        <w:t xml:space="preserve">anka merkezinden sürdürülmektedir. </w:t>
      </w:r>
    </w:p>
    <w:p w14:paraId="71038495" w14:textId="77777777" w:rsidR="000B43D0" w:rsidRPr="009F63C9" w:rsidRDefault="000B43D0" w:rsidP="000B43D0">
      <w:pPr>
        <w:autoSpaceDE w:val="0"/>
        <w:autoSpaceDN w:val="0"/>
        <w:jc w:val="both"/>
        <w:rPr>
          <w:rFonts w:ascii="Arial" w:hAnsi="Arial" w:cs="Arial"/>
          <w:sz w:val="20"/>
          <w:szCs w:val="20"/>
        </w:rPr>
      </w:pPr>
    </w:p>
    <w:p w14:paraId="2F022D49"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c) Fon kaynaklarının ve sürelerinin çeşitliliğine ilişkin politikalar dahil olmak üzere bankanın fonlama stratejisine ilişkin bilgi:</w:t>
      </w:r>
    </w:p>
    <w:p w14:paraId="01900564" w14:textId="77777777" w:rsidR="000B43D0" w:rsidRPr="009F63C9" w:rsidRDefault="000B43D0" w:rsidP="000B43D0">
      <w:pPr>
        <w:autoSpaceDE w:val="0"/>
        <w:autoSpaceDN w:val="0"/>
        <w:jc w:val="both"/>
        <w:rPr>
          <w:rFonts w:ascii="Arial" w:hAnsi="Arial" w:cs="Arial"/>
          <w:sz w:val="20"/>
          <w:szCs w:val="20"/>
        </w:rPr>
      </w:pPr>
    </w:p>
    <w:p w14:paraId="0D2B85D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9F63C9" w:rsidRDefault="004423D3" w:rsidP="00DE57A2">
      <w:pPr>
        <w:autoSpaceDE w:val="0"/>
        <w:autoSpaceDN w:val="0"/>
        <w:jc w:val="both"/>
        <w:rPr>
          <w:rFonts w:ascii="Arial" w:hAnsi="Arial" w:cs="Arial"/>
          <w:sz w:val="20"/>
          <w:szCs w:val="20"/>
        </w:rPr>
      </w:pPr>
    </w:p>
    <w:p w14:paraId="473486CB" w14:textId="77777777" w:rsidR="006573AD" w:rsidRPr="009F63C9" w:rsidRDefault="006573AD">
      <w:pPr>
        <w:rPr>
          <w:rFonts w:ascii="Arial" w:hAnsi="Arial" w:cs="Arial"/>
          <w:sz w:val="20"/>
          <w:szCs w:val="20"/>
        </w:rPr>
      </w:pPr>
      <w:r w:rsidRPr="009F63C9">
        <w:rPr>
          <w:rFonts w:ascii="Arial" w:hAnsi="Arial" w:cs="Arial"/>
          <w:sz w:val="20"/>
          <w:szCs w:val="20"/>
        </w:rPr>
        <w:br w:type="page"/>
      </w:r>
    </w:p>
    <w:p w14:paraId="4523E952" w14:textId="77777777" w:rsidR="00DE57A2" w:rsidRPr="009F63C9" w:rsidRDefault="00D66876" w:rsidP="00DE57A2">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00DE57A2" w:rsidRPr="009F63C9">
        <w:rPr>
          <w:rFonts w:ascii="Arial" w:hAnsi="Arial" w:cs="Arial"/>
          <w:b/>
          <w:sz w:val="20"/>
          <w:szCs w:val="20"/>
        </w:rPr>
        <w:tab/>
        <w:t>Likidite riski yönetimine ve likidite karşılama oranına ilişkin açıklamalar (devamı):</w:t>
      </w:r>
    </w:p>
    <w:p w14:paraId="0DBAC4E3" w14:textId="77777777" w:rsidR="00DE57A2" w:rsidRPr="009F63C9" w:rsidRDefault="00DE57A2" w:rsidP="00DE57A2">
      <w:pPr>
        <w:autoSpaceDE w:val="0"/>
        <w:autoSpaceDN w:val="0"/>
        <w:jc w:val="both"/>
        <w:rPr>
          <w:rFonts w:ascii="Arial" w:hAnsi="Arial" w:cs="Arial"/>
          <w:sz w:val="20"/>
          <w:szCs w:val="20"/>
        </w:rPr>
      </w:pPr>
    </w:p>
    <w:p w14:paraId="511FE0A0"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ç) Banka’nın toplam yükümlülüklerinin asgari yüzde beşini oluşturan para birimleri bazında likidite yönetimine ilişkin bilgi:</w:t>
      </w:r>
    </w:p>
    <w:p w14:paraId="4EF941C0" w14:textId="77777777" w:rsidR="000B43D0" w:rsidRPr="009F63C9" w:rsidRDefault="000B43D0" w:rsidP="000B43D0">
      <w:pPr>
        <w:autoSpaceDE w:val="0"/>
        <w:autoSpaceDN w:val="0"/>
        <w:jc w:val="both"/>
        <w:rPr>
          <w:rFonts w:ascii="Arial" w:hAnsi="Arial" w:cs="Arial"/>
          <w:sz w:val="20"/>
          <w:szCs w:val="20"/>
        </w:rPr>
      </w:pPr>
    </w:p>
    <w:p w14:paraId="4B5C449B"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yükümlülüklerinin tamamına yakını Türk Lirası, ABD Doları, Euro ve altın cinsindendir. TL kaynaklar özkaynaklar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2DC0D0B1" w14:textId="77777777" w:rsidR="000B43D0" w:rsidRPr="009F63C9" w:rsidRDefault="000B43D0" w:rsidP="000B43D0">
      <w:pPr>
        <w:autoSpaceDE w:val="0"/>
        <w:autoSpaceDN w:val="0"/>
        <w:jc w:val="both"/>
        <w:rPr>
          <w:rFonts w:ascii="Arial" w:hAnsi="Arial" w:cs="Arial"/>
          <w:sz w:val="20"/>
          <w:szCs w:val="20"/>
        </w:rPr>
      </w:pPr>
    </w:p>
    <w:p w14:paraId="5912DCBB"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d) Kullanılan likidite riski azaltım tekniklerine ilişkin bilgi:</w:t>
      </w:r>
    </w:p>
    <w:p w14:paraId="43AAE83F" w14:textId="77777777" w:rsidR="000B43D0" w:rsidRPr="009F63C9" w:rsidRDefault="000B43D0" w:rsidP="000B43D0">
      <w:pPr>
        <w:autoSpaceDE w:val="0"/>
        <w:autoSpaceDN w:val="0"/>
        <w:jc w:val="both"/>
        <w:rPr>
          <w:rFonts w:ascii="Arial" w:hAnsi="Arial" w:cs="Arial"/>
          <w:sz w:val="20"/>
          <w:szCs w:val="20"/>
        </w:rPr>
      </w:pPr>
    </w:p>
    <w:p w14:paraId="0E9C8B76" w14:textId="5EC4874E"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Banka, yüksek tutarlı fon tahsilatları, fon kullandırımları, katılım fonları ve diğer yükümlülüklerin vadelerini yakından takip ederek, aylık nakit akış tahminleri yaparak, uzun vadeli katılma hesapları teşvik edilerek, fonların bir kısmı ile T.C. Hazine </w:t>
      </w:r>
      <w:r w:rsidR="003466A0">
        <w:rPr>
          <w:rFonts w:ascii="Arial" w:hAnsi="Arial" w:cs="Arial"/>
          <w:sz w:val="20"/>
          <w:szCs w:val="20"/>
        </w:rPr>
        <w:t>ve Maliye Bakan</w:t>
      </w:r>
      <w:r w:rsidRPr="009F63C9">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9F63C9" w:rsidRDefault="000B43D0" w:rsidP="000B43D0">
      <w:pPr>
        <w:autoSpaceDE w:val="0"/>
        <w:autoSpaceDN w:val="0"/>
        <w:jc w:val="both"/>
        <w:rPr>
          <w:rFonts w:ascii="Arial" w:hAnsi="Arial" w:cs="Arial"/>
          <w:sz w:val="20"/>
          <w:szCs w:val="20"/>
        </w:rPr>
      </w:pPr>
    </w:p>
    <w:p w14:paraId="392EF385"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e) Stres testinin kullanımına ilişkin açıklama:</w:t>
      </w:r>
    </w:p>
    <w:p w14:paraId="59410590" w14:textId="77777777" w:rsidR="000B43D0" w:rsidRPr="009F63C9" w:rsidRDefault="000B43D0" w:rsidP="000B43D0">
      <w:pPr>
        <w:autoSpaceDE w:val="0"/>
        <w:autoSpaceDN w:val="0"/>
        <w:jc w:val="both"/>
        <w:rPr>
          <w:rFonts w:ascii="Arial" w:hAnsi="Arial" w:cs="Arial"/>
          <w:b/>
          <w:sz w:val="20"/>
          <w:szCs w:val="20"/>
        </w:rPr>
      </w:pPr>
    </w:p>
    <w:p w14:paraId="2E7F53C2"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9F63C9" w:rsidRDefault="000B43D0" w:rsidP="000B43D0">
      <w:pPr>
        <w:autoSpaceDE w:val="0"/>
        <w:autoSpaceDN w:val="0"/>
        <w:jc w:val="both"/>
        <w:rPr>
          <w:rFonts w:ascii="Arial" w:hAnsi="Arial" w:cs="Arial"/>
          <w:sz w:val="20"/>
          <w:szCs w:val="20"/>
        </w:rPr>
      </w:pPr>
    </w:p>
    <w:p w14:paraId="2019AD6E" w14:textId="77777777" w:rsidR="000B43D0" w:rsidRPr="009F63C9" w:rsidRDefault="000B43D0" w:rsidP="000B43D0">
      <w:pPr>
        <w:autoSpaceDE w:val="0"/>
        <w:autoSpaceDN w:val="0"/>
        <w:jc w:val="both"/>
        <w:rPr>
          <w:rFonts w:ascii="Arial" w:hAnsi="Arial" w:cs="Arial"/>
          <w:b/>
          <w:sz w:val="20"/>
          <w:szCs w:val="20"/>
        </w:rPr>
      </w:pPr>
      <w:r w:rsidRPr="009F63C9">
        <w:rPr>
          <w:rFonts w:ascii="Arial" w:hAnsi="Arial" w:cs="Arial"/>
          <w:b/>
          <w:sz w:val="20"/>
          <w:szCs w:val="20"/>
        </w:rPr>
        <w:t>f) Likidite acil ve beklenmedik durum planına ilişkin genel bilgi:</w:t>
      </w:r>
    </w:p>
    <w:p w14:paraId="141F1720" w14:textId="77777777" w:rsidR="000B43D0" w:rsidRPr="009F63C9" w:rsidRDefault="000B43D0" w:rsidP="000B43D0">
      <w:pPr>
        <w:autoSpaceDE w:val="0"/>
        <w:autoSpaceDN w:val="0"/>
        <w:jc w:val="both"/>
        <w:rPr>
          <w:rFonts w:ascii="Arial" w:hAnsi="Arial" w:cs="Arial"/>
          <w:sz w:val="20"/>
          <w:szCs w:val="20"/>
        </w:rPr>
      </w:pPr>
    </w:p>
    <w:p w14:paraId="07C6E904"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 xml:space="preserve">Olası likidite krizlerinin yönetilmesi için gerekli strateji ve politikalar </w:t>
      </w:r>
      <w:r w:rsidR="00921C5D" w:rsidRPr="009F63C9">
        <w:rPr>
          <w:rFonts w:ascii="Arial" w:hAnsi="Arial" w:cs="Arial"/>
          <w:sz w:val="20"/>
          <w:szCs w:val="20"/>
        </w:rPr>
        <w:t>Y</w:t>
      </w:r>
      <w:r w:rsidRPr="009F63C9">
        <w:rPr>
          <w:rFonts w:ascii="Arial" w:hAnsi="Arial" w:cs="Arial"/>
          <w:sz w:val="20"/>
          <w:szCs w:val="20"/>
        </w:rPr>
        <w:t xml:space="preserve">önetim </w:t>
      </w:r>
      <w:r w:rsidR="00921C5D" w:rsidRPr="009F63C9">
        <w:rPr>
          <w:rFonts w:ascii="Arial" w:hAnsi="Arial" w:cs="Arial"/>
          <w:sz w:val="20"/>
          <w:szCs w:val="20"/>
        </w:rPr>
        <w:t>K</w:t>
      </w:r>
      <w:r w:rsidRPr="009F63C9">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9F63C9">
        <w:rPr>
          <w:rFonts w:ascii="Arial" w:hAnsi="Arial" w:cs="Arial"/>
          <w:sz w:val="20"/>
          <w:szCs w:val="20"/>
        </w:rPr>
        <w:t>G</w:t>
      </w:r>
      <w:r w:rsidRPr="009F63C9">
        <w:rPr>
          <w:rFonts w:ascii="Arial" w:hAnsi="Arial" w:cs="Arial"/>
          <w:sz w:val="20"/>
          <w:szCs w:val="20"/>
        </w:rPr>
        <w:t xml:space="preserve">enel </w:t>
      </w:r>
      <w:r w:rsidR="00921C5D" w:rsidRPr="009F63C9">
        <w:rPr>
          <w:rFonts w:ascii="Arial" w:hAnsi="Arial" w:cs="Arial"/>
          <w:sz w:val="20"/>
          <w:szCs w:val="20"/>
        </w:rPr>
        <w:t>M</w:t>
      </w:r>
      <w:r w:rsidRPr="009F63C9">
        <w:rPr>
          <w:rFonts w:ascii="Arial" w:hAnsi="Arial" w:cs="Arial"/>
          <w:sz w:val="20"/>
          <w:szCs w:val="20"/>
        </w:rPr>
        <w:t xml:space="preserve">üdür </w:t>
      </w:r>
      <w:r w:rsidR="00921C5D" w:rsidRPr="009F63C9">
        <w:rPr>
          <w:rFonts w:ascii="Arial" w:hAnsi="Arial" w:cs="Arial"/>
          <w:sz w:val="20"/>
          <w:szCs w:val="20"/>
        </w:rPr>
        <w:t>Y</w:t>
      </w:r>
      <w:r w:rsidRPr="009F63C9">
        <w:rPr>
          <w:rFonts w:ascii="Arial" w:hAnsi="Arial" w:cs="Arial"/>
          <w:sz w:val="20"/>
          <w:szCs w:val="20"/>
        </w:rPr>
        <w:t>ardımcısı başkanlığında her gün toplanarak likidite krizini yönetir.</w:t>
      </w:r>
    </w:p>
    <w:p w14:paraId="74E5EF61" w14:textId="77777777" w:rsidR="000B43D0" w:rsidRPr="009F63C9" w:rsidRDefault="000B43D0" w:rsidP="000B43D0">
      <w:pPr>
        <w:autoSpaceDE w:val="0"/>
        <w:autoSpaceDN w:val="0"/>
        <w:jc w:val="both"/>
        <w:rPr>
          <w:rFonts w:ascii="Arial" w:hAnsi="Arial" w:cs="Arial"/>
          <w:sz w:val="20"/>
          <w:szCs w:val="20"/>
        </w:rPr>
      </w:pPr>
    </w:p>
    <w:p w14:paraId="341D4D88" w14:textId="77777777"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riski yönetimi ile Banka’nın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63342675" w14:textId="77777777" w:rsidR="000B43D0" w:rsidRPr="009F63C9" w:rsidRDefault="000B43D0" w:rsidP="000B43D0">
      <w:pPr>
        <w:autoSpaceDE w:val="0"/>
        <w:autoSpaceDN w:val="0"/>
        <w:jc w:val="both"/>
        <w:rPr>
          <w:rFonts w:ascii="Arial" w:hAnsi="Arial" w:cs="Arial"/>
          <w:sz w:val="20"/>
          <w:szCs w:val="20"/>
        </w:rPr>
      </w:pPr>
    </w:p>
    <w:p w14:paraId="62B43E5A" w14:textId="5D455293" w:rsidR="000B43D0" w:rsidRPr="009F63C9" w:rsidRDefault="000B43D0" w:rsidP="000B43D0">
      <w:pPr>
        <w:autoSpaceDE w:val="0"/>
        <w:autoSpaceDN w:val="0"/>
        <w:jc w:val="both"/>
        <w:rPr>
          <w:rFonts w:ascii="Arial" w:hAnsi="Arial" w:cs="Arial"/>
          <w:sz w:val="20"/>
          <w:szCs w:val="20"/>
        </w:rPr>
      </w:pPr>
      <w:r w:rsidRPr="009F63C9">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w:t>
      </w:r>
      <w:r w:rsidR="00777A33" w:rsidRPr="009F63C9">
        <w:rPr>
          <w:rFonts w:ascii="Arial" w:hAnsi="Arial" w:cs="Arial"/>
          <w:sz w:val="20"/>
          <w:szCs w:val="20"/>
        </w:rPr>
        <w:t>ri, politikaları ve süreçleri</w:t>
      </w:r>
      <w:r w:rsidRPr="009F63C9">
        <w:rPr>
          <w:rFonts w:ascii="Arial" w:hAnsi="Arial" w:cs="Arial"/>
          <w:sz w:val="20"/>
          <w:szCs w:val="20"/>
        </w:rPr>
        <w:t xml:space="preserve"> yeniden gözden geçirilir.</w:t>
      </w:r>
    </w:p>
    <w:p w14:paraId="37C8F975" w14:textId="77777777" w:rsidR="00DE57A2" w:rsidRPr="009F63C9" w:rsidRDefault="00DE57A2" w:rsidP="00DE57A2">
      <w:pPr>
        <w:autoSpaceDE w:val="0"/>
        <w:autoSpaceDN w:val="0"/>
        <w:jc w:val="both"/>
        <w:rPr>
          <w:rFonts w:ascii="Arial" w:hAnsi="Arial" w:cs="Arial"/>
          <w:sz w:val="20"/>
          <w:szCs w:val="20"/>
        </w:rPr>
      </w:pPr>
    </w:p>
    <w:p w14:paraId="3416D386" w14:textId="77777777" w:rsidR="009C5C47" w:rsidRPr="009F63C9" w:rsidRDefault="009C5C47">
      <w:pPr>
        <w:rPr>
          <w:rFonts w:ascii="Arial" w:hAnsi="Arial" w:cs="Arial"/>
          <w:b/>
          <w:sz w:val="20"/>
        </w:rPr>
      </w:pPr>
      <w:r w:rsidRPr="009F63C9">
        <w:rPr>
          <w:rFonts w:ascii="Arial" w:hAnsi="Arial" w:cs="Arial"/>
          <w:b/>
          <w:sz w:val="20"/>
        </w:rPr>
        <w:br w:type="page"/>
      </w:r>
    </w:p>
    <w:p w14:paraId="6ABD833C"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0360808C" w14:textId="77777777" w:rsidR="00647459" w:rsidRPr="009F63C9" w:rsidRDefault="00647459" w:rsidP="002C6E36">
      <w:pPr>
        <w:pStyle w:val="BodyTextIndent"/>
        <w:ind w:left="540" w:hanging="540"/>
        <w:rPr>
          <w:rFonts w:ascii="Arial" w:hAnsi="Arial" w:cs="Arial"/>
          <w:b/>
          <w:sz w:val="20"/>
        </w:rPr>
      </w:pPr>
    </w:p>
    <w:p w14:paraId="283035FB" w14:textId="77777777" w:rsidR="00EB3462" w:rsidRPr="009F63C9" w:rsidRDefault="005F1A3A" w:rsidP="00EB3462">
      <w:pPr>
        <w:autoSpaceDE w:val="0"/>
        <w:autoSpaceDN w:val="0"/>
        <w:adjustRightInd w:val="0"/>
        <w:jc w:val="both"/>
        <w:rPr>
          <w:rFonts w:ascii="Arial" w:hAnsi="Arial" w:cs="Arial"/>
          <w:b/>
          <w:sz w:val="20"/>
          <w:szCs w:val="20"/>
        </w:rPr>
      </w:pPr>
      <w:r w:rsidRPr="009F63C9">
        <w:rPr>
          <w:rFonts w:ascii="Arial" w:hAnsi="Arial" w:cs="Arial"/>
          <w:b/>
          <w:sz w:val="20"/>
          <w:szCs w:val="20"/>
        </w:rPr>
        <w:t>Likidite K</w:t>
      </w:r>
      <w:r w:rsidR="00EB3462" w:rsidRPr="009F63C9">
        <w:rPr>
          <w:rFonts w:ascii="Arial" w:hAnsi="Arial" w:cs="Arial"/>
          <w:b/>
          <w:sz w:val="20"/>
          <w:szCs w:val="20"/>
        </w:rPr>
        <w:t xml:space="preserve">arşılama Oranı: </w:t>
      </w:r>
    </w:p>
    <w:p w14:paraId="5C939DB9" w14:textId="77777777" w:rsidR="00EB3462" w:rsidRPr="009F63C9" w:rsidRDefault="00EB3462" w:rsidP="002C6E36">
      <w:pPr>
        <w:pStyle w:val="BodyTextIndent"/>
        <w:ind w:left="540" w:hanging="540"/>
        <w:rPr>
          <w:rFonts w:ascii="Arial" w:hAnsi="Arial" w:cs="Arial"/>
          <w:b/>
          <w:sz w:val="20"/>
        </w:rPr>
      </w:pPr>
    </w:p>
    <w:tbl>
      <w:tblPr>
        <w:tblW w:w="9640" w:type="dxa"/>
        <w:tblLayout w:type="fixed"/>
        <w:tblCellMar>
          <w:left w:w="70" w:type="dxa"/>
          <w:right w:w="70" w:type="dxa"/>
        </w:tblCellMar>
        <w:tblLook w:val="04A0" w:firstRow="1" w:lastRow="0" w:firstColumn="1" w:lastColumn="0" w:noHBand="0" w:noVBand="1"/>
      </w:tblPr>
      <w:tblGrid>
        <w:gridCol w:w="380"/>
        <w:gridCol w:w="4582"/>
        <w:gridCol w:w="1068"/>
        <w:gridCol w:w="1200"/>
        <w:gridCol w:w="1334"/>
        <w:gridCol w:w="1076"/>
      </w:tblGrid>
      <w:tr w:rsidR="00EB3462" w:rsidRPr="009F63C9" w14:paraId="631FFE66" w14:textId="77777777" w:rsidTr="00BF51D5">
        <w:trPr>
          <w:trHeight w:val="122"/>
        </w:trPr>
        <w:tc>
          <w:tcPr>
            <w:tcW w:w="380" w:type="dxa"/>
            <w:shd w:val="clear" w:color="auto" w:fill="auto"/>
            <w:noWrap/>
            <w:vAlign w:val="bottom"/>
            <w:hideMark/>
          </w:tcPr>
          <w:p w14:paraId="26169D3F"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shd w:val="clear" w:color="auto" w:fill="auto"/>
            <w:noWrap/>
            <w:vAlign w:val="bottom"/>
            <w:hideMark/>
          </w:tcPr>
          <w:p w14:paraId="4C9B47F6"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2268" w:type="dxa"/>
            <w:gridSpan w:val="2"/>
            <w:tcBorders>
              <w:bottom w:val="single" w:sz="4" w:space="0" w:color="auto"/>
            </w:tcBorders>
            <w:shd w:val="clear" w:color="auto" w:fill="auto"/>
            <w:vAlign w:val="bottom"/>
            <w:hideMark/>
          </w:tcPr>
          <w:p w14:paraId="7C248C8B"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w:t>
            </w:r>
            <w:r w:rsidR="00D05EB6" w:rsidRPr="009F63C9">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9F63C9" w:rsidRDefault="00EB3462">
            <w:pPr>
              <w:jc w:val="center"/>
              <w:rPr>
                <w:rFonts w:ascii="Arial" w:hAnsi="Arial" w:cs="Arial"/>
                <w:b/>
                <w:color w:val="000000"/>
                <w:sz w:val="16"/>
                <w:szCs w:val="16"/>
              </w:rPr>
            </w:pPr>
            <w:r w:rsidRPr="009F63C9">
              <w:rPr>
                <w:rFonts w:ascii="Arial" w:hAnsi="Arial" w:cs="Arial"/>
                <w:b/>
                <w:color w:val="000000"/>
                <w:sz w:val="16"/>
                <w:szCs w:val="16"/>
              </w:rPr>
              <w:t>Dikkate Alınma Oranı Uygulanmış Toplam Değer</w:t>
            </w:r>
            <w:r w:rsidR="00D05EB6" w:rsidRPr="009F63C9">
              <w:rPr>
                <w:rFonts w:ascii="Arial" w:hAnsi="Arial" w:cs="Arial"/>
                <w:b/>
                <w:color w:val="000000"/>
                <w:sz w:val="16"/>
                <w:szCs w:val="16"/>
              </w:rPr>
              <w:t xml:space="preserve"> (*)</w:t>
            </w:r>
            <w:r w:rsidR="00D73B3C" w:rsidRPr="009F63C9">
              <w:rPr>
                <w:rFonts w:ascii="Arial" w:hAnsi="Arial" w:cs="Arial"/>
                <w:b/>
                <w:color w:val="000000"/>
                <w:sz w:val="16"/>
                <w:szCs w:val="16"/>
              </w:rPr>
              <w:t xml:space="preserve"> </w:t>
            </w:r>
          </w:p>
        </w:tc>
      </w:tr>
      <w:tr w:rsidR="00EB3462" w:rsidRPr="009F63C9" w14:paraId="5AC49A29" w14:textId="77777777" w:rsidTr="00BF51D5">
        <w:trPr>
          <w:trHeight w:val="122"/>
        </w:trPr>
        <w:tc>
          <w:tcPr>
            <w:tcW w:w="380" w:type="dxa"/>
            <w:tcBorders>
              <w:bottom w:val="single" w:sz="4" w:space="0" w:color="auto"/>
            </w:tcBorders>
            <w:shd w:val="clear" w:color="auto" w:fill="auto"/>
            <w:noWrap/>
            <w:vAlign w:val="bottom"/>
            <w:hideMark/>
          </w:tcPr>
          <w:p w14:paraId="5D6F6A9E" w14:textId="77777777" w:rsidR="00EB3462" w:rsidRPr="009F63C9" w:rsidRDefault="00EB3462" w:rsidP="008775EA">
            <w:pPr>
              <w:rPr>
                <w:rFonts w:ascii="Arial" w:hAnsi="Arial" w:cs="Arial"/>
                <w:color w:val="000000"/>
                <w:sz w:val="16"/>
                <w:szCs w:val="16"/>
              </w:rPr>
            </w:pPr>
            <w:r w:rsidRPr="009F63C9">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165A07E4" w14:textId="77777777" w:rsidR="00EB3462" w:rsidRPr="009F63C9" w:rsidRDefault="00EB3462" w:rsidP="008775EA">
            <w:pPr>
              <w:rPr>
                <w:rFonts w:ascii="Arial" w:hAnsi="Arial" w:cs="Arial"/>
                <w:b/>
                <w:color w:val="000000"/>
                <w:sz w:val="16"/>
                <w:szCs w:val="16"/>
              </w:rPr>
            </w:pPr>
            <w:r w:rsidRPr="009F63C9">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200" w:type="dxa"/>
            <w:tcBorders>
              <w:top w:val="single" w:sz="4" w:space="0" w:color="auto"/>
              <w:bottom w:val="single" w:sz="4" w:space="0" w:color="auto"/>
            </w:tcBorders>
            <w:shd w:val="clear" w:color="auto" w:fill="auto"/>
            <w:noWrap/>
            <w:vAlign w:val="bottom"/>
            <w:hideMark/>
          </w:tcPr>
          <w:p w14:paraId="2FE764BD"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9F63C9" w:rsidRDefault="00EB3462" w:rsidP="0075799B">
            <w:pPr>
              <w:jc w:val="right"/>
              <w:rPr>
                <w:rFonts w:ascii="Arial" w:hAnsi="Arial" w:cs="Arial"/>
                <w:b/>
                <w:color w:val="000000"/>
                <w:sz w:val="16"/>
                <w:szCs w:val="16"/>
              </w:rPr>
            </w:pPr>
            <w:r w:rsidRPr="009F63C9">
              <w:rPr>
                <w:rFonts w:ascii="Arial" w:hAnsi="Arial" w:cs="Arial"/>
                <w:b/>
                <w:color w:val="000000"/>
                <w:sz w:val="16"/>
                <w:szCs w:val="16"/>
              </w:rPr>
              <w:t>YP</w:t>
            </w:r>
          </w:p>
        </w:tc>
      </w:tr>
      <w:tr w:rsidR="007017CC" w:rsidRPr="009F63C9" w14:paraId="05A14293" w14:textId="77777777" w:rsidTr="00BF51D5">
        <w:trPr>
          <w:trHeight w:val="122"/>
        </w:trPr>
        <w:tc>
          <w:tcPr>
            <w:tcW w:w="380" w:type="dxa"/>
            <w:tcBorders>
              <w:top w:val="single" w:sz="4" w:space="0" w:color="auto"/>
            </w:tcBorders>
            <w:shd w:val="clear" w:color="auto" w:fill="auto"/>
            <w:noWrap/>
            <w:vAlign w:val="bottom"/>
            <w:hideMark/>
          </w:tcPr>
          <w:p w14:paraId="435AFC6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149299CC" w14:textId="77777777" w:rsidR="007017CC" w:rsidRPr="009F63C9" w:rsidRDefault="007017CC" w:rsidP="007017CC">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9F63C9" w:rsidRDefault="007017CC"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707BAEE7" w14:textId="77777777" w:rsidR="007017CC" w:rsidRPr="009F63C9"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9F63C9"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9F63C9" w:rsidRDefault="007017CC" w:rsidP="0075799B">
            <w:pPr>
              <w:jc w:val="right"/>
              <w:rPr>
                <w:rFonts w:ascii="Arial" w:hAnsi="Arial" w:cs="Arial"/>
                <w:b/>
                <w:color w:val="000000"/>
                <w:sz w:val="16"/>
                <w:szCs w:val="16"/>
              </w:rPr>
            </w:pPr>
          </w:p>
        </w:tc>
      </w:tr>
      <w:tr w:rsidR="005628A7" w:rsidRPr="009F63C9" w14:paraId="1D078E94" w14:textId="77777777" w:rsidTr="00BF51D5">
        <w:trPr>
          <w:trHeight w:val="122"/>
        </w:trPr>
        <w:tc>
          <w:tcPr>
            <w:tcW w:w="380" w:type="dxa"/>
            <w:tcBorders>
              <w:bottom w:val="single" w:sz="4" w:space="0" w:color="auto"/>
            </w:tcBorders>
            <w:shd w:val="clear" w:color="auto" w:fill="auto"/>
            <w:noWrap/>
            <w:vAlign w:val="center"/>
            <w:hideMark/>
          </w:tcPr>
          <w:p w14:paraId="1683BAE0"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56A4E310"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14:paraId="0EA7C5CA" w14:textId="77777777" w:rsidR="005628A7" w:rsidRPr="009F63C9" w:rsidRDefault="005628A7" w:rsidP="005628A7">
            <w:pPr>
              <w:jc w:val="right"/>
              <w:rPr>
                <w:rFonts w:ascii="Arial" w:hAnsi="Arial" w:cs="Arial"/>
                <w:b/>
                <w:color w:val="000000"/>
                <w:sz w:val="16"/>
                <w:szCs w:val="16"/>
              </w:rPr>
            </w:pPr>
          </w:p>
        </w:tc>
        <w:tc>
          <w:tcPr>
            <w:tcW w:w="1200" w:type="dxa"/>
            <w:tcBorders>
              <w:bottom w:val="single" w:sz="4" w:space="0" w:color="auto"/>
            </w:tcBorders>
            <w:shd w:val="clear" w:color="auto" w:fill="auto"/>
            <w:noWrap/>
            <w:vAlign w:val="bottom"/>
          </w:tcPr>
          <w:p w14:paraId="555B9C37" w14:textId="77777777" w:rsidR="005628A7" w:rsidRPr="009F63C9" w:rsidRDefault="005628A7" w:rsidP="005628A7">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center"/>
          </w:tcPr>
          <w:p w14:paraId="3684CEE9" w14:textId="1DE39A0F" w:rsidR="005628A7" w:rsidRPr="00881814" w:rsidRDefault="005628A7" w:rsidP="005628A7">
            <w:pPr>
              <w:jc w:val="right"/>
              <w:rPr>
                <w:rFonts w:ascii="Arial" w:hAnsi="Arial" w:cs="Arial"/>
                <w:b/>
                <w:color w:val="000000"/>
                <w:sz w:val="16"/>
                <w:szCs w:val="16"/>
                <w:highlight w:val="yellow"/>
              </w:rPr>
            </w:pPr>
            <w:r>
              <w:rPr>
                <w:rFonts w:ascii="Arial" w:hAnsi="Arial" w:cs="Arial"/>
                <w:b/>
                <w:bCs/>
                <w:color w:val="000000"/>
                <w:sz w:val="16"/>
                <w:szCs w:val="16"/>
              </w:rPr>
              <w:t>6.422.602</w:t>
            </w:r>
          </w:p>
        </w:tc>
        <w:tc>
          <w:tcPr>
            <w:tcW w:w="1076" w:type="dxa"/>
            <w:tcBorders>
              <w:bottom w:val="single" w:sz="4" w:space="0" w:color="auto"/>
            </w:tcBorders>
            <w:shd w:val="clear" w:color="auto" w:fill="auto"/>
            <w:noWrap/>
            <w:vAlign w:val="center"/>
          </w:tcPr>
          <w:p w14:paraId="20028DD3" w14:textId="0D57D0A1" w:rsidR="005628A7" w:rsidRPr="00881814" w:rsidRDefault="005628A7" w:rsidP="005628A7">
            <w:pPr>
              <w:jc w:val="right"/>
              <w:rPr>
                <w:rFonts w:ascii="Arial" w:hAnsi="Arial" w:cs="Arial"/>
                <w:b/>
                <w:color w:val="000000"/>
                <w:sz w:val="16"/>
                <w:szCs w:val="16"/>
                <w:highlight w:val="yellow"/>
              </w:rPr>
            </w:pPr>
            <w:r>
              <w:rPr>
                <w:rFonts w:ascii="Arial" w:hAnsi="Arial" w:cs="Arial"/>
                <w:b/>
                <w:bCs/>
                <w:color w:val="000000"/>
                <w:sz w:val="16"/>
                <w:szCs w:val="16"/>
              </w:rPr>
              <w:t>5.765.517</w:t>
            </w:r>
          </w:p>
        </w:tc>
      </w:tr>
      <w:tr w:rsidR="00F439BD" w:rsidRPr="009F63C9" w14:paraId="6C6778FB" w14:textId="77777777" w:rsidTr="00BF51D5">
        <w:trPr>
          <w:trHeight w:val="122"/>
        </w:trPr>
        <w:tc>
          <w:tcPr>
            <w:tcW w:w="380" w:type="dxa"/>
            <w:tcBorders>
              <w:top w:val="single" w:sz="4" w:space="0" w:color="auto"/>
            </w:tcBorders>
            <w:shd w:val="clear" w:color="auto" w:fill="auto"/>
            <w:noWrap/>
            <w:vAlign w:val="center"/>
            <w:hideMark/>
          </w:tcPr>
          <w:p w14:paraId="45F57CB6" w14:textId="77777777" w:rsidR="00F439BD" w:rsidRPr="009F63C9" w:rsidRDefault="00F439BD" w:rsidP="00F439BD">
            <w:pPr>
              <w:jc w:val="right"/>
              <w:rPr>
                <w:rFonts w:ascii="Arial" w:hAnsi="Arial" w:cs="Arial"/>
                <w:b/>
                <w:color w:val="000000"/>
                <w:sz w:val="16"/>
                <w:szCs w:val="16"/>
              </w:rPr>
            </w:pPr>
            <w:r w:rsidRPr="009F63C9">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75BE2DC0" w14:textId="77777777" w:rsidR="00F439BD" w:rsidRPr="009F63C9" w:rsidRDefault="00F439BD" w:rsidP="00F439BD">
            <w:pPr>
              <w:rPr>
                <w:rFonts w:ascii="Arial" w:hAnsi="Arial" w:cs="Arial"/>
                <w:b/>
                <w:color w:val="000000"/>
                <w:sz w:val="16"/>
                <w:szCs w:val="16"/>
              </w:rPr>
            </w:pPr>
            <w:r w:rsidRPr="009F63C9">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F439BD" w:rsidRPr="009F63C9" w:rsidRDefault="00F439BD"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19FDDEC4" w14:textId="77777777" w:rsidR="00F439BD" w:rsidRPr="009F63C9" w:rsidRDefault="00F439BD"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3B57C3FE" w14:textId="77777777" w:rsidR="00F439BD" w:rsidRPr="009F63C9" w:rsidRDefault="00F439BD"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3106C95B" w14:textId="77777777" w:rsidR="00F439BD" w:rsidRPr="009F63C9" w:rsidRDefault="00F439BD" w:rsidP="0075799B">
            <w:pPr>
              <w:jc w:val="right"/>
              <w:rPr>
                <w:rFonts w:ascii="Arial" w:hAnsi="Arial" w:cs="Arial"/>
                <w:b/>
                <w:color w:val="000000"/>
                <w:sz w:val="16"/>
                <w:szCs w:val="16"/>
              </w:rPr>
            </w:pPr>
          </w:p>
        </w:tc>
      </w:tr>
      <w:tr w:rsidR="005628A7" w:rsidRPr="009F63C9" w14:paraId="5CA0B054" w14:textId="77777777" w:rsidTr="00BF51D5">
        <w:trPr>
          <w:trHeight w:val="122"/>
        </w:trPr>
        <w:tc>
          <w:tcPr>
            <w:tcW w:w="380" w:type="dxa"/>
            <w:shd w:val="clear" w:color="auto" w:fill="auto"/>
            <w:noWrap/>
            <w:vAlign w:val="center"/>
            <w:hideMark/>
          </w:tcPr>
          <w:p w14:paraId="5899159D"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2</w:t>
            </w:r>
          </w:p>
        </w:tc>
        <w:tc>
          <w:tcPr>
            <w:tcW w:w="4582" w:type="dxa"/>
            <w:shd w:val="clear" w:color="auto" w:fill="auto"/>
            <w:noWrap/>
            <w:vAlign w:val="bottom"/>
            <w:hideMark/>
          </w:tcPr>
          <w:p w14:paraId="03DF1F8D"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7D6DE22E"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5.790.080</w:t>
            </w:r>
          </w:p>
        </w:tc>
        <w:tc>
          <w:tcPr>
            <w:tcW w:w="1200" w:type="dxa"/>
            <w:shd w:val="clear" w:color="auto" w:fill="auto"/>
            <w:noWrap/>
            <w:vAlign w:val="bottom"/>
          </w:tcPr>
          <w:p w14:paraId="5F5B3273" w14:textId="1DE3AE7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3.384.104</w:t>
            </w:r>
          </w:p>
        </w:tc>
        <w:tc>
          <w:tcPr>
            <w:tcW w:w="1334" w:type="dxa"/>
            <w:shd w:val="clear" w:color="auto" w:fill="auto"/>
            <w:noWrap/>
            <w:vAlign w:val="bottom"/>
          </w:tcPr>
          <w:p w14:paraId="48AB5545" w14:textId="4714870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530.982</w:t>
            </w:r>
          </w:p>
        </w:tc>
        <w:tc>
          <w:tcPr>
            <w:tcW w:w="1076" w:type="dxa"/>
            <w:shd w:val="clear" w:color="auto" w:fill="auto"/>
            <w:noWrap/>
            <w:vAlign w:val="bottom"/>
          </w:tcPr>
          <w:p w14:paraId="6FF31CB1" w14:textId="15A3735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338.410</w:t>
            </w:r>
          </w:p>
        </w:tc>
      </w:tr>
      <w:tr w:rsidR="005628A7" w:rsidRPr="009F63C9" w14:paraId="69178A86" w14:textId="77777777" w:rsidTr="00BF51D5">
        <w:trPr>
          <w:trHeight w:val="122"/>
        </w:trPr>
        <w:tc>
          <w:tcPr>
            <w:tcW w:w="380" w:type="dxa"/>
            <w:shd w:val="clear" w:color="auto" w:fill="auto"/>
            <w:noWrap/>
            <w:vAlign w:val="center"/>
            <w:hideMark/>
          </w:tcPr>
          <w:p w14:paraId="1B997470"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3</w:t>
            </w:r>
          </w:p>
        </w:tc>
        <w:tc>
          <w:tcPr>
            <w:tcW w:w="4582" w:type="dxa"/>
            <w:shd w:val="clear" w:color="auto" w:fill="auto"/>
            <w:noWrap/>
            <w:vAlign w:val="bottom"/>
            <w:hideMark/>
          </w:tcPr>
          <w:p w14:paraId="6914B212"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2CCA970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960.535</w:t>
            </w:r>
          </w:p>
        </w:tc>
        <w:tc>
          <w:tcPr>
            <w:tcW w:w="1200" w:type="dxa"/>
            <w:shd w:val="clear" w:color="auto" w:fill="auto"/>
            <w:noWrap/>
            <w:vAlign w:val="bottom"/>
          </w:tcPr>
          <w:p w14:paraId="56582BB8" w14:textId="7F8B2AB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0F920CE3" w14:textId="4B3C94C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48.027</w:t>
            </w:r>
          </w:p>
        </w:tc>
        <w:tc>
          <w:tcPr>
            <w:tcW w:w="1076" w:type="dxa"/>
            <w:shd w:val="clear" w:color="auto" w:fill="auto"/>
            <w:noWrap/>
            <w:vAlign w:val="bottom"/>
          </w:tcPr>
          <w:p w14:paraId="7105082D" w14:textId="78AEDE2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r>
      <w:tr w:rsidR="005628A7" w:rsidRPr="009F63C9" w14:paraId="72F478E2" w14:textId="77777777" w:rsidTr="00BF51D5">
        <w:trPr>
          <w:trHeight w:val="122"/>
        </w:trPr>
        <w:tc>
          <w:tcPr>
            <w:tcW w:w="380" w:type="dxa"/>
            <w:shd w:val="clear" w:color="auto" w:fill="auto"/>
            <w:noWrap/>
            <w:vAlign w:val="center"/>
            <w:hideMark/>
          </w:tcPr>
          <w:p w14:paraId="472A3156"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4</w:t>
            </w:r>
          </w:p>
        </w:tc>
        <w:tc>
          <w:tcPr>
            <w:tcW w:w="4582" w:type="dxa"/>
            <w:shd w:val="clear" w:color="auto" w:fill="auto"/>
            <w:noWrap/>
            <w:vAlign w:val="bottom"/>
            <w:hideMark/>
          </w:tcPr>
          <w:p w14:paraId="38B39758"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1F3D4AE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4.829.545</w:t>
            </w:r>
          </w:p>
        </w:tc>
        <w:tc>
          <w:tcPr>
            <w:tcW w:w="1200" w:type="dxa"/>
            <w:shd w:val="clear" w:color="auto" w:fill="auto"/>
            <w:noWrap/>
            <w:vAlign w:val="bottom"/>
          </w:tcPr>
          <w:p w14:paraId="1517AF03" w14:textId="7F35CE4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3.384.104</w:t>
            </w:r>
          </w:p>
        </w:tc>
        <w:tc>
          <w:tcPr>
            <w:tcW w:w="1334" w:type="dxa"/>
            <w:shd w:val="clear" w:color="auto" w:fill="auto"/>
            <w:noWrap/>
            <w:vAlign w:val="bottom"/>
          </w:tcPr>
          <w:p w14:paraId="48A1C9E6" w14:textId="5EDAC93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482.955</w:t>
            </w:r>
          </w:p>
        </w:tc>
        <w:tc>
          <w:tcPr>
            <w:tcW w:w="1076" w:type="dxa"/>
            <w:shd w:val="clear" w:color="auto" w:fill="auto"/>
            <w:noWrap/>
            <w:vAlign w:val="bottom"/>
          </w:tcPr>
          <w:p w14:paraId="01CB6529" w14:textId="7797EED6"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338.410</w:t>
            </w:r>
          </w:p>
        </w:tc>
      </w:tr>
      <w:tr w:rsidR="005628A7" w:rsidRPr="009F63C9" w14:paraId="2CBA1131" w14:textId="77777777" w:rsidTr="00BF51D5">
        <w:trPr>
          <w:trHeight w:val="122"/>
        </w:trPr>
        <w:tc>
          <w:tcPr>
            <w:tcW w:w="380" w:type="dxa"/>
            <w:shd w:val="clear" w:color="auto" w:fill="auto"/>
            <w:noWrap/>
            <w:vAlign w:val="center"/>
            <w:hideMark/>
          </w:tcPr>
          <w:p w14:paraId="27CE6FA4"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5</w:t>
            </w:r>
          </w:p>
        </w:tc>
        <w:tc>
          <w:tcPr>
            <w:tcW w:w="4582" w:type="dxa"/>
            <w:shd w:val="clear" w:color="auto" w:fill="auto"/>
            <w:vAlign w:val="bottom"/>
            <w:hideMark/>
          </w:tcPr>
          <w:p w14:paraId="359DA299"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4EDC77A9"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8.757.118</w:t>
            </w:r>
          </w:p>
        </w:tc>
        <w:tc>
          <w:tcPr>
            <w:tcW w:w="1200" w:type="dxa"/>
            <w:shd w:val="clear" w:color="auto" w:fill="auto"/>
            <w:noWrap/>
            <w:vAlign w:val="bottom"/>
          </w:tcPr>
          <w:p w14:paraId="1B1BFF67" w14:textId="1DE69152"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4.644.975</w:t>
            </w:r>
          </w:p>
        </w:tc>
        <w:tc>
          <w:tcPr>
            <w:tcW w:w="1334" w:type="dxa"/>
            <w:shd w:val="clear" w:color="auto" w:fill="auto"/>
            <w:noWrap/>
            <w:vAlign w:val="bottom"/>
          </w:tcPr>
          <w:p w14:paraId="1C21E511" w14:textId="0C887076"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4.756.208</w:t>
            </w:r>
          </w:p>
        </w:tc>
        <w:tc>
          <w:tcPr>
            <w:tcW w:w="1076" w:type="dxa"/>
            <w:shd w:val="clear" w:color="auto" w:fill="auto"/>
            <w:noWrap/>
            <w:vAlign w:val="bottom"/>
          </w:tcPr>
          <w:p w14:paraId="5B5D7E10" w14:textId="1C0EEE28"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2.282.282</w:t>
            </w:r>
          </w:p>
        </w:tc>
      </w:tr>
      <w:tr w:rsidR="005628A7" w:rsidRPr="009F63C9" w14:paraId="30F282EE" w14:textId="77777777" w:rsidTr="00BF51D5">
        <w:trPr>
          <w:trHeight w:val="122"/>
        </w:trPr>
        <w:tc>
          <w:tcPr>
            <w:tcW w:w="380" w:type="dxa"/>
            <w:shd w:val="clear" w:color="auto" w:fill="auto"/>
            <w:noWrap/>
            <w:vAlign w:val="center"/>
            <w:hideMark/>
          </w:tcPr>
          <w:p w14:paraId="7932556C"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6</w:t>
            </w:r>
          </w:p>
        </w:tc>
        <w:tc>
          <w:tcPr>
            <w:tcW w:w="4582" w:type="dxa"/>
            <w:shd w:val="clear" w:color="auto" w:fill="auto"/>
            <w:noWrap/>
            <w:vAlign w:val="bottom"/>
            <w:hideMark/>
          </w:tcPr>
          <w:p w14:paraId="1B03FB29"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Operasyonel toplanan fon</w:t>
            </w:r>
          </w:p>
        </w:tc>
        <w:tc>
          <w:tcPr>
            <w:tcW w:w="1068" w:type="dxa"/>
            <w:shd w:val="clear" w:color="auto" w:fill="auto"/>
            <w:noWrap/>
            <w:vAlign w:val="bottom"/>
          </w:tcPr>
          <w:p w14:paraId="02C70F2B" w14:textId="598CC58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791.914</w:t>
            </w:r>
          </w:p>
        </w:tc>
        <w:tc>
          <w:tcPr>
            <w:tcW w:w="1200" w:type="dxa"/>
            <w:shd w:val="clear" w:color="auto" w:fill="auto"/>
            <w:noWrap/>
            <w:vAlign w:val="bottom"/>
          </w:tcPr>
          <w:p w14:paraId="299D8BBC" w14:textId="37EC2725"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562.710</w:t>
            </w:r>
          </w:p>
        </w:tc>
        <w:tc>
          <w:tcPr>
            <w:tcW w:w="1334" w:type="dxa"/>
            <w:shd w:val="clear" w:color="auto" w:fill="auto"/>
            <w:noWrap/>
            <w:vAlign w:val="bottom"/>
          </w:tcPr>
          <w:p w14:paraId="1C067E19" w14:textId="020BD919"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197.978</w:t>
            </w:r>
          </w:p>
        </w:tc>
        <w:tc>
          <w:tcPr>
            <w:tcW w:w="1076" w:type="dxa"/>
            <w:shd w:val="clear" w:color="auto" w:fill="auto"/>
            <w:noWrap/>
            <w:vAlign w:val="bottom"/>
          </w:tcPr>
          <w:p w14:paraId="4020448C" w14:textId="2028A60B"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140.678</w:t>
            </w:r>
          </w:p>
        </w:tc>
      </w:tr>
      <w:tr w:rsidR="005628A7" w:rsidRPr="009F63C9" w14:paraId="26CD9E03" w14:textId="77777777" w:rsidTr="00BF51D5">
        <w:trPr>
          <w:trHeight w:val="122"/>
        </w:trPr>
        <w:tc>
          <w:tcPr>
            <w:tcW w:w="380" w:type="dxa"/>
            <w:shd w:val="clear" w:color="auto" w:fill="auto"/>
            <w:noWrap/>
            <w:vAlign w:val="center"/>
            <w:hideMark/>
          </w:tcPr>
          <w:p w14:paraId="6295B6A8"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7</w:t>
            </w:r>
          </w:p>
        </w:tc>
        <w:tc>
          <w:tcPr>
            <w:tcW w:w="4582" w:type="dxa"/>
            <w:shd w:val="clear" w:color="auto" w:fill="auto"/>
            <w:noWrap/>
            <w:vAlign w:val="bottom"/>
            <w:hideMark/>
          </w:tcPr>
          <w:p w14:paraId="248D2ED6"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Operasyonel olmayan toplanan fon</w:t>
            </w:r>
          </w:p>
        </w:tc>
        <w:tc>
          <w:tcPr>
            <w:tcW w:w="1068" w:type="dxa"/>
            <w:shd w:val="clear" w:color="auto" w:fill="auto"/>
            <w:noWrap/>
            <w:vAlign w:val="bottom"/>
          </w:tcPr>
          <w:p w14:paraId="574A9F7B" w14:textId="2F1766B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6.553.841</w:t>
            </w:r>
          </w:p>
        </w:tc>
        <w:tc>
          <w:tcPr>
            <w:tcW w:w="1200" w:type="dxa"/>
            <w:shd w:val="clear" w:color="auto" w:fill="auto"/>
            <w:noWrap/>
            <w:vAlign w:val="bottom"/>
          </w:tcPr>
          <w:p w14:paraId="64D5266C" w14:textId="3C35FE7A"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3.670.780</w:t>
            </w:r>
          </w:p>
        </w:tc>
        <w:tc>
          <w:tcPr>
            <w:tcW w:w="1334" w:type="dxa"/>
            <w:shd w:val="clear" w:color="auto" w:fill="auto"/>
            <w:noWrap/>
            <w:vAlign w:val="bottom"/>
          </w:tcPr>
          <w:p w14:paraId="602FD6EC" w14:textId="375635B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3.146.867</w:t>
            </w:r>
          </w:p>
        </w:tc>
        <w:tc>
          <w:tcPr>
            <w:tcW w:w="1076" w:type="dxa"/>
            <w:shd w:val="clear" w:color="auto" w:fill="auto"/>
            <w:noWrap/>
            <w:vAlign w:val="bottom"/>
          </w:tcPr>
          <w:p w14:paraId="265505D6" w14:textId="173117FB"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1.730.119</w:t>
            </w:r>
          </w:p>
        </w:tc>
      </w:tr>
      <w:tr w:rsidR="005628A7" w:rsidRPr="009F63C9" w14:paraId="7ACD720A" w14:textId="77777777" w:rsidTr="00BF51D5">
        <w:trPr>
          <w:trHeight w:val="122"/>
        </w:trPr>
        <w:tc>
          <w:tcPr>
            <w:tcW w:w="380" w:type="dxa"/>
            <w:shd w:val="clear" w:color="auto" w:fill="auto"/>
            <w:noWrap/>
            <w:vAlign w:val="center"/>
            <w:hideMark/>
          </w:tcPr>
          <w:p w14:paraId="3933A691"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8</w:t>
            </w:r>
          </w:p>
        </w:tc>
        <w:tc>
          <w:tcPr>
            <w:tcW w:w="4582" w:type="dxa"/>
            <w:shd w:val="clear" w:color="auto" w:fill="auto"/>
            <w:noWrap/>
            <w:vAlign w:val="bottom"/>
            <w:hideMark/>
          </w:tcPr>
          <w:p w14:paraId="0D89DB7A"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1094126B"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1.411.363</w:t>
            </w:r>
          </w:p>
        </w:tc>
        <w:tc>
          <w:tcPr>
            <w:tcW w:w="1200" w:type="dxa"/>
            <w:shd w:val="clear" w:color="auto" w:fill="auto"/>
            <w:noWrap/>
            <w:vAlign w:val="bottom"/>
          </w:tcPr>
          <w:p w14:paraId="59F3F8CA" w14:textId="7A74C7B8"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411.485</w:t>
            </w:r>
          </w:p>
        </w:tc>
        <w:tc>
          <w:tcPr>
            <w:tcW w:w="1334" w:type="dxa"/>
            <w:shd w:val="clear" w:color="auto" w:fill="auto"/>
            <w:noWrap/>
            <w:vAlign w:val="bottom"/>
          </w:tcPr>
          <w:p w14:paraId="7F9C5531" w14:textId="5287378F"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1.411.363</w:t>
            </w:r>
          </w:p>
        </w:tc>
        <w:tc>
          <w:tcPr>
            <w:tcW w:w="1076" w:type="dxa"/>
            <w:shd w:val="clear" w:color="auto" w:fill="auto"/>
            <w:noWrap/>
            <w:vAlign w:val="bottom"/>
          </w:tcPr>
          <w:p w14:paraId="2B7D23A6" w14:textId="3724831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411.485</w:t>
            </w:r>
          </w:p>
        </w:tc>
      </w:tr>
      <w:tr w:rsidR="005628A7" w:rsidRPr="009F63C9" w14:paraId="67BD8154" w14:textId="77777777" w:rsidTr="00BF51D5">
        <w:trPr>
          <w:trHeight w:val="122"/>
        </w:trPr>
        <w:tc>
          <w:tcPr>
            <w:tcW w:w="380" w:type="dxa"/>
            <w:shd w:val="clear" w:color="auto" w:fill="auto"/>
            <w:noWrap/>
            <w:vAlign w:val="center"/>
            <w:hideMark/>
          </w:tcPr>
          <w:p w14:paraId="369CE890"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9</w:t>
            </w:r>
          </w:p>
        </w:tc>
        <w:tc>
          <w:tcPr>
            <w:tcW w:w="4582" w:type="dxa"/>
            <w:shd w:val="clear" w:color="auto" w:fill="auto"/>
            <w:noWrap/>
            <w:vAlign w:val="bottom"/>
            <w:hideMark/>
          </w:tcPr>
          <w:p w14:paraId="3C92AAC3"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Teminatlı borçlar </w:t>
            </w:r>
          </w:p>
        </w:tc>
        <w:tc>
          <w:tcPr>
            <w:tcW w:w="1068" w:type="dxa"/>
            <w:shd w:val="clear" w:color="auto" w:fill="auto"/>
            <w:noWrap/>
            <w:vAlign w:val="bottom"/>
          </w:tcPr>
          <w:p w14:paraId="61ADDB7F" w14:textId="55232F71"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65CA7D1D" w14:textId="48255BE8"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242EA38B" w14:textId="2DF5F1A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2C44D574" w14:textId="2B0E24A8"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r>
      <w:tr w:rsidR="005628A7" w:rsidRPr="009F63C9" w14:paraId="5ED7425E" w14:textId="77777777" w:rsidTr="00BF51D5">
        <w:trPr>
          <w:trHeight w:val="122"/>
        </w:trPr>
        <w:tc>
          <w:tcPr>
            <w:tcW w:w="380" w:type="dxa"/>
            <w:shd w:val="clear" w:color="auto" w:fill="auto"/>
            <w:noWrap/>
            <w:vAlign w:val="center"/>
            <w:hideMark/>
          </w:tcPr>
          <w:p w14:paraId="6C176A93"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10</w:t>
            </w:r>
          </w:p>
        </w:tc>
        <w:tc>
          <w:tcPr>
            <w:tcW w:w="4582" w:type="dxa"/>
            <w:shd w:val="clear" w:color="auto" w:fill="auto"/>
            <w:noWrap/>
            <w:vAlign w:val="bottom"/>
            <w:hideMark/>
          </w:tcPr>
          <w:p w14:paraId="59607B4B"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32B126D0"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5.953.354</w:t>
            </w:r>
          </w:p>
        </w:tc>
        <w:tc>
          <w:tcPr>
            <w:tcW w:w="1200" w:type="dxa"/>
            <w:shd w:val="clear" w:color="auto" w:fill="auto"/>
            <w:noWrap/>
            <w:vAlign w:val="bottom"/>
          </w:tcPr>
          <w:p w14:paraId="33540575" w14:textId="70BE01F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5.692.210</w:t>
            </w:r>
          </w:p>
        </w:tc>
        <w:tc>
          <w:tcPr>
            <w:tcW w:w="1334" w:type="dxa"/>
            <w:shd w:val="clear" w:color="auto" w:fill="auto"/>
            <w:noWrap/>
            <w:vAlign w:val="bottom"/>
          </w:tcPr>
          <w:p w14:paraId="39622CE6" w14:textId="5F722C22"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5.848.288</w:t>
            </w:r>
          </w:p>
        </w:tc>
        <w:tc>
          <w:tcPr>
            <w:tcW w:w="1076" w:type="dxa"/>
            <w:shd w:val="clear" w:color="auto" w:fill="auto"/>
            <w:noWrap/>
            <w:vAlign w:val="bottom"/>
          </w:tcPr>
          <w:p w14:paraId="066153C4" w14:textId="2AA573F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5.587.191</w:t>
            </w:r>
          </w:p>
        </w:tc>
      </w:tr>
      <w:tr w:rsidR="005628A7" w:rsidRPr="009F63C9" w14:paraId="39032402" w14:textId="77777777" w:rsidTr="00BF51D5">
        <w:trPr>
          <w:trHeight w:val="122"/>
        </w:trPr>
        <w:tc>
          <w:tcPr>
            <w:tcW w:w="380" w:type="dxa"/>
            <w:shd w:val="clear" w:color="auto" w:fill="auto"/>
            <w:noWrap/>
            <w:vAlign w:val="center"/>
          </w:tcPr>
          <w:p w14:paraId="031A0AE3"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11</w:t>
            </w:r>
          </w:p>
        </w:tc>
        <w:tc>
          <w:tcPr>
            <w:tcW w:w="4582" w:type="dxa"/>
            <w:shd w:val="clear" w:color="auto" w:fill="auto"/>
            <w:noWrap/>
            <w:vAlign w:val="bottom"/>
          </w:tcPr>
          <w:p w14:paraId="192047D0"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Türev yükümlülükler ve teminat tamamlama           yükümlülükleri</w:t>
            </w:r>
          </w:p>
        </w:tc>
        <w:tc>
          <w:tcPr>
            <w:tcW w:w="1068" w:type="dxa"/>
            <w:shd w:val="clear" w:color="auto" w:fill="auto"/>
            <w:noWrap/>
            <w:vAlign w:val="bottom"/>
          </w:tcPr>
          <w:p w14:paraId="066FA387" w14:textId="4E920C9A"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5.803.260</w:t>
            </w:r>
          </w:p>
        </w:tc>
        <w:tc>
          <w:tcPr>
            <w:tcW w:w="1200" w:type="dxa"/>
            <w:shd w:val="clear" w:color="auto" w:fill="auto"/>
            <w:noWrap/>
            <w:vAlign w:val="bottom"/>
          </w:tcPr>
          <w:p w14:paraId="03E11590" w14:textId="4696B70B"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5.542.183</w:t>
            </w:r>
          </w:p>
        </w:tc>
        <w:tc>
          <w:tcPr>
            <w:tcW w:w="1334" w:type="dxa"/>
            <w:shd w:val="clear" w:color="auto" w:fill="auto"/>
            <w:noWrap/>
            <w:vAlign w:val="bottom"/>
          </w:tcPr>
          <w:p w14:paraId="6D04EC88" w14:textId="4E06F495"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5.803.260</w:t>
            </w:r>
          </w:p>
        </w:tc>
        <w:tc>
          <w:tcPr>
            <w:tcW w:w="1076" w:type="dxa"/>
            <w:shd w:val="clear" w:color="auto" w:fill="auto"/>
            <w:noWrap/>
            <w:vAlign w:val="bottom"/>
          </w:tcPr>
          <w:p w14:paraId="70F31896" w14:textId="208BD0EA"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5.542.183</w:t>
            </w:r>
          </w:p>
        </w:tc>
      </w:tr>
      <w:tr w:rsidR="005628A7" w:rsidRPr="009F63C9" w14:paraId="61EC9F3B" w14:textId="77777777" w:rsidTr="00BF51D5">
        <w:trPr>
          <w:trHeight w:val="122"/>
        </w:trPr>
        <w:tc>
          <w:tcPr>
            <w:tcW w:w="380" w:type="dxa"/>
            <w:shd w:val="clear" w:color="auto" w:fill="auto"/>
            <w:noWrap/>
            <w:vAlign w:val="center"/>
            <w:hideMark/>
          </w:tcPr>
          <w:p w14:paraId="488941C2"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12</w:t>
            </w:r>
          </w:p>
        </w:tc>
        <w:tc>
          <w:tcPr>
            <w:tcW w:w="4582" w:type="dxa"/>
            <w:shd w:val="clear" w:color="auto" w:fill="auto"/>
            <w:noWrap/>
            <w:vAlign w:val="bottom"/>
            <w:hideMark/>
          </w:tcPr>
          <w:p w14:paraId="54AC91EE" w14:textId="77777777" w:rsidR="005628A7" w:rsidRPr="009F63C9" w:rsidRDefault="005628A7" w:rsidP="005628A7">
            <w:pPr>
              <w:jc w:val="both"/>
              <w:rPr>
                <w:rFonts w:ascii="Arial" w:hAnsi="Arial" w:cs="Arial"/>
                <w:color w:val="000000"/>
                <w:sz w:val="16"/>
                <w:szCs w:val="16"/>
              </w:rPr>
            </w:pPr>
            <w:r w:rsidRPr="009F63C9">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0D43388B"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44BDBBE6" w14:textId="444F50B2"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3DDE3980" w14:textId="36CCA380"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1150C044" w14:textId="6FAD75BD"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r>
      <w:tr w:rsidR="005628A7" w:rsidRPr="009F63C9" w14:paraId="03F94242" w14:textId="77777777" w:rsidTr="00BF51D5">
        <w:trPr>
          <w:trHeight w:val="122"/>
        </w:trPr>
        <w:tc>
          <w:tcPr>
            <w:tcW w:w="380" w:type="dxa"/>
            <w:shd w:val="clear" w:color="auto" w:fill="auto"/>
            <w:noWrap/>
            <w:vAlign w:val="center"/>
          </w:tcPr>
          <w:p w14:paraId="4DA592EB"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13</w:t>
            </w:r>
          </w:p>
        </w:tc>
        <w:tc>
          <w:tcPr>
            <w:tcW w:w="4582" w:type="dxa"/>
            <w:shd w:val="clear" w:color="auto" w:fill="auto"/>
            <w:vAlign w:val="bottom"/>
          </w:tcPr>
          <w:p w14:paraId="64021E35"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24591DC2"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150.094</w:t>
            </w:r>
          </w:p>
        </w:tc>
        <w:tc>
          <w:tcPr>
            <w:tcW w:w="1200" w:type="dxa"/>
            <w:shd w:val="clear" w:color="auto" w:fill="auto"/>
            <w:noWrap/>
            <w:vAlign w:val="bottom"/>
          </w:tcPr>
          <w:p w14:paraId="7FDD53E5" w14:textId="2858062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150.027</w:t>
            </w:r>
          </w:p>
        </w:tc>
        <w:tc>
          <w:tcPr>
            <w:tcW w:w="1334" w:type="dxa"/>
            <w:shd w:val="clear" w:color="auto" w:fill="auto"/>
            <w:noWrap/>
            <w:vAlign w:val="bottom"/>
          </w:tcPr>
          <w:p w14:paraId="68E87BC3" w14:textId="3FD5F50A"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45.028</w:t>
            </w:r>
          </w:p>
        </w:tc>
        <w:tc>
          <w:tcPr>
            <w:tcW w:w="1076" w:type="dxa"/>
            <w:shd w:val="clear" w:color="auto" w:fill="auto"/>
            <w:noWrap/>
            <w:vAlign w:val="bottom"/>
          </w:tcPr>
          <w:p w14:paraId="39E0E68B" w14:textId="7080A49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45.008</w:t>
            </w:r>
          </w:p>
        </w:tc>
      </w:tr>
      <w:tr w:rsidR="005628A7" w:rsidRPr="009F63C9" w14:paraId="31D9E742" w14:textId="77777777" w:rsidTr="00BF51D5">
        <w:trPr>
          <w:trHeight w:val="122"/>
        </w:trPr>
        <w:tc>
          <w:tcPr>
            <w:tcW w:w="380" w:type="dxa"/>
            <w:shd w:val="clear" w:color="auto" w:fill="auto"/>
            <w:noWrap/>
            <w:vAlign w:val="center"/>
          </w:tcPr>
          <w:p w14:paraId="0C6F96B3"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14</w:t>
            </w:r>
          </w:p>
        </w:tc>
        <w:tc>
          <w:tcPr>
            <w:tcW w:w="4582" w:type="dxa"/>
            <w:shd w:val="clear" w:color="auto" w:fill="auto"/>
            <w:vAlign w:val="bottom"/>
          </w:tcPr>
          <w:p w14:paraId="2FF517C3"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6BB909A8"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7777A10E" w14:textId="0A05142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436A9E3B" w14:textId="559F2F16"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6C4518EB" w14:textId="25795D9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w:t>
            </w:r>
          </w:p>
        </w:tc>
      </w:tr>
      <w:tr w:rsidR="005628A7" w:rsidRPr="009F63C9" w14:paraId="3111D451" w14:textId="77777777" w:rsidTr="00BF51D5">
        <w:trPr>
          <w:trHeight w:val="122"/>
        </w:trPr>
        <w:tc>
          <w:tcPr>
            <w:tcW w:w="380" w:type="dxa"/>
            <w:tcBorders>
              <w:bottom w:val="single" w:sz="4" w:space="0" w:color="auto"/>
            </w:tcBorders>
            <w:shd w:val="clear" w:color="auto" w:fill="auto"/>
            <w:noWrap/>
            <w:vAlign w:val="center"/>
            <w:hideMark/>
          </w:tcPr>
          <w:p w14:paraId="0F899A6F"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15</w:t>
            </w:r>
          </w:p>
          <w:p w14:paraId="2CF6446E" w14:textId="77777777" w:rsidR="005628A7" w:rsidRPr="009F63C9" w:rsidRDefault="005628A7" w:rsidP="005628A7">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EABFAF6"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1ECD1261"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4.017.121</w:t>
            </w:r>
          </w:p>
        </w:tc>
        <w:tc>
          <w:tcPr>
            <w:tcW w:w="1200" w:type="dxa"/>
            <w:tcBorders>
              <w:bottom w:val="single" w:sz="4" w:space="0" w:color="auto"/>
            </w:tcBorders>
            <w:shd w:val="clear" w:color="auto" w:fill="auto"/>
            <w:noWrap/>
            <w:vAlign w:val="bottom"/>
          </w:tcPr>
          <w:p w14:paraId="54A1B17B" w14:textId="063BBE60"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1.070.191</w:t>
            </w:r>
          </w:p>
        </w:tc>
        <w:tc>
          <w:tcPr>
            <w:tcW w:w="1334" w:type="dxa"/>
            <w:tcBorders>
              <w:bottom w:val="single" w:sz="4" w:space="0" w:color="auto"/>
            </w:tcBorders>
            <w:shd w:val="clear" w:color="auto" w:fill="auto"/>
            <w:noWrap/>
            <w:vAlign w:val="bottom"/>
          </w:tcPr>
          <w:p w14:paraId="5A228C74" w14:textId="3B29FCF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352.579</w:t>
            </w:r>
          </w:p>
        </w:tc>
        <w:tc>
          <w:tcPr>
            <w:tcW w:w="1076" w:type="dxa"/>
            <w:tcBorders>
              <w:bottom w:val="single" w:sz="4" w:space="0" w:color="auto"/>
            </w:tcBorders>
            <w:shd w:val="clear" w:color="auto" w:fill="auto"/>
            <w:noWrap/>
            <w:vAlign w:val="bottom"/>
          </w:tcPr>
          <w:p w14:paraId="7A7336FF" w14:textId="499AD54D"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81.424</w:t>
            </w:r>
          </w:p>
        </w:tc>
      </w:tr>
      <w:tr w:rsidR="005628A7" w:rsidRPr="009F63C9" w14:paraId="6C983E03" w14:textId="77777777" w:rsidTr="00BF51D5">
        <w:trPr>
          <w:trHeight w:val="122"/>
        </w:trPr>
        <w:tc>
          <w:tcPr>
            <w:tcW w:w="380" w:type="dxa"/>
            <w:tcBorders>
              <w:top w:val="single" w:sz="4" w:space="0" w:color="auto"/>
              <w:bottom w:val="single" w:sz="4" w:space="0" w:color="auto"/>
            </w:tcBorders>
            <w:shd w:val="clear" w:color="auto" w:fill="auto"/>
            <w:noWrap/>
            <w:vAlign w:val="center"/>
            <w:hideMark/>
          </w:tcPr>
          <w:p w14:paraId="140AEEB0"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2737F74"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193E1233"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200" w:type="dxa"/>
            <w:tcBorders>
              <w:top w:val="single" w:sz="4" w:space="0" w:color="auto"/>
              <w:bottom w:val="single" w:sz="4" w:space="0" w:color="auto"/>
            </w:tcBorders>
            <w:shd w:val="clear" w:color="auto" w:fill="auto"/>
            <w:noWrap/>
            <w:vAlign w:val="bottom"/>
          </w:tcPr>
          <w:p w14:paraId="5C7FAFA5" w14:textId="0AB7C455"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09AAA31E"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11.488.057</w:t>
            </w:r>
          </w:p>
        </w:tc>
        <w:tc>
          <w:tcPr>
            <w:tcW w:w="1076" w:type="dxa"/>
            <w:tcBorders>
              <w:top w:val="single" w:sz="4" w:space="0" w:color="auto"/>
              <w:bottom w:val="single" w:sz="4" w:space="0" w:color="auto"/>
            </w:tcBorders>
            <w:shd w:val="clear" w:color="auto" w:fill="auto"/>
            <w:noWrap/>
            <w:vAlign w:val="bottom"/>
          </w:tcPr>
          <w:p w14:paraId="0113B876" w14:textId="2B87A004"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8.289.307</w:t>
            </w:r>
          </w:p>
        </w:tc>
      </w:tr>
      <w:tr w:rsidR="005628A7" w:rsidRPr="009F63C9" w14:paraId="3458BA5B" w14:textId="77777777" w:rsidTr="00BF51D5">
        <w:trPr>
          <w:trHeight w:val="122"/>
        </w:trPr>
        <w:tc>
          <w:tcPr>
            <w:tcW w:w="380" w:type="dxa"/>
            <w:tcBorders>
              <w:top w:val="single" w:sz="4" w:space="0" w:color="auto"/>
            </w:tcBorders>
            <w:shd w:val="clear" w:color="auto" w:fill="auto"/>
            <w:noWrap/>
            <w:vAlign w:val="center"/>
            <w:hideMark/>
          </w:tcPr>
          <w:p w14:paraId="278FED4E"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14:paraId="578FA439"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5628A7" w:rsidRPr="00883F9F" w:rsidRDefault="005628A7" w:rsidP="005628A7">
            <w:pPr>
              <w:jc w:val="right"/>
              <w:rPr>
                <w:rFonts w:ascii="Arial" w:hAnsi="Arial" w:cs="Arial"/>
                <w:sz w:val="16"/>
                <w:szCs w:val="16"/>
                <w:highlight w:val="yellow"/>
              </w:rPr>
            </w:pPr>
          </w:p>
        </w:tc>
        <w:tc>
          <w:tcPr>
            <w:tcW w:w="1200" w:type="dxa"/>
            <w:tcBorders>
              <w:top w:val="single" w:sz="4" w:space="0" w:color="auto"/>
            </w:tcBorders>
            <w:shd w:val="clear" w:color="auto" w:fill="auto"/>
            <w:noWrap/>
            <w:vAlign w:val="bottom"/>
          </w:tcPr>
          <w:p w14:paraId="4880AEAD" w14:textId="77777777" w:rsidR="005628A7" w:rsidRPr="00883F9F" w:rsidRDefault="005628A7" w:rsidP="005628A7">
            <w:pPr>
              <w:jc w:val="right"/>
              <w:rPr>
                <w:rFonts w:ascii="Arial" w:hAnsi="Arial" w:cs="Arial"/>
                <w:sz w:val="16"/>
                <w:szCs w:val="16"/>
                <w:highlight w:val="yellow"/>
              </w:rPr>
            </w:pPr>
          </w:p>
        </w:tc>
        <w:tc>
          <w:tcPr>
            <w:tcW w:w="1334" w:type="dxa"/>
            <w:tcBorders>
              <w:top w:val="single" w:sz="4" w:space="0" w:color="auto"/>
            </w:tcBorders>
            <w:shd w:val="clear" w:color="auto" w:fill="auto"/>
            <w:noWrap/>
            <w:vAlign w:val="bottom"/>
          </w:tcPr>
          <w:p w14:paraId="0BB9F652" w14:textId="77777777" w:rsidR="005628A7" w:rsidRPr="00883F9F" w:rsidRDefault="005628A7" w:rsidP="005628A7">
            <w:pPr>
              <w:jc w:val="right"/>
              <w:rPr>
                <w:rFonts w:ascii="Arial" w:hAnsi="Arial" w:cs="Arial"/>
                <w:sz w:val="16"/>
                <w:szCs w:val="16"/>
                <w:highlight w:val="yellow"/>
              </w:rPr>
            </w:pPr>
          </w:p>
        </w:tc>
        <w:tc>
          <w:tcPr>
            <w:tcW w:w="1076" w:type="dxa"/>
            <w:tcBorders>
              <w:top w:val="single" w:sz="4" w:space="0" w:color="auto"/>
            </w:tcBorders>
            <w:shd w:val="clear" w:color="auto" w:fill="auto"/>
            <w:noWrap/>
            <w:vAlign w:val="bottom"/>
          </w:tcPr>
          <w:p w14:paraId="782B6899" w14:textId="77777777" w:rsidR="005628A7" w:rsidRPr="00883F9F" w:rsidRDefault="005628A7" w:rsidP="005628A7">
            <w:pPr>
              <w:jc w:val="right"/>
              <w:rPr>
                <w:rFonts w:ascii="Arial" w:hAnsi="Arial" w:cs="Arial"/>
                <w:sz w:val="16"/>
                <w:szCs w:val="16"/>
                <w:highlight w:val="yellow"/>
              </w:rPr>
            </w:pPr>
          </w:p>
        </w:tc>
      </w:tr>
      <w:tr w:rsidR="005628A7" w:rsidRPr="009F63C9" w14:paraId="7D8C5233" w14:textId="77777777" w:rsidTr="00BF51D5">
        <w:trPr>
          <w:trHeight w:val="122"/>
        </w:trPr>
        <w:tc>
          <w:tcPr>
            <w:tcW w:w="380" w:type="dxa"/>
            <w:shd w:val="clear" w:color="auto" w:fill="auto"/>
            <w:noWrap/>
            <w:vAlign w:val="center"/>
            <w:hideMark/>
          </w:tcPr>
          <w:p w14:paraId="4AF209CD"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17</w:t>
            </w:r>
          </w:p>
        </w:tc>
        <w:tc>
          <w:tcPr>
            <w:tcW w:w="4582" w:type="dxa"/>
            <w:shd w:val="clear" w:color="auto" w:fill="auto"/>
            <w:noWrap/>
            <w:vAlign w:val="bottom"/>
            <w:hideMark/>
          </w:tcPr>
          <w:p w14:paraId="426EE805"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068" w:type="dxa"/>
            <w:shd w:val="clear" w:color="auto" w:fill="auto"/>
            <w:noWrap/>
            <w:vAlign w:val="bottom"/>
          </w:tcPr>
          <w:p w14:paraId="33C7ECE5" w14:textId="18FAA057" w:rsidR="005628A7" w:rsidRPr="00883F9F" w:rsidRDefault="005628A7" w:rsidP="005628A7">
            <w:pPr>
              <w:jc w:val="right"/>
              <w:rPr>
                <w:rFonts w:ascii="Arial" w:hAnsi="Arial" w:cs="Arial"/>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17D7E84F" w14:textId="4BA6F18F" w:rsidR="005628A7" w:rsidRPr="00883F9F" w:rsidRDefault="005628A7" w:rsidP="005628A7">
            <w:pPr>
              <w:jc w:val="right"/>
              <w:rPr>
                <w:rFonts w:ascii="Arial" w:hAnsi="Arial" w:cs="Arial"/>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50F7CD61" w14:textId="00ADAC21" w:rsidR="005628A7" w:rsidRPr="00883F9F" w:rsidRDefault="005628A7" w:rsidP="005628A7">
            <w:pPr>
              <w:jc w:val="right"/>
              <w:rPr>
                <w:rFonts w:ascii="Arial" w:hAnsi="Arial" w:cs="Arial"/>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4D8EE24C" w14:textId="2454D8C9" w:rsidR="005628A7" w:rsidRPr="00883F9F" w:rsidRDefault="005628A7" w:rsidP="005628A7">
            <w:pPr>
              <w:jc w:val="right"/>
              <w:rPr>
                <w:rFonts w:ascii="Arial" w:hAnsi="Arial" w:cs="Arial"/>
                <w:sz w:val="16"/>
                <w:szCs w:val="16"/>
                <w:highlight w:val="yellow"/>
              </w:rPr>
            </w:pPr>
            <w:r>
              <w:rPr>
                <w:rFonts w:ascii="Arial" w:hAnsi="Arial" w:cs="Arial"/>
                <w:color w:val="000000"/>
                <w:sz w:val="16"/>
                <w:szCs w:val="16"/>
              </w:rPr>
              <w:t>-</w:t>
            </w:r>
          </w:p>
        </w:tc>
      </w:tr>
      <w:tr w:rsidR="005628A7" w:rsidRPr="009F63C9" w14:paraId="01ECF81E" w14:textId="77777777" w:rsidTr="00BF51D5">
        <w:trPr>
          <w:trHeight w:val="122"/>
        </w:trPr>
        <w:tc>
          <w:tcPr>
            <w:tcW w:w="380" w:type="dxa"/>
            <w:shd w:val="clear" w:color="auto" w:fill="auto"/>
            <w:noWrap/>
            <w:vAlign w:val="center"/>
            <w:hideMark/>
          </w:tcPr>
          <w:p w14:paraId="0B3A7181"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18</w:t>
            </w:r>
          </w:p>
        </w:tc>
        <w:tc>
          <w:tcPr>
            <w:tcW w:w="4582" w:type="dxa"/>
            <w:shd w:val="clear" w:color="auto" w:fill="auto"/>
            <w:noWrap/>
            <w:vAlign w:val="bottom"/>
            <w:hideMark/>
          </w:tcPr>
          <w:p w14:paraId="5C2128D2"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068" w:type="dxa"/>
            <w:shd w:val="clear" w:color="auto" w:fill="auto"/>
            <w:noWrap/>
            <w:vAlign w:val="bottom"/>
          </w:tcPr>
          <w:p w14:paraId="7F27DAA6" w14:textId="2739088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3.436.014</w:t>
            </w:r>
          </w:p>
        </w:tc>
        <w:tc>
          <w:tcPr>
            <w:tcW w:w="1200" w:type="dxa"/>
            <w:shd w:val="clear" w:color="auto" w:fill="auto"/>
            <w:noWrap/>
            <w:vAlign w:val="bottom"/>
          </w:tcPr>
          <w:p w14:paraId="36FC14C1" w14:textId="25687551"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2.055.995</w:t>
            </w:r>
          </w:p>
        </w:tc>
        <w:tc>
          <w:tcPr>
            <w:tcW w:w="1334" w:type="dxa"/>
            <w:shd w:val="clear" w:color="auto" w:fill="auto"/>
            <w:noWrap/>
            <w:vAlign w:val="bottom"/>
          </w:tcPr>
          <w:p w14:paraId="7FB51317" w14:textId="703AB297"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2.875.132</w:t>
            </w:r>
          </w:p>
        </w:tc>
        <w:tc>
          <w:tcPr>
            <w:tcW w:w="1076" w:type="dxa"/>
            <w:shd w:val="clear" w:color="auto" w:fill="auto"/>
            <w:noWrap/>
            <w:vAlign w:val="bottom"/>
          </w:tcPr>
          <w:p w14:paraId="60AA5788" w14:textId="7F61130E"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1.888.429</w:t>
            </w:r>
          </w:p>
        </w:tc>
      </w:tr>
      <w:tr w:rsidR="005628A7" w:rsidRPr="009F63C9" w14:paraId="4CD7194D" w14:textId="77777777" w:rsidTr="00BF51D5">
        <w:trPr>
          <w:trHeight w:val="122"/>
        </w:trPr>
        <w:tc>
          <w:tcPr>
            <w:tcW w:w="380" w:type="dxa"/>
            <w:tcBorders>
              <w:bottom w:val="single" w:sz="4" w:space="0" w:color="auto"/>
            </w:tcBorders>
            <w:shd w:val="clear" w:color="auto" w:fill="auto"/>
            <w:noWrap/>
            <w:vAlign w:val="center"/>
            <w:hideMark/>
          </w:tcPr>
          <w:p w14:paraId="7AF7461A" w14:textId="77777777" w:rsidR="005628A7" w:rsidRPr="009F63C9" w:rsidRDefault="005628A7" w:rsidP="005628A7">
            <w:pPr>
              <w:jc w:val="right"/>
              <w:rPr>
                <w:rFonts w:ascii="Arial" w:hAnsi="Arial" w:cs="Arial"/>
                <w:color w:val="000000"/>
                <w:sz w:val="16"/>
                <w:szCs w:val="16"/>
              </w:rPr>
            </w:pPr>
            <w:r w:rsidRPr="009F63C9">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B493DEB"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43D9557C" w14:textId="09F5F849"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5.837.266</w:t>
            </w:r>
          </w:p>
        </w:tc>
        <w:tc>
          <w:tcPr>
            <w:tcW w:w="1200" w:type="dxa"/>
            <w:tcBorders>
              <w:bottom w:val="single" w:sz="4" w:space="0" w:color="auto"/>
            </w:tcBorders>
            <w:shd w:val="clear" w:color="auto" w:fill="auto"/>
            <w:noWrap/>
            <w:vAlign w:val="bottom"/>
          </w:tcPr>
          <w:p w14:paraId="03B14C4B" w14:textId="6586AA9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3.786.235</w:t>
            </w:r>
          </w:p>
        </w:tc>
        <w:tc>
          <w:tcPr>
            <w:tcW w:w="1334" w:type="dxa"/>
            <w:tcBorders>
              <w:bottom w:val="single" w:sz="4" w:space="0" w:color="auto"/>
            </w:tcBorders>
            <w:shd w:val="clear" w:color="auto" w:fill="auto"/>
            <w:noWrap/>
            <w:vAlign w:val="bottom"/>
          </w:tcPr>
          <w:p w14:paraId="43C88F58" w14:textId="221C715F"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5.837.266</w:t>
            </w:r>
          </w:p>
        </w:tc>
        <w:tc>
          <w:tcPr>
            <w:tcW w:w="1076" w:type="dxa"/>
            <w:tcBorders>
              <w:bottom w:val="single" w:sz="4" w:space="0" w:color="auto"/>
            </w:tcBorders>
            <w:shd w:val="clear" w:color="auto" w:fill="auto"/>
            <w:noWrap/>
            <w:vAlign w:val="bottom"/>
          </w:tcPr>
          <w:p w14:paraId="0030025B" w14:textId="0C0332E5"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3.786.235</w:t>
            </w:r>
          </w:p>
        </w:tc>
      </w:tr>
      <w:tr w:rsidR="005628A7" w:rsidRPr="009F63C9" w14:paraId="3FD98834" w14:textId="77777777" w:rsidTr="00BF51D5">
        <w:trPr>
          <w:trHeight w:val="122"/>
        </w:trPr>
        <w:tc>
          <w:tcPr>
            <w:tcW w:w="380" w:type="dxa"/>
            <w:tcBorders>
              <w:top w:val="single" w:sz="4" w:space="0" w:color="auto"/>
              <w:bottom w:val="single" w:sz="4" w:space="0" w:color="auto"/>
            </w:tcBorders>
            <w:shd w:val="clear" w:color="auto" w:fill="auto"/>
            <w:noWrap/>
            <w:vAlign w:val="center"/>
            <w:hideMark/>
          </w:tcPr>
          <w:p w14:paraId="72F27A4F"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14:paraId="5B4B2108" w14:textId="61DBDE12"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TOPLAM NAKİT GİRİŞLERİ </w:t>
            </w:r>
          </w:p>
        </w:tc>
        <w:tc>
          <w:tcPr>
            <w:tcW w:w="1068" w:type="dxa"/>
            <w:tcBorders>
              <w:top w:val="single" w:sz="4" w:space="0" w:color="auto"/>
              <w:bottom w:val="single" w:sz="4" w:space="0" w:color="auto"/>
            </w:tcBorders>
            <w:shd w:val="clear" w:color="auto" w:fill="auto"/>
            <w:noWrap/>
            <w:vAlign w:val="bottom"/>
          </w:tcPr>
          <w:p w14:paraId="6C3F2551" w14:textId="0D19F4FD"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9.273.280</w:t>
            </w:r>
          </w:p>
        </w:tc>
        <w:tc>
          <w:tcPr>
            <w:tcW w:w="1200" w:type="dxa"/>
            <w:tcBorders>
              <w:top w:val="single" w:sz="4" w:space="0" w:color="auto"/>
              <w:bottom w:val="single" w:sz="4" w:space="0" w:color="auto"/>
            </w:tcBorders>
            <w:shd w:val="clear" w:color="auto" w:fill="auto"/>
            <w:noWrap/>
            <w:vAlign w:val="bottom"/>
          </w:tcPr>
          <w:p w14:paraId="4D878677" w14:textId="7E00C841"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5.842.230</w:t>
            </w:r>
          </w:p>
        </w:tc>
        <w:tc>
          <w:tcPr>
            <w:tcW w:w="1334" w:type="dxa"/>
            <w:tcBorders>
              <w:top w:val="single" w:sz="4" w:space="0" w:color="auto"/>
              <w:bottom w:val="single" w:sz="4" w:space="0" w:color="auto"/>
            </w:tcBorders>
            <w:shd w:val="clear" w:color="auto" w:fill="auto"/>
            <w:noWrap/>
            <w:vAlign w:val="bottom"/>
          </w:tcPr>
          <w:p w14:paraId="633E6EC0" w14:textId="0CBC14EF"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8.712.398</w:t>
            </w:r>
          </w:p>
        </w:tc>
        <w:tc>
          <w:tcPr>
            <w:tcW w:w="1076" w:type="dxa"/>
            <w:tcBorders>
              <w:top w:val="single" w:sz="4" w:space="0" w:color="auto"/>
              <w:bottom w:val="single" w:sz="4" w:space="0" w:color="auto"/>
            </w:tcBorders>
            <w:shd w:val="clear" w:color="auto" w:fill="auto"/>
            <w:noWrap/>
            <w:vAlign w:val="bottom"/>
          </w:tcPr>
          <w:p w14:paraId="6D2BAEB0" w14:textId="77F92A09"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5.674.664</w:t>
            </w:r>
          </w:p>
        </w:tc>
      </w:tr>
      <w:tr w:rsidR="009B6DCA" w:rsidRPr="009F63C9" w14:paraId="03CFB6D2" w14:textId="77777777" w:rsidTr="00BF51D5">
        <w:trPr>
          <w:trHeight w:val="122"/>
        </w:trPr>
        <w:tc>
          <w:tcPr>
            <w:tcW w:w="380" w:type="dxa"/>
            <w:tcBorders>
              <w:top w:val="single" w:sz="4" w:space="0" w:color="auto"/>
              <w:bottom w:val="single" w:sz="4" w:space="0" w:color="auto"/>
            </w:tcBorders>
            <w:shd w:val="clear" w:color="auto" w:fill="auto"/>
            <w:noWrap/>
            <w:vAlign w:val="center"/>
            <w:hideMark/>
          </w:tcPr>
          <w:p w14:paraId="174B0CE2" w14:textId="77777777" w:rsidR="009B6DCA" w:rsidRPr="009F63C9" w:rsidRDefault="009B6DCA" w:rsidP="009B6DCA">
            <w:pPr>
              <w:jc w:val="right"/>
              <w:rPr>
                <w:rFonts w:ascii="Arial" w:hAnsi="Arial" w:cs="Arial"/>
                <w:color w:val="000000"/>
                <w:sz w:val="16"/>
                <w:szCs w:val="16"/>
              </w:rPr>
            </w:pPr>
            <w:r w:rsidRPr="009F63C9">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14:paraId="3539F359" w14:textId="77777777" w:rsidR="009B6DCA" w:rsidRPr="009F63C9" w:rsidRDefault="009B6DCA" w:rsidP="009B6DCA">
            <w:pPr>
              <w:rPr>
                <w:rFonts w:ascii="Arial" w:hAnsi="Arial" w:cs="Arial"/>
                <w:color w:val="000000"/>
                <w:sz w:val="16"/>
                <w:szCs w:val="16"/>
              </w:rPr>
            </w:pPr>
            <w:r w:rsidRPr="009F63C9">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9F63C9" w:rsidRDefault="009B6DCA" w:rsidP="0075799B">
            <w:pPr>
              <w:jc w:val="right"/>
              <w:rPr>
                <w:rFonts w:ascii="Arial" w:hAnsi="Arial" w:cs="Arial"/>
                <w:color w:val="000000"/>
                <w:sz w:val="16"/>
                <w:szCs w:val="16"/>
              </w:rPr>
            </w:pPr>
          </w:p>
        </w:tc>
        <w:tc>
          <w:tcPr>
            <w:tcW w:w="1200" w:type="dxa"/>
            <w:tcBorders>
              <w:top w:val="single" w:sz="4" w:space="0" w:color="auto"/>
              <w:bottom w:val="single" w:sz="4" w:space="0" w:color="auto"/>
            </w:tcBorders>
            <w:shd w:val="clear" w:color="auto" w:fill="auto"/>
            <w:noWrap/>
            <w:vAlign w:val="bottom"/>
            <w:hideMark/>
          </w:tcPr>
          <w:p w14:paraId="355033A9" w14:textId="77777777" w:rsidR="009B6DCA" w:rsidRPr="009F63C9" w:rsidRDefault="009B6DCA" w:rsidP="0075799B">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9F63C9" w:rsidRDefault="009B6DCA" w:rsidP="0075799B">
            <w:pPr>
              <w:jc w:val="right"/>
              <w:rPr>
                <w:rFonts w:ascii="Arial" w:hAnsi="Arial" w:cs="Arial"/>
                <w:color w:val="000000"/>
                <w:sz w:val="16"/>
                <w:szCs w:val="16"/>
              </w:rPr>
            </w:pPr>
          </w:p>
          <w:p w14:paraId="3E1697F0" w14:textId="77777777" w:rsidR="009B6DCA" w:rsidRPr="009F63C9" w:rsidRDefault="009B6DCA" w:rsidP="0075799B">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5628A7" w:rsidRPr="009F63C9" w14:paraId="1B60B7E9" w14:textId="77777777" w:rsidTr="00BF51D5">
        <w:trPr>
          <w:trHeight w:val="122"/>
        </w:trPr>
        <w:tc>
          <w:tcPr>
            <w:tcW w:w="380" w:type="dxa"/>
            <w:tcBorders>
              <w:top w:val="single" w:sz="4" w:space="0" w:color="auto"/>
            </w:tcBorders>
            <w:shd w:val="clear" w:color="auto" w:fill="auto"/>
            <w:noWrap/>
            <w:vAlign w:val="center"/>
            <w:hideMark/>
          </w:tcPr>
          <w:p w14:paraId="52A54797"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14:paraId="29B859A1"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5628A7" w:rsidRPr="009F63C9" w:rsidRDefault="005628A7" w:rsidP="005628A7">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31EFB68D" w14:textId="77777777" w:rsidR="005628A7" w:rsidRPr="009F63C9" w:rsidRDefault="005628A7" w:rsidP="005628A7">
            <w:pPr>
              <w:jc w:val="right"/>
              <w:rPr>
                <w:rFonts w:ascii="Arial" w:hAnsi="Arial" w:cs="Arial"/>
                <w:b/>
                <w:sz w:val="16"/>
                <w:szCs w:val="16"/>
              </w:rPr>
            </w:pPr>
          </w:p>
        </w:tc>
        <w:tc>
          <w:tcPr>
            <w:tcW w:w="1334" w:type="dxa"/>
            <w:tcBorders>
              <w:top w:val="single" w:sz="4" w:space="0" w:color="auto"/>
            </w:tcBorders>
            <w:shd w:val="clear" w:color="auto" w:fill="auto"/>
            <w:noWrap/>
            <w:vAlign w:val="center"/>
          </w:tcPr>
          <w:p w14:paraId="543AFE03" w14:textId="5ABA9360"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6.422.602</w:t>
            </w:r>
          </w:p>
        </w:tc>
        <w:tc>
          <w:tcPr>
            <w:tcW w:w="1076" w:type="dxa"/>
            <w:tcBorders>
              <w:top w:val="single" w:sz="4" w:space="0" w:color="auto"/>
            </w:tcBorders>
            <w:shd w:val="clear" w:color="auto" w:fill="auto"/>
            <w:noWrap/>
            <w:vAlign w:val="center"/>
          </w:tcPr>
          <w:p w14:paraId="762F9B2B" w14:textId="27AE8D02"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5.765.517</w:t>
            </w:r>
          </w:p>
        </w:tc>
      </w:tr>
      <w:tr w:rsidR="005628A7" w:rsidRPr="009F63C9" w14:paraId="47E40A11" w14:textId="77777777" w:rsidTr="00BF51D5">
        <w:trPr>
          <w:trHeight w:val="122"/>
        </w:trPr>
        <w:tc>
          <w:tcPr>
            <w:tcW w:w="380" w:type="dxa"/>
            <w:shd w:val="clear" w:color="auto" w:fill="auto"/>
            <w:noWrap/>
            <w:vAlign w:val="center"/>
            <w:hideMark/>
          </w:tcPr>
          <w:p w14:paraId="687C1FB6"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 22</w:t>
            </w:r>
          </w:p>
        </w:tc>
        <w:tc>
          <w:tcPr>
            <w:tcW w:w="4582" w:type="dxa"/>
            <w:shd w:val="clear" w:color="auto" w:fill="auto"/>
            <w:noWrap/>
            <w:vAlign w:val="bottom"/>
            <w:hideMark/>
          </w:tcPr>
          <w:p w14:paraId="7CD9808D"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5628A7" w:rsidRPr="009F63C9" w:rsidRDefault="005628A7" w:rsidP="005628A7">
            <w:pPr>
              <w:jc w:val="right"/>
              <w:rPr>
                <w:rFonts w:ascii="Arial" w:hAnsi="Arial" w:cs="Arial"/>
                <w:b/>
                <w:color w:val="000000"/>
                <w:sz w:val="16"/>
                <w:szCs w:val="16"/>
              </w:rPr>
            </w:pPr>
          </w:p>
        </w:tc>
        <w:tc>
          <w:tcPr>
            <w:tcW w:w="1200" w:type="dxa"/>
            <w:shd w:val="clear" w:color="auto" w:fill="auto"/>
            <w:noWrap/>
            <w:vAlign w:val="bottom"/>
          </w:tcPr>
          <w:p w14:paraId="1F028320" w14:textId="77777777" w:rsidR="005628A7" w:rsidRPr="009F63C9" w:rsidRDefault="005628A7" w:rsidP="005628A7">
            <w:pPr>
              <w:jc w:val="right"/>
              <w:rPr>
                <w:rFonts w:ascii="Arial" w:hAnsi="Arial" w:cs="Arial"/>
                <w:b/>
                <w:sz w:val="16"/>
                <w:szCs w:val="16"/>
              </w:rPr>
            </w:pPr>
          </w:p>
        </w:tc>
        <w:tc>
          <w:tcPr>
            <w:tcW w:w="1334" w:type="dxa"/>
            <w:shd w:val="clear" w:color="auto" w:fill="auto"/>
            <w:noWrap/>
            <w:vAlign w:val="center"/>
          </w:tcPr>
          <w:p w14:paraId="3E6D3259" w14:textId="173822F4"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2.872.014</w:t>
            </w:r>
          </w:p>
        </w:tc>
        <w:tc>
          <w:tcPr>
            <w:tcW w:w="1076" w:type="dxa"/>
            <w:shd w:val="clear" w:color="auto" w:fill="auto"/>
            <w:noWrap/>
            <w:vAlign w:val="center"/>
          </w:tcPr>
          <w:p w14:paraId="7E31645C" w14:textId="55614066"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2.614.643</w:t>
            </w:r>
          </w:p>
        </w:tc>
      </w:tr>
      <w:tr w:rsidR="005628A7" w:rsidRPr="009F63C9" w14:paraId="07457F31" w14:textId="77777777" w:rsidTr="00BF51D5">
        <w:trPr>
          <w:trHeight w:val="122"/>
        </w:trPr>
        <w:tc>
          <w:tcPr>
            <w:tcW w:w="380" w:type="dxa"/>
            <w:tcBorders>
              <w:bottom w:val="single" w:sz="4" w:space="0" w:color="auto"/>
            </w:tcBorders>
            <w:shd w:val="clear" w:color="auto" w:fill="auto"/>
            <w:noWrap/>
            <w:vAlign w:val="center"/>
            <w:hideMark/>
          </w:tcPr>
          <w:p w14:paraId="126316B4" w14:textId="77777777" w:rsidR="005628A7" w:rsidRPr="009F63C9" w:rsidRDefault="005628A7" w:rsidP="005628A7">
            <w:pPr>
              <w:jc w:val="right"/>
              <w:rPr>
                <w:rFonts w:ascii="Arial" w:hAnsi="Arial" w:cs="Arial"/>
                <w:b/>
                <w:color w:val="000000"/>
                <w:sz w:val="16"/>
                <w:szCs w:val="16"/>
              </w:rPr>
            </w:pPr>
            <w:r w:rsidRPr="009F63C9">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14:paraId="7E6AB9C6" w14:textId="77777777" w:rsidR="005628A7" w:rsidRPr="009F63C9" w:rsidRDefault="005628A7" w:rsidP="005628A7">
            <w:pPr>
              <w:rPr>
                <w:rFonts w:ascii="Arial" w:hAnsi="Arial" w:cs="Arial"/>
                <w:b/>
                <w:color w:val="000000"/>
                <w:sz w:val="16"/>
                <w:szCs w:val="16"/>
              </w:rPr>
            </w:pPr>
            <w:r w:rsidRPr="009F63C9">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5628A7" w:rsidRPr="009F63C9" w:rsidRDefault="005628A7" w:rsidP="005628A7">
            <w:pPr>
              <w:jc w:val="right"/>
              <w:rPr>
                <w:rFonts w:ascii="Arial" w:hAnsi="Arial" w:cs="Arial"/>
                <w:b/>
                <w:color w:val="000000"/>
                <w:sz w:val="16"/>
                <w:szCs w:val="16"/>
              </w:rPr>
            </w:pPr>
          </w:p>
        </w:tc>
        <w:tc>
          <w:tcPr>
            <w:tcW w:w="1200" w:type="dxa"/>
            <w:tcBorders>
              <w:bottom w:val="single" w:sz="4" w:space="0" w:color="auto"/>
            </w:tcBorders>
            <w:shd w:val="clear" w:color="auto" w:fill="auto"/>
            <w:noWrap/>
            <w:vAlign w:val="bottom"/>
          </w:tcPr>
          <w:p w14:paraId="6218EB7E" w14:textId="77777777" w:rsidR="005628A7" w:rsidRPr="009F63C9" w:rsidRDefault="005628A7" w:rsidP="005628A7">
            <w:pPr>
              <w:jc w:val="right"/>
              <w:rPr>
                <w:rFonts w:ascii="Arial" w:hAnsi="Arial" w:cs="Arial"/>
                <w:b/>
                <w:sz w:val="16"/>
                <w:szCs w:val="16"/>
              </w:rPr>
            </w:pPr>
          </w:p>
        </w:tc>
        <w:tc>
          <w:tcPr>
            <w:tcW w:w="1334" w:type="dxa"/>
            <w:tcBorders>
              <w:bottom w:val="single" w:sz="4" w:space="0" w:color="auto"/>
            </w:tcBorders>
            <w:shd w:val="clear" w:color="auto" w:fill="auto"/>
            <w:noWrap/>
            <w:vAlign w:val="center"/>
          </w:tcPr>
          <w:p w14:paraId="710F3A28" w14:textId="37EEF2C7"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223,63</w:t>
            </w:r>
          </w:p>
        </w:tc>
        <w:tc>
          <w:tcPr>
            <w:tcW w:w="1076" w:type="dxa"/>
            <w:tcBorders>
              <w:bottom w:val="single" w:sz="4" w:space="0" w:color="auto"/>
            </w:tcBorders>
            <w:shd w:val="clear" w:color="auto" w:fill="auto"/>
            <w:noWrap/>
            <w:vAlign w:val="center"/>
          </w:tcPr>
          <w:p w14:paraId="7036F442" w14:textId="2E2181E4" w:rsidR="005628A7" w:rsidRPr="00883F9F" w:rsidRDefault="005628A7" w:rsidP="005628A7">
            <w:pPr>
              <w:jc w:val="right"/>
              <w:rPr>
                <w:rFonts w:ascii="Arial" w:hAnsi="Arial" w:cs="Arial"/>
                <w:b/>
                <w:bCs/>
                <w:color w:val="000000"/>
                <w:sz w:val="16"/>
                <w:szCs w:val="16"/>
                <w:highlight w:val="yellow"/>
              </w:rPr>
            </w:pPr>
            <w:r>
              <w:rPr>
                <w:rFonts w:ascii="Arial" w:hAnsi="Arial" w:cs="Arial"/>
                <w:b/>
                <w:bCs/>
                <w:color w:val="000000"/>
                <w:sz w:val="16"/>
                <w:szCs w:val="16"/>
              </w:rPr>
              <w:t>220,51</w:t>
            </w:r>
          </w:p>
        </w:tc>
      </w:tr>
    </w:tbl>
    <w:p w14:paraId="102D2DFB" w14:textId="77777777" w:rsidR="00D05EB6" w:rsidRPr="009F63C9" w:rsidRDefault="00D05EB6" w:rsidP="00D05EB6">
      <w:pPr>
        <w:pStyle w:val="BodyTextIndent"/>
        <w:ind w:left="540" w:hanging="540"/>
        <w:rPr>
          <w:rFonts w:ascii="Arial" w:hAnsi="Arial" w:cs="Arial"/>
          <w:b/>
          <w:sz w:val="6"/>
          <w:szCs w:val="6"/>
        </w:rPr>
      </w:pPr>
    </w:p>
    <w:p w14:paraId="3049ABFC" w14:textId="77777777" w:rsidR="00D73B3C" w:rsidRPr="009F63C9" w:rsidRDefault="00D05EB6"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w:t>
      </w:r>
      <w:r w:rsidR="00DE57A2" w:rsidRPr="009F63C9">
        <w:rPr>
          <w:rFonts w:ascii="Arial" w:hAnsi="Arial" w:cs="Arial"/>
          <w:sz w:val="14"/>
          <w:szCs w:val="14"/>
        </w:rPr>
        <w:t xml:space="preserve"> </w:t>
      </w:r>
      <w:r w:rsidRPr="009F63C9">
        <w:rPr>
          <w:rFonts w:ascii="Arial" w:hAnsi="Arial" w:cs="Arial"/>
          <w:sz w:val="14"/>
          <w:szCs w:val="14"/>
        </w:rPr>
        <w:t>ortalaması</w:t>
      </w:r>
      <w:r w:rsidR="00A22213" w:rsidRPr="009F63C9">
        <w:rPr>
          <w:rFonts w:ascii="Arial" w:hAnsi="Arial" w:cs="Arial"/>
          <w:sz w:val="14"/>
          <w:szCs w:val="14"/>
        </w:rPr>
        <w:t>dır</w:t>
      </w:r>
      <w:r w:rsidRPr="009F63C9">
        <w:rPr>
          <w:rFonts w:ascii="Arial" w:hAnsi="Arial" w:cs="Arial"/>
          <w:sz w:val="14"/>
          <w:szCs w:val="14"/>
        </w:rPr>
        <w:t>.</w:t>
      </w:r>
      <w:r w:rsidR="00C151D7" w:rsidRPr="009F63C9">
        <w:rPr>
          <w:rFonts w:ascii="Arial" w:hAnsi="Arial" w:cs="Arial"/>
          <w:sz w:val="14"/>
          <w:szCs w:val="14"/>
        </w:rPr>
        <w:t xml:space="preserve"> </w:t>
      </w:r>
    </w:p>
    <w:p w14:paraId="1557A60F" w14:textId="77777777" w:rsidR="00B248AF" w:rsidRPr="009F63C9" w:rsidRDefault="00B248AF" w:rsidP="00D73B3C">
      <w:pPr>
        <w:pStyle w:val="BodyTextIndent"/>
        <w:ind w:left="540" w:hanging="540"/>
        <w:rPr>
          <w:rFonts w:ascii="Arial" w:hAnsi="Arial" w:cs="Arial"/>
          <w:sz w:val="12"/>
          <w:szCs w:val="12"/>
        </w:rPr>
      </w:pPr>
    </w:p>
    <w:p w14:paraId="5E8A5A2D" w14:textId="77777777" w:rsidR="006B6C26" w:rsidRPr="009F63C9" w:rsidRDefault="006B6C26" w:rsidP="006B6C26">
      <w:pPr>
        <w:ind w:right="-1"/>
        <w:jc w:val="both"/>
        <w:rPr>
          <w:rFonts w:ascii="Arial" w:hAnsi="Arial" w:cs="Arial"/>
          <w:sz w:val="20"/>
          <w:szCs w:val="20"/>
        </w:rPr>
      </w:pPr>
      <w:r w:rsidRPr="009F63C9">
        <w:rPr>
          <w:rFonts w:ascii="Arial" w:hAnsi="Arial" w:cs="Arial"/>
          <w:sz w:val="20"/>
          <w:szCs w:val="20"/>
        </w:rPr>
        <w:t>21 Mart 2014 tarih ve 28948 sayılı Resmi Gazete’de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9F63C9" w14:paraId="7533EE47" w14:textId="77777777" w:rsidTr="00212540">
        <w:trPr>
          <w:trHeight w:val="161"/>
        </w:trPr>
        <w:tc>
          <w:tcPr>
            <w:tcW w:w="5399" w:type="dxa"/>
            <w:tcBorders>
              <w:top w:val="nil"/>
              <w:left w:val="nil"/>
              <w:bottom w:val="nil"/>
              <w:right w:val="nil"/>
            </w:tcBorders>
            <w:shd w:val="clear" w:color="auto" w:fill="auto"/>
            <w:noWrap/>
            <w:vAlign w:val="bottom"/>
            <w:hideMark/>
          </w:tcPr>
          <w:p w14:paraId="5ED4E51C"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8663CB7" w14:textId="591FA8AD" w:rsidR="006B6C26" w:rsidRPr="009F63C9" w:rsidRDefault="00C829E8" w:rsidP="00212540">
            <w:pPr>
              <w:jc w:val="center"/>
              <w:rPr>
                <w:rFonts w:ascii="Arial" w:hAnsi="Arial" w:cs="Arial"/>
                <w:b/>
                <w:bCs/>
                <w:color w:val="000000"/>
                <w:sz w:val="16"/>
                <w:szCs w:val="16"/>
              </w:rPr>
            </w:pPr>
            <w:r w:rsidRPr="009F63C9">
              <w:rPr>
                <w:rFonts w:ascii="Arial" w:hAnsi="Arial" w:cs="Arial"/>
                <w:b/>
                <w:bCs/>
                <w:snapToGrid w:val="0"/>
                <w:color w:val="000000"/>
                <w:sz w:val="16"/>
                <w:szCs w:val="16"/>
              </w:rPr>
              <w:t>Cari Dönem</w:t>
            </w:r>
            <w:r w:rsidR="00883F9F">
              <w:rPr>
                <w:rFonts w:ascii="Arial" w:hAnsi="Arial" w:cs="Arial"/>
                <w:b/>
                <w:bCs/>
                <w:snapToGrid w:val="0"/>
                <w:color w:val="000000"/>
                <w:sz w:val="16"/>
                <w:szCs w:val="16"/>
              </w:rPr>
              <w:t xml:space="preserve"> - 30.09</w:t>
            </w:r>
            <w:r w:rsidR="006B6C26" w:rsidRPr="009F63C9">
              <w:rPr>
                <w:rFonts w:ascii="Arial" w:hAnsi="Arial" w:cs="Arial"/>
                <w:b/>
                <w:bCs/>
                <w:snapToGrid w:val="0"/>
                <w:color w:val="000000"/>
                <w:sz w:val="16"/>
                <w:szCs w:val="16"/>
              </w:rPr>
              <w:t>.201</w:t>
            </w:r>
            <w:r w:rsidR="00274F87" w:rsidRPr="009F63C9">
              <w:rPr>
                <w:rFonts w:ascii="Arial" w:hAnsi="Arial" w:cs="Arial"/>
                <w:b/>
                <w:bCs/>
                <w:snapToGrid w:val="0"/>
                <w:color w:val="000000"/>
                <w:sz w:val="16"/>
                <w:szCs w:val="16"/>
              </w:rPr>
              <w:t>9</w:t>
            </w:r>
          </w:p>
        </w:tc>
      </w:tr>
      <w:tr w:rsidR="006B6C26" w:rsidRPr="009F63C9" w14:paraId="6088030C"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644903AA" w14:textId="77777777" w:rsidR="006B6C26" w:rsidRPr="009F63C9"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14:paraId="601E83E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14:paraId="0DB7D58C"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144A7565" w14:textId="77777777" w:rsidTr="00212540">
        <w:trPr>
          <w:trHeight w:val="161"/>
        </w:trPr>
        <w:tc>
          <w:tcPr>
            <w:tcW w:w="5399" w:type="dxa"/>
            <w:tcBorders>
              <w:top w:val="nil"/>
              <w:left w:val="nil"/>
              <w:right w:val="nil"/>
            </w:tcBorders>
            <w:shd w:val="clear" w:color="auto" w:fill="auto"/>
            <w:noWrap/>
            <w:vAlign w:val="center"/>
          </w:tcPr>
          <w:p w14:paraId="5CE9BD1F" w14:textId="77777777" w:rsidR="006B6C26" w:rsidRPr="009F63C9"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14:paraId="0E093F55" w14:textId="77777777" w:rsidR="006B6C26" w:rsidRPr="009F63C9"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14:paraId="13CF5707" w14:textId="77777777" w:rsidR="006B6C26" w:rsidRPr="009F63C9" w:rsidRDefault="006B6C26" w:rsidP="00212540">
            <w:pPr>
              <w:jc w:val="right"/>
              <w:rPr>
                <w:rFonts w:ascii="Arial" w:hAnsi="Arial" w:cs="Arial"/>
                <w:b/>
                <w:bCs/>
                <w:color w:val="000000"/>
                <w:sz w:val="16"/>
                <w:szCs w:val="16"/>
              </w:rPr>
            </w:pPr>
          </w:p>
        </w:tc>
      </w:tr>
      <w:tr w:rsidR="005628A7" w:rsidRPr="009F63C9" w14:paraId="13EFC2AB" w14:textId="77777777" w:rsidTr="00212540">
        <w:trPr>
          <w:trHeight w:val="161"/>
        </w:trPr>
        <w:tc>
          <w:tcPr>
            <w:tcW w:w="5399" w:type="dxa"/>
            <w:tcBorders>
              <w:top w:val="nil"/>
              <w:left w:val="nil"/>
              <w:bottom w:val="nil"/>
              <w:right w:val="nil"/>
            </w:tcBorders>
            <w:shd w:val="clear" w:color="auto" w:fill="auto"/>
            <w:noWrap/>
            <w:vAlign w:val="center"/>
            <w:hideMark/>
          </w:tcPr>
          <w:p w14:paraId="078672F8"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14:paraId="4BF54E50" w14:textId="4733D08D"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191,30</w:t>
            </w:r>
          </w:p>
        </w:tc>
        <w:tc>
          <w:tcPr>
            <w:tcW w:w="1914" w:type="dxa"/>
            <w:tcBorders>
              <w:top w:val="nil"/>
              <w:left w:val="nil"/>
              <w:bottom w:val="nil"/>
              <w:right w:val="nil"/>
            </w:tcBorders>
            <w:shd w:val="clear" w:color="auto" w:fill="auto"/>
            <w:noWrap/>
            <w:vAlign w:val="center"/>
          </w:tcPr>
          <w:p w14:paraId="1CCA3213" w14:textId="441CA09C"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184,58</w:t>
            </w:r>
          </w:p>
        </w:tc>
      </w:tr>
      <w:tr w:rsidR="005628A7" w:rsidRPr="009F63C9" w14:paraId="2D161347"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700BE3B3"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14:paraId="132B321B" w14:textId="54820522"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05/07/2019</w:t>
            </w:r>
          </w:p>
        </w:tc>
        <w:tc>
          <w:tcPr>
            <w:tcW w:w="1914" w:type="dxa"/>
            <w:tcBorders>
              <w:top w:val="nil"/>
              <w:left w:val="nil"/>
              <w:bottom w:val="single" w:sz="4" w:space="0" w:color="auto"/>
              <w:right w:val="nil"/>
            </w:tcBorders>
            <w:shd w:val="clear" w:color="auto" w:fill="auto"/>
            <w:noWrap/>
            <w:vAlign w:val="center"/>
          </w:tcPr>
          <w:p w14:paraId="7B2DF4D2" w14:textId="2C9CA85D"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16/08/2019</w:t>
            </w:r>
          </w:p>
        </w:tc>
      </w:tr>
      <w:tr w:rsidR="005628A7" w:rsidRPr="009F63C9" w14:paraId="4450C92E" w14:textId="77777777" w:rsidTr="00212540">
        <w:trPr>
          <w:trHeight w:val="161"/>
        </w:trPr>
        <w:tc>
          <w:tcPr>
            <w:tcW w:w="5399" w:type="dxa"/>
            <w:tcBorders>
              <w:top w:val="nil"/>
              <w:left w:val="nil"/>
              <w:bottom w:val="nil"/>
              <w:right w:val="nil"/>
            </w:tcBorders>
            <w:shd w:val="clear" w:color="auto" w:fill="auto"/>
            <w:noWrap/>
            <w:vAlign w:val="center"/>
            <w:hideMark/>
          </w:tcPr>
          <w:p w14:paraId="42EE4F5A"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14:paraId="4B671140" w14:textId="7477EF71"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249,10</w:t>
            </w:r>
          </w:p>
        </w:tc>
        <w:tc>
          <w:tcPr>
            <w:tcW w:w="1914" w:type="dxa"/>
            <w:tcBorders>
              <w:top w:val="nil"/>
              <w:left w:val="nil"/>
              <w:bottom w:val="nil"/>
              <w:right w:val="nil"/>
            </w:tcBorders>
            <w:shd w:val="clear" w:color="auto" w:fill="auto"/>
            <w:noWrap/>
            <w:vAlign w:val="center"/>
          </w:tcPr>
          <w:p w14:paraId="4C0DB11F" w14:textId="6687B439"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267,62</w:t>
            </w:r>
          </w:p>
        </w:tc>
      </w:tr>
      <w:tr w:rsidR="005628A7" w:rsidRPr="009F63C9" w14:paraId="66289688" w14:textId="77777777" w:rsidTr="00212540">
        <w:trPr>
          <w:trHeight w:val="161"/>
        </w:trPr>
        <w:tc>
          <w:tcPr>
            <w:tcW w:w="5399" w:type="dxa"/>
            <w:tcBorders>
              <w:top w:val="nil"/>
              <w:left w:val="nil"/>
              <w:right w:val="nil"/>
            </w:tcBorders>
            <w:shd w:val="clear" w:color="auto" w:fill="auto"/>
            <w:noWrap/>
            <w:vAlign w:val="center"/>
            <w:hideMark/>
          </w:tcPr>
          <w:p w14:paraId="6A42B829"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14:paraId="1C9FDD8E" w14:textId="1E76CEC5"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26/07/2019</w:t>
            </w:r>
          </w:p>
        </w:tc>
        <w:tc>
          <w:tcPr>
            <w:tcW w:w="1914" w:type="dxa"/>
            <w:tcBorders>
              <w:top w:val="nil"/>
              <w:left w:val="nil"/>
              <w:right w:val="nil"/>
            </w:tcBorders>
            <w:shd w:val="clear" w:color="auto" w:fill="auto"/>
            <w:noWrap/>
            <w:vAlign w:val="center"/>
          </w:tcPr>
          <w:p w14:paraId="3C035033" w14:textId="14D0C149"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19/07/2019</w:t>
            </w:r>
          </w:p>
        </w:tc>
      </w:tr>
      <w:tr w:rsidR="005628A7" w:rsidRPr="009F63C9" w14:paraId="75F40EBC" w14:textId="77777777" w:rsidTr="00212540">
        <w:trPr>
          <w:trHeight w:val="161"/>
        </w:trPr>
        <w:tc>
          <w:tcPr>
            <w:tcW w:w="5399" w:type="dxa"/>
            <w:tcBorders>
              <w:left w:val="nil"/>
              <w:bottom w:val="single" w:sz="4" w:space="0" w:color="auto"/>
              <w:right w:val="nil"/>
            </w:tcBorders>
            <w:shd w:val="clear" w:color="auto" w:fill="auto"/>
            <w:noWrap/>
            <w:vAlign w:val="center"/>
            <w:hideMark/>
          </w:tcPr>
          <w:p w14:paraId="3E23CFB9" w14:textId="77777777" w:rsidR="005628A7" w:rsidRPr="009F63C9" w:rsidRDefault="005628A7" w:rsidP="005628A7">
            <w:pPr>
              <w:rPr>
                <w:rFonts w:ascii="Arial" w:hAnsi="Arial" w:cs="Arial"/>
                <w:color w:val="000000"/>
                <w:sz w:val="16"/>
                <w:szCs w:val="16"/>
              </w:rPr>
            </w:pPr>
            <w:r w:rsidRPr="009F63C9">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14:paraId="7EE4D0C2" w14:textId="6DE65FB3"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214,18</w:t>
            </w:r>
          </w:p>
        </w:tc>
        <w:tc>
          <w:tcPr>
            <w:tcW w:w="1914" w:type="dxa"/>
            <w:tcBorders>
              <w:left w:val="nil"/>
              <w:bottom w:val="single" w:sz="4" w:space="0" w:color="auto"/>
              <w:right w:val="nil"/>
            </w:tcBorders>
            <w:shd w:val="clear" w:color="auto" w:fill="auto"/>
            <w:noWrap/>
            <w:vAlign w:val="center"/>
          </w:tcPr>
          <w:p w14:paraId="2B29998A" w14:textId="1C9E9854" w:rsidR="005628A7" w:rsidRPr="00883F9F" w:rsidRDefault="005628A7" w:rsidP="005628A7">
            <w:pPr>
              <w:jc w:val="right"/>
              <w:rPr>
                <w:rFonts w:ascii="Arial" w:hAnsi="Arial" w:cs="Arial"/>
                <w:color w:val="000000"/>
                <w:sz w:val="16"/>
                <w:szCs w:val="16"/>
                <w:highlight w:val="yellow"/>
              </w:rPr>
            </w:pPr>
            <w:r>
              <w:rPr>
                <w:rFonts w:ascii="Arial" w:hAnsi="Arial" w:cs="Arial"/>
                <w:color w:val="000000"/>
                <w:sz w:val="16"/>
                <w:szCs w:val="16"/>
              </w:rPr>
              <w:t>225,07</w:t>
            </w:r>
          </w:p>
        </w:tc>
      </w:tr>
    </w:tbl>
    <w:p w14:paraId="2EE626B4" w14:textId="77777777" w:rsidR="006B6C26" w:rsidRPr="009F63C9" w:rsidRDefault="006B6C26" w:rsidP="006B6C26">
      <w:pPr>
        <w:pStyle w:val="BodyTextIndent"/>
        <w:ind w:left="540" w:hanging="540"/>
        <w:rPr>
          <w:rFonts w:ascii="Arial" w:hAnsi="Arial" w:cs="Arial"/>
          <w:b/>
          <w:sz w:val="20"/>
        </w:rPr>
      </w:pPr>
    </w:p>
    <w:p w14:paraId="4E678A27" w14:textId="77777777" w:rsidR="00B248AF" w:rsidRPr="009F63C9" w:rsidRDefault="00B248AF" w:rsidP="00D73B3C">
      <w:pPr>
        <w:pStyle w:val="BodyTextIndent"/>
        <w:ind w:left="540" w:hanging="540"/>
        <w:rPr>
          <w:rFonts w:ascii="Arial" w:hAnsi="Arial" w:cs="Arial"/>
          <w:sz w:val="12"/>
          <w:szCs w:val="12"/>
        </w:rPr>
      </w:pPr>
    </w:p>
    <w:p w14:paraId="752BCDEF" w14:textId="77777777" w:rsidR="00B248AF" w:rsidRPr="009F63C9" w:rsidRDefault="00B248AF" w:rsidP="00D73B3C">
      <w:pPr>
        <w:pStyle w:val="BodyTextIndent"/>
        <w:ind w:left="540" w:hanging="540"/>
        <w:rPr>
          <w:rFonts w:ascii="Arial" w:hAnsi="Arial" w:cs="Arial"/>
          <w:sz w:val="12"/>
          <w:szCs w:val="12"/>
        </w:rPr>
      </w:pPr>
    </w:p>
    <w:p w14:paraId="2C884CE0" w14:textId="77777777" w:rsidR="00E36466" w:rsidRPr="009F63C9" w:rsidRDefault="00E36466" w:rsidP="00D73B3C">
      <w:pPr>
        <w:pStyle w:val="BodyTextIndent"/>
        <w:ind w:left="540" w:hanging="540"/>
        <w:rPr>
          <w:rFonts w:ascii="Arial" w:hAnsi="Arial" w:cs="Arial"/>
          <w:sz w:val="12"/>
          <w:szCs w:val="12"/>
        </w:rPr>
      </w:pPr>
    </w:p>
    <w:p w14:paraId="03F9FB61" w14:textId="77777777" w:rsidR="00E36466" w:rsidRPr="009F63C9" w:rsidRDefault="00E36466" w:rsidP="00D73B3C">
      <w:pPr>
        <w:pStyle w:val="BodyTextIndent"/>
        <w:ind w:left="540" w:hanging="540"/>
        <w:rPr>
          <w:rFonts w:ascii="Arial" w:hAnsi="Arial" w:cs="Arial"/>
          <w:sz w:val="12"/>
          <w:szCs w:val="12"/>
        </w:rPr>
      </w:pPr>
    </w:p>
    <w:p w14:paraId="282D6F16" w14:textId="77777777" w:rsidR="00E36466" w:rsidRPr="009F63C9" w:rsidRDefault="00E36466" w:rsidP="00D73B3C">
      <w:pPr>
        <w:pStyle w:val="BodyTextIndent"/>
        <w:ind w:left="540" w:hanging="540"/>
        <w:rPr>
          <w:rFonts w:ascii="Arial" w:hAnsi="Arial" w:cs="Arial"/>
          <w:sz w:val="12"/>
          <w:szCs w:val="12"/>
        </w:rPr>
      </w:pPr>
    </w:p>
    <w:p w14:paraId="720B7754" w14:textId="77777777" w:rsidR="00E36466" w:rsidRPr="009F63C9" w:rsidRDefault="00E36466" w:rsidP="00D73B3C">
      <w:pPr>
        <w:pStyle w:val="BodyTextIndent"/>
        <w:ind w:left="540" w:hanging="540"/>
        <w:rPr>
          <w:rFonts w:ascii="Arial" w:hAnsi="Arial" w:cs="Arial"/>
          <w:sz w:val="12"/>
          <w:szCs w:val="12"/>
        </w:rPr>
      </w:pPr>
    </w:p>
    <w:p w14:paraId="3CEDD7A3" w14:textId="77777777" w:rsidR="00E11777" w:rsidRPr="009F63C9" w:rsidRDefault="00E11777">
      <w:pPr>
        <w:rPr>
          <w:rFonts w:ascii="Arial" w:hAnsi="Arial" w:cs="Arial"/>
          <w:sz w:val="12"/>
          <w:szCs w:val="12"/>
          <w:lang w:eastAsia="en-US"/>
        </w:rPr>
      </w:pPr>
      <w:r w:rsidRPr="009F63C9">
        <w:rPr>
          <w:rFonts w:ascii="Arial" w:hAnsi="Arial" w:cs="Arial"/>
          <w:sz w:val="12"/>
          <w:szCs w:val="12"/>
        </w:rPr>
        <w:br w:type="page"/>
      </w:r>
    </w:p>
    <w:p w14:paraId="0B766774"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586B7B72" w14:textId="77777777" w:rsidR="00B248AF" w:rsidRPr="009F63C9" w:rsidRDefault="00B248AF" w:rsidP="00D73B3C">
      <w:pPr>
        <w:pStyle w:val="BodyTextIndent"/>
        <w:ind w:left="540" w:hanging="540"/>
        <w:rPr>
          <w:rFonts w:ascii="Arial" w:hAnsi="Arial" w:cs="Arial"/>
          <w:sz w:val="12"/>
          <w:szCs w:val="12"/>
        </w:rPr>
      </w:pPr>
    </w:p>
    <w:tbl>
      <w:tblPr>
        <w:tblW w:w="9781" w:type="dxa"/>
        <w:tblLayout w:type="fixed"/>
        <w:tblCellMar>
          <w:left w:w="70" w:type="dxa"/>
          <w:right w:w="70" w:type="dxa"/>
        </w:tblCellMar>
        <w:tblLook w:val="04A0" w:firstRow="1" w:lastRow="0" w:firstColumn="1" w:lastColumn="0" w:noHBand="0" w:noVBand="1"/>
      </w:tblPr>
      <w:tblGrid>
        <w:gridCol w:w="567"/>
        <w:gridCol w:w="4253"/>
        <w:gridCol w:w="1256"/>
        <w:gridCol w:w="1295"/>
        <w:gridCol w:w="1058"/>
        <w:gridCol w:w="1352"/>
      </w:tblGrid>
      <w:tr w:rsidR="00B248AF" w:rsidRPr="009F63C9" w14:paraId="312CE69B" w14:textId="77777777" w:rsidTr="00BF51D5">
        <w:trPr>
          <w:trHeight w:val="122"/>
        </w:trPr>
        <w:tc>
          <w:tcPr>
            <w:tcW w:w="567" w:type="dxa"/>
            <w:shd w:val="clear" w:color="auto" w:fill="auto"/>
            <w:noWrap/>
            <w:vAlign w:val="bottom"/>
            <w:hideMark/>
          </w:tcPr>
          <w:p w14:paraId="2E6BA7F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 </w:t>
            </w:r>
          </w:p>
        </w:tc>
        <w:tc>
          <w:tcPr>
            <w:tcW w:w="2551" w:type="dxa"/>
            <w:gridSpan w:val="2"/>
            <w:tcBorders>
              <w:bottom w:val="single" w:sz="4" w:space="0" w:color="auto"/>
            </w:tcBorders>
            <w:shd w:val="clear" w:color="auto" w:fill="auto"/>
            <w:vAlign w:val="bottom"/>
            <w:hideMark/>
          </w:tcPr>
          <w:p w14:paraId="136A90B3" w14:textId="77777777" w:rsidR="00B248AF" w:rsidRPr="009F63C9" w:rsidRDefault="00B248AF" w:rsidP="00BF51D5">
            <w:pPr>
              <w:ind w:left="-70"/>
              <w:jc w:val="center"/>
              <w:rPr>
                <w:rFonts w:ascii="Arial" w:hAnsi="Arial" w:cs="Arial"/>
                <w:b/>
                <w:color w:val="000000"/>
                <w:sz w:val="16"/>
                <w:szCs w:val="16"/>
              </w:rPr>
            </w:pPr>
            <w:r w:rsidRPr="009F63C9">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 xml:space="preserve">Dikkate Alınma Oranı Uygulanmış Toplam Değer (*) </w:t>
            </w:r>
          </w:p>
        </w:tc>
      </w:tr>
      <w:tr w:rsidR="00B248AF" w:rsidRPr="009F63C9" w14:paraId="1E22870B" w14:textId="77777777" w:rsidTr="00BF51D5">
        <w:trPr>
          <w:trHeight w:val="122"/>
        </w:trPr>
        <w:tc>
          <w:tcPr>
            <w:tcW w:w="567" w:type="dxa"/>
            <w:tcBorders>
              <w:bottom w:val="single" w:sz="4" w:space="0" w:color="auto"/>
            </w:tcBorders>
            <w:shd w:val="clear" w:color="auto" w:fill="auto"/>
            <w:noWrap/>
            <w:vAlign w:val="bottom"/>
            <w:hideMark/>
          </w:tcPr>
          <w:p w14:paraId="2297970F"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295" w:type="dxa"/>
            <w:tcBorders>
              <w:top w:val="single" w:sz="4" w:space="0" w:color="auto"/>
              <w:bottom w:val="single" w:sz="4" w:space="0" w:color="auto"/>
            </w:tcBorders>
            <w:shd w:val="clear" w:color="auto" w:fill="auto"/>
            <w:noWrap/>
            <w:vAlign w:val="bottom"/>
            <w:hideMark/>
          </w:tcPr>
          <w:p w14:paraId="7F04B854"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9F63C9" w:rsidRDefault="00B248AF" w:rsidP="00B248AF">
            <w:pPr>
              <w:jc w:val="center"/>
              <w:rPr>
                <w:rFonts w:ascii="Arial" w:hAnsi="Arial" w:cs="Arial"/>
                <w:b/>
                <w:color w:val="000000"/>
                <w:sz w:val="16"/>
                <w:szCs w:val="16"/>
              </w:rPr>
            </w:pPr>
            <w:r w:rsidRPr="009F63C9">
              <w:rPr>
                <w:rFonts w:ascii="Arial" w:hAnsi="Arial" w:cs="Arial"/>
                <w:b/>
                <w:color w:val="000000"/>
                <w:sz w:val="16"/>
                <w:szCs w:val="16"/>
              </w:rPr>
              <w:t>YP</w:t>
            </w:r>
          </w:p>
        </w:tc>
      </w:tr>
      <w:tr w:rsidR="00B248AF" w:rsidRPr="009F63C9" w14:paraId="6C761660" w14:textId="77777777" w:rsidTr="00BF51D5">
        <w:trPr>
          <w:trHeight w:val="122"/>
        </w:trPr>
        <w:tc>
          <w:tcPr>
            <w:tcW w:w="567" w:type="dxa"/>
            <w:tcBorders>
              <w:top w:val="single" w:sz="4" w:space="0" w:color="auto"/>
            </w:tcBorders>
            <w:shd w:val="clear" w:color="auto" w:fill="auto"/>
            <w:noWrap/>
            <w:vAlign w:val="bottom"/>
            <w:hideMark/>
          </w:tcPr>
          <w:p w14:paraId="2DA385AB" w14:textId="77777777" w:rsidR="00B248AF" w:rsidRPr="009F63C9" w:rsidRDefault="00B248AF" w:rsidP="00B248AF">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9F63C9" w:rsidRDefault="00B248AF" w:rsidP="00B248AF">
            <w:pPr>
              <w:rPr>
                <w:rFonts w:ascii="Arial" w:hAnsi="Arial" w:cs="Arial"/>
                <w:b/>
                <w:color w:val="000000"/>
                <w:sz w:val="16"/>
                <w:szCs w:val="16"/>
              </w:rPr>
            </w:pPr>
            <w:r w:rsidRPr="009F63C9">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9F63C9" w:rsidRDefault="00B248AF" w:rsidP="00B248AF">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11A683CB" w14:textId="77777777" w:rsidR="00B248AF" w:rsidRPr="009F63C9"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9F63C9"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9F63C9" w:rsidRDefault="00B248AF" w:rsidP="00B248AF">
            <w:pPr>
              <w:jc w:val="right"/>
              <w:rPr>
                <w:rFonts w:ascii="Arial" w:hAnsi="Arial" w:cs="Arial"/>
                <w:b/>
                <w:color w:val="000000"/>
                <w:sz w:val="16"/>
                <w:szCs w:val="16"/>
              </w:rPr>
            </w:pPr>
          </w:p>
        </w:tc>
      </w:tr>
      <w:tr w:rsidR="00274F87" w:rsidRPr="009F63C9" w14:paraId="4417C8CB" w14:textId="77777777" w:rsidTr="00BF51D5">
        <w:trPr>
          <w:trHeight w:val="122"/>
        </w:trPr>
        <w:tc>
          <w:tcPr>
            <w:tcW w:w="567" w:type="dxa"/>
            <w:tcBorders>
              <w:bottom w:val="single" w:sz="4" w:space="0" w:color="auto"/>
            </w:tcBorders>
            <w:shd w:val="clear" w:color="auto" w:fill="auto"/>
            <w:noWrap/>
            <w:vAlign w:val="center"/>
            <w:hideMark/>
          </w:tcPr>
          <w:p w14:paraId="09454F7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14:paraId="6D425545" w14:textId="77777777" w:rsidR="00274F87" w:rsidRPr="009F63C9" w:rsidRDefault="00274F87" w:rsidP="00274F87">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24CE215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2E1E86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bottom w:val="single" w:sz="4" w:space="0" w:color="auto"/>
            </w:tcBorders>
            <w:shd w:val="clear" w:color="auto" w:fill="auto"/>
            <w:noWrap/>
            <w:vAlign w:val="bottom"/>
          </w:tcPr>
          <w:p w14:paraId="7F9CF96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1C7F78" w:rsidRPr="009F63C9" w14:paraId="342CE6C2" w14:textId="77777777" w:rsidTr="00BF51D5">
        <w:trPr>
          <w:trHeight w:val="122"/>
        </w:trPr>
        <w:tc>
          <w:tcPr>
            <w:tcW w:w="567" w:type="dxa"/>
            <w:tcBorders>
              <w:top w:val="single" w:sz="4" w:space="0" w:color="auto"/>
            </w:tcBorders>
            <w:shd w:val="clear" w:color="auto" w:fill="auto"/>
            <w:noWrap/>
            <w:vAlign w:val="center"/>
            <w:hideMark/>
          </w:tcPr>
          <w:p w14:paraId="5F7EE365" w14:textId="77777777" w:rsidR="001C7F78" w:rsidRPr="009F63C9" w:rsidRDefault="001C7F78" w:rsidP="001C7F78">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1C7F78" w:rsidRPr="009F63C9" w:rsidRDefault="001C7F78" w:rsidP="001C7F78">
            <w:pPr>
              <w:rPr>
                <w:rFonts w:ascii="Arial" w:hAnsi="Arial" w:cs="Arial"/>
                <w:b/>
                <w:color w:val="000000"/>
                <w:sz w:val="16"/>
                <w:szCs w:val="16"/>
              </w:rPr>
            </w:pPr>
            <w:r w:rsidRPr="009F63C9">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1C7F78" w:rsidRPr="009F63C9" w:rsidRDefault="001C7F78" w:rsidP="001C7F78">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775C73F3" w14:textId="77777777" w:rsidR="001C7F78" w:rsidRPr="009F63C9"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1C7F78" w:rsidRPr="009F63C9"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1C7F78" w:rsidRPr="009F63C9" w:rsidRDefault="001C7F78" w:rsidP="001C7F78">
            <w:pPr>
              <w:jc w:val="right"/>
              <w:rPr>
                <w:rFonts w:ascii="Arial" w:hAnsi="Arial" w:cs="Arial"/>
                <w:b/>
                <w:color w:val="000000"/>
                <w:sz w:val="16"/>
                <w:szCs w:val="16"/>
              </w:rPr>
            </w:pPr>
          </w:p>
        </w:tc>
      </w:tr>
      <w:tr w:rsidR="00274F87" w:rsidRPr="009F63C9" w14:paraId="79832BD6" w14:textId="77777777" w:rsidTr="00BF51D5">
        <w:trPr>
          <w:trHeight w:val="122"/>
        </w:trPr>
        <w:tc>
          <w:tcPr>
            <w:tcW w:w="567" w:type="dxa"/>
            <w:shd w:val="clear" w:color="auto" w:fill="auto"/>
            <w:noWrap/>
            <w:vAlign w:val="center"/>
            <w:hideMark/>
          </w:tcPr>
          <w:p w14:paraId="399D810F"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2</w:t>
            </w:r>
          </w:p>
        </w:tc>
        <w:tc>
          <w:tcPr>
            <w:tcW w:w="4253" w:type="dxa"/>
            <w:shd w:val="clear" w:color="auto" w:fill="auto"/>
            <w:noWrap/>
            <w:vAlign w:val="bottom"/>
            <w:hideMark/>
          </w:tcPr>
          <w:p w14:paraId="6A6CFB7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3.951.398</w:t>
            </w:r>
          </w:p>
        </w:tc>
        <w:tc>
          <w:tcPr>
            <w:tcW w:w="1295" w:type="dxa"/>
            <w:shd w:val="clear" w:color="auto" w:fill="auto"/>
            <w:noWrap/>
            <w:vAlign w:val="bottom"/>
          </w:tcPr>
          <w:p w14:paraId="4367196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654779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361.946</w:t>
            </w:r>
          </w:p>
        </w:tc>
        <w:tc>
          <w:tcPr>
            <w:tcW w:w="1352" w:type="dxa"/>
            <w:shd w:val="clear" w:color="auto" w:fill="auto"/>
            <w:noWrap/>
            <w:vAlign w:val="bottom"/>
          </w:tcPr>
          <w:p w14:paraId="0200F3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5766D62" w14:textId="77777777" w:rsidTr="00BF51D5">
        <w:trPr>
          <w:trHeight w:val="122"/>
        </w:trPr>
        <w:tc>
          <w:tcPr>
            <w:tcW w:w="567" w:type="dxa"/>
            <w:shd w:val="clear" w:color="auto" w:fill="auto"/>
            <w:noWrap/>
            <w:vAlign w:val="center"/>
            <w:hideMark/>
          </w:tcPr>
          <w:p w14:paraId="3835A08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3</w:t>
            </w:r>
          </w:p>
        </w:tc>
        <w:tc>
          <w:tcPr>
            <w:tcW w:w="4253" w:type="dxa"/>
            <w:shd w:val="clear" w:color="auto" w:fill="auto"/>
            <w:noWrap/>
            <w:vAlign w:val="bottom"/>
            <w:hideMark/>
          </w:tcPr>
          <w:p w14:paraId="7C5C98FC"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663.875</w:t>
            </w:r>
          </w:p>
        </w:tc>
        <w:tc>
          <w:tcPr>
            <w:tcW w:w="1295" w:type="dxa"/>
            <w:shd w:val="clear" w:color="auto" w:fill="auto"/>
            <w:noWrap/>
            <w:vAlign w:val="bottom"/>
          </w:tcPr>
          <w:p w14:paraId="6B5B8A6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1D922A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33.194</w:t>
            </w:r>
          </w:p>
        </w:tc>
        <w:tc>
          <w:tcPr>
            <w:tcW w:w="1352" w:type="dxa"/>
            <w:shd w:val="clear" w:color="auto" w:fill="auto"/>
            <w:noWrap/>
            <w:vAlign w:val="bottom"/>
          </w:tcPr>
          <w:p w14:paraId="7213321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4B838756" w14:textId="77777777" w:rsidTr="00BF51D5">
        <w:trPr>
          <w:trHeight w:val="122"/>
        </w:trPr>
        <w:tc>
          <w:tcPr>
            <w:tcW w:w="567" w:type="dxa"/>
            <w:shd w:val="clear" w:color="auto" w:fill="auto"/>
            <w:noWrap/>
            <w:vAlign w:val="center"/>
            <w:hideMark/>
          </w:tcPr>
          <w:p w14:paraId="0B4F235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4</w:t>
            </w:r>
          </w:p>
        </w:tc>
        <w:tc>
          <w:tcPr>
            <w:tcW w:w="4253" w:type="dxa"/>
            <w:shd w:val="clear" w:color="auto" w:fill="auto"/>
            <w:noWrap/>
            <w:vAlign w:val="bottom"/>
            <w:hideMark/>
          </w:tcPr>
          <w:p w14:paraId="760B992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3.287.523</w:t>
            </w:r>
          </w:p>
        </w:tc>
        <w:tc>
          <w:tcPr>
            <w:tcW w:w="1295" w:type="dxa"/>
            <w:shd w:val="clear" w:color="auto" w:fill="auto"/>
            <w:noWrap/>
            <w:vAlign w:val="bottom"/>
          </w:tcPr>
          <w:p w14:paraId="3857F25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1.985.450</w:t>
            </w:r>
          </w:p>
        </w:tc>
        <w:tc>
          <w:tcPr>
            <w:tcW w:w="1058" w:type="dxa"/>
            <w:shd w:val="clear" w:color="auto" w:fill="auto"/>
            <w:noWrap/>
            <w:vAlign w:val="bottom"/>
          </w:tcPr>
          <w:p w14:paraId="20F7DC4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328.752</w:t>
            </w:r>
          </w:p>
        </w:tc>
        <w:tc>
          <w:tcPr>
            <w:tcW w:w="1352" w:type="dxa"/>
            <w:shd w:val="clear" w:color="auto" w:fill="auto"/>
            <w:noWrap/>
            <w:vAlign w:val="bottom"/>
          </w:tcPr>
          <w:p w14:paraId="5FC9606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198.545</w:t>
            </w:r>
          </w:p>
        </w:tc>
      </w:tr>
      <w:tr w:rsidR="00274F87" w:rsidRPr="009F63C9" w14:paraId="683316F0" w14:textId="77777777" w:rsidTr="00BF51D5">
        <w:trPr>
          <w:trHeight w:val="122"/>
        </w:trPr>
        <w:tc>
          <w:tcPr>
            <w:tcW w:w="567" w:type="dxa"/>
            <w:shd w:val="clear" w:color="auto" w:fill="auto"/>
            <w:noWrap/>
            <w:hideMark/>
          </w:tcPr>
          <w:p w14:paraId="0FEBD22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5</w:t>
            </w:r>
          </w:p>
        </w:tc>
        <w:tc>
          <w:tcPr>
            <w:tcW w:w="4253" w:type="dxa"/>
            <w:shd w:val="clear" w:color="auto" w:fill="auto"/>
            <w:vAlign w:val="bottom"/>
            <w:hideMark/>
          </w:tcPr>
          <w:p w14:paraId="64E8CDF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6.789.735</w:t>
            </w:r>
          </w:p>
        </w:tc>
        <w:tc>
          <w:tcPr>
            <w:tcW w:w="1295" w:type="dxa"/>
            <w:shd w:val="clear" w:color="auto" w:fill="auto"/>
            <w:noWrap/>
            <w:vAlign w:val="bottom"/>
          </w:tcPr>
          <w:p w14:paraId="795987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3.360.055</w:t>
            </w:r>
          </w:p>
        </w:tc>
        <w:tc>
          <w:tcPr>
            <w:tcW w:w="1058" w:type="dxa"/>
            <w:shd w:val="clear" w:color="auto" w:fill="auto"/>
            <w:noWrap/>
            <w:vAlign w:val="bottom"/>
          </w:tcPr>
          <w:p w14:paraId="7AA3D64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3.787.897</w:t>
            </w:r>
          </w:p>
        </w:tc>
        <w:tc>
          <w:tcPr>
            <w:tcW w:w="1352" w:type="dxa"/>
            <w:shd w:val="clear" w:color="auto" w:fill="auto"/>
            <w:noWrap/>
            <w:vAlign w:val="bottom"/>
          </w:tcPr>
          <w:p w14:paraId="7A60A1F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1.786.567</w:t>
            </w:r>
          </w:p>
        </w:tc>
      </w:tr>
      <w:tr w:rsidR="00274F87" w:rsidRPr="009F63C9" w14:paraId="36099238" w14:textId="77777777" w:rsidTr="00BF51D5">
        <w:trPr>
          <w:trHeight w:val="122"/>
        </w:trPr>
        <w:tc>
          <w:tcPr>
            <w:tcW w:w="567" w:type="dxa"/>
            <w:shd w:val="clear" w:color="auto" w:fill="auto"/>
            <w:noWrap/>
            <w:vAlign w:val="center"/>
            <w:hideMark/>
          </w:tcPr>
          <w:p w14:paraId="0B03DFA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6</w:t>
            </w:r>
          </w:p>
        </w:tc>
        <w:tc>
          <w:tcPr>
            <w:tcW w:w="4253" w:type="dxa"/>
            <w:shd w:val="clear" w:color="auto" w:fill="auto"/>
            <w:noWrap/>
            <w:vAlign w:val="bottom"/>
            <w:hideMark/>
          </w:tcPr>
          <w:p w14:paraId="2EA8348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Operasyonel toplanan fon</w:t>
            </w:r>
          </w:p>
        </w:tc>
        <w:tc>
          <w:tcPr>
            <w:tcW w:w="1256" w:type="dxa"/>
            <w:shd w:val="clear" w:color="auto" w:fill="auto"/>
            <w:noWrap/>
            <w:vAlign w:val="bottom"/>
          </w:tcPr>
          <w:p w14:paraId="05F3181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911.519</w:t>
            </w:r>
          </w:p>
        </w:tc>
        <w:tc>
          <w:tcPr>
            <w:tcW w:w="1295" w:type="dxa"/>
            <w:shd w:val="clear" w:color="auto" w:fill="auto"/>
            <w:noWrap/>
            <w:vAlign w:val="bottom"/>
          </w:tcPr>
          <w:p w14:paraId="59F04BC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643.337</w:t>
            </w:r>
          </w:p>
        </w:tc>
        <w:tc>
          <w:tcPr>
            <w:tcW w:w="1058" w:type="dxa"/>
            <w:shd w:val="clear" w:color="auto" w:fill="auto"/>
            <w:noWrap/>
            <w:vAlign w:val="bottom"/>
          </w:tcPr>
          <w:p w14:paraId="7296E85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227.880</w:t>
            </w:r>
          </w:p>
        </w:tc>
        <w:tc>
          <w:tcPr>
            <w:tcW w:w="1352" w:type="dxa"/>
            <w:shd w:val="clear" w:color="auto" w:fill="auto"/>
            <w:noWrap/>
            <w:vAlign w:val="bottom"/>
          </w:tcPr>
          <w:p w14:paraId="225BC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160.834</w:t>
            </w:r>
          </w:p>
        </w:tc>
      </w:tr>
      <w:tr w:rsidR="00274F87" w:rsidRPr="009F63C9" w14:paraId="0C4D8237" w14:textId="77777777" w:rsidTr="00BF51D5">
        <w:trPr>
          <w:trHeight w:val="122"/>
        </w:trPr>
        <w:tc>
          <w:tcPr>
            <w:tcW w:w="567" w:type="dxa"/>
            <w:shd w:val="clear" w:color="auto" w:fill="auto"/>
            <w:noWrap/>
            <w:vAlign w:val="center"/>
            <w:hideMark/>
          </w:tcPr>
          <w:p w14:paraId="283B46E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7</w:t>
            </w:r>
          </w:p>
        </w:tc>
        <w:tc>
          <w:tcPr>
            <w:tcW w:w="4253" w:type="dxa"/>
            <w:shd w:val="clear" w:color="auto" w:fill="auto"/>
            <w:noWrap/>
            <w:vAlign w:val="bottom"/>
            <w:hideMark/>
          </w:tcPr>
          <w:p w14:paraId="051C26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Operasyonel olmayan toplanan fon</w:t>
            </w:r>
          </w:p>
        </w:tc>
        <w:tc>
          <w:tcPr>
            <w:tcW w:w="1256" w:type="dxa"/>
            <w:shd w:val="clear" w:color="auto" w:fill="auto"/>
            <w:noWrap/>
            <w:vAlign w:val="bottom"/>
          </w:tcPr>
          <w:p w14:paraId="240EE4A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4.984.679</w:t>
            </w:r>
          </w:p>
        </w:tc>
        <w:tc>
          <w:tcPr>
            <w:tcW w:w="1295" w:type="dxa"/>
            <w:shd w:val="clear" w:color="auto" w:fill="auto"/>
            <w:noWrap/>
            <w:vAlign w:val="bottom"/>
          </w:tcPr>
          <w:p w14:paraId="6A66091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2.574.076</w:t>
            </w:r>
          </w:p>
        </w:tc>
        <w:tc>
          <w:tcPr>
            <w:tcW w:w="1058" w:type="dxa"/>
            <w:shd w:val="clear" w:color="auto" w:fill="auto"/>
            <w:noWrap/>
            <w:vAlign w:val="bottom"/>
          </w:tcPr>
          <w:p w14:paraId="6776D8C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2.666.480</w:t>
            </w:r>
          </w:p>
        </w:tc>
        <w:tc>
          <w:tcPr>
            <w:tcW w:w="1352" w:type="dxa"/>
            <w:shd w:val="clear" w:color="auto" w:fill="auto"/>
            <w:noWrap/>
            <w:vAlign w:val="bottom"/>
          </w:tcPr>
          <w:p w14:paraId="5567DB1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1.483.091</w:t>
            </w:r>
          </w:p>
        </w:tc>
      </w:tr>
      <w:tr w:rsidR="00274F87" w:rsidRPr="009F63C9" w14:paraId="41AB8C4F" w14:textId="77777777" w:rsidTr="00BF51D5">
        <w:trPr>
          <w:trHeight w:val="122"/>
        </w:trPr>
        <w:tc>
          <w:tcPr>
            <w:tcW w:w="567" w:type="dxa"/>
            <w:shd w:val="clear" w:color="auto" w:fill="auto"/>
            <w:noWrap/>
            <w:vAlign w:val="center"/>
            <w:hideMark/>
          </w:tcPr>
          <w:p w14:paraId="14891E9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8</w:t>
            </w:r>
          </w:p>
        </w:tc>
        <w:tc>
          <w:tcPr>
            <w:tcW w:w="4253" w:type="dxa"/>
            <w:shd w:val="clear" w:color="auto" w:fill="auto"/>
            <w:noWrap/>
            <w:vAlign w:val="bottom"/>
            <w:hideMark/>
          </w:tcPr>
          <w:p w14:paraId="6B668F6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295" w:type="dxa"/>
            <w:shd w:val="clear" w:color="auto" w:fill="auto"/>
            <w:noWrap/>
            <w:vAlign w:val="bottom"/>
          </w:tcPr>
          <w:p w14:paraId="7CF79A15"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c>
          <w:tcPr>
            <w:tcW w:w="1058" w:type="dxa"/>
            <w:shd w:val="clear" w:color="auto" w:fill="auto"/>
            <w:noWrap/>
            <w:vAlign w:val="bottom"/>
          </w:tcPr>
          <w:p w14:paraId="41DF089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893.537</w:t>
            </w:r>
          </w:p>
        </w:tc>
        <w:tc>
          <w:tcPr>
            <w:tcW w:w="1352" w:type="dxa"/>
            <w:shd w:val="clear" w:color="auto" w:fill="auto"/>
            <w:noWrap/>
            <w:vAlign w:val="bottom"/>
          </w:tcPr>
          <w:p w14:paraId="245A924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142.642</w:t>
            </w:r>
          </w:p>
        </w:tc>
      </w:tr>
      <w:tr w:rsidR="00274F87" w:rsidRPr="009F63C9" w14:paraId="31CF4B2C" w14:textId="77777777" w:rsidTr="00BF51D5">
        <w:trPr>
          <w:trHeight w:val="122"/>
        </w:trPr>
        <w:tc>
          <w:tcPr>
            <w:tcW w:w="567" w:type="dxa"/>
            <w:shd w:val="clear" w:color="auto" w:fill="auto"/>
            <w:noWrap/>
            <w:vAlign w:val="center"/>
            <w:hideMark/>
          </w:tcPr>
          <w:p w14:paraId="6D328199"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9</w:t>
            </w:r>
          </w:p>
        </w:tc>
        <w:tc>
          <w:tcPr>
            <w:tcW w:w="4253" w:type="dxa"/>
            <w:shd w:val="clear" w:color="auto" w:fill="auto"/>
            <w:noWrap/>
            <w:vAlign w:val="bottom"/>
            <w:hideMark/>
          </w:tcPr>
          <w:p w14:paraId="45A2AEB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borçlar </w:t>
            </w:r>
          </w:p>
        </w:tc>
        <w:tc>
          <w:tcPr>
            <w:tcW w:w="1256" w:type="dxa"/>
            <w:shd w:val="clear" w:color="auto" w:fill="auto"/>
            <w:noWrap/>
            <w:vAlign w:val="bottom"/>
          </w:tcPr>
          <w:p w14:paraId="0D14633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295" w:type="dxa"/>
            <w:shd w:val="clear" w:color="auto" w:fill="auto"/>
            <w:noWrap/>
            <w:vAlign w:val="bottom"/>
          </w:tcPr>
          <w:p w14:paraId="622E0CB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1BA9BD7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59D7406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BA21A62" w14:textId="77777777" w:rsidTr="00BF51D5">
        <w:trPr>
          <w:trHeight w:val="122"/>
        </w:trPr>
        <w:tc>
          <w:tcPr>
            <w:tcW w:w="567" w:type="dxa"/>
            <w:shd w:val="clear" w:color="auto" w:fill="auto"/>
            <w:noWrap/>
            <w:vAlign w:val="center"/>
            <w:hideMark/>
          </w:tcPr>
          <w:p w14:paraId="7883ABF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10</w:t>
            </w:r>
          </w:p>
        </w:tc>
        <w:tc>
          <w:tcPr>
            <w:tcW w:w="4253" w:type="dxa"/>
            <w:shd w:val="clear" w:color="auto" w:fill="auto"/>
            <w:noWrap/>
            <w:vAlign w:val="bottom"/>
            <w:hideMark/>
          </w:tcPr>
          <w:p w14:paraId="6E6888B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çıkışları</w:t>
            </w:r>
          </w:p>
        </w:tc>
        <w:tc>
          <w:tcPr>
            <w:tcW w:w="1256" w:type="dxa"/>
            <w:shd w:val="clear" w:color="auto" w:fill="auto"/>
            <w:noWrap/>
            <w:vAlign w:val="bottom"/>
          </w:tcPr>
          <w:p w14:paraId="3B5246B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3.821.792</w:t>
            </w:r>
          </w:p>
        </w:tc>
        <w:tc>
          <w:tcPr>
            <w:tcW w:w="1295" w:type="dxa"/>
            <w:shd w:val="clear" w:color="auto" w:fill="auto"/>
            <w:noWrap/>
            <w:vAlign w:val="bottom"/>
          </w:tcPr>
          <w:p w14:paraId="5E700A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3.651.590</w:t>
            </w:r>
          </w:p>
        </w:tc>
        <w:tc>
          <w:tcPr>
            <w:tcW w:w="1058" w:type="dxa"/>
            <w:shd w:val="clear" w:color="auto" w:fill="auto"/>
            <w:noWrap/>
            <w:vAlign w:val="bottom"/>
          </w:tcPr>
          <w:p w14:paraId="0B4F2AB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3.820.692</w:t>
            </w:r>
          </w:p>
        </w:tc>
        <w:tc>
          <w:tcPr>
            <w:tcW w:w="1352" w:type="dxa"/>
            <w:shd w:val="clear" w:color="auto" w:fill="auto"/>
            <w:noWrap/>
            <w:vAlign w:val="bottom"/>
          </w:tcPr>
          <w:p w14:paraId="7727598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3.650.632</w:t>
            </w:r>
          </w:p>
        </w:tc>
      </w:tr>
      <w:tr w:rsidR="00274F87" w:rsidRPr="009F63C9" w14:paraId="4D20258E" w14:textId="77777777" w:rsidTr="00BF51D5">
        <w:trPr>
          <w:trHeight w:val="122"/>
        </w:trPr>
        <w:tc>
          <w:tcPr>
            <w:tcW w:w="567" w:type="dxa"/>
            <w:shd w:val="clear" w:color="auto" w:fill="auto"/>
            <w:noWrap/>
            <w:vAlign w:val="center"/>
            <w:hideMark/>
          </w:tcPr>
          <w:p w14:paraId="54DAFE2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11</w:t>
            </w:r>
          </w:p>
        </w:tc>
        <w:tc>
          <w:tcPr>
            <w:tcW w:w="4253" w:type="dxa"/>
            <w:shd w:val="clear" w:color="auto" w:fill="auto"/>
            <w:noWrap/>
            <w:vAlign w:val="bottom"/>
            <w:hideMark/>
          </w:tcPr>
          <w:p w14:paraId="70546B1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Türev yükümlülükler ve teminat tamamlama</w:t>
            </w:r>
          </w:p>
          <w:p w14:paraId="719C49A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yükümlülükleri</w:t>
            </w:r>
          </w:p>
        </w:tc>
        <w:tc>
          <w:tcPr>
            <w:tcW w:w="1256" w:type="dxa"/>
            <w:shd w:val="clear" w:color="auto" w:fill="auto"/>
            <w:noWrap/>
            <w:vAlign w:val="bottom"/>
          </w:tcPr>
          <w:p w14:paraId="13C2B4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295" w:type="dxa"/>
            <w:shd w:val="clear" w:color="auto" w:fill="auto"/>
            <w:noWrap/>
            <w:vAlign w:val="bottom"/>
          </w:tcPr>
          <w:p w14:paraId="2F87362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c>
          <w:tcPr>
            <w:tcW w:w="1058" w:type="dxa"/>
            <w:shd w:val="clear" w:color="auto" w:fill="auto"/>
            <w:noWrap/>
            <w:vAlign w:val="bottom"/>
          </w:tcPr>
          <w:p w14:paraId="71366B0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3.820.221</w:t>
            </w:r>
          </w:p>
        </w:tc>
        <w:tc>
          <w:tcPr>
            <w:tcW w:w="1352" w:type="dxa"/>
            <w:shd w:val="clear" w:color="auto" w:fill="auto"/>
            <w:noWrap/>
            <w:vAlign w:val="bottom"/>
          </w:tcPr>
          <w:p w14:paraId="4FB425E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3.650.221</w:t>
            </w:r>
          </w:p>
        </w:tc>
      </w:tr>
      <w:tr w:rsidR="00274F87" w:rsidRPr="009F63C9" w14:paraId="59311233" w14:textId="77777777" w:rsidTr="00BF51D5">
        <w:trPr>
          <w:trHeight w:val="122"/>
        </w:trPr>
        <w:tc>
          <w:tcPr>
            <w:tcW w:w="567" w:type="dxa"/>
            <w:shd w:val="clear" w:color="auto" w:fill="auto"/>
            <w:noWrap/>
            <w:vAlign w:val="center"/>
            <w:hideMark/>
          </w:tcPr>
          <w:p w14:paraId="654D895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12</w:t>
            </w:r>
          </w:p>
        </w:tc>
        <w:tc>
          <w:tcPr>
            <w:tcW w:w="4253" w:type="dxa"/>
            <w:shd w:val="clear" w:color="auto" w:fill="auto"/>
            <w:noWrap/>
            <w:vAlign w:val="bottom"/>
            <w:hideMark/>
          </w:tcPr>
          <w:p w14:paraId="6A9B60EA"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295" w:type="dxa"/>
            <w:shd w:val="clear" w:color="auto" w:fill="auto"/>
            <w:noWrap/>
            <w:vAlign w:val="bottom"/>
          </w:tcPr>
          <w:p w14:paraId="27DB573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24ACE90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1874F03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07358F0" w14:textId="77777777" w:rsidTr="00BF51D5">
        <w:trPr>
          <w:trHeight w:val="122"/>
        </w:trPr>
        <w:tc>
          <w:tcPr>
            <w:tcW w:w="567" w:type="dxa"/>
            <w:shd w:val="clear" w:color="auto" w:fill="auto"/>
            <w:noWrap/>
            <w:vAlign w:val="center"/>
          </w:tcPr>
          <w:p w14:paraId="4A9417A7"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13</w:t>
            </w:r>
          </w:p>
        </w:tc>
        <w:tc>
          <w:tcPr>
            <w:tcW w:w="4253" w:type="dxa"/>
            <w:shd w:val="clear" w:color="auto" w:fill="auto"/>
            <w:vAlign w:val="bottom"/>
          </w:tcPr>
          <w:p w14:paraId="2E5C3570" w14:textId="77777777" w:rsidR="00274F87" w:rsidRPr="009F63C9" w:rsidRDefault="00274F87" w:rsidP="00274F87">
            <w:pPr>
              <w:ind w:left="504"/>
              <w:rPr>
                <w:rFonts w:ascii="Arial" w:hAnsi="Arial" w:cs="Arial"/>
                <w:color w:val="000000"/>
                <w:sz w:val="16"/>
                <w:szCs w:val="16"/>
              </w:rPr>
            </w:pPr>
            <w:r w:rsidRPr="009F63C9">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1.571</w:t>
            </w:r>
          </w:p>
        </w:tc>
        <w:tc>
          <w:tcPr>
            <w:tcW w:w="1295" w:type="dxa"/>
            <w:shd w:val="clear" w:color="auto" w:fill="auto"/>
            <w:noWrap/>
            <w:vAlign w:val="bottom"/>
          </w:tcPr>
          <w:p w14:paraId="5FE4BEC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1.369</w:t>
            </w:r>
          </w:p>
        </w:tc>
        <w:tc>
          <w:tcPr>
            <w:tcW w:w="1058" w:type="dxa"/>
            <w:shd w:val="clear" w:color="auto" w:fill="auto"/>
            <w:noWrap/>
            <w:vAlign w:val="bottom"/>
          </w:tcPr>
          <w:p w14:paraId="657894B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471</w:t>
            </w:r>
          </w:p>
        </w:tc>
        <w:tc>
          <w:tcPr>
            <w:tcW w:w="1352" w:type="dxa"/>
            <w:shd w:val="clear" w:color="auto" w:fill="auto"/>
            <w:noWrap/>
            <w:vAlign w:val="bottom"/>
          </w:tcPr>
          <w:p w14:paraId="5DEE0CF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411</w:t>
            </w:r>
          </w:p>
        </w:tc>
      </w:tr>
      <w:tr w:rsidR="00274F87" w:rsidRPr="009F63C9" w14:paraId="02930D80" w14:textId="77777777" w:rsidTr="00BF51D5">
        <w:trPr>
          <w:trHeight w:val="122"/>
        </w:trPr>
        <w:tc>
          <w:tcPr>
            <w:tcW w:w="567" w:type="dxa"/>
            <w:shd w:val="clear" w:color="auto" w:fill="auto"/>
            <w:noWrap/>
            <w:vAlign w:val="center"/>
            <w:hideMark/>
          </w:tcPr>
          <w:p w14:paraId="3427AB6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14</w:t>
            </w:r>
          </w:p>
          <w:p w14:paraId="70E8764C" w14:textId="77777777" w:rsidR="00274F87" w:rsidRPr="009F63C9" w:rsidRDefault="00274F87" w:rsidP="00274F87">
            <w:pPr>
              <w:rPr>
                <w:rFonts w:ascii="Arial" w:hAnsi="Arial" w:cs="Arial"/>
                <w:color w:val="000000"/>
                <w:sz w:val="16"/>
                <w:szCs w:val="16"/>
              </w:rPr>
            </w:pPr>
          </w:p>
          <w:p w14:paraId="210F2B8F" w14:textId="77777777" w:rsidR="00274F87" w:rsidRPr="009F63C9" w:rsidRDefault="00274F87" w:rsidP="00274F87">
            <w:pPr>
              <w:rPr>
                <w:rFonts w:ascii="Arial" w:hAnsi="Arial" w:cs="Arial"/>
                <w:color w:val="000000"/>
                <w:sz w:val="16"/>
                <w:szCs w:val="16"/>
              </w:rPr>
            </w:pPr>
          </w:p>
        </w:tc>
        <w:tc>
          <w:tcPr>
            <w:tcW w:w="4253" w:type="dxa"/>
            <w:shd w:val="clear" w:color="auto" w:fill="auto"/>
            <w:vAlign w:val="bottom"/>
            <w:hideMark/>
          </w:tcPr>
          <w:p w14:paraId="5E06E0CB"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295" w:type="dxa"/>
            <w:shd w:val="clear" w:color="auto" w:fill="auto"/>
            <w:noWrap/>
            <w:vAlign w:val="bottom"/>
          </w:tcPr>
          <w:p w14:paraId="6E57CC3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39427D5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46CEB21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1BE59A41" w14:textId="77777777" w:rsidTr="00BF51D5">
        <w:trPr>
          <w:trHeight w:val="122"/>
        </w:trPr>
        <w:tc>
          <w:tcPr>
            <w:tcW w:w="567" w:type="dxa"/>
            <w:tcBorders>
              <w:bottom w:val="single" w:sz="4" w:space="0" w:color="auto"/>
            </w:tcBorders>
            <w:shd w:val="clear" w:color="auto" w:fill="auto"/>
            <w:noWrap/>
            <w:vAlign w:val="center"/>
            <w:hideMark/>
          </w:tcPr>
          <w:p w14:paraId="5E79A59D"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15</w:t>
            </w:r>
          </w:p>
          <w:p w14:paraId="7BD36820" w14:textId="77777777" w:rsidR="00274F87" w:rsidRPr="009F63C9" w:rsidRDefault="00274F87" w:rsidP="00274F87">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5.045.313</w:t>
            </w:r>
          </w:p>
        </w:tc>
        <w:tc>
          <w:tcPr>
            <w:tcW w:w="1295" w:type="dxa"/>
            <w:tcBorders>
              <w:bottom w:val="single" w:sz="4" w:space="0" w:color="auto"/>
            </w:tcBorders>
            <w:shd w:val="clear" w:color="auto" w:fill="auto"/>
            <w:noWrap/>
            <w:vAlign w:val="bottom"/>
          </w:tcPr>
          <w:p w14:paraId="66E49D7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1.647.988</w:t>
            </w:r>
          </w:p>
        </w:tc>
        <w:tc>
          <w:tcPr>
            <w:tcW w:w="1058" w:type="dxa"/>
            <w:tcBorders>
              <w:bottom w:val="single" w:sz="4" w:space="0" w:color="auto"/>
            </w:tcBorders>
            <w:shd w:val="clear" w:color="auto" w:fill="auto"/>
            <w:noWrap/>
            <w:vAlign w:val="bottom"/>
          </w:tcPr>
          <w:p w14:paraId="6B79052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403.277</w:t>
            </w:r>
          </w:p>
        </w:tc>
        <w:tc>
          <w:tcPr>
            <w:tcW w:w="1352" w:type="dxa"/>
            <w:tcBorders>
              <w:bottom w:val="single" w:sz="4" w:space="0" w:color="auto"/>
            </w:tcBorders>
            <w:shd w:val="clear" w:color="auto" w:fill="auto"/>
            <w:noWrap/>
            <w:vAlign w:val="bottom"/>
          </w:tcPr>
          <w:p w14:paraId="1CC7110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133.105</w:t>
            </w:r>
          </w:p>
        </w:tc>
      </w:tr>
      <w:tr w:rsidR="00274F87" w:rsidRPr="009F63C9" w14:paraId="7DF39FC5"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525B7F7C"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295" w:type="dxa"/>
            <w:tcBorders>
              <w:top w:val="single" w:sz="4" w:space="0" w:color="auto"/>
              <w:bottom w:val="single" w:sz="4" w:space="0" w:color="auto"/>
            </w:tcBorders>
            <w:shd w:val="clear" w:color="auto" w:fill="auto"/>
            <w:noWrap/>
            <w:vAlign w:val="bottom"/>
          </w:tcPr>
          <w:p w14:paraId="794FDFE5"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8.373.812</w:t>
            </w:r>
          </w:p>
        </w:tc>
        <w:tc>
          <w:tcPr>
            <w:tcW w:w="1352" w:type="dxa"/>
            <w:tcBorders>
              <w:top w:val="single" w:sz="4" w:space="0" w:color="auto"/>
              <w:bottom w:val="single" w:sz="4" w:space="0" w:color="auto"/>
            </w:tcBorders>
            <w:shd w:val="clear" w:color="auto" w:fill="auto"/>
            <w:noWrap/>
            <w:vAlign w:val="bottom"/>
          </w:tcPr>
          <w:p w14:paraId="18C2A2FE"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5.768.849</w:t>
            </w:r>
          </w:p>
        </w:tc>
      </w:tr>
      <w:tr w:rsidR="00274F87" w:rsidRPr="009F63C9" w14:paraId="1DEE4807" w14:textId="77777777" w:rsidTr="00BF51D5">
        <w:trPr>
          <w:trHeight w:val="122"/>
        </w:trPr>
        <w:tc>
          <w:tcPr>
            <w:tcW w:w="567" w:type="dxa"/>
            <w:tcBorders>
              <w:top w:val="single" w:sz="4" w:space="0" w:color="auto"/>
            </w:tcBorders>
            <w:shd w:val="clear" w:color="auto" w:fill="auto"/>
            <w:noWrap/>
            <w:vAlign w:val="center"/>
            <w:hideMark/>
          </w:tcPr>
          <w:p w14:paraId="06453CEF"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274F87" w:rsidRPr="009F63C9" w:rsidRDefault="00274F87" w:rsidP="00274F87">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31ED794D"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274F87" w:rsidRPr="009F63C9" w:rsidRDefault="00274F87" w:rsidP="00274F87">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274F87" w:rsidRPr="009F63C9" w:rsidRDefault="00274F87" w:rsidP="00274F87">
            <w:pPr>
              <w:jc w:val="right"/>
              <w:rPr>
                <w:rFonts w:ascii="Arial" w:hAnsi="Arial" w:cs="Arial"/>
                <w:b/>
                <w:color w:val="000000"/>
                <w:sz w:val="16"/>
                <w:szCs w:val="16"/>
              </w:rPr>
            </w:pPr>
          </w:p>
        </w:tc>
      </w:tr>
      <w:tr w:rsidR="00274F87" w:rsidRPr="009F63C9" w14:paraId="51DC4037" w14:textId="77777777" w:rsidTr="00BF51D5">
        <w:trPr>
          <w:trHeight w:val="122"/>
        </w:trPr>
        <w:tc>
          <w:tcPr>
            <w:tcW w:w="567" w:type="dxa"/>
            <w:shd w:val="clear" w:color="auto" w:fill="auto"/>
            <w:noWrap/>
            <w:vAlign w:val="center"/>
            <w:hideMark/>
          </w:tcPr>
          <w:p w14:paraId="594E06D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17</w:t>
            </w:r>
          </w:p>
        </w:tc>
        <w:tc>
          <w:tcPr>
            <w:tcW w:w="4253" w:type="dxa"/>
            <w:shd w:val="clear" w:color="auto" w:fill="auto"/>
            <w:noWrap/>
            <w:vAlign w:val="bottom"/>
            <w:hideMark/>
          </w:tcPr>
          <w:p w14:paraId="2168445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Teminatlı alacaklar </w:t>
            </w:r>
          </w:p>
        </w:tc>
        <w:tc>
          <w:tcPr>
            <w:tcW w:w="1256" w:type="dxa"/>
            <w:shd w:val="clear" w:color="auto" w:fill="auto"/>
            <w:noWrap/>
            <w:vAlign w:val="bottom"/>
          </w:tcPr>
          <w:p w14:paraId="38126A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295" w:type="dxa"/>
            <w:shd w:val="clear" w:color="auto" w:fill="auto"/>
            <w:noWrap/>
            <w:vAlign w:val="bottom"/>
          </w:tcPr>
          <w:p w14:paraId="359A6F09"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058" w:type="dxa"/>
            <w:shd w:val="clear" w:color="auto" w:fill="auto"/>
            <w:noWrap/>
            <w:vAlign w:val="bottom"/>
          </w:tcPr>
          <w:p w14:paraId="00A28271"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c>
          <w:tcPr>
            <w:tcW w:w="1352" w:type="dxa"/>
            <w:shd w:val="clear" w:color="auto" w:fill="auto"/>
            <w:noWrap/>
            <w:vAlign w:val="bottom"/>
          </w:tcPr>
          <w:p w14:paraId="7572D82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w:t>
            </w:r>
          </w:p>
        </w:tc>
      </w:tr>
      <w:tr w:rsidR="00274F87" w:rsidRPr="009F63C9" w14:paraId="3EB7E4D7" w14:textId="77777777" w:rsidTr="00BF51D5">
        <w:trPr>
          <w:trHeight w:val="122"/>
        </w:trPr>
        <w:tc>
          <w:tcPr>
            <w:tcW w:w="567" w:type="dxa"/>
            <w:shd w:val="clear" w:color="auto" w:fill="auto"/>
            <w:noWrap/>
            <w:vAlign w:val="center"/>
            <w:hideMark/>
          </w:tcPr>
          <w:p w14:paraId="09986BC1"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18</w:t>
            </w:r>
          </w:p>
        </w:tc>
        <w:tc>
          <w:tcPr>
            <w:tcW w:w="4253" w:type="dxa"/>
            <w:shd w:val="clear" w:color="auto" w:fill="auto"/>
            <w:noWrap/>
            <w:vAlign w:val="bottom"/>
            <w:hideMark/>
          </w:tcPr>
          <w:p w14:paraId="376A8290"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 xml:space="preserve">Teminatsız alacaklar </w:t>
            </w:r>
          </w:p>
        </w:tc>
        <w:tc>
          <w:tcPr>
            <w:tcW w:w="1256" w:type="dxa"/>
            <w:shd w:val="clear" w:color="auto" w:fill="auto"/>
            <w:noWrap/>
            <w:vAlign w:val="bottom"/>
          </w:tcPr>
          <w:p w14:paraId="0C1F91A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2.989.326</w:t>
            </w:r>
          </w:p>
        </w:tc>
        <w:tc>
          <w:tcPr>
            <w:tcW w:w="1295" w:type="dxa"/>
            <w:shd w:val="clear" w:color="auto" w:fill="auto"/>
            <w:noWrap/>
            <w:vAlign w:val="bottom"/>
          </w:tcPr>
          <w:p w14:paraId="322458A4"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2.021.928</w:t>
            </w:r>
          </w:p>
        </w:tc>
        <w:tc>
          <w:tcPr>
            <w:tcW w:w="1058" w:type="dxa"/>
            <w:shd w:val="clear" w:color="auto" w:fill="auto"/>
            <w:noWrap/>
            <w:vAlign w:val="bottom"/>
          </w:tcPr>
          <w:p w14:paraId="3769474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2.429.281</w:t>
            </w:r>
          </w:p>
        </w:tc>
        <w:tc>
          <w:tcPr>
            <w:tcW w:w="1352" w:type="dxa"/>
            <w:shd w:val="clear" w:color="auto" w:fill="auto"/>
            <w:noWrap/>
            <w:vAlign w:val="bottom"/>
          </w:tcPr>
          <w:p w14:paraId="5CE0FF88"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1.933.740</w:t>
            </w:r>
          </w:p>
        </w:tc>
      </w:tr>
      <w:tr w:rsidR="00274F87" w:rsidRPr="009F63C9" w14:paraId="2EC4B4B3" w14:textId="77777777" w:rsidTr="00BF51D5">
        <w:trPr>
          <w:trHeight w:val="122"/>
        </w:trPr>
        <w:tc>
          <w:tcPr>
            <w:tcW w:w="567" w:type="dxa"/>
            <w:tcBorders>
              <w:bottom w:val="single" w:sz="4" w:space="0" w:color="auto"/>
            </w:tcBorders>
            <w:shd w:val="clear" w:color="auto" w:fill="auto"/>
            <w:noWrap/>
            <w:vAlign w:val="center"/>
            <w:hideMark/>
          </w:tcPr>
          <w:p w14:paraId="2FD2DD2E"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295" w:type="dxa"/>
            <w:tcBorders>
              <w:bottom w:val="single" w:sz="4" w:space="0" w:color="auto"/>
            </w:tcBorders>
            <w:shd w:val="clear" w:color="auto" w:fill="auto"/>
            <w:noWrap/>
            <w:vAlign w:val="bottom"/>
          </w:tcPr>
          <w:p w14:paraId="6586219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c>
          <w:tcPr>
            <w:tcW w:w="1058" w:type="dxa"/>
            <w:tcBorders>
              <w:bottom w:val="single" w:sz="4" w:space="0" w:color="auto"/>
            </w:tcBorders>
            <w:shd w:val="clear" w:color="auto" w:fill="auto"/>
            <w:noWrap/>
            <w:vAlign w:val="bottom"/>
          </w:tcPr>
          <w:p w14:paraId="65C3F92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3.858.148</w:t>
            </w:r>
          </w:p>
        </w:tc>
        <w:tc>
          <w:tcPr>
            <w:tcW w:w="1352" w:type="dxa"/>
            <w:tcBorders>
              <w:bottom w:val="single" w:sz="4" w:space="0" w:color="auto"/>
            </w:tcBorders>
            <w:shd w:val="clear" w:color="auto" w:fill="auto"/>
            <w:noWrap/>
            <w:vAlign w:val="bottom"/>
          </w:tcPr>
          <w:p w14:paraId="2A3AD9D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2.262.792</w:t>
            </w:r>
          </w:p>
        </w:tc>
      </w:tr>
      <w:tr w:rsidR="00274F87" w:rsidRPr="009F63C9" w14:paraId="056BAC1A"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4B55007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14:paraId="16FF62A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6.847.474</w:t>
            </w:r>
          </w:p>
        </w:tc>
        <w:tc>
          <w:tcPr>
            <w:tcW w:w="1295" w:type="dxa"/>
            <w:tcBorders>
              <w:top w:val="single" w:sz="4" w:space="0" w:color="auto"/>
              <w:bottom w:val="single" w:sz="4" w:space="0" w:color="auto"/>
            </w:tcBorders>
            <w:shd w:val="clear" w:color="auto" w:fill="auto"/>
            <w:noWrap/>
            <w:vAlign w:val="bottom"/>
          </w:tcPr>
          <w:p w14:paraId="40B5638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4.284.720</w:t>
            </w:r>
          </w:p>
        </w:tc>
        <w:tc>
          <w:tcPr>
            <w:tcW w:w="1058" w:type="dxa"/>
            <w:tcBorders>
              <w:top w:val="single" w:sz="4" w:space="0" w:color="auto"/>
              <w:bottom w:val="single" w:sz="4" w:space="0" w:color="auto"/>
            </w:tcBorders>
            <w:shd w:val="clear" w:color="auto" w:fill="auto"/>
            <w:noWrap/>
            <w:vAlign w:val="bottom"/>
          </w:tcPr>
          <w:p w14:paraId="09B82822"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6.287.429</w:t>
            </w:r>
          </w:p>
        </w:tc>
        <w:tc>
          <w:tcPr>
            <w:tcW w:w="1352" w:type="dxa"/>
            <w:tcBorders>
              <w:top w:val="single" w:sz="4" w:space="0" w:color="auto"/>
              <w:bottom w:val="single" w:sz="4" w:space="0" w:color="auto"/>
            </w:tcBorders>
            <w:shd w:val="clear" w:color="auto" w:fill="auto"/>
            <w:noWrap/>
            <w:vAlign w:val="bottom"/>
          </w:tcPr>
          <w:p w14:paraId="78E85E04"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4.196.532</w:t>
            </w:r>
          </w:p>
        </w:tc>
      </w:tr>
      <w:tr w:rsidR="00A26FD3" w:rsidRPr="009F63C9" w14:paraId="28ACABA9"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9F63C9" w:rsidRDefault="00A26FD3" w:rsidP="00AA77F2">
            <w:pPr>
              <w:rPr>
                <w:rFonts w:ascii="Arial" w:hAnsi="Arial" w:cs="Arial"/>
                <w:color w:val="000000"/>
                <w:sz w:val="16"/>
                <w:szCs w:val="16"/>
              </w:rPr>
            </w:pPr>
            <w:r w:rsidRPr="009F63C9">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1295" w:type="dxa"/>
            <w:tcBorders>
              <w:top w:val="single" w:sz="4" w:space="0" w:color="auto"/>
              <w:bottom w:val="single" w:sz="4" w:space="0" w:color="auto"/>
            </w:tcBorders>
            <w:shd w:val="clear" w:color="auto" w:fill="auto"/>
            <w:noWrap/>
            <w:vAlign w:val="bottom"/>
            <w:hideMark/>
          </w:tcPr>
          <w:p w14:paraId="35056C07"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9F63C9" w:rsidRDefault="00A26FD3" w:rsidP="00AA77F2">
            <w:pPr>
              <w:jc w:val="right"/>
              <w:rPr>
                <w:rFonts w:ascii="Arial" w:hAnsi="Arial" w:cs="Arial"/>
                <w:color w:val="000000"/>
                <w:sz w:val="16"/>
                <w:szCs w:val="16"/>
              </w:rPr>
            </w:pPr>
          </w:p>
          <w:p w14:paraId="344726EA" w14:textId="77777777" w:rsidR="00A26FD3" w:rsidRPr="009F63C9" w:rsidRDefault="00A26FD3" w:rsidP="00AA77F2">
            <w:pPr>
              <w:jc w:val="right"/>
              <w:rPr>
                <w:rFonts w:ascii="Arial" w:hAnsi="Arial" w:cs="Arial"/>
                <w:color w:val="000000"/>
                <w:sz w:val="16"/>
                <w:szCs w:val="16"/>
              </w:rPr>
            </w:pPr>
            <w:r w:rsidRPr="009F63C9">
              <w:rPr>
                <w:rFonts w:ascii="Arial" w:hAnsi="Arial" w:cs="Arial"/>
                <w:color w:val="000000"/>
                <w:sz w:val="16"/>
                <w:szCs w:val="16"/>
              </w:rPr>
              <w:t>Üst Sınır Uygulanmış Değerler</w:t>
            </w:r>
          </w:p>
        </w:tc>
      </w:tr>
      <w:tr w:rsidR="00274F87" w:rsidRPr="009F63C9" w14:paraId="046399FE" w14:textId="77777777" w:rsidTr="00BF51D5">
        <w:trPr>
          <w:trHeight w:val="122"/>
        </w:trPr>
        <w:tc>
          <w:tcPr>
            <w:tcW w:w="567" w:type="dxa"/>
            <w:tcBorders>
              <w:top w:val="single" w:sz="4" w:space="0" w:color="auto"/>
            </w:tcBorders>
            <w:shd w:val="clear" w:color="auto" w:fill="auto"/>
            <w:noWrap/>
            <w:vAlign w:val="center"/>
            <w:hideMark/>
          </w:tcPr>
          <w:p w14:paraId="03424545"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14:paraId="20681780"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274F87" w:rsidRPr="009F63C9" w:rsidRDefault="00274F87" w:rsidP="00274F87">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24C28CEB" w14:textId="77777777" w:rsidR="00274F87" w:rsidRPr="009F63C9"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56A4EAA9"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2.965.326</w:t>
            </w:r>
          </w:p>
        </w:tc>
        <w:tc>
          <w:tcPr>
            <w:tcW w:w="1352" w:type="dxa"/>
            <w:tcBorders>
              <w:top w:val="single" w:sz="4" w:space="0" w:color="auto"/>
            </w:tcBorders>
            <w:shd w:val="clear" w:color="auto" w:fill="auto"/>
            <w:noWrap/>
            <w:vAlign w:val="bottom"/>
          </w:tcPr>
          <w:p w14:paraId="0FCB46B0"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2.115.984</w:t>
            </w:r>
          </w:p>
        </w:tc>
      </w:tr>
      <w:tr w:rsidR="00274F87" w:rsidRPr="009F63C9" w14:paraId="4CBFE73F" w14:textId="77777777" w:rsidTr="00BF51D5">
        <w:trPr>
          <w:trHeight w:val="122"/>
        </w:trPr>
        <w:tc>
          <w:tcPr>
            <w:tcW w:w="567" w:type="dxa"/>
            <w:shd w:val="clear" w:color="auto" w:fill="auto"/>
            <w:noWrap/>
            <w:vAlign w:val="center"/>
            <w:hideMark/>
          </w:tcPr>
          <w:p w14:paraId="7C1766C2"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22</w:t>
            </w:r>
          </w:p>
        </w:tc>
        <w:tc>
          <w:tcPr>
            <w:tcW w:w="4253" w:type="dxa"/>
            <w:shd w:val="clear" w:color="auto" w:fill="auto"/>
            <w:noWrap/>
            <w:vAlign w:val="bottom"/>
            <w:hideMark/>
          </w:tcPr>
          <w:p w14:paraId="28CE173D"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274F87" w:rsidRPr="009F63C9" w:rsidRDefault="00274F87" w:rsidP="00274F87">
            <w:pPr>
              <w:jc w:val="right"/>
              <w:rPr>
                <w:rFonts w:ascii="Arial" w:hAnsi="Arial" w:cs="Arial"/>
                <w:b/>
                <w:color w:val="000000"/>
                <w:sz w:val="16"/>
                <w:szCs w:val="16"/>
              </w:rPr>
            </w:pPr>
          </w:p>
        </w:tc>
        <w:tc>
          <w:tcPr>
            <w:tcW w:w="1295" w:type="dxa"/>
            <w:shd w:val="clear" w:color="auto" w:fill="auto"/>
            <w:noWrap/>
            <w:vAlign w:val="bottom"/>
          </w:tcPr>
          <w:p w14:paraId="0EF96D24" w14:textId="77777777" w:rsidR="00274F87" w:rsidRPr="009F63C9" w:rsidRDefault="00274F87" w:rsidP="00274F87">
            <w:pPr>
              <w:jc w:val="right"/>
              <w:rPr>
                <w:rFonts w:ascii="Arial" w:hAnsi="Arial" w:cs="Arial"/>
                <w:b/>
                <w:color w:val="000000"/>
                <w:sz w:val="16"/>
                <w:szCs w:val="16"/>
              </w:rPr>
            </w:pPr>
          </w:p>
        </w:tc>
        <w:tc>
          <w:tcPr>
            <w:tcW w:w="1058" w:type="dxa"/>
            <w:shd w:val="clear" w:color="auto" w:fill="auto"/>
            <w:noWrap/>
            <w:vAlign w:val="bottom"/>
          </w:tcPr>
          <w:p w14:paraId="11DCBF58"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2.093.453</w:t>
            </w:r>
          </w:p>
        </w:tc>
        <w:tc>
          <w:tcPr>
            <w:tcW w:w="1352" w:type="dxa"/>
            <w:shd w:val="clear" w:color="auto" w:fill="auto"/>
            <w:noWrap/>
            <w:vAlign w:val="bottom"/>
          </w:tcPr>
          <w:p w14:paraId="5CA54E76"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1.572.317</w:t>
            </w:r>
          </w:p>
        </w:tc>
      </w:tr>
      <w:tr w:rsidR="00274F87" w:rsidRPr="009F63C9" w14:paraId="268325DC" w14:textId="77777777" w:rsidTr="00BF51D5">
        <w:trPr>
          <w:trHeight w:val="122"/>
        </w:trPr>
        <w:tc>
          <w:tcPr>
            <w:tcW w:w="567" w:type="dxa"/>
            <w:tcBorders>
              <w:bottom w:val="single" w:sz="4" w:space="0" w:color="auto"/>
            </w:tcBorders>
            <w:shd w:val="clear" w:color="auto" w:fill="auto"/>
            <w:noWrap/>
            <w:vAlign w:val="center"/>
            <w:hideMark/>
          </w:tcPr>
          <w:p w14:paraId="791748AE"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14:paraId="0D4C3187" w14:textId="77777777" w:rsidR="00274F87" w:rsidRPr="009F63C9" w:rsidRDefault="00274F87" w:rsidP="00274F87">
            <w:pPr>
              <w:rPr>
                <w:rFonts w:ascii="Arial" w:hAnsi="Arial" w:cs="Arial"/>
                <w:b/>
                <w:color w:val="000000"/>
                <w:sz w:val="16"/>
                <w:szCs w:val="16"/>
              </w:rPr>
            </w:pPr>
            <w:r w:rsidRPr="009F63C9">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274F87" w:rsidRPr="009F63C9" w:rsidRDefault="00274F87" w:rsidP="00274F87">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1856BB68" w14:textId="77777777" w:rsidR="00274F87" w:rsidRPr="009F63C9"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526043CC"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141,65</w:t>
            </w:r>
          </w:p>
        </w:tc>
        <w:tc>
          <w:tcPr>
            <w:tcW w:w="1352" w:type="dxa"/>
            <w:tcBorders>
              <w:bottom w:val="single" w:sz="4" w:space="0" w:color="auto"/>
            </w:tcBorders>
            <w:shd w:val="clear" w:color="auto" w:fill="auto"/>
            <w:noWrap/>
            <w:vAlign w:val="bottom"/>
          </w:tcPr>
          <w:p w14:paraId="5215B9BB" w14:textId="77777777" w:rsidR="00274F87" w:rsidRPr="009F63C9" w:rsidRDefault="00274F87" w:rsidP="00274F87">
            <w:pPr>
              <w:jc w:val="right"/>
              <w:rPr>
                <w:rFonts w:ascii="Arial" w:hAnsi="Arial" w:cs="Arial"/>
                <w:b/>
                <w:color w:val="000000"/>
                <w:sz w:val="16"/>
                <w:szCs w:val="16"/>
              </w:rPr>
            </w:pPr>
            <w:r w:rsidRPr="009F63C9">
              <w:rPr>
                <w:rFonts w:ascii="Arial" w:hAnsi="Arial" w:cs="Arial"/>
                <w:b/>
                <w:bCs/>
                <w:color w:val="000000"/>
                <w:sz w:val="16"/>
                <w:szCs w:val="16"/>
              </w:rPr>
              <w:t>134,58</w:t>
            </w:r>
          </w:p>
        </w:tc>
      </w:tr>
    </w:tbl>
    <w:p w14:paraId="1050241E" w14:textId="77777777" w:rsidR="000D4FBF" w:rsidRPr="009F63C9" w:rsidRDefault="000D4FBF" w:rsidP="000D4FBF">
      <w:pPr>
        <w:pStyle w:val="BodyTextIndent"/>
        <w:ind w:left="284" w:firstLine="0"/>
        <w:rPr>
          <w:rFonts w:ascii="Arial" w:hAnsi="Arial" w:cs="Arial"/>
          <w:sz w:val="6"/>
          <w:szCs w:val="6"/>
        </w:rPr>
      </w:pPr>
    </w:p>
    <w:p w14:paraId="6D865967" w14:textId="77777777" w:rsidR="000D4FBF" w:rsidRPr="009F63C9" w:rsidRDefault="000D4FBF" w:rsidP="00303B43">
      <w:pPr>
        <w:pStyle w:val="BodyTextIndent"/>
        <w:ind w:firstLine="0"/>
        <w:rPr>
          <w:rFonts w:ascii="Arial" w:hAnsi="Arial" w:cs="Arial"/>
          <w:sz w:val="14"/>
          <w:szCs w:val="14"/>
        </w:rPr>
      </w:pPr>
      <w:r w:rsidRPr="009F63C9">
        <w:rPr>
          <w:rFonts w:ascii="Arial" w:hAnsi="Arial" w:cs="Arial"/>
          <w:sz w:val="14"/>
          <w:szCs w:val="14"/>
        </w:rPr>
        <w:t>(*) Haftalık basit aritmetik ortalama alınmak suretiyle hesaplanan değerlerin son üç ay için hesaplanan basit aritmetik ortalaması</w:t>
      </w:r>
      <w:r w:rsidR="00A22213" w:rsidRPr="009F63C9">
        <w:rPr>
          <w:rFonts w:ascii="Arial" w:hAnsi="Arial" w:cs="Arial"/>
          <w:sz w:val="14"/>
          <w:szCs w:val="14"/>
        </w:rPr>
        <w:t>dır</w:t>
      </w:r>
      <w:r w:rsidRPr="009F63C9">
        <w:rPr>
          <w:rFonts w:ascii="Arial" w:hAnsi="Arial" w:cs="Arial"/>
          <w:sz w:val="14"/>
          <w:szCs w:val="14"/>
        </w:rPr>
        <w:t xml:space="preserve">. </w:t>
      </w:r>
    </w:p>
    <w:p w14:paraId="5620C1B2" w14:textId="77777777" w:rsidR="00EB22C0" w:rsidRPr="009F63C9" w:rsidRDefault="00EB22C0" w:rsidP="0017055E">
      <w:pPr>
        <w:ind w:right="-1"/>
        <w:jc w:val="both"/>
        <w:rPr>
          <w:rFonts w:ascii="Arial" w:hAnsi="Arial" w:cs="Arial"/>
          <w:sz w:val="20"/>
          <w:szCs w:val="20"/>
        </w:rPr>
      </w:pPr>
    </w:p>
    <w:p w14:paraId="41B3BE7A" w14:textId="77777777" w:rsidR="006B6C26" w:rsidRPr="009F63C9"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114"/>
        <w:gridCol w:w="1810"/>
      </w:tblGrid>
      <w:tr w:rsidR="006B6C26" w:rsidRPr="009F63C9" w14:paraId="690FFE1D" w14:textId="77777777" w:rsidTr="00212540">
        <w:trPr>
          <w:trHeight w:val="161"/>
        </w:trPr>
        <w:tc>
          <w:tcPr>
            <w:tcW w:w="5399" w:type="dxa"/>
            <w:tcBorders>
              <w:top w:val="nil"/>
              <w:left w:val="nil"/>
              <w:bottom w:val="nil"/>
              <w:right w:val="nil"/>
            </w:tcBorders>
            <w:shd w:val="clear" w:color="auto" w:fill="auto"/>
            <w:noWrap/>
            <w:vAlign w:val="bottom"/>
            <w:hideMark/>
          </w:tcPr>
          <w:p w14:paraId="279F2EFB" w14:textId="77777777" w:rsidR="006B6C26" w:rsidRPr="009F63C9"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0DA12CD" w14:textId="77777777" w:rsidR="006B6C26" w:rsidRPr="009F63C9" w:rsidRDefault="006B6C26" w:rsidP="006B6C26">
            <w:pPr>
              <w:jc w:val="center"/>
              <w:rPr>
                <w:rFonts w:ascii="Arial" w:hAnsi="Arial" w:cs="Arial"/>
                <w:b/>
                <w:bCs/>
                <w:color w:val="000000"/>
                <w:sz w:val="16"/>
                <w:szCs w:val="16"/>
              </w:rPr>
            </w:pPr>
            <w:r w:rsidRPr="009F63C9">
              <w:rPr>
                <w:rFonts w:ascii="Arial" w:hAnsi="Arial" w:cs="Arial"/>
                <w:b/>
                <w:bCs/>
                <w:snapToGrid w:val="0"/>
                <w:color w:val="000000"/>
                <w:sz w:val="16"/>
                <w:szCs w:val="16"/>
              </w:rPr>
              <w:t>Önceki Dönem - 31.12.201</w:t>
            </w:r>
            <w:r w:rsidR="00274F87" w:rsidRPr="009F63C9">
              <w:rPr>
                <w:rFonts w:ascii="Arial" w:hAnsi="Arial" w:cs="Arial"/>
                <w:b/>
                <w:bCs/>
                <w:snapToGrid w:val="0"/>
                <w:color w:val="000000"/>
                <w:sz w:val="16"/>
                <w:szCs w:val="16"/>
              </w:rPr>
              <w:t>8</w:t>
            </w:r>
          </w:p>
        </w:tc>
      </w:tr>
      <w:tr w:rsidR="006B6C26" w:rsidRPr="009F63C9" w14:paraId="24AC924F"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25948EDB" w14:textId="77777777" w:rsidR="006B6C26" w:rsidRPr="009F63C9" w:rsidRDefault="006B6C26" w:rsidP="00212540">
            <w:pPr>
              <w:rPr>
                <w:rFonts w:ascii="Arial" w:hAnsi="Arial" w:cs="Arial"/>
                <w:b/>
                <w:bCs/>
                <w:color w:val="000000"/>
                <w:sz w:val="16"/>
                <w:szCs w:val="16"/>
              </w:rPr>
            </w:pPr>
          </w:p>
        </w:tc>
        <w:tc>
          <w:tcPr>
            <w:tcW w:w="2114" w:type="dxa"/>
            <w:tcBorders>
              <w:top w:val="nil"/>
              <w:left w:val="nil"/>
              <w:bottom w:val="single" w:sz="4" w:space="0" w:color="auto"/>
              <w:right w:val="nil"/>
            </w:tcBorders>
            <w:shd w:val="clear" w:color="auto" w:fill="auto"/>
            <w:noWrap/>
            <w:vAlign w:val="center"/>
            <w:hideMark/>
          </w:tcPr>
          <w:p w14:paraId="4F3925C0"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TP+YP</w:t>
            </w:r>
          </w:p>
        </w:tc>
        <w:tc>
          <w:tcPr>
            <w:tcW w:w="1810" w:type="dxa"/>
            <w:tcBorders>
              <w:top w:val="nil"/>
              <w:left w:val="nil"/>
              <w:bottom w:val="single" w:sz="4" w:space="0" w:color="auto"/>
              <w:right w:val="nil"/>
            </w:tcBorders>
            <w:shd w:val="clear" w:color="auto" w:fill="auto"/>
            <w:noWrap/>
            <w:vAlign w:val="center"/>
            <w:hideMark/>
          </w:tcPr>
          <w:p w14:paraId="5E6A0772" w14:textId="77777777" w:rsidR="006B6C26" w:rsidRPr="009F63C9" w:rsidRDefault="006B6C26" w:rsidP="00212540">
            <w:pPr>
              <w:jc w:val="right"/>
              <w:rPr>
                <w:rFonts w:ascii="Arial" w:hAnsi="Arial" w:cs="Arial"/>
                <w:b/>
                <w:bCs/>
                <w:color w:val="000000"/>
                <w:sz w:val="16"/>
                <w:szCs w:val="16"/>
              </w:rPr>
            </w:pPr>
            <w:r w:rsidRPr="009F63C9">
              <w:rPr>
                <w:rFonts w:ascii="Arial" w:hAnsi="Arial" w:cs="Arial"/>
                <w:b/>
                <w:bCs/>
                <w:color w:val="000000"/>
                <w:sz w:val="16"/>
                <w:szCs w:val="16"/>
              </w:rPr>
              <w:t>YP</w:t>
            </w:r>
          </w:p>
        </w:tc>
      </w:tr>
      <w:tr w:rsidR="006B6C26" w:rsidRPr="009F63C9" w14:paraId="46A25236" w14:textId="77777777" w:rsidTr="00E07FBB">
        <w:trPr>
          <w:trHeight w:val="161"/>
        </w:trPr>
        <w:tc>
          <w:tcPr>
            <w:tcW w:w="5399" w:type="dxa"/>
            <w:tcBorders>
              <w:top w:val="nil"/>
              <w:left w:val="nil"/>
              <w:right w:val="nil"/>
            </w:tcBorders>
            <w:shd w:val="clear" w:color="auto" w:fill="auto"/>
            <w:noWrap/>
            <w:vAlign w:val="center"/>
          </w:tcPr>
          <w:p w14:paraId="0B7597C6" w14:textId="77777777" w:rsidR="006B6C26" w:rsidRPr="009F63C9" w:rsidRDefault="006B6C26" w:rsidP="00212540">
            <w:pPr>
              <w:rPr>
                <w:rFonts w:ascii="Arial" w:hAnsi="Arial" w:cs="Arial"/>
                <w:b/>
                <w:bCs/>
                <w:color w:val="000000"/>
                <w:sz w:val="16"/>
                <w:szCs w:val="16"/>
              </w:rPr>
            </w:pPr>
          </w:p>
        </w:tc>
        <w:tc>
          <w:tcPr>
            <w:tcW w:w="2114" w:type="dxa"/>
            <w:tcBorders>
              <w:top w:val="nil"/>
              <w:left w:val="nil"/>
              <w:right w:val="nil"/>
            </w:tcBorders>
            <w:shd w:val="clear" w:color="auto" w:fill="auto"/>
            <w:noWrap/>
            <w:vAlign w:val="center"/>
          </w:tcPr>
          <w:p w14:paraId="394C4DD0" w14:textId="77777777" w:rsidR="006B6C26" w:rsidRPr="009F63C9" w:rsidRDefault="006B6C26" w:rsidP="00212540">
            <w:pPr>
              <w:jc w:val="right"/>
              <w:rPr>
                <w:rFonts w:ascii="Arial" w:hAnsi="Arial" w:cs="Arial"/>
                <w:b/>
                <w:bCs/>
                <w:color w:val="000000"/>
                <w:sz w:val="16"/>
                <w:szCs w:val="16"/>
              </w:rPr>
            </w:pPr>
          </w:p>
        </w:tc>
        <w:tc>
          <w:tcPr>
            <w:tcW w:w="1810" w:type="dxa"/>
            <w:tcBorders>
              <w:top w:val="nil"/>
              <w:left w:val="nil"/>
              <w:right w:val="nil"/>
            </w:tcBorders>
            <w:shd w:val="clear" w:color="auto" w:fill="auto"/>
            <w:noWrap/>
            <w:vAlign w:val="center"/>
          </w:tcPr>
          <w:p w14:paraId="3F51F7F5" w14:textId="77777777" w:rsidR="006B6C26" w:rsidRPr="009F63C9" w:rsidRDefault="006B6C26" w:rsidP="00212540">
            <w:pPr>
              <w:jc w:val="right"/>
              <w:rPr>
                <w:rFonts w:ascii="Arial" w:hAnsi="Arial" w:cs="Arial"/>
                <w:b/>
                <w:bCs/>
                <w:color w:val="000000"/>
                <w:sz w:val="16"/>
                <w:szCs w:val="16"/>
              </w:rPr>
            </w:pPr>
          </w:p>
        </w:tc>
      </w:tr>
      <w:tr w:rsidR="00274F87" w:rsidRPr="009F63C9" w14:paraId="71BFA467" w14:textId="77777777" w:rsidTr="008C6689">
        <w:trPr>
          <w:trHeight w:val="161"/>
        </w:trPr>
        <w:tc>
          <w:tcPr>
            <w:tcW w:w="5399" w:type="dxa"/>
            <w:tcBorders>
              <w:top w:val="nil"/>
              <w:left w:val="nil"/>
              <w:bottom w:val="nil"/>
              <w:right w:val="nil"/>
            </w:tcBorders>
            <w:shd w:val="clear" w:color="auto" w:fill="auto"/>
            <w:noWrap/>
            <w:vAlign w:val="center"/>
            <w:hideMark/>
          </w:tcPr>
          <w:p w14:paraId="5C38C426"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Düşük (%)</w:t>
            </w:r>
          </w:p>
        </w:tc>
        <w:tc>
          <w:tcPr>
            <w:tcW w:w="2114" w:type="dxa"/>
            <w:tcBorders>
              <w:top w:val="nil"/>
              <w:left w:val="nil"/>
              <w:bottom w:val="nil"/>
              <w:right w:val="nil"/>
            </w:tcBorders>
            <w:shd w:val="clear" w:color="auto" w:fill="auto"/>
            <w:noWrap/>
            <w:vAlign w:val="center"/>
          </w:tcPr>
          <w:p w14:paraId="08C9BA2D"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106,10</w:t>
            </w:r>
          </w:p>
        </w:tc>
        <w:tc>
          <w:tcPr>
            <w:tcW w:w="1810" w:type="dxa"/>
            <w:tcBorders>
              <w:top w:val="nil"/>
              <w:left w:val="nil"/>
              <w:bottom w:val="nil"/>
              <w:right w:val="nil"/>
            </w:tcBorders>
            <w:shd w:val="clear" w:color="auto" w:fill="auto"/>
            <w:noWrap/>
            <w:vAlign w:val="center"/>
          </w:tcPr>
          <w:p w14:paraId="3DF8180E"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83,88</w:t>
            </w:r>
          </w:p>
        </w:tc>
      </w:tr>
      <w:tr w:rsidR="00274F87" w:rsidRPr="009F63C9" w14:paraId="55516DF9" w14:textId="77777777" w:rsidTr="008C6689">
        <w:trPr>
          <w:trHeight w:val="161"/>
        </w:trPr>
        <w:tc>
          <w:tcPr>
            <w:tcW w:w="5399" w:type="dxa"/>
            <w:tcBorders>
              <w:top w:val="nil"/>
              <w:left w:val="nil"/>
              <w:bottom w:val="single" w:sz="4" w:space="0" w:color="auto"/>
              <w:right w:val="nil"/>
            </w:tcBorders>
            <w:shd w:val="clear" w:color="auto" w:fill="auto"/>
            <w:noWrap/>
            <w:vAlign w:val="center"/>
            <w:hideMark/>
          </w:tcPr>
          <w:p w14:paraId="6013030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bottom w:val="single" w:sz="4" w:space="0" w:color="auto"/>
              <w:right w:val="nil"/>
            </w:tcBorders>
            <w:shd w:val="clear" w:color="auto" w:fill="auto"/>
            <w:noWrap/>
            <w:vAlign w:val="center"/>
          </w:tcPr>
          <w:p w14:paraId="5467BD8B"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26/10/2018</w:t>
            </w:r>
          </w:p>
        </w:tc>
        <w:tc>
          <w:tcPr>
            <w:tcW w:w="1810" w:type="dxa"/>
            <w:tcBorders>
              <w:top w:val="nil"/>
              <w:left w:val="nil"/>
              <w:bottom w:val="single" w:sz="4" w:space="0" w:color="auto"/>
              <w:right w:val="nil"/>
            </w:tcBorders>
            <w:shd w:val="clear" w:color="auto" w:fill="auto"/>
            <w:noWrap/>
            <w:vAlign w:val="center"/>
          </w:tcPr>
          <w:p w14:paraId="2ADF5876"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05/10/2018</w:t>
            </w:r>
          </w:p>
        </w:tc>
      </w:tr>
      <w:tr w:rsidR="00274F87" w:rsidRPr="009F63C9" w14:paraId="02B4E339" w14:textId="77777777" w:rsidTr="008C6689">
        <w:trPr>
          <w:trHeight w:val="161"/>
        </w:trPr>
        <w:tc>
          <w:tcPr>
            <w:tcW w:w="5399" w:type="dxa"/>
            <w:tcBorders>
              <w:top w:val="nil"/>
              <w:left w:val="nil"/>
              <w:bottom w:val="nil"/>
              <w:right w:val="nil"/>
            </w:tcBorders>
            <w:shd w:val="clear" w:color="auto" w:fill="auto"/>
            <w:noWrap/>
            <w:vAlign w:val="center"/>
            <w:hideMark/>
          </w:tcPr>
          <w:p w14:paraId="2FF4D1C2"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En Yüksek (%)</w:t>
            </w:r>
          </w:p>
        </w:tc>
        <w:tc>
          <w:tcPr>
            <w:tcW w:w="2114" w:type="dxa"/>
            <w:tcBorders>
              <w:top w:val="nil"/>
              <w:left w:val="nil"/>
              <w:bottom w:val="nil"/>
              <w:right w:val="nil"/>
            </w:tcBorders>
            <w:shd w:val="clear" w:color="auto" w:fill="auto"/>
            <w:noWrap/>
            <w:vAlign w:val="center"/>
          </w:tcPr>
          <w:p w14:paraId="5E1FD352"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170,66</w:t>
            </w:r>
          </w:p>
        </w:tc>
        <w:tc>
          <w:tcPr>
            <w:tcW w:w="1810" w:type="dxa"/>
            <w:tcBorders>
              <w:top w:val="nil"/>
              <w:left w:val="nil"/>
              <w:bottom w:val="nil"/>
              <w:right w:val="nil"/>
            </w:tcBorders>
            <w:shd w:val="clear" w:color="auto" w:fill="auto"/>
            <w:noWrap/>
            <w:vAlign w:val="center"/>
          </w:tcPr>
          <w:p w14:paraId="05FAD473"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190,12</w:t>
            </w:r>
          </w:p>
        </w:tc>
      </w:tr>
      <w:tr w:rsidR="00274F87" w:rsidRPr="009F63C9" w14:paraId="3D8C7D19" w14:textId="77777777" w:rsidTr="008C6689">
        <w:trPr>
          <w:trHeight w:val="161"/>
        </w:trPr>
        <w:tc>
          <w:tcPr>
            <w:tcW w:w="5399" w:type="dxa"/>
            <w:tcBorders>
              <w:top w:val="nil"/>
              <w:left w:val="nil"/>
              <w:right w:val="nil"/>
            </w:tcBorders>
            <w:shd w:val="clear" w:color="auto" w:fill="auto"/>
            <w:noWrap/>
            <w:vAlign w:val="center"/>
            <w:hideMark/>
          </w:tcPr>
          <w:p w14:paraId="707DB1F5"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Haftası</w:t>
            </w:r>
          </w:p>
        </w:tc>
        <w:tc>
          <w:tcPr>
            <w:tcW w:w="2114" w:type="dxa"/>
            <w:tcBorders>
              <w:top w:val="nil"/>
              <w:left w:val="nil"/>
              <w:right w:val="nil"/>
            </w:tcBorders>
            <w:shd w:val="clear" w:color="auto" w:fill="auto"/>
            <w:noWrap/>
            <w:vAlign w:val="center"/>
          </w:tcPr>
          <w:p w14:paraId="21210350"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c>
          <w:tcPr>
            <w:tcW w:w="1810" w:type="dxa"/>
            <w:tcBorders>
              <w:top w:val="nil"/>
              <w:left w:val="nil"/>
              <w:right w:val="nil"/>
            </w:tcBorders>
            <w:shd w:val="clear" w:color="auto" w:fill="auto"/>
            <w:noWrap/>
            <w:vAlign w:val="center"/>
          </w:tcPr>
          <w:p w14:paraId="0A88CF7C"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28/12/2018</w:t>
            </w:r>
          </w:p>
        </w:tc>
      </w:tr>
      <w:tr w:rsidR="00274F87" w:rsidRPr="009F63C9" w14:paraId="34A9BBD9" w14:textId="77777777" w:rsidTr="008C6689">
        <w:trPr>
          <w:trHeight w:val="161"/>
        </w:trPr>
        <w:tc>
          <w:tcPr>
            <w:tcW w:w="5399" w:type="dxa"/>
            <w:tcBorders>
              <w:left w:val="nil"/>
              <w:bottom w:val="single" w:sz="4" w:space="0" w:color="auto"/>
              <w:right w:val="nil"/>
            </w:tcBorders>
            <w:shd w:val="clear" w:color="auto" w:fill="auto"/>
            <w:noWrap/>
            <w:vAlign w:val="center"/>
            <w:hideMark/>
          </w:tcPr>
          <w:p w14:paraId="51A7F2A3" w14:textId="77777777" w:rsidR="00274F87" w:rsidRPr="009F63C9" w:rsidRDefault="00274F87" w:rsidP="00274F87">
            <w:pPr>
              <w:rPr>
                <w:rFonts w:ascii="Arial" w:hAnsi="Arial" w:cs="Arial"/>
                <w:color w:val="000000"/>
                <w:sz w:val="16"/>
                <w:szCs w:val="16"/>
              </w:rPr>
            </w:pPr>
            <w:r w:rsidRPr="009F63C9">
              <w:rPr>
                <w:rFonts w:ascii="Arial" w:hAnsi="Arial" w:cs="Arial"/>
                <w:color w:val="000000"/>
                <w:sz w:val="16"/>
                <w:szCs w:val="16"/>
              </w:rPr>
              <w:t>Ortalama</w:t>
            </w:r>
          </w:p>
        </w:tc>
        <w:tc>
          <w:tcPr>
            <w:tcW w:w="2114" w:type="dxa"/>
            <w:tcBorders>
              <w:left w:val="nil"/>
              <w:bottom w:val="single" w:sz="4" w:space="0" w:color="auto"/>
              <w:right w:val="nil"/>
            </w:tcBorders>
            <w:shd w:val="clear" w:color="auto" w:fill="auto"/>
            <w:noWrap/>
            <w:vAlign w:val="center"/>
          </w:tcPr>
          <w:p w14:paraId="331426C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133,14</w:t>
            </w:r>
          </w:p>
        </w:tc>
        <w:tc>
          <w:tcPr>
            <w:tcW w:w="1810" w:type="dxa"/>
            <w:tcBorders>
              <w:left w:val="nil"/>
              <w:bottom w:val="single" w:sz="4" w:space="0" w:color="auto"/>
              <w:right w:val="nil"/>
            </w:tcBorders>
            <w:shd w:val="clear" w:color="auto" w:fill="auto"/>
            <w:noWrap/>
            <w:vAlign w:val="center"/>
          </w:tcPr>
          <w:p w14:paraId="2720E97A" w14:textId="77777777" w:rsidR="00274F87" w:rsidRPr="009F63C9" w:rsidRDefault="00274F87" w:rsidP="00274F87">
            <w:pPr>
              <w:jc w:val="right"/>
              <w:rPr>
                <w:rFonts w:ascii="Arial" w:hAnsi="Arial" w:cs="Arial"/>
                <w:color w:val="000000"/>
                <w:sz w:val="16"/>
                <w:szCs w:val="16"/>
              </w:rPr>
            </w:pPr>
            <w:r w:rsidRPr="009F63C9">
              <w:rPr>
                <w:rFonts w:ascii="Arial" w:hAnsi="Arial" w:cs="Arial"/>
                <w:color w:val="000000"/>
                <w:sz w:val="16"/>
                <w:szCs w:val="16"/>
              </w:rPr>
              <w:t>127,50</w:t>
            </w:r>
          </w:p>
        </w:tc>
      </w:tr>
    </w:tbl>
    <w:p w14:paraId="6E983518" w14:textId="77777777" w:rsidR="005D6DF3" w:rsidRPr="009F63C9" w:rsidRDefault="005D6DF3" w:rsidP="002C6E36">
      <w:pPr>
        <w:pStyle w:val="BodyTextIndent"/>
        <w:ind w:left="540" w:hanging="540"/>
        <w:rPr>
          <w:rFonts w:ascii="Arial" w:hAnsi="Arial" w:cs="Arial"/>
          <w:b/>
          <w:sz w:val="20"/>
        </w:rPr>
      </w:pPr>
    </w:p>
    <w:p w14:paraId="6039BB93" w14:textId="77777777" w:rsidR="009C5C47" w:rsidRPr="009F63C9" w:rsidRDefault="009C5C47">
      <w:pPr>
        <w:rPr>
          <w:rFonts w:ascii="Arial" w:hAnsi="Arial" w:cs="Arial"/>
          <w:b/>
          <w:sz w:val="20"/>
          <w:szCs w:val="20"/>
        </w:rPr>
      </w:pPr>
      <w:r w:rsidRPr="009F63C9">
        <w:rPr>
          <w:rFonts w:ascii="Arial" w:hAnsi="Arial" w:cs="Arial"/>
          <w:b/>
          <w:sz w:val="20"/>
          <w:szCs w:val="20"/>
        </w:rPr>
        <w:br w:type="page"/>
      </w:r>
    </w:p>
    <w:p w14:paraId="21DDD8EF" w14:textId="77777777" w:rsidR="000B5FA8" w:rsidRPr="009F63C9" w:rsidRDefault="000B5FA8" w:rsidP="000B5FA8">
      <w:pPr>
        <w:autoSpaceDE w:val="0"/>
        <w:autoSpaceDN w:val="0"/>
        <w:adjustRightInd w:val="0"/>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Likidite riski yönetimine ve likidite karşılama oranına ilişkin açıklamalar (devamı):</w:t>
      </w:r>
    </w:p>
    <w:p w14:paraId="56D81D31" w14:textId="77777777" w:rsidR="00EB3462" w:rsidRPr="009F63C9" w:rsidRDefault="00EB3462" w:rsidP="002C6E36">
      <w:pPr>
        <w:pStyle w:val="BodyTextIndent"/>
        <w:ind w:left="540" w:hanging="540"/>
        <w:rPr>
          <w:rFonts w:ascii="Arial" w:hAnsi="Arial" w:cs="Arial"/>
          <w:b/>
          <w:sz w:val="20"/>
        </w:rPr>
      </w:pPr>
    </w:p>
    <w:p w14:paraId="3BE4CEDF" w14:textId="77777777" w:rsidR="002C6E36" w:rsidRPr="009F63C9" w:rsidRDefault="00492BE8" w:rsidP="002C6E36">
      <w:pPr>
        <w:pStyle w:val="BodyTextIndent"/>
        <w:ind w:left="540" w:hanging="540"/>
        <w:rPr>
          <w:rFonts w:ascii="Arial" w:hAnsi="Arial" w:cs="Arial"/>
          <w:b/>
          <w:sz w:val="20"/>
        </w:rPr>
      </w:pPr>
      <w:r w:rsidRPr="009F63C9">
        <w:rPr>
          <w:rFonts w:ascii="Arial" w:hAnsi="Arial" w:cs="Arial"/>
          <w:b/>
          <w:sz w:val="20"/>
        </w:rPr>
        <w:t>Aktif ve yükümlülük</w:t>
      </w:r>
      <w:r w:rsidR="002C6E36" w:rsidRPr="009F63C9">
        <w:rPr>
          <w:rFonts w:ascii="Arial" w:hAnsi="Arial" w:cs="Arial"/>
          <w:b/>
          <w:sz w:val="20"/>
        </w:rPr>
        <w:t xml:space="preserve"> kalemleri</w:t>
      </w:r>
      <w:r w:rsidRPr="009F63C9">
        <w:rPr>
          <w:rFonts w:ascii="Arial" w:hAnsi="Arial" w:cs="Arial"/>
          <w:b/>
          <w:sz w:val="20"/>
        </w:rPr>
        <w:t>ni</w:t>
      </w:r>
      <w:r w:rsidR="002C6E36" w:rsidRPr="009F63C9">
        <w:rPr>
          <w:rFonts w:ascii="Arial" w:hAnsi="Arial" w:cs="Arial"/>
          <w:b/>
          <w:sz w:val="20"/>
        </w:rPr>
        <w:t>n kalan vadelerine göre gösterimi</w:t>
      </w:r>
      <w:r w:rsidR="00C1510D" w:rsidRPr="009F63C9">
        <w:rPr>
          <w:rFonts w:ascii="Arial" w:hAnsi="Arial" w:cs="Arial"/>
          <w:b/>
          <w:sz w:val="20"/>
        </w:rPr>
        <w:t>:</w:t>
      </w:r>
      <w:r w:rsidR="002C6E36" w:rsidRPr="009F63C9">
        <w:rPr>
          <w:rFonts w:ascii="Arial" w:hAnsi="Arial" w:cs="Arial"/>
          <w:b/>
          <w:sz w:val="20"/>
        </w:rPr>
        <w:t xml:space="preserve"> </w:t>
      </w:r>
    </w:p>
    <w:p w14:paraId="53E11455" w14:textId="77777777" w:rsidR="002C6E36" w:rsidRPr="009F63C9" w:rsidRDefault="002C6E36" w:rsidP="002C6E36">
      <w:pPr>
        <w:pStyle w:val="BodyTextIndent"/>
        <w:ind w:left="540" w:hanging="540"/>
        <w:rPr>
          <w:rFonts w:ascii="Arial" w:hAnsi="Arial" w:cs="Arial"/>
          <w:b/>
          <w:sz w:val="20"/>
        </w:rPr>
      </w:pPr>
    </w:p>
    <w:tbl>
      <w:tblPr>
        <w:tblW w:w="9645" w:type="dxa"/>
        <w:tblLayout w:type="fixed"/>
        <w:tblCellMar>
          <w:left w:w="70" w:type="dxa"/>
          <w:right w:w="70" w:type="dxa"/>
        </w:tblCellMar>
        <w:tblLook w:val="04A0" w:firstRow="1" w:lastRow="0" w:firstColumn="1" w:lastColumn="0" w:noHBand="0" w:noVBand="1"/>
      </w:tblPr>
      <w:tblGrid>
        <w:gridCol w:w="2515"/>
        <w:gridCol w:w="16"/>
        <w:gridCol w:w="795"/>
        <w:gridCol w:w="994"/>
        <w:gridCol w:w="10"/>
        <w:gridCol w:w="853"/>
        <w:gridCol w:w="8"/>
        <w:gridCol w:w="10"/>
        <w:gridCol w:w="832"/>
        <w:gridCol w:w="18"/>
        <w:gridCol w:w="7"/>
        <w:gridCol w:w="753"/>
        <w:gridCol w:w="18"/>
        <w:gridCol w:w="681"/>
        <w:gridCol w:w="33"/>
        <w:gridCol w:w="733"/>
        <w:gridCol w:w="382"/>
        <w:gridCol w:w="19"/>
        <w:gridCol w:w="22"/>
        <w:gridCol w:w="891"/>
        <w:gridCol w:w="19"/>
        <w:gridCol w:w="36"/>
      </w:tblGrid>
      <w:tr w:rsidR="0075799B" w:rsidRPr="009F63C9" w14:paraId="7B90568F" w14:textId="77777777" w:rsidTr="00BF51D5">
        <w:trPr>
          <w:gridAfter w:val="2"/>
          <w:wAfter w:w="55" w:type="dxa"/>
          <w:trHeight w:val="23"/>
        </w:trPr>
        <w:tc>
          <w:tcPr>
            <w:tcW w:w="2531" w:type="dxa"/>
            <w:gridSpan w:val="2"/>
            <w:tcBorders>
              <w:top w:val="single" w:sz="4" w:space="0" w:color="auto"/>
              <w:left w:val="nil"/>
              <w:bottom w:val="single" w:sz="4" w:space="0" w:color="auto"/>
              <w:right w:val="nil"/>
            </w:tcBorders>
            <w:shd w:val="clear" w:color="auto" w:fill="auto"/>
            <w:vAlign w:val="center"/>
            <w:hideMark/>
          </w:tcPr>
          <w:p w14:paraId="7CD5DA1D" w14:textId="77777777" w:rsidR="0075799B" w:rsidRPr="009F63C9" w:rsidRDefault="0075799B" w:rsidP="0075799B">
            <w:pPr>
              <w:jc w:val="right"/>
              <w:rPr>
                <w:rFonts w:ascii="Arial" w:hAnsi="Arial" w:cs="Arial"/>
                <w:b/>
                <w:bCs/>
                <w:color w:val="000000"/>
                <w:sz w:val="14"/>
                <w:szCs w:val="14"/>
              </w:rPr>
            </w:pPr>
          </w:p>
        </w:tc>
        <w:tc>
          <w:tcPr>
            <w:tcW w:w="795" w:type="dxa"/>
            <w:tcBorders>
              <w:top w:val="single" w:sz="4" w:space="0" w:color="auto"/>
              <w:left w:val="nil"/>
              <w:bottom w:val="single" w:sz="4" w:space="0" w:color="auto"/>
              <w:right w:val="nil"/>
            </w:tcBorders>
            <w:shd w:val="clear" w:color="auto" w:fill="auto"/>
            <w:vAlign w:val="bottom"/>
            <w:hideMark/>
          </w:tcPr>
          <w:p w14:paraId="331D978D" w14:textId="77777777" w:rsidR="0075799B" w:rsidRPr="009F63C9" w:rsidRDefault="0075799B" w:rsidP="00BF51D5">
            <w:pPr>
              <w:ind w:left="-63"/>
              <w:jc w:val="right"/>
              <w:rPr>
                <w:sz w:val="20"/>
                <w:szCs w:val="20"/>
              </w:rPr>
            </w:pPr>
            <w:r w:rsidRPr="009F63C9">
              <w:rPr>
                <w:rFonts w:ascii="Arial" w:hAnsi="Arial" w:cs="Arial"/>
                <w:b/>
                <w:bCs/>
                <w:snapToGrid w:val="0"/>
                <w:color w:val="000000"/>
                <w:sz w:val="14"/>
                <w:szCs w:val="14"/>
              </w:rPr>
              <w:t>Vadesiz</w:t>
            </w:r>
          </w:p>
        </w:tc>
        <w:tc>
          <w:tcPr>
            <w:tcW w:w="994" w:type="dxa"/>
            <w:tcBorders>
              <w:top w:val="single" w:sz="4" w:space="0" w:color="auto"/>
              <w:left w:val="nil"/>
              <w:bottom w:val="single" w:sz="4" w:space="0" w:color="auto"/>
              <w:right w:val="nil"/>
            </w:tcBorders>
            <w:shd w:val="clear" w:color="auto" w:fill="auto"/>
            <w:vAlign w:val="bottom"/>
            <w:hideMark/>
          </w:tcPr>
          <w:p w14:paraId="114BD05F" w14:textId="77777777" w:rsidR="0075799B" w:rsidRPr="009F63C9" w:rsidRDefault="0075799B" w:rsidP="00BF51D5">
            <w:pPr>
              <w:ind w:left="-63"/>
              <w:jc w:val="right"/>
              <w:rPr>
                <w:sz w:val="20"/>
                <w:szCs w:val="20"/>
              </w:rPr>
            </w:pPr>
            <w:r w:rsidRPr="009F63C9">
              <w:rPr>
                <w:rFonts w:ascii="Arial" w:hAnsi="Arial" w:cs="Arial"/>
                <w:b/>
                <w:bCs/>
                <w:color w:val="000000"/>
                <w:sz w:val="14"/>
                <w:szCs w:val="14"/>
              </w:rPr>
              <w:t>1 Aya Kadar</w:t>
            </w:r>
          </w:p>
        </w:tc>
        <w:tc>
          <w:tcPr>
            <w:tcW w:w="863" w:type="dxa"/>
            <w:gridSpan w:val="2"/>
            <w:tcBorders>
              <w:top w:val="single" w:sz="4" w:space="0" w:color="auto"/>
              <w:left w:val="nil"/>
              <w:bottom w:val="single" w:sz="4" w:space="0" w:color="auto"/>
              <w:right w:val="nil"/>
            </w:tcBorders>
            <w:shd w:val="clear" w:color="auto" w:fill="auto"/>
            <w:vAlign w:val="bottom"/>
            <w:hideMark/>
          </w:tcPr>
          <w:p w14:paraId="24857F51" w14:textId="77777777" w:rsidR="0075799B" w:rsidRPr="009F63C9" w:rsidRDefault="0075799B" w:rsidP="00BF51D5">
            <w:pPr>
              <w:ind w:left="-63"/>
              <w:jc w:val="right"/>
              <w:rPr>
                <w:sz w:val="20"/>
                <w:szCs w:val="20"/>
              </w:rPr>
            </w:pPr>
            <w:r w:rsidRPr="009F63C9">
              <w:rPr>
                <w:rFonts w:ascii="Arial" w:hAnsi="Arial" w:cs="Arial"/>
                <w:b/>
                <w:bCs/>
                <w:snapToGrid w:val="0"/>
                <w:color w:val="000000"/>
                <w:sz w:val="14"/>
                <w:szCs w:val="14"/>
              </w:rPr>
              <w:t>1-3 Ay</w:t>
            </w:r>
          </w:p>
        </w:tc>
        <w:tc>
          <w:tcPr>
            <w:tcW w:w="850" w:type="dxa"/>
            <w:gridSpan w:val="3"/>
            <w:tcBorders>
              <w:top w:val="single" w:sz="4" w:space="0" w:color="auto"/>
              <w:left w:val="nil"/>
              <w:bottom w:val="single" w:sz="4" w:space="0" w:color="auto"/>
              <w:right w:val="nil"/>
            </w:tcBorders>
            <w:shd w:val="clear" w:color="auto" w:fill="auto"/>
            <w:vAlign w:val="bottom"/>
            <w:hideMark/>
          </w:tcPr>
          <w:p w14:paraId="3071FFBF" w14:textId="77777777" w:rsidR="0075799B" w:rsidRPr="009F63C9" w:rsidRDefault="0075799B" w:rsidP="00BF51D5">
            <w:pPr>
              <w:ind w:left="-63"/>
              <w:jc w:val="right"/>
              <w:rPr>
                <w:sz w:val="20"/>
                <w:szCs w:val="20"/>
              </w:rPr>
            </w:pPr>
            <w:r w:rsidRPr="009F63C9">
              <w:rPr>
                <w:rFonts w:ascii="Arial" w:hAnsi="Arial" w:cs="Arial"/>
                <w:b/>
                <w:bCs/>
                <w:color w:val="000000"/>
                <w:sz w:val="14"/>
                <w:szCs w:val="14"/>
              </w:rPr>
              <w:t>3-12 Ay</w:t>
            </w:r>
          </w:p>
        </w:tc>
        <w:tc>
          <w:tcPr>
            <w:tcW w:w="778" w:type="dxa"/>
            <w:gridSpan w:val="3"/>
            <w:tcBorders>
              <w:top w:val="single" w:sz="4" w:space="0" w:color="auto"/>
              <w:left w:val="nil"/>
              <w:bottom w:val="single" w:sz="4" w:space="0" w:color="auto"/>
              <w:right w:val="nil"/>
            </w:tcBorders>
            <w:shd w:val="clear" w:color="auto" w:fill="auto"/>
            <w:vAlign w:val="bottom"/>
            <w:hideMark/>
          </w:tcPr>
          <w:p w14:paraId="206D1A81" w14:textId="77777777" w:rsidR="0075799B" w:rsidRPr="009F63C9" w:rsidRDefault="0075799B" w:rsidP="00BF51D5">
            <w:pPr>
              <w:ind w:left="-63"/>
              <w:jc w:val="right"/>
              <w:rPr>
                <w:sz w:val="20"/>
                <w:szCs w:val="20"/>
              </w:rPr>
            </w:pPr>
            <w:r w:rsidRPr="009F63C9">
              <w:rPr>
                <w:rFonts w:ascii="Arial" w:hAnsi="Arial" w:cs="Arial"/>
                <w:b/>
                <w:bCs/>
                <w:snapToGrid w:val="0"/>
                <w:color w:val="000000"/>
                <w:sz w:val="14"/>
                <w:szCs w:val="14"/>
              </w:rPr>
              <w:t>1-5 Yıl</w:t>
            </w:r>
          </w:p>
        </w:tc>
        <w:tc>
          <w:tcPr>
            <w:tcW w:w="699" w:type="dxa"/>
            <w:gridSpan w:val="2"/>
            <w:tcBorders>
              <w:top w:val="single" w:sz="4" w:space="0" w:color="auto"/>
              <w:left w:val="nil"/>
              <w:bottom w:val="single" w:sz="4" w:space="0" w:color="auto"/>
              <w:right w:val="nil"/>
            </w:tcBorders>
            <w:shd w:val="clear" w:color="auto" w:fill="auto"/>
            <w:vAlign w:val="bottom"/>
            <w:hideMark/>
          </w:tcPr>
          <w:p w14:paraId="149E91B8" w14:textId="77777777" w:rsidR="0075799B" w:rsidRPr="009F63C9" w:rsidRDefault="0075799B" w:rsidP="00BF51D5">
            <w:pPr>
              <w:ind w:left="-63"/>
              <w:jc w:val="right"/>
              <w:rPr>
                <w:sz w:val="20"/>
                <w:szCs w:val="20"/>
              </w:rPr>
            </w:pPr>
            <w:r w:rsidRPr="009F63C9">
              <w:rPr>
                <w:rFonts w:ascii="Arial" w:hAnsi="Arial" w:cs="Arial"/>
                <w:b/>
                <w:bCs/>
                <w:snapToGrid w:val="0"/>
                <w:color w:val="000000"/>
                <w:sz w:val="14"/>
                <w:szCs w:val="14"/>
              </w:rPr>
              <w:t>5 Yıl ve Üzeri</w:t>
            </w:r>
          </w:p>
        </w:tc>
        <w:tc>
          <w:tcPr>
            <w:tcW w:w="1148" w:type="dxa"/>
            <w:gridSpan w:val="3"/>
            <w:tcBorders>
              <w:top w:val="single" w:sz="4" w:space="0" w:color="auto"/>
              <w:left w:val="nil"/>
              <w:bottom w:val="single" w:sz="4" w:space="0" w:color="auto"/>
              <w:right w:val="nil"/>
            </w:tcBorders>
            <w:shd w:val="clear" w:color="auto" w:fill="auto"/>
            <w:vAlign w:val="bottom"/>
            <w:hideMark/>
          </w:tcPr>
          <w:p w14:paraId="224904EE" w14:textId="77777777" w:rsidR="0075799B" w:rsidRPr="009F63C9" w:rsidRDefault="0075799B" w:rsidP="00BF51D5">
            <w:pPr>
              <w:ind w:left="-63"/>
              <w:jc w:val="right"/>
              <w:rPr>
                <w:sz w:val="20"/>
                <w:szCs w:val="20"/>
              </w:rPr>
            </w:pPr>
            <w:r w:rsidRPr="009F63C9">
              <w:rPr>
                <w:rFonts w:ascii="Arial" w:hAnsi="Arial" w:cs="Arial"/>
                <w:b/>
                <w:bCs/>
                <w:snapToGrid w:val="0"/>
                <w:color w:val="000000"/>
                <w:sz w:val="14"/>
                <w:szCs w:val="14"/>
              </w:rPr>
              <w:t>Dağıtılamayan (**) (***)</w:t>
            </w:r>
          </w:p>
        </w:tc>
        <w:tc>
          <w:tcPr>
            <w:tcW w:w="932" w:type="dxa"/>
            <w:gridSpan w:val="3"/>
            <w:tcBorders>
              <w:top w:val="single" w:sz="4" w:space="0" w:color="auto"/>
              <w:left w:val="nil"/>
              <w:bottom w:val="single" w:sz="4" w:space="0" w:color="auto"/>
              <w:right w:val="nil"/>
            </w:tcBorders>
            <w:shd w:val="clear" w:color="auto" w:fill="auto"/>
            <w:vAlign w:val="bottom"/>
            <w:hideMark/>
          </w:tcPr>
          <w:p w14:paraId="664EE411" w14:textId="77777777" w:rsidR="0075799B" w:rsidRPr="009F63C9" w:rsidRDefault="0075799B" w:rsidP="00BF51D5">
            <w:pPr>
              <w:ind w:left="-63"/>
              <w:jc w:val="right"/>
              <w:rPr>
                <w:sz w:val="20"/>
                <w:szCs w:val="20"/>
              </w:rPr>
            </w:pPr>
            <w:r w:rsidRPr="009F63C9">
              <w:rPr>
                <w:rFonts w:ascii="Arial" w:hAnsi="Arial" w:cs="Arial"/>
                <w:b/>
                <w:bCs/>
                <w:color w:val="000000"/>
                <w:sz w:val="14"/>
                <w:szCs w:val="14"/>
              </w:rPr>
              <w:t>Toplam</w:t>
            </w:r>
          </w:p>
        </w:tc>
      </w:tr>
      <w:tr w:rsidR="0075799B" w:rsidRPr="009F63C9" w14:paraId="01B5C410"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6B55ABD9"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right w:val="nil"/>
            </w:tcBorders>
            <w:shd w:val="clear" w:color="auto" w:fill="auto"/>
            <w:vAlign w:val="bottom"/>
          </w:tcPr>
          <w:p w14:paraId="50AEA66E" w14:textId="77777777" w:rsidR="0075799B" w:rsidRPr="009F63C9" w:rsidRDefault="0075799B" w:rsidP="00BF51D5">
            <w:pPr>
              <w:ind w:left="-63"/>
              <w:jc w:val="right"/>
              <w:rPr>
                <w:rFonts w:ascii="Arial" w:hAnsi="Arial" w:cs="Arial"/>
                <w:color w:val="000000"/>
                <w:sz w:val="14"/>
                <w:szCs w:val="14"/>
              </w:rPr>
            </w:pPr>
          </w:p>
        </w:tc>
        <w:tc>
          <w:tcPr>
            <w:tcW w:w="1004" w:type="dxa"/>
            <w:gridSpan w:val="2"/>
            <w:tcBorders>
              <w:top w:val="nil"/>
              <w:left w:val="nil"/>
              <w:right w:val="nil"/>
            </w:tcBorders>
            <w:shd w:val="clear" w:color="auto" w:fill="auto"/>
            <w:vAlign w:val="bottom"/>
          </w:tcPr>
          <w:p w14:paraId="5733BAE0" w14:textId="77777777" w:rsidR="0075799B" w:rsidRPr="009F63C9" w:rsidRDefault="0075799B" w:rsidP="00BF51D5">
            <w:pPr>
              <w:ind w:left="-63"/>
              <w:jc w:val="right"/>
              <w:rPr>
                <w:rFonts w:ascii="Arial" w:hAnsi="Arial" w:cs="Arial"/>
                <w:color w:val="000000"/>
                <w:sz w:val="14"/>
                <w:szCs w:val="14"/>
              </w:rPr>
            </w:pPr>
          </w:p>
        </w:tc>
        <w:tc>
          <w:tcPr>
            <w:tcW w:w="871" w:type="dxa"/>
            <w:gridSpan w:val="3"/>
            <w:tcBorders>
              <w:top w:val="nil"/>
              <w:left w:val="nil"/>
              <w:right w:val="nil"/>
            </w:tcBorders>
            <w:shd w:val="clear" w:color="auto" w:fill="auto"/>
            <w:vAlign w:val="bottom"/>
          </w:tcPr>
          <w:p w14:paraId="7695194F" w14:textId="77777777" w:rsidR="0075799B" w:rsidRPr="009F63C9" w:rsidRDefault="0075799B" w:rsidP="00BF51D5">
            <w:pPr>
              <w:ind w:left="-63"/>
              <w:jc w:val="right"/>
              <w:rPr>
                <w:rFonts w:ascii="Arial" w:hAnsi="Arial" w:cs="Arial"/>
                <w:color w:val="000000"/>
                <w:sz w:val="14"/>
                <w:szCs w:val="14"/>
              </w:rPr>
            </w:pPr>
          </w:p>
        </w:tc>
        <w:tc>
          <w:tcPr>
            <w:tcW w:w="850" w:type="dxa"/>
            <w:gridSpan w:val="2"/>
            <w:tcBorders>
              <w:top w:val="nil"/>
              <w:left w:val="nil"/>
              <w:right w:val="nil"/>
            </w:tcBorders>
            <w:shd w:val="clear" w:color="auto" w:fill="auto"/>
            <w:vAlign w:val="bottom"/>
          </w:tcPr>
          <w:p w14:paraId="50F8E828" w14:textId="77777777" w:rsidR="0075799B" w:rsidRPr="009F63C9" w:rsidRDefault="0075799B" w:rsidP="00BF51D5">
            <w:pPr>
              <w:ind w:left="-63"/>
              <w:jc w:val="right"/>
              <w:rPr>
                <w:rFonts w:ascii="Arial" w:hAnsi="Arial" w:cs="Arial"/>
                <w:color w:val="000000"/>
                <w:sz w:val="14"/>
                <w:szCs w:val="14"/>
              </w:rPr>
            </w:pPr>
          </w:p>
        </w:tc>
        <w:tc>
          <w:tcPr>
            <w:tcW w:w="778" w:type="dxa"/>
            <w:gridSpan w:val="3"/>
            <w:tcBorders>
              <w:top w:val="nil"/>
              <w:left w:val="nil"/>
              <w:right w:val="nil"/>
            </w:tcBorders>
            <w:shd w:val="clear" w:color="auto" w:fill="auto"/>
            <w:vAlign w:val="bottom"/>
          </w:tcPr>
          <w:p w14:paraId="77EF1521" w14:textId="77777777" w:rsidR="0075799B" w:rsidRPr="009F63C9" w:rsidRDefault="0075799B" w:rsidP="00BF51D5">
            <w:pPr>
              <w:ind w:left="-63"/>
              <w:jc w:val="right"/>
              <w:rPr>
                <w:rFonts w:ascii="Arial" w:hAnsi="Arial" w:cs="Arial"/>
                <w:color w:val="000000"/>
                <w:sz w:val="14"/>
                <w:szCs w:val="14"/>
              </w:rPr>
            </w:pPr>
          </w:p>
        </w:tc>
        <w:tc>
          <w:tcPr>
            <w:tcW w:w="714" w:type="dxa"/>
            <w:gridSpan w:val="2"/>
            <w:tcBorders>
              <w:top w:val="nil"/>
              <w:left w:val="nil"/>
              <w:right w:val="nil"/>
            </w:tcBorders>
            <w:shd w:val="clear" w:color="auto" w:fill="auto"/>
            <w:vAlign w:val="bottom"/>
          </w:tcPr>
          <w:p w14:paraId="2A0A8196" w14:textId="77777777" w:rsidR="0075799B" w:rsidRPr="009F63C9" w:rsidRDefault="0075799B" w:rsidP="00BF51D5">
            <w:pPr>
              <w:ind w:left="-63"/>
              <w:jc w:val="right"/>
              <w:rPr>
                <w:rFonts w:ascii="Arial" w:hAnsi="Arial" w:cs="Arial"/>
                <w:color w:val="000000"/>
                <w:sz w:val="14"/>
                <w:szCs w:val="14"/>
              </w:rPr>
            </w:pPr>
          </w:p>
        </w:tc>
        <w:tc>
          <w:tcPr>
            <w:tcW w:w="1134" w:type="dxa"/>
            <w:gridSpan w:val="3"/>
            <w:tcBorders>
              <w:top w:val="nil"/>
              <w:left w:val="nil"/>
              <w:right w:val="nil"/>
            </w:tcBorders>
            <w:shd w:val="clear" w:color="auto" w:fill="auto"/>
            <w:vAlign w:val="bottom"/>
          </w:tcPr>
          <w:p w14:paraId="701A0EDD" w14:textId="77777777" w:rsidR="0075799B" w:rsidRPr="009F63C9" w:rsidRDefault="0075799B" w:rsidP="00BF51D5">
            <w:pPr>
              <w:ind w:left="-63"/>
              <w:jc w:val="right"/>
              <w:rPr>
                <w:rFonts w:ascii="Arial" w:hAnsi="Arial" w:cs="Arial"/>
                <w:color w:val="000000"/>
                <w:sz w:val="14"/>
                <w:szCs w:val="14"/>
              </w:rPr>
            </w:pPr>
          </w:p>
        </w:tc>
        <w:tc>
          <w:tcPr>
            <w:tcW w:w="932" w:type="dxa"/>
            <w:gridSpan w:val="3"/>
            <w:tcBorders>
              <w:top w:val="nil"/>
              <w:left w:val="nil"/>
              <w:right w:val="nil"/>
            </w:tcBorders>
            <w:shd w:val="clear" w:color="auto" w:fill="auto"/>
            <w:vAlign w:val="bottom"/>
          </w:tcPr>
          <w:p w14:paraId="32B9170B" w14:textId="77777777" w:rsidR="0075799B" w:rsidRPr="009F63C9" w:rsidRDefault="0075799B" w:rsidP="00BF51D5">
            <w:pPr>
              <w:ind w:left="-63"/>
              <w:jc w:val="right"/>
              <w:rPr>
                <w:rFonts w:ascii="Arial" w:hAnsi="Arial" w:cs="Arial"/>
                <w:color w:val="000000"/>
                <w:sz w:val="14"/>
                <w:szCs w:val="14"/>
              </w:rPr>
            </w:pPr>
          </w:p>
        </w:tc>
      </w:tr>
      <w:tr w:rsidR="0075799B" w:rsidRPr="009F63C9" w14:paraId="5250DF32"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352F3CBB"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Cari Dönem</w:t>
            </w:r>
          </w:p>
        </w:tc>
        <w:tc>
          <w:tcPr>
            <w:tcW w:w="795" w:type="dxa"/>
            <w:tcBorders>
              <w:left w:val="nil"/>
              <w:bottom w:val="nil"/>
              <w:right w:val="nil"/>
            </w:tcBorders>
            <w:shd w:val="clear" w:color="auto" w:fill="auto"/>
            <w:vAlign w:val="bottom"/>
          </w:tcPr>
          <w:p w14:paraId="70399E23" w14:textId="77777777" w:rsidR="0075799B" w:rsidRPr="009F63C9" w:rsidRDefault="0075799B" w:rsidP="00BF51D5">
            <w:pPr>
              <w:ind w:left="-63"/>
              <w:jc w:val="right"/>
              <w:rPr>
                <w:rFonts w:ascii="Arial" w:hAnsi="Arial" w:cs="Arial"/>
                <w:color w:val="000000"/>
                <w:sz w:val="14"/>
                <w:szCs w:val="14"/>
              </w:rPr>
            </w:pPr>
          </w:p>
        </w:tc>
        <w:tc>
          <w:tcPr>
            <w:tcW w:w="1004" w:type="dxa"/>
            <w:gridSpan w:val="2"/>
            <w:tcBorders>
              <w:left w:val="nil"/>
              <w:bottom w:val="nil"/>
              <w:right w:val="nil"/>
            </w:tcBorders>
            <w:shd w:val="clear" w:color="auto" w:fill="auto"/>
            <w:vAlign w:val="bottom"/>
          </w:tcPr>
          <w:p w14:paraId="6D748B24" w14:textId="77777777" w:rsidR="0075799B" w:rsidRPr="009F63C9" w:rsidRDefault="0075799B" w:rsidP="00BF51D5">
            <w:pPr>
              <w:ind w:left="-63"/>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bottom"/>
          </w:tcPr>
          <w:p w14:paraId="2B0AC99C" w14:textId="77777777" w:rsidR="0075799B" w:rsidRPr="009F63C9" w:rsidRDefault="0075799B" w:rsidP="00BF51D5">
            <w:pPr>
              <w:ind w:left="-63"/>
              <w:jc w:val="right"/>
              <w:rPr>
                <w:rFonts w:ascii="Arial" w:hAnsi="Arial" w:cs="Arial"/>
                <w:color w:val="000000"/>
                <w:sz w:val="14"/>
                <w:szCs w:val="14"/>
              </w:rPr>
            </w:pPr>
          </w:p>
        </w:tc>
        <w:tc>
          <w:tcPr>
            <w:tcW w:w="850" w:type="dxa"/>
            <w:gridSpan w:val="2"/>
            <w:tcBorders>
              <w:left w:val="nil"/>
              <w:bottom w:val="nil"/>
              <w:right w:val="nil"/>
            </w:tcBorders>
            <w:shd w:val="clear" w:color="auto" w:fill="auto"/>
            <w:vAlign w:val="bottom"/>
          </w:tcPr>
          <w:p w14:paraId="57E51DF1" w14:textId="77777777" w:rsidR="0075799B" w:rsidRPr="009F63C9" w:rsidRDefault="0075799B" w:rsidP="00BF51D5">
            <w:pPr>
              <w:ind w:left="-63"/>
              <w:jc w:val="right"/>
              <w:rPr>
                <w:rFonts w:ascii="Arial" w:hAnsi="Arial" w:cs="Arial"/>
                <w:color w:val="000000"/>
                <w:sz w:val="14"/>
                <w:szCs w:val="14"/>
              </w:rPr>
            </w:pPr>
          </w:p>
        </w:tc>
        <w:tc>
          <w:tcPr>
            <w:tcW w:w="778" w:type="dxa"/>
            <w:gridSpan w:val="3"/>
            <w:tcBorders>
              <w:left w:val="nil"/>
              <w:bottom w:val="nil"/>
              <w:right w:val="nil"/>
            </w:tcBorders>
            <w:shd w:val="clear" w:color="auto" w:fill="auto"/>
            <w:vAlign w:val="bottom"/>
          </w:tcPr>
          <w:p w14:paraId="0BBA9034" w14:textId="77777777" w:rsidR="0075799B" w:rsidRPr="009F63C9" w:rsidRDefault="0075799B" w:rsidP="00BF51D5">
            <w:pPr>
              <w:ind w:left="-63"/>
              <w:jc w:val="right"/>
              <w:rPr>
                <w:rFonts w:ascii="Arial" w:hAnsi="Arial" w:cs="Arial"/>
                <w:color w:val="000000"/>
                <w:sz w:val="14"/>
                <w:szCs w:val="14"/>
              </w:rPr>
            </w:pPr>
          </w:p>
        </w:tc>
        <w:tc>
          <w:tcPr>
            <w:tcW w:w="714" w:type="dxa"/>
            <w:gridSpan w:val="2"/>
            <w:tcBorders>
              <w:left w:val="nil"/>
              <w:bottom w:val="nil"/>
              <w:right w:val="nil"/>
            </w:tcBorders>
            <w:shd w:val="clear" w:color="auto" w:fill="auto"/>
            <w:vAlign w:val="bottom"/>
          </w:tcPr>
          <w:p w14:paraId="0F3AD2B7" w14:textId="77777777" w:rsidR="0075799B" w:rsidRPr="009F63C9" w:rsidRDefault="0075799B" w:rsidP="00BF51D5">
            <w:pPr>
              <w:ind w:left="-63"/>
              <w:jc w:val="right"/>
              <w:rPr>
                <w:rFonts w:ascii="Arial" w:hAnsi="Arial" w:cs="Arial"/>
                <w:color w:val="000000"/>
                <w:sz w:val="14"/>
                <w:szCs w:val="14"/>
              </w:rPr>
            </w:pPr>
          </w:p>
        </w:tc>
        <w:tc>
          <w:tcPr>
            <w:tcW w:w="1134" w:type="dxa"/>
            <w:gridSpan w:val="3"/>
            <w:tcBorders>
              <w:left w:val="nil"/>
              <w:bottom w:val="nil"/>
              <w:right w:val="nil"/>
            </w:tcBorders>
            <w:shd w:val="clear" w:color="auto" w:fill="auto"/>
            <w:vAlign w:val="bottom"/>
          </w:tcPr>
          <w:p w14:paraId="5EB27651" w14:textId="77777777" w:rsidR="0075799B" w:rsidRPr="009F63C9" w:rsidRDefault="0075799B" w:rsidP="00BF51D5">
            <w:pPr>
              <w:ind w:left="-63"/>
              <w:jc w:val="right"/>
              <w:rPr>
                <w:rFonts w:ascii="Arial" w:hAnsi="Arial" w:cs="Arial"/>
                <w:color w:val="000000"/>
                <w:sz w:val="14"/>
                <w:szCs w:val="14"/>
              </w:rPr>
            </w:pPr>
          </w:p>
        </w:tc>
        <w:tc>
          <w:tcPr>
            <w:tcW w:w="932" w:type="dxa"/>
            <w:gridSpan w:val="3"/>
            <w:tcBorders>
              <w:left w:val="nil"/>
              <w:bottom w:val="nil"/>
              <w:right w:val="nil"/>
            </w:tcBorders>
            <w:shd w:val="clear" w:color="auto" w:fill="auto"/>
            <w:vAlign w:val="bottom"/>
          </w:tcPr>
          <w:p w14:paraId="7F71F855" w14:textId="77777777" w:rsidR="0075799B" w:rsidRPr="009F63C9" w:rsidRDefault="0075799B" w:rsidP="00BF51D5">
            <w:pPr>
              <w:ind w:left="-63"/>
              <w:jc w:val="right"/>
              <w:rPr>
                <w:rFonts w:ascii="Arial" w:hAnsi="Arial" w:cs="Arial"/>
                <w:color w:val="000000"/>
                <w:sz w:val="14"/>
                <w:szCs w:val="14"/>
              </w:rPr>
            </w:pPr>
          </w:p>
        </w:tc>
      </w:tr>
      <w:tr w:rsidR="0075799B" w:rsidRPr="009F63C9" w14:paraId="5551284E"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038F66FF" w14:textId="77777777" w:rsidR="0075799B" w:rsidRPr="009F63C9" w:rsidRDefault="0075799B" w:rsidP="0075799B">
            <w:pPr>
              <w:rPr>
                <w:rFonts w:ascii="Arial" w:hAnsi="Arial" w:cs="Arial"/>
                <w:snapToGrid w:val="0"/>
                <w:color w:val="000000"/>
                <w:sz w:val="14"/>
                <w:szCs w:val="14"/>
              </w:rPr>
            </w:pPr>
            <w:r w:rsidRPr="009F63C9">
              <w:rPr>
                <w:rFonts w:ascii="Arial" w:hAnsi="Arial" w:cs="Arial"/>
                <w:b/>
                <w:bCs/>
                <w:color w:val="000000"/>
                <w:sz w:val="14"/>
                <w:szCs w:val="14"/>
              </w:rPr>
              <w:t>Varlıklar</w:t>
            </w:r>
          </w:p>
        </w:tc>
        <w:tc>
          <w:tcPr>
            <w:tcW w:w="795" w:type="dxa"/>
            <w:tcBorders>
              <w:top w:val="nil"/>
              <w:left w:val="nil"/>
              <w:bottom w:val="nil"/>
              <w:right w:val="nil"/>
            </w:tcBorders>
            <w:shd w:val="clear" w:color="auto" w:fill="auto"/>
            <w:vAlign w:val="bottom"/>
          </w:tcPr>
          <w:p w14:paraId="2F6EF258" w14:textId="77777777" w:rsidR="0075799B" w:rsidRPr="009F63C9" w:rsidRDefault="0075799B" w:rsidP="00BF51D5">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4E53EC2A" w14:textId="77777777" w:rsidR="0075799B" w:rsidRPr="009F63C9" w:rsidRDefault="0075799B"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0497EB11" w14:textId="77777777" w:rsidR="0075799B" w:rsidRPr="009F63C9" w:rsidRDefault="0075799B" w:rsidP="00BF51D5">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53219C8D" w14:textId="77777777" w:rsidR="0075799B" w:rsidRPr="009F63C9" w:rsidRDefault="0075799B"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4B7FC1F6" w14:textId="77777777" w:rsidR="0075799B" w:rsidRPr="009F63C9" w:rsidRDefault="0075799B" w:rsidP="00BF51D5">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7F40D40E" w14:textId="77777777" w:rsidR="0075799B" w:rsidRPr="009F63C9" w:rsidRDefault="0075799B" w:rsidP="00BF51D5">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7514072E" w14:textId="77777777" w:rsidR="0075799B" w:rsidRPr="009F63C9" w:rsidRDefault="0075799B" w:rsidP="00BF51D5">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bottom"/>
          </w:tcPr>
          <w:p w14:paraId="1C6477B5" w14:textId="77777777" w:rsidR="0075799B" w:rsidRPr="009F63C9" w:rsidRDefault="0075799B" w:rsidP="00BF51D5">
            <w:pPr>
              <w:ind w:left="-63"/>
              <w:jc w:val="right"/>
              <w:rPr>
                <w:rFonts w:ascii="Arial" w:hAnsi="Arial" w:cs="Arial"/>
                <w:color w:val="000000"/>
                <w:sz w:val="14"/>
                <w:szCs w:val="14"/>
              </w:rPr>
            </w:pPr>
          </w:p>
        </w:tc>
      </w:tr>
      <w:tr w:rsidR="003378D7" w:rsidRPr="00630AD3" w14:paraId="38857060"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584121A"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Nakit Değerler (Kasa, Efektif Deposu, Yoldaki Paralar, Satın Alınan Çekler) ve Merkez Bankaları</w:t>
            </w:r>
          </w:p>
        </w:tc>
        <w:tc>
          <w:tcPr>
            <w:tcW w:w="795" w:type="dxa"/>
            <w:tcBorders>
              <w:top w:val="nil"/>
              <w:left w:val="nil"/>
              <w:bottom w:val="nil"/>
              <w:right w:val="nil"/>
            </w:tcBorders>
            <w:shd w:val="clear" w:color="auto" w:fill="auto"/>
            <w:vAlign w:val="bottom"/>
            <w:hideMark/>
          </w:tcPr>
          <w:p w14:paraId="56B73A26" w14:textId="24434841"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2.784.986</w:t>
            </w:r>
          </w:p>
        </w:tc>
        <w:tc>
          <w:tcPr>
            <w:tcW w:w="1004" w:type="dxa"/>
            <w:gridSpan w:val="2"/>
            <w:tcBorders>
              <w:top w:val="nil"/>
              <w:left w:val="nil"/>
              <w:bottom w:val="nil"/>
              <w:right w:val="nil"/>
            </w:tcBorders>
            <w:shd w:val="clear" w:color="auto" w:fill="auto"/>
            <w:vAlign w:val="bottom"/>
            <w:hideMark/>
          </w:tcPr>
          <w:p w14:paraId="4E3EA151" w14:textId="24BC503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2.164.014</w:t>
            </w:r>
          </w:p>
        </w:tc>
        <w:tc>
          <w:tcPr>
            <w:tcW w:w="871" w:type="dxa"/>
            <w:gridSpan w:val="3"/>
            <w:tcBorders>
              <w:top w:val="nil"/>
              <w:left w:val="nil"/>
              <w:bottom w:val="nil"/>
              <w:right w:val="nil"/>
            </w:tcBorders>
            <w:shd w:val="clear" w:color="auto" w:fill="auto"/>
            <w:vAlign w:val="bottom"/>
            <w:hideMark/>
          </w:tcPr>
          <w:p w14:paraId="53BF6E47" w14:textId="3D177ED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1F66910" w14:textId="790D58E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52991C3" w14:textId="4567C42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6C99E8F" w14:textId="790F771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2FD4C10C" w14:textId="4FC8A9C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0FFEAED2" w14:textId="21AAD57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4.949.000</w:t>
            </w:r>
          </w:p>
        </w:tc>
      </w:tr>
      <w:tr w:rsidR="003378D7" w:rsidRPr="00630AD3" w14:paraId="342F134A"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34F4A7"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Bankalar</w:t>
            </w:r>
          </w:p>
        </w:tc>
        <w:tc>
          <w:tcPr>
            <w:tcW w:w="795" w:type="dxa"/>
            <w:tcBorders>
              <w:top w:val="nil"/>
              <w:left w:val="nil"/>
              <w:bottom w:val="nil"/>
              <w:right w:val="nil"/>
            </w:tcBorders>
            <w:shd w:val="clear" w:color="auto" w:fill="auto"/>
            <w:vAlign w:val="bottom"/>
            <w:hideMark/>
          </w:tcPr>
          <w:p w14:paraId="749AAC71" w14:textId="632858E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1.531.638</w:t>
            </w:r>
          </w:p>
        </w:tc>
        <w:tc>
          <w:tcPr>
            <w:tcW w:w="1004" w:type="dxa"/>
            <w:gridSpan w:val="2"/>
            <w:tcBorders>
              <w:top w:val="nil"/>
              <w:left w:val="nil"/>
              <w:bottom w:val="nil"/>
              <w:right w:val="nil"/>
            </w:tcBorders>
            <w:shd w:val="clear" w:color="auto" w:fill="auto"/>
            <w:vAlign w:val="bottom"/>
            <w:hideMark/>
          </w:tcPr>
          <w:p w14:paraId="6CD65BF7" w14:textId="2AF4A11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222.959</w:t>
            </w:r>
          </w:p>
        </w:tc>
        <w:tc>
          <w:tcPr>
            <w:tcW w:w="871" w:type="dxa"/>
            <w:gridSpan w:val="3"/>
            <w:tcBorders>
              <w:top w:val="nil"/>
              <w:left w:val="nil"/>
              <w:bottom w:val="nil"/>
              <w:right w:val="nil"/>
            </w:tcBorders>
            <w:shd w:val="clear" w:color="auto" w:fill="auto"/>
            <w:vAlign w:val="bottom"/>
            <w:hideMark/>
          </w:tcPr>
          <w:p w14:paraId="769308BD" w14:textId="51569C6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1C33E2A" w14:textId="4C116FE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3A347C58" w14:textId="6C966C9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A930076" w14:textId="427EC37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8553BB" w14:textId="658EE81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9EA14DC" w14:textId="56730D5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1.754.597</w:t>
            </w:r>
          </w:p>
        </w:tc>
      </w:tr>
      <w:tr w:rsidR="003378D7" w:rsidRPr="00630AD3" w14:paraId="38C4D79D"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D03CFC8"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Gerçeğe Uygun Değer Farkı Kâr veya Zarara Yansıtılan MD</w:t>
            </w:r>
          </w:p>
        </w:tc>
        <w:tc>
          <w:tcPr>
            <w:tcW w:w="795" w:type="dxa"/>
            <w:tcBorders>
              <w:top w:val="nil"/>
              <w:left w:val="nil"/>
              <w:bottom w:val="nil"/>
              <w:right w:val="nil"/>
            </w:tcBorders>
            <w:shd w:val="clear" w:color="auto" w:fill="auto"/>
            <w:vAlign w:val="bottom"/>
            <w:hideMark/>
          </w:tcPr>
          <w:p w14:paraId="6646F396" w14:textId="3E22B70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AFBA9B8" w14:textId="5FDFB6A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58.558</w:t>
            </w:r>
          </w:p>
        </w:tc>
        <w:tc>
          <w:tcPr>
            <w:tcW w:w="871" w:type="dxa"/>
            <w:gridSpan w:val="3"/>
            <w:tcBorders>
              <w:top w:val="nil"/>
              <w:left w:val="nil"/>
              <w:bottom w:val="nil"/>
              <w:right w:val="nil"/>
            </w:tcBorders>
            <w:shd w:val="clear" w:color="auto" w:fill="auto"/>
            <w:vAlign w:val="bottom"/>
            <w:hideMark/>
          </w:tcPr>
          <w:p w14:paraId="33AAC4B9" w14:textId="38758F4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16.799</w:t>
            </w:r>
          </w:p>
        </w:tc>
        <w:tc>
          <w:tcPr>
            <w:tcW w:w="850" w:type="dxa"/>
            <w:gridSpan w:val="2"/>
            <w:tcBorders>
              <w:top w:val="nil"/>
              <w:left w:val="nil"/>
              <w:bottom w:val="nil"/>
              <w:right w:val="nil"/>
            </w:tcBorders>
            <w:shd w:val="clear" w:color="auto" w:fill="auto"/>
            <w:vAlign w:val="bottom"/>
            <w:hideMark/>
          </w:tcPr>
          <w:p w14:paraId="3949AE9F" w14:textId="4BCED641"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9.741</w:t>
            </w:r>
          </w:p>
        </w:tc>
        <w:tc>
          <w:tcPr>
            <w:tcW w:w="778" w:type="dxa"/>
            <w:gridSpan w:val="3"/>
            <w:tcBorders>
              <w:top w:val="nil"/>
              <w:left w:val="nil"/>
              <w:bottom w:val="nil"/>
              <w:right w:val="nil"/>
            </w:tcBorders>
            <w:shd w:val="clear" w:color="auto" w:fill="auto"/>
            <w:vAlign w:val="bottom"/>
            <w:hideMark/>
          </w:tcPr>
          <w:p w14:paraId="5ABCD331" w14:textId="32F8541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793.626</w:t>
            </w:r>
          </w:p>
        </w:tc>
        <w:tc>
          <w:tcPr>
            <w:tcW w:w="714" w:type="dxa"/>
            <w:gridSpan w:val="2"/>
            <w:tcBorders>
              <w:top w:val="nil"/>
              <w:left w:val="nil"/>
              <w:bottom w:val="nil"/>
              <w:right w:val="nil"/>
            </w:tcBorders>
            <w:shd w:val="clear" w:color="auto" w:fill="auto"/>
            <w:vAlign w:val="bottom"/>
            <w:hideMark/>
          </w:tcPr>
          <w:p w14:paraId="18FED8F1" w14:textId="66EECA2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3D55CBD" w14:textId="1D7D409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47.050</w:t>
            </w:r>
          </w:p>
        </w:tc>
        <w:tc>
          <w:tcPr>
            <w:tcW w:w="932" w:type="dxa"/>
            <w:gridSpan w:val="3"/>
            <w:tcBorders>
              <w:top w:val="nil"/>
              <w:left w:val="nil"/>
              <w:bottom w:val="nil"/>
              <w:right w:val="nil"/>
            </w:tcBorders>
            <w:shd w:val="clear" w:color="auto" w:fill="auto"/>
            <w:vAlign w:val="bottom"/>
            <w:hideMark/>
          </w:tcPr>
          <w:p w14:paraId="2B536134" w14:textId="22F631A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925.774</w:t>
            </w:r>
          </w:p>
        </w:tc>
      </w:tr>
      <w:tr w:rsidR="003378D7" w:rsidRPr="00630AD3" w14:paraId="25BBCB8E"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2908610"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Para Piyasalarından Alacaklar</w:t>
            </w:r>
          </w:p>
        </w:tc>
        <w:tc>
          <w:tcPr>
            <w:tcW w:w="795" w:type="dxa"/>
            <w:tcBorders>
              <w:top w:val="nil"/>
              <w:left w:val="nil"/>
              <w:bottom w:val="nil"/>
              <w:right w:val="nil"/>
            </w:tcBorders>
            <w:shd w:val="clear" w:color="auto" w:fill="auto"/>
            <w:vAlign w:val="bottom"/>
            <w:hideMark/>
          </w:tcPr>
          <w:p w14:paraId="2D740076" w14:textId="74A6458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6427107" w14:textId="0BEDD36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6A94499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181FCE8A" w14:textId="77ADB0F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7434F10" w14:textId="5D39299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0C3CE4DE" w14:textId="66A1003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1724DA23" w14:textId="1718909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BD1411C" w14:textId="0A342FA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r>
      <w:tr w:rsidR="003378D7" w:rsidRPr="00630AD3" w14:paraId="0E48D4E8"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07CCE25"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Gerçeğe Uygun Değer Farkı Diğer Kapsamlı Gelire Yansıtılan Finansal Varlıklar</w:t>
            </w:r>
          </w:p>
        </w:tc>
        <w:tc>
          <w:tcPr>
            <w:tcW w:w="795" w:type="dxa"/>
            <w:tcBorders>
              <w:top w:val="nil"/>
              <w:left w:val="nil"/>
              <w:bottom w:val="nil"/>
              <w:right w:val="nil"/>
            </w:tcBorders>
            <w:shd w:val="clear" w:color="auto" w:fill="auto"/>
            <w:vAlign w:val="bottom"/>
            <w:hideMark/>
          </w:tcPr>
          <w:p w14:paraId="3EFD26D3" w14:textId="25BF5EC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0C74E23" w14:textId="75D1135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140.541</w:t>
            </w:r>
          </w:p>
        </w:tc>
        <w:tc>
          <w:tcPr>
            <w:tcW w:w="871" w:type="dxa"/>
            <w:gridSpan w:val="3"/>
            <w:tcBorders>
              <w:top w:val="nil"/>
              <w:left w:val="nil"/>
              <w:bottom w:val="nil"/>
              <w:right w:val="nil"/>
            </w:tcBorders>
            <w:shd w:val="clear" w:color="auto" w:fill="auto"/>
            <w:vAlign w:val="bottom"/>
            <w:hideMark/>
          </w:tcPr>
          <w:p w14:paraId="490D5441" w14:textId="7DEC2AE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98.263</w:t>
            </w:r>
          </w:p>
        </w:tc>
        <w:tc>
          <w:tcPr>
            <w:tcW w:w="850" w:type="dxa"/>
            <w:gridSpan w:val="2"/>
            <w:tcBorders>
              <w:top w:val="nil"/>
              <w:left w:val="nil"/>
              <w:bottom w:val="nil"/>
              <w:right w:val="nil"/>
            </w:tcBorders>
            <w:shd w:val="clear" w:color="auto" w:fill="auto"/>
            <w:vAlign w:val="bottom"/>
            <w:hideMark/>
          </w:tcPr>
          <w:p w14:paraId="1F661CA7" w14:textId="2753177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992.921</w:t>
            </w:r>
          </w:p>
        </w:tc>
        <w:tc>
          <w:tcPr>
            <w:tcW w:w="778" w:type="dxa"/>
            <w:gridSpan w:val="3"/>
            <w:tcBorders>
              <w:top w:val="nil"/>
              <w:left w:val="nil"/>
              <w:bottom w:val="nil"/>
              <w:right w:val="nil"/>
            </w:tcBorders>
            <w:shd w:val="clear" w:color="auto" w:fill="auto"/>
            <w:vAlign w:val="bottom"/>
            <w:hideMark/>
          </w:tcPr>
          <w:p w14:paraId="2B6600BF" w14:textId="0E18260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2.071.913</w:t>
            </w:r>
          </w:p>
        </w:tc>
        <w:tc>
          <w:tcPr>
            <w:tcW w:w="714" w:type="dxa"/>
            <w:gridSpan w:val="2"/>
            <w:tcBorders>
              <w:top w:val="nil"/>
              <w:left w:val="nil"/>
              <w:bottom w:val="nil"/>
              <w:right w:val="nil"/>
            </w:tcBorders>
            <w:shd w:val="clear" w:color="auto" w:fill="auto"/>
            <w:vAlign w:val="bottom"/>
            <w:hideMark/>
          </w:tcPr>
          <w:p w14:paraId="03375D35" w14:textId="3950BED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18.013</w:t>
            </w:r>
          </w:p>
        </w:tc>
        <w:tc>
          <w:tcPr>
            <w:tcW w:w="1134" w:type="dxa"/>
            <w:gridSpan w:val="3"/>
            <w:tcBorders>
              <w:top w:val="nil"/>
              <w:left w:val="nil"/>
              <w:bottom w:val="nil"/>
              <w:right w:val="nil"/>
            </w:tcBorders>
            <w:shd w:val="clear" w:color="auto" w:fill="auto"/>
            <w:vAlign w:val="bottom"/>
            <w:hideMark/>
          </w:tcPr>
          <w:p w14:paraId="7DFF681B" w14:textId="718EE74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A49DA4F" w14:textId="7A7F9E8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3.321.651</w:t>
            </w:r>
          </w:p>
        </w:tc>
      </w:tr>
      <w:tr w:rsidR="003378D7" w:rsidRPr="00630AD3" w14:paraId="0D8CC01B"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B1C7158"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Verilen Krediler (*)</w:t>
            </w:r>
          </w:p>
        </w:tc>
        <w:tc>
          <w:tcPr>
            <w:tcW w:w="795" w:type="dxa"/>
            <w:tcBorders>
              <w:top w:val="nil"/>
              <w:left w:val="nil"/>
              <w:bottom w:val="nil"/>
              <w:right w:val="nil"/>
            </w:tcBorders>
            <w:shd w:val="clear" w:color="auto" w:fill="auto"/>
            <w:vAlign w:val="bottom"/>
            <w:hideMark/>
          </w:tcPr>
          <w:p w14:paraId="2D350520" w14:textId="14B9749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100.175</w:t>
            </w:r>
          </w:p>
        </w:tc>
        <w:tc>
          <w:tcPr>
            <w:tcW w:w="1004" w:type="dxa"/>
            <w:gridSpan w:val="2"/>
            <w:tcBorders>
              <w:top w:val="nil"/>
              <w:left w:val="nil"/>
              <w:bottom w:val="nil"/>
              <w:right w:val="nil"/>
            </w:tcBorders>
            <w:shd w:val="clear" w:color="auto" w:fill="auto"/>
            <w:vAlign w:val="bottom"/>
            <w:hideMark/>
          </w:tcPr>
          <w:p w14:paraId="66127364" w14:textId="7F1DAB7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1.607.786</w:t>
            </w:r>
          </w:p>
        </w:tc>
        <w:tc>
          <w:tcPr>
            <w:tcW w:w="871" w:type="dxa"/>
            <w:gridSpan w:val="3"/>
            <w:tcBorders>
              <w:top w:val="nil"/>
              <w:left w:val="nil"/>
              <w:bottom w:val="nil"/>
              <w:right w:val="nil"/>
            </w:tcBorders>
            <w:shd w:val="clear" w:color="auto" w:fill="auto"/>
            <w:vAlign w:val="bottom"/>
            <w:hideMark/>
          </w:tcPr>
          <w:p w14:paraId="6CE1AA34" w14:textId="714EA06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1.795.160</w:t>
            </w:r>
          </w:p>
        </w:tc>
        <w:tc>
          <w:tcPr>
            <w:tcW w:w="850" w:type="dxa"/>
            <w:gridSpan w:val="2"/>
            <w:tcBorders>
              <w:top w:val="nil"/>
              <w:left w:val="nil"/>
              <w:bottom w:val="nil"/>
              <w:right w:val="nil"/>
            </w:tcBorders>
            <w:shd w:val="clear" w:color="auto" w:fill="auto"/>
            <w:vAlign w:val="bottom"/>
            <w:hideMark/>
          </w:tcPr>
          <w:p w14:paraId="284B75CB" w14:textId="651524AB"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5.350.081</w:t>
            </w:r>
          </w:p>
        </w:tc>
        <w:tc>
          <w:tcPr>
            <w:tcW w:w="778" w:type="dxa"/>
            <w:gridSpan w:val="3"/>
            <w:tcBorders>
              <w:top w:val="nil"/>
              <w:left w:val="nil"/>
              <w:bottom w:val="nil"/>
              <w:right w:val="nil"/>
            </w:tcBorders>
            <w:shd w:val="clear" w:color="auto" w:fill="auto"/>
            <w:vAlign w:val="bottom"/>
            <w:hideMark/>
          </w:tcPr>
          <w:p w14:paraId="71F2AB9C" w14:textId="03D8E1D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5.747.693</w:t>
            </w:r>
          </w:p>
        </w:tc>
        <w:tc>
          <w:tcPr>
            <w:tcW w:w="714" w:type="dxa"/>
            <w:gridSpan w:val="2"/>
            <w:tcBorders>
              <w:top w:val="nil"/>
              <w:left w:val="nil"/>
              <w:bottom w:val="nil"/>
              <w:right w:val="nil"/>
            </w:tcBorders>
            <w:shd w:val="clear" w:color="auto" w:fill="auto"/>
            <w:vAlign w:val="bottom"/>
            <w:hideMark/>
          </w:tcPr>
          <w:p w14:paraId="05AE68BA" w14:textId="210AFAE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299.817</w:t>
            </w:r>
          </w:p>
        </w:tc>
        <w:tc>
          <w:tcPr>
            <w:tcW w:w="1134" w:type="dxa"/>
            <w:gridSpan w:val="3"/>
            <w:tcBorders>
              <w:top w:val="nil"/>
              <w:left w:val="nil"/>
              <w:bottom w:val="nil"/>
              <w:right w:val="nil"/>
            </w:tcBorders>
            <w:shd w:val="clear" w:color="auto" w:fill="auto"/>
            <w:vAlign w:val="bottom"/>
            <w:hideMark/>
          </w:tcPr>
          <w:p w14:paraId="0EF44E29" w14:textId="76D535A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480.843</w:t>
            </w:r>
          </w:p>
        </w:tc>
        <w:tc>
          <w:tcPr>
            <w:tcW w:w="932" w:type="dxa"/>
            <w:gridSpan w:val="3"/>
            <w:tcBorders>
              <w:top w:val="nil"/>
              <w:left w:val="nil"/>
              <w:bottom w:val="nil"/>
              <w:right w:val="nil"/>
            </w:tcBorders>
            <w:shd w:val="clear" w:color="auto" w:fill="auto"/>
            <w:vAlign w:val="bottom"/>
            <w:hideMark/>
          </w:tcPr>
          <w:p w14:paraId="4D674346" w14:textId="6523AEC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15.381.555</w:t>
            </w:r>
          </w:p>
        </w:tc>
      </w:tr>
      <w:tr w:rsidR="003378D7" w:rsidRPr="00630AD3" w14:paraId="14EBD6BE"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BB27FF5"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İtfa Edilmiş Maliyeti Üzerinden Değerlenen Finansal Varlıklar</w:t>
            </w:r>
          </w:p>
        </w:tc>
        <w:tc>
          <w:tcPr>
            <w:tcW w:w="795" w:type="dxa"/>
            <w:tcBorders>
              <w:top w:val="nil"/>
              <w:left w:val="nil"/>
              <w:bottom w:val="nil"/>
              <w:right w:val="nil"/>
            </w:tcBorders>
            <w:shd w:val="clear" w:color="auto" w:fill="auto"/>
            <w:vAlign w:val="bottom"/>
            <w:hideMark/>
          </w:tcPr>
          <w:p w14:paraId="39E3C407" w14:textId="68DAB03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71E41B47" w14:textId="32D139A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0217A1D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6DD294A8" w14:textId="767CEE5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429DD1B0" w14:textId="4ABAFBC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502.818</w:t>
            </w:r>
          </w:p>
        </w:tc>
        <w:tc>
          <w:tcPr>
            <w:tcW w:w="714" w:type="dxa"/>
            <w:gridSpan w:val="2"/>
            <w:tcBorders>
              <w:top w:val="nil"/>
              <w:left w:val="nil"/>
              <w:bottom w:val="nil"/>
              <w:right w:val="nil"/>
            </w:tcBorders>
            <w:shd w:val="clear" w:color="auto" w:fill="auto"/>
            <w:vAlign w:val="bottom"/>
            <w:hideMark/>
          </w:tcPr>
          <w:p w14:paraId="3B823311" w14:textId="5F12BFE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0CEDDCC2" w14:textId="6BA92EB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1C3AC031" w14:textId="2FBC57A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502.818</w:t>
            </w:r>
          </w:p>
        </w:tc>
      </w:tr>
      <w:tr w:rsidR="003378D7" w:rsidRPr="00630AD3" w14:paraId="242641E6"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9A00AE"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Diğer Varlıklar (****)</w:t>
            </w:r>
          </w:p>
        </w:tc>
        <w:tc>
          <w:tcPr>
            <w:tcW w:w="795" w:type="dxa"/>
            <w:tcBorders>
              <w:top w:val="nil"/>
              <w:left w:val="nil"/>
              <w:bottom w:val="nil"/>
              <w:right w:val="nil"/>
            </w:tcBorders>
            <w:shd w:val="clear" w:color="auto" w:fill="auto"/>
            <w:vAlign w:val="bottom"/>
            <w:hideMark/>
          </w:tcPr>
          <w:p w14:paraId="4D18DBE4" w14:textId="7C7F17A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4DB89B02" w14:textId="63F2631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95.159</w:t>
            </w:r>
          </w:p>
        </w:tc>
        <w:tc>
          <w:tcPr>
            <w:tcW w:w="871" w:type="dxa"/>
            <w:gridSpan w:val="3"/>
            <w:tcBorders>
              <w:top w:val="nil"/>
              <w:left w:val="nil"/>
              <w:bottom w:val="nil"/>
              <w:right w:val="nil"/>
            </w:tcBorders>
            <w:shd w:val="clear" w:color="auto" w:fill="auto"/>
            <w:vAlign w:val="bottom"/>
            <w:hideMark/>
          </w:tcPr>
          <w:p w14:paraId="3E1F8C1F" w14:textId="2774A6E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6.520</w:t>
            </w:r>
          </w:p>
        </w:tc>
        <w:tc>
          <w:tcPr>
            <w:tcW w:w="850" w:type="dxa"/>
            <w:gridSpan w:val="2"/>
            <w:tcBorders>
              <w:top w:val="nil"/>
              <w:left w:val="nil"/>
              <w:bottom w:val="nil"/>
              <w:right w:val="nil"/>
            </w:tcBorders>
            <w:shd w:val="clear" w:color="auto" w:fill="auto"/>
            <w:vAlign w:val="bottom"/>
            <w:hideMark/>
          </w:tcPr>
          <w:p w14:paraId="5B4F466B" w14:textId="6B94FDA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5.917</w:t>
            </w:r>
          </w:p>
        </w:tc>
        <w:tc>
          <w:tcPr>
            <w:tcW w:w="778" w:type="dxa"/>
            <w:gridSpan w:val="3"/>
            <w:tcBorders>
              <w:top w:val="nil"/>
              <w:left w:val="nil"/>
              <w:bottom w:val="nil"/>
              <w:right w:val="nil"/>
            </w:tcBorders>
            <w:shd w:val="clear" w:color="auto" w:fill="auto"/>
            <w:vAlign w:val="bottom"/>
            <w:hideMark/>
          </w:tcPr>
          <w:p w14:paraId="0B4D69D1" w14:textId="5C29705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1.351</w:t>
            </w:r>
          </w:p>
        </w:tc>
        <w:tc>
          <w:tcPr>
            <w:tcW w:w="714" w:type="dxa"/>
            <w:gridSpan w:val="2"/>
            <w:tcBorders>
              <w:top w:val="nil"/>
              <w:left w:val="nil"/>
              <w:bottom w:val="nil"/>
              <w:right w:val="nil"/>
            </w:tcBorders>
            <w:shd w:val="clear" w:color="auto" w:fill="auto"/>
            <w:vAlign w:val="bottom"/>
            <w:hideMark/>
          </w:tcPr>
          <w:p w14:paraId="33E11C77" w14:textId="476ECA4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E0DDB25" w14:textId="20AECC4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253.793</w:t>
            </w:r>
          </w:p>
        </w:tc>
        <w:tc>
          <w:tcPr>
            <w:tcW w:w="932" w:type="dxa"/>
            <w:gridSpan w:val="3"/>
            <w:tcBorders>
              <w:top w:val="nil"/>
              <w:left w:val="nil"/>
              <w:bottom w:val="nil"/>
              <w:right w:val="nil"/>
            </w:tcBorders>
            <w:shd w:val="clear" w:color="auto" w:fill="auto"/>
            <w:vAlign w:val="bottom"/>
            <w:hideMark/>
          </w:tcPr>
          <w:p w14:paraId="549CF315" w14:textId="3712E3A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362.740</w:t>
            </w:r>
          </w:p>
        </w:tc>
      </w:tr>
      <w:tr w:rsidR="003378D7" w:rsidRPr="00630AD3" w14:paraId="4D3DE4AE" w14:textId="77777777" w:rsidTr="00BF51D5">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6ABAE327"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1EA93DC4" w14:textId="0DF92077" w:rsidR="003378D7" w:rsidRPr="00D73A18" w:rsidRDefault="003378D7" w:rsidP="00BF51D5">
            <w:pPr>
              <w:ind w:left="-63"/>
              <w:jc w:val="right"/>
              <w:rPr>
                <w:color w:val="000000"/>
                <w:sz w:val="20"/>
                <w:szCs w:val="20"/>
              </w:rPr>
            </w:pPr>
            <w:r>
              <w:rPr>
                <w:color w:val="000000"/>
                <w:sz w:val="20"/>
                <w:szCs w:val="20"/>
              </w:rPr>
              <w:t> </w:t>
            </w:r>
          </w:p>
        </w:tc>
        <w:tc>
          <w:tcPr>
            <w:tcW w:w="1004" w:type="dxa"/>
            <w:gridSpan w:val="2"/>
            <w:tcBorders>
              <w:top w:val="nil"/>
              <w:left w:val="nil"/>
              <w:bottom w:val="single" w:sz="8" w:space="0" w:color="auto"/>
              <w:right w:val="nil"/>
            </w:tcBorders>
            <w:shd w:val="clear" w:color="auto" w:fill="auto"/>
            <w:vAlign w:val="bottom"/>
            <w:hideMark/>
          </w:tcPr>
          <w:p w14:paraId="5DB33F93" w14:textId="45445B6C" w:rsidR="003378D7" w:rsidRPr="00D73A18" w:rsidRDefault="003378D7" w:rsidP="00BF51D5">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032E1E2E" w:rsidR="003378D7" w:rsidRPr="00D73A18" w:rsidRDefault="003378D7" w:rsidP="00BF51D5">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hideMark/>
          </w:tcPr>
          <w:p w14:paraId="0DBD60CF" w14:textId="490C32DE" w:rsidR="003378D7" w:rsidRPr="00D73A18" w:rsidRDefault="003378D7" w:rsidP="00BF51D5">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537A08B" w14:textId="7D758DB5" w:rsidR="003378D7" w:rsidRPr="00D73A18" w:rsidRDefault="003378D7" w:rsidP="00BF51D5">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hideMark/>
          </w:tcPr>
          <w:p w14:paraId="3216C8F1" w14:textId="6A00098B" w:rsidR="003378D7" w:rsidRPr="00D73A18" w:rsidRDefault="003378D7" w:rsidP="00BF51D5">
            <w:pPr>
              <w:ind w:left="-63"/>
              <w:jc w:val="right"/>
              <w:rPr>
                <w:color w:val="000000"/>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hideMark/>
          </w:tcPr>
          <w:p w14:paraId="2F27943A" w14:textId="70907C7C" w:rsidR="003378D7" w:rsidRPr="00D73A18" w:rsidRDefault="003378D7" w:rsidP="00BF51D5">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hideMark/>
          </w:tcPr>
          <w:p w14:paraId="1C6E4446" w14:textId="36014D8E" w:rsidR="003378D7" w:rsidRPr="00D73A18" w:rsidRDefault="003378D7" w:rsidP="00BF51D5">
            <w:pPr>
              <w:ind w:left="-63"/>
              <w:jc w:val="right"/>
              <w:rPr>
                <w:color w:val="000000"/>
                <w:sz w:val="20"/>
                <w:szCs w:val="20"/>
              </w:rPr>
            </w:pPr>
            <w:r>
              <w:rPr>
                <w:color w:val="000000"/>
                <w:sz w:val="20"/>
                <w:szCs w:val="20"/>
              </w:rPr>
              <w:t> </w:t>
            </w:r>
          </w:p>
        </w:tc>
      </w:tr>
      <w:tr w:rsidR="003378D7" w:rsidRPr="00630AD3" w14:paraId="1E0CFB62" w14:textId="77777777" w:rsidTr="00BF51D5">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center"/>
            <w:hideMark/>
          </w:tcPr>
          <w:p w14:paraId="5A7ACA57" w14:textId="77777777" w:rsidR="003378D7" w:rsidRPr="009F63C9" w:rsidRDefault="003378D7" w:rsidP="003378D7">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795" w:type="dxa"/>
            <w:tcBorders>
              <w:top w:val="single" w:sz="8" w:space="0" w:color="auto"/>
              <w:left w:val="nil"/>
              <w:bottom w:val="single" w:sz="4" w:space="0" w:color="auto"/>
              <w:right w:val="nil"/>
            </w:tcBorders>
            <w:shd w:val="clear" w:color="auto" w:fill="auto"/>
            <w:vAlign w:val="bottom"/>
            <w:hideMark/>
          </w:tcPr>
          <w:p w14:paraId="33B1515C" w14:textId="536AC5C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4.416.799</w:t>
            </w:r>
          </w:p>
        </w:tc>
        <w:tc>
          <w:tcPr>
            <w:tcW w:w="1004" w:type="dxa"/>
            <w:gridSpan w:val="2"/>
            <w:tcBorders>
              <w:top w:val="single" w:sz="8" w:space="0" w:color="auto"/>
              <w:left w:val="nil"/>
              <w:bottom w:val="single" w:sz="4" w:space="0" w:color="auto"/>
              <w:right w:val="nil"/>
            </w:tcBorders>
            <w:shd w:val="clear" w:color="auto" w:fill="auto"/>
            <w:vAlign w:val="bottom"/>
            <w:hideMark/>
          </w:tcPr>
          <w:p w14:paraId="348B0386" w14:textId="7F50E1B7"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4.289.017</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04763095"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1.916.742</w:t>
            </w:r>
          </w:p>
        </w:tc>
        <w:tc>
          <w:tcPr>
            <w:tcW w:w="850" w:type="dxa"/>
            <w:gridSpan w:val="2"/>
            <w:tcBorders>
              <w:top w:val="single" w:sz="8" w:space="0" w:color="auto"/>
              <w:left w:val="nil"/>
              <w:bottom w:val="single" w:sz="4" w:space="0" w:color="auto"/>
              <w:right w:val="nil"/>
            </w:tcBorders>
            <w:shd w:val="clear" w:color="auto" w:fill="auto"/>
            <w:vAlign w:val="bottom"/>
            <w:hideMark/>
          </w:tcPr>
          <w:p w14:paraId="78407710" w14:textId="3E598D81"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6.358.660</w:t>
            </w:r>
          </w:p>
        </w:tc>
        <w:tc>
          <w:tcPr>
            <w:tcW w:w="778" w:type="dxa"/>
            <w:gridSpan w:val="3"/>
            <w:tcBorders>
              <w:top w:val="single" w:sz="8" w:space="0" w:color="auto"/>
              <w:left w:val="nil"/>
              <w:bottom w:val="single" w:sz="4" w:space="0" w:color="auto"/>
              <w:right w:val="nil"/>
            </w:tcBorders>
            <w:shd w:val="clear" w:color="auto" w:fill="auto"/>
            <w:vAlign w:val="bottom"/>
            <w:hideMark/>
          </w:tcPr>
          <w:p w14:paraId="5C24A270" w14:textId="00156194"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9.117.401</w:t>
            </w:r>
          </w:p>
        </w:tc>
        <w:tc>
          <w:tcPr>
            <w:tcW w:w="714" w:type="dxa"/>
            <w:gridSpan w:val="2"/>
            <w:tcBorders>
              <w:top w:val="single" w:sz="8" w:space="0" w:color="auto"/>
              <w:left w:val="nil"/>
              <w:bottom w:val="single" w:sz="4" w:space="0" w:color="auto"/>
              <w:right w:val="nil"/>
            </w:tcBorders>
            <w:shd w:val="clear" w:color="auto" w:fill="auto"/>
            <w:vAlign w:val="bottom"/>
            <w:hideMark/>
          </w:tcPr>
          <w:p w14:paraId="047885D2" w14:textId="59F6001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317.830</w:t>
            </w:r>
          </w:p>
        </w:tc>
        <w:tc>
          <w:tcPr>
            <w:tcW w:w="1134" w:type="dxa"/>
            <w:gridSpan w:val="3"/>
            <w:tcBorders>
              <w:top w:val="single" w:sz="8" w:space="0" w:color="auto"/>
              <w:left w:val="nil"/>
              <w:bottom w:val="single" w:sz="4" w:space="0" w:color="auto"/>
              <w:right w:val="nil"/>
            </w:tcBorders>
            <w:shd w:val="clear" w:color="auto" w:fill="auto"/>
            <w:vAlign w:val="bottom"/>
            <w:hideMark/>
          </w:tcPr>
          <w:p w14:paraId="1EB288AE" w14:textId="7F980C6E"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781.686</w:t>
            </w:r>
          </w:p>
        </w:tc>
        <w:tc>
          <w:tcPr>
            <w:tcW w:w="932" w:type="dxa"/>
            <w:gridSpan w:val="3"/>
            <w:tcBorders>
              <w:top w:val="single" w:sz="8" w:space="0" w:color="auto"/>
              <w:left w:val="nil"/>
              <w:bottom w:val="single" w:sz="4" w:space="0" w:color="auto"/>
              <w:right w:val="nil"/>
            </w:tcBorders>
            <w:shd w:val="clear" w:color="auto" w:fill="auto"/>
            <w:vAlign w:val="bottom"/>
            <w:hideMark/>
          </w:tcPr>
          <w:p w14:paraId="42324850" w14:textId="3A15221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27.198.135</w:t>
            </w:r>
          </w:p>
        </w:tc>
      </w:tr>
      <w:tr w:rsidR="00E84CB9" w:rsidRPr="00630AD3" w14:paraId="5EDBDF4B"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73149BAA" w14:textId="77777777" w:rsidR="00E84CB9" w:rsidRPr="009F63C9" w:rsidRDefault="00E84CB9" w:rsidP="00E84CB9">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78A4CA61" w14:textId="77777777" w:rsidR="00E84CB9" w:rsidRPr="00D73A18" w:rsidRDefault="00E84CB9" w:rsidP="00BF51D5">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64F4F4BB" w14:textId="77777777" w:rsidR="00E84CB9" w:rsidRPr="00D73A18"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E84CB9" w:rsidRPr="00D73A18" w:rsidRDefault="00E84CB9" w:rsidP="00BF51D5">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3460FFE9" w14:textId="77777777" w:rsidR="00E84CB9" w:rsidRPr="00D73A18" w:rsidRDefault="00E84CB9"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08465FD8" w14:textId="77777777" w:rsidR="00E84CB9" w:rsidRPr="00D73A18" w:rsidRDefault="00E84CB9" w:rsidP="00BF51D5">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0ED79EEA" w14:textId="77777777" w:rsidR="00E84CB9" w:rsidRPr="00D73A18" w:rsidRDefault="00E84CB9" w:rsidP="00BF51D5">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00F82864" w14:textId="1EFC15D0" w:rsidR="00E84CB9" w:rsidRPr="00D73A18" w:rsidRDefault="00E84CB9" w:rsidP="00BF51D5">
            <w:pPr>
              <w:ind w:left="-63"/>
              <w:jc w:val="right"/>
              <w:rPr>
                <w:rFonts w:ascii="Arial" w:hAnsi="Arial" w:cs="Arial"/>
                <w:color w:val="000000"/>
                <w:sz w:val="14"/>
                <w:szCs w:val="14"/>
              </w:rPr>
            </w:pPr>
            <w:r w:rsidRPr="00D73A18">
              <w:rPr>
                <w:rFonts w:ascii="Arial" w:hAnsi="Arial" w:cs="Arial"/>
                <w:color w:val="000000"/>
                <w:sz w:val="14"/>
                <w:szCs w:val="14"/>
              </w:rPr>
              <w:t> </w:t>
            </w:r>
          </w:p>
        </w:tc>
        <w:tc>
          <w:tcPr>
            <w:tcW w:w="932" w:type="dxa"/>
            <w:gridSpan w:val="3"/>
            <w:tcBorders>
              <w:top w:val="nil"/>
              <w:left w:val="nil"/>
              <w:bottom w:val="nil"/>
              <w:right w:val="nil"/>
            </w:tcBorders>
            <w:shd w:val="clear" w:color="auto" w:fill="auto"/>
            <w:vAlign w:val="bottom"/>
          </w:tcPr>
          <w:p w14:paraId="4B322C57" w14:textId="1B264789" w:rsidR="00E84CB9" w:rsidRPr="00D73A18" w:rsidRDefault="00E84CB9" w:rsidP="00BF51D5">
            <w:pPr>
              <w:ind w:left="-63"/>
              <w:jc w:val="right"/>
              <w:rPr>
                <w:rFonts w:ascii="Arial" w:hAnsi="Arial" w:cs="Arial"/>
                <w:color w:val="000000"/>
                <w:sz w:val="14"/>
                <w:szCs w:val="14"/>
              </w:rPr>
            </w:pPr>
            <w:r w:rsidRPr="00D73A18">
              <w:rPr>
                <w:rFonts w:ascii="Arial" w:hAnsi="Arial" w:cs="Arial"/>
                <w:color w:val="000000"/>
                <w:sz w:val="14"/>
                <w:szCs w:val="14"/>
              </w:rPr>
              <w:t> </w:t>
            </w:r>
          </w:p>
        </w:tc>
      </w:tr>
      <w:tr w:rsidR="00E84CB9" w:rsidRPr="00630AD3" w14:paraId="43976910"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341235CF" w14:textId="77777777" w:rsidR="00E84CB9" w:rsidRPr="009F63C9" w:rsidRDefault="00E84CB9" w:rsidP="00E84CB9">
            <w:pPr>
              <w:rPr>
                <w:rFonts w:ascii="Arial" w:hAnsi="Arial" w:cs="Arial"/>
                <w:snapToGrid w:val="0"/>
                <w:color w:val="000000"/>
                <w:sz w:val="14"/>
                <w:szCs w:val="14"/>
              </w:rPr>
            </w:pPr>
            <w:r w:rsidRPr="009F63C9">
              <w:rPr>
                <w:rFonts w:ascii="Arial" w:hAnsi="Arial" w:cs="Arial"/>
                <w:b/>
                <w:bCs/>
                <w:color w:val="000000"/>
                <w:sz w:val="14"/>
                <w:szCs w:val="14"/>
              </w:rPr>
              <w:t>Yükümlülükler</w:t>
            </w:r>
          </w:p>
        </w:tc>
        <w:tc>
          <w:tcPr>
            <w:tcW w:w="795" w:type="dxa"/>
            <w:tcBorders>
              <w:top w:val="nil"/>
              <w:left w:val="nil"/>
              <w:bottom w:val="nil"/>
              <w:right w:val="nil"/>
            </w:tcBorders>
            <w:shd w:val="clear" w:color="auto" w:fill="auto"/>
            <w:vAlign w:val="bottom"/>
          </w:tcPr>
          <w:p w14:paraId="39A71FD0" w14:textId="77777777" w:rsidR="00E84CB9" w:rsidRPr="00D73A18" w:rsidRDefault="00E84CB9" w:rsidP="00BF51D5">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5B7C51B1" w14:textId="77777777" w:rsidR="00E84CB9" w:rsidRPr="00D73A18"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E84CB9" w:rsidRPr="00D73A18" w:rsidRDefault="00E84CB9" w:rsidP="00BF51D5">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5DD1BB30" w14:textId="77777777" w:rsidR="00E84CB9" w:rsidRPr="00D73A18" w:rsidRDefault="00E84CB9"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5206F6C1" w14:textId="77777777" w:rsidR="00E84CB9" w:rsidRPr="00D73A18" w:rsidRDefault="00E84CB9" w:rsidP="00BF51D5">
            <w:pPr>
              <w:ind w:left="-63"/>
              <w:jc w:val="right"/>
              <w:rPr>
                <w:rFonts w:ascii="Arial" w:hAnsi="Arial" w:cs="Arial"/>
                <w:color w:val="000000"/>
                <w:sz w:val="14"/>
                <w:szCs w:val="14"/>
              </w:rPr>
            </w:pPr>
          </w:p>
        </w:tc>
        <w:tc>
          <w:tcPr>
            <w:tcW w:w="714" w:type="dxa"/>
            <w:gridSpan w:val="2"/>
            <w:tcBorders>
              <w:top w:val="nil"/>
              <w:left w:val="nil"/>
              <w:bottom w:val="nil"/>
              <w:right w:val="nil"/>
            </w:tcBorders>
            <w:shd w:val="clear" w:color="auto" w:fill="auto"/>
            <w:vAlign w:val="bottom"/>
          </w:tcPr>
          <w:p w14:paraId="70352D8A" w14:textId="77777777" w:rsidR="00E84CB9" w:rsidRPr="00D73A18" w:rsidRDefault="00E84CB9" w:rsidP="00BF51D5">
            <w:pPr>
              <w:ind w:left="-63"/>
              <w:jc w:val="right"/>
              <w:rPr>
                <w:rFonts w:ascii="Arial" w:hAnsi="Arial" w:cs="Arial"/>
                <w:color w:val="000000"/>
                <w:sz w:val="14"/>
                <w:szCs w:val="14"/>
              </w:rPr>
            </w:pPr>
          </w:p>
        </w:tc>
        <w:tc>
          <w:tcPr>
            <w:tcW w:w="1134" w:type="dxa"/>
            <w:gridSpan w:val="3"/>
            <w:tcBorders>
              <w:top w:val="nil"/>
              <w:left w:val="nil"/>
              <w:bottom w:val="nil"/>
              <w:right w:val="nil"/>
            </w:tcBorders>
            <w:shd w:val="clear" w:color="auto" w:fill="auto"/>
            <w:vAlign w:val="bottom"/>
          </w:tcPr>
          <w:p w14:paraId="432108C2" w14:textId="77777777" w:rsidR="00E84CB9" w:rsidRPr="00D73A18" w:rsidRDefault="00E84CB9" w:rsidP="00BF51D5">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bottom"/>
          </w:tcPr>
          <w:p w14:paraId="6559DD9B" w14:textId="77777777" w:rsidR="00E84CB9" w:rsidRPr="00D73A18" w:rsidRDefault="00E84CB9" w:rsidP="00BF51D5">
            <w:pPr>
              <w:ind w:left="-63"/>
              <w:jc w:val="right"/>
              <w:rPr>
                <w:rFonts w:ascii="Arial" w:hAnsi="Arial" w:cs="Arial"/>
                <w:color w:val="000000"/>
                <w:sz w:val="14"/>
                <w:szCs w:val="14"/>
              </w:rPr>
            </w:pPr>
          </w:p>
        </w:tc>
      </w:tr>
      <w:tr w:rsidR="003378D7" w:rsidRPr="00630AD3" w14:paraId="1497D967"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2A657EA"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Özel Cari Hesap ve Katılma Hesapları Aracılığı ile Bankalardan Toplanan Fonlar</w:t>
            </w:r>
          </w:p>
        </w:tc>
        <w:tc>
          <w:tcPr>
            <w:tcW w:w="795" w:type="dxa"/>
            <w:tcBorders>
              <w:top w:val="nil"/>
              <w:left w:val="nil"/>
              <w:bottom w:val="nil"/>
              <w:right w:val="nil"/>
            </w:tcBorders>
            <w:shd w:val="clear" w:color="auto" w:fill="auto"/>
            <w:vAlign w:val="bottom"/>
            <w:hideMark/>
          </w:tcPr>
          <w:p w14:paraId="62878253" w14:textId="14395A4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340.369</w:t>
            </w:r>
          </w:p>
        </w:tc>
        <w:tc>
          <w:tcPr>
            <w:tcW w:w="1004" w:type="dxa"/>
            <w:gridSpan w:val="2"/>
            <w:tcBorders>
              <w:top w:val="nil"/>
              <w:left w:val="nil"/>
              <w:bottom w:val="nil"/>
              <w:right w:val="nil"/>
            </w:tcBorders>
            <w:shd w:val="clear" w:color="auto" w:fill="auto"/>
            <w:vAlign w:val="bottom"/>
            <w:hideMark/>
          </w:tcPr>
          <w:p w14:paraId="039F8D96" w14:textId="4FD4731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217.728</w:t>
            </w:r>
          </w:p>
        </w:tc>
        <w:tc>
          <w:tcPr>
            <w:tcW w:w="871" w:type="dxa"/>
            <w:gridSpan w:val="3"/>
            <w:tcBorders>
              <w:top w:val="nil"/>
              <w:left w:val="nil"/>
              <w:bottom w:val="nil"/>
              <w:right w:val="nil"/>
            </w:tcBorders>
            <w:shd w:val="clear" w:color="auto" w:fill="auto"/>
            <w:vAlign w:val="bottom"/>
            <w:hideMark/>
          </w:tcPr>
          <w:p w14:paraId="1B076865" w14:textId="21B1CFF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145.192</w:t>
            </w:r>
          </w:p>
        </w:tc>
        <w:tc>
          <w:tcPr>
            <w:tcW w:w="850" w:type="dxa"/>
            <w:gridSpan w:val="2"/>
            <w:tcBorders>
              <w:top w:val="nil"/>
              <w:left w:val="nil"/>
              <w:bottom w:val="nil"/>
              <w:right w:val="nil"/>
            </w:tcBorders>
            <w:shd w:val="clear" w:color="auto" w:fill="auto"/>
            <w:vAlign w:val="bottom"/>
            <w:hideMark/>
          </w:tcPr>
          <w:p w14:paraId="063CA750" w14:textId="03FFBB81"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FEB5983" w14:textId="2E9D011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2D5F24B" w14:textId="7CEE698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44BD232D" w14:textId="76B1B14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26FB5FD3" w14:textId="619181F8"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703.289</w:t>
            </w:r>
          </w:p>
        </w:tc>
      </w:tr>
      <w:tr w:rsidR="003378D7" w:rsidRPr="00630AD3" w14:paraId="3988237C"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207BFD4A" w14:textId="77777777" w:rsidR="003378D7" w:rsidRPr="009F63C9" w:rsidRDefault="003378D7" w:rsidP="003378D7">
            <w:pPr>
              <w:rPr>
                <w:rFonts w:ascii="Arial" w:hAnsi="Arial" w:cs="Arial"/>
                <w:color w:val="000000"/>
                <w:sz w:val="14"/>
                <w:szCs w:val="14"/>
              </w:rPr>
            </w:pPr>
            <w:r w:rsidRPr="009F63C9">
              <w:rPr>
                <w:rFonts w:ascii="Arial" w:hAnsi="Arial" w:cs="Arial"/>
                <w:color w:val="000000"/>
                <w:sz w:val="14"/>
                <w:szCs w:val="14"/>
              </w:rPr>
              <w:t>Diğer Özel Cari Hesap ve Katılma Hesapları</w:t>
            </w:r>
          </w:p>
        </w:tc>
        <w:tc>
          <w:tcPr>
            <w:tcW w:w="795" w:type="dxa"/>
            <w:tcBorders>
              <w:top w:val="nil"/>
              <w:left w:val="nil"/>
              <w:bottom w:val="nil"/>
              <w:right w:val="nil"/>
            </w:tcBorders>
            <w:shd w:val="clear" w:color="auto" w:fill="auto"/>
            <w:vAlign w:val="bottom"/>
            <w:hideMark/>
          </w:tcPr>
          <w:p w14:paraId="4FB0D48D" w14:textId="34146B4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3.476.371</w:t>
            </w:r>
          </w:p>
        </w:tc>
        <w:tc>
          <w:tcPr>
            <w:tcW w:w="1004" w:type="dxa"/>
            <w:gridSpan w:val="2"/>
            <w:tcBorders>
              <w:top w:val="nil"/>
              <w:left w:val="nil"/>
              <w:bottom w:val="nil"/>
              <w:right w:val="nil"/>
            </w:tcBorders>
            <w:shd w:val="clear" w:color="auto" w:fill="auto"/>
            <w:vAlign w:val="bottom"/>
            <w:hideMark/>
          </w:tcPr>
          <w:p w14:paraId="4DD708CD" w14:textId="36321ED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11.390.370</w:t>
            </w:r>
          </w:p>
        </w:tc>
        <w:tc>
          <w:tcPr>
            <w:tcW w:w="871" w:type="dxa"/>
            <w:gridSpan w:val="3"/>
            <w:tcBorders>
              <w:top w:val="nil"/>
              <w:left w:val="nil"/>
              <w:bottom w:val="nil"/>
              <w:right w:val="nil"/>
            </w:tcBorders>
            <w:shd w:val="clear" w:color="auto" w:fill="auto"/>
            <w:vAlign w:val="bottom"/>
            <w:hideMark/>
          </w:tcPr>
          <w:p w14:paraId="4D7989AC" w14:textId="28964F51"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4.536.157</w:t>
            </w:r>
          </w:p>
        </w:tc>
        <w:tc>
          <w:tcPr>
            <w:tcW w:w="850" w:type="dxa"/>
            <w:gridSpan w:val="2"/>
            <w:tcBorders>
              <w:top w:val="nil"/>
              <w:left w:val="nil"/>
              <w:bottom w:val="nil"/>
              <w:right w:val="nil"/>
            </w:tcBorders>
            <w:shd w:val="clear" w:color="auto" w:fill="auto"/>
            <w:vAlign w:val="bottom"/>
            <w:hideMark/>
          </w:tcPr>
          <w:p w14:paraId="4AA36639" w14:textId="7040D02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660.176</w:t>
            </w:r>
          </w:p>
        </w:tc>
        <w:tc>
          <w:tcPr>
            <w:tcW w:w="778" w:type="dxa"/>
            <w:gridSpan w:val="3"/>
            <w:tcBorders>
              <w:top w:val="nil"/>
              <w:left w:val="nil"/>
              <w:bottom w:val="nil"/>
              <w:right w:val="nil"/>
            </w:tcBorders>
            <w:shd w:val="clear" w:color="auto" w:fill="auto"/>
            <w:vAlign w:val="bottom"/>
            <w:hideMark/>
          </w:tcPr>
          <w:p w14:paraId="79957145" w14:textId="0724208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238</w:t>
            </w:r>
          </w:p>
        </w:tc>
        <w:tc>
          <w:tcPr>
            <w:tcW w:w="714" w:type="dxa"/>
            <w:gridSpan w:val="2"/>
            <w:tcBorders>
              <w:top w:val="nil"/>
              <w:left w:val="nil"/>
              <w:bottom w:val="nil"/>
              <w:right w:val="nil"/>
            </w:tcBorders>
            <w:shd w:val="clear" w:color="auto" w:fill="auto"/>
            <w:vAlign w:val="bottom"/>
            <w:hideMark/>
          </w:tcPr>
          <w:p w14:paraId="752758BA" w14:textId="02E964A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7</w:t>
            </w:r>
          </w:p>
        </w:tc>
        <w:tc>
          <w:tcPr>
            <w:tcW w:w="1134" w:type="dxa"/>
            <w:gridSpan w:val="3"/>
            <w:tcBorders>
              <w:top w:val="nil"/>
              <w:left w:val="nil"/>
              <w:bottom w:val="nil"/>
              <w:right w:val="nil"/>
            </w:tcBorders>
            <w:shd w:val="clear" w:color="auto" w:fill="auto"/>
            <w:vAlign w:val="bottom"/>
            <w:hideMark/>
          </w:tcPr>
          <w:p w14:paraId="0183D0BC" w14:textId="47D947A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38EB64D5" w14:textId="47E605C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20.063.319</w:t>
            </w:r>
          </w:p>
        </w:tc>
      </w:tr>
      <w:tr w:rsidR="003378D7" w:rsidRPr="00630AD3" w14:paraId="0F7DA163"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6C624C3"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 xml:space="preserve">Diğer Mali Kuruluşlardan Sağlanan Fonlar </w:t>
            </w:r>
          </w:p>
        </w:tc>
        <w:tc>
          <w:tcPr>
            <w:tcW w:w="795" w:type="dxa"/>
            <w:tcBorders>
              <w:top w:val="nil"/>
              <w:left w:val="nil"/>
              <w:bottom w:val="nil"/>
              <w:right w:val="nil"/>
            </w:tcBorders>
            <w:shd w:val="clear" w:color="auto" w:fill="auto"/>
            <w:vAlign w:val="bottom"/>
            <w:hideMark/>
          </w:tcPr>
          <w:p w14:paraId="6A7D2913" w14:textId="47F0A8E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E9DAEBE" w14:textId="7D6036A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1.868.201</w:t>
            </w:r>
          </w:p>
        </w:tc>
        <w:tc>
          <w:tcPr>
            <w:tcW w:w="871" w:type="dxa"/>
            <w:gridSpan w:val="3"/>
            <w:tcBorders>
              <w:top w:val="nil"/>
              <w:left w:val="nil"/>
              <w:bottom w:val="nil"/>
              <w:right w:val="nil"/>
            </w:tcBorders>
            <w:shd w:val="clear" w:color="auto" w:fill="auto"/>
            <w:vAlign w:val="bottom"/>
            <w:hideMark/>
          </w:tcPr>
          <w:p w14:paraId="62459DFE" w14:textId="34AB3BAE"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865.215</w:t>
            </w:r>
          </w:p>
        </w:tc>
        <w:tc>
          <w:tcPr>
            <w:tcW w:w="850" w:type="dxa"/>
            <w:gridSpan w:val="2"/>
            <w:tcBorders>
              <w:top w:val="nil"/>
              <w:left w:val="nil"/>
              <w:bottom w:val="nil"/>
              <w:right w:val="nil"/>
            </w:tcBorders>
            <w:shd w:val="clear" w:color="auto" w:fill="auto"/>
            <w:vAlign w:val="bottom"/>
            <w:hideMark/>
          </w:tcPr>
          <w:p w14:paraId="23CAF37D" w14:textId="0910B40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390.424</w:t>
            </w:r>
          </w:p>
        </w:tc>
        <w:tc>
          <w:tcPr>
            <w:tcW w:w="778" w:type="dxa"/>
            <w:gridSpan w:val="3"/>
            <w:tcBorders>
              <w:top w:val="nil"/>
              <w:left w:val="nil"/>
              <w:bottom w:val="nil"/>
              <w:right w:val="nil"/>
            </w:tcBorders>
            <w:shd w:val="clear" w:color="auto" w:fill="auto"/>
            <w:vAlign w:val="bottom"/>
            <w:hideMark/>
          </w:tcPr>
          <w:p w14:paraId="3BEBD090" w14:textId="2D086A2E"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576317</w:t>
            </w:r>
          </w:p>
        </w:tc>
        <w:tc>
          <w:tcPr>
            <w:tcW w:w="714" w:type="dxa"/>
            <w:gridSpan w:val="2"/>
            <w:tcBorders>
              <w:top w:val="nil"/>
              <w:left w:val="nil"/>
              <w:bottom w:val="nil"/>
              <w:right w:val="nil"/>
            </w:tcBorders>
            <w:shd w:val="clear" w:color="auto" w:fill="auto"/>
            <w:vAlign w:val="bottom"/>
            <w:hideMark/>
          </w:tcPr>
          <w:p w14:paraId="60ACE918" w14:textId="02CA67A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6477342E" w14:textId="29F79131" w:rsidR="003378D7" w:rsidRPr="00D73A18" w:rsidRDefault="003378D7" w:rsidP="00BF51D5">
            <w:pPr>
              <w:ind w:left="-63"/>
              <w:jc w:val="right"/>
              <w:rPr>
                <w:rFonts w:ascii="Arial" w:hAnsi="Arial" w:cs="Arial"/>
                <w:color w:val="000000"/>
                <w:sz w:val="14"/>
                <w:szCs w:val="14"/>
              </w:rPr>
            </w:pPr>
          </w:p>
        </w:tc>
        <w:tc>
          <w:tcPr>
            <w:tcW w:w="932" w:type="dxa"/>
            <w:gridSpan w:val="3"/>
            <w:tcBorders>
              <w:top w:val="nil"/>
              <w:left w:val="nil"/>
              <w:bottom w:val="nil"/>
              <w:right w:val="nil"/>
            </w:tcBorders>
            <w:shd w:val="clear" w:color="auto" w:fill="auto"/>
            <w:vAlign w:val="bottom"/>
            <w:hideMark/>
          </w:tcPr>
          <w:p w14:paraId="4C19A938" w14:textId="5788954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3.700.157</w:t>
            </w:r>
          </w:p>
        </w:tc>
      </w:tr>
      <w:tr w:rsidR="003378D7" w:rsidRPr="00630AD3" w14:paraId="492B5DD6"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1A516D9"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Para Piyasalarına Borçlar</w:t>
            </w:r>
          </w:p>
        </w:tc>
        <w:tc>
          <w:tcPr>
            <w:tcW w:w="795" w:type="dxa"/>
            <w:tcBorders>
              <w:top w:val="nil"/>
              <w:left w:val="nil"/>
              <w:bottom w:val="nil"/>
              <w:right w:val="nil"/>
            </w:tcBorders>
            <w:shd w:val="clear" w:color="auto" w:fill="auto"/>
            <w:vAlign w:val="bottom"/>
            <w:hideMark/>
          </w:tcPr>
          <w:p w14:paraId="156A7267" w14:textId="1699A36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2FB39EA7" w14:textId="19215DD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16.655</w:t>
            </w:r>
          </w:p>
        </w:tc>
        <w:tc>
          <w:tcPr>
            <w:tcW w:w="871" w:type="dxa"/>
            <w:gridSpan w:val="3"/>
            <w:tcBorders>
              <w:top w:val="nil"/>
              <w:left w:val="nil"/>
              <w:bottom w:val="nil"/>
              <w:right w:val="nil"/>
            </w:tcBorders>
            <w:shd w:val="clear" w:color="auto" w:fill="auto"/>
            <w:vAlign w:val="bottom"/>
            <w:hideMark/>
          </w:tcPr>
          <w:p w14:paraId="18DA4037" w14:textId="13D6309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07DE45C4" w14:textId="32DE94CE"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5272420" w14:textId="2365384E"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9A1DB1B" w14:textId="5EA1EB3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515F81D6" w14:textId="29A4A80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5804BF4A" w14:textId="17CA4C3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16.655</w:t>
            </w:r>
          </w:p>
        </w:tc>
      </w:tr>
      <w:tr w:rsidR="003378D7" w:rsidRPr="00630AD3" w14:paraId="175BDDF1"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1FBBC06C"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İhraç Edilen Menkul Değerler</w:t>
            </w:r>
          </w:p>
        </w:tc>
        <w:tc>
          <w:tcPr>
            <w:tcW w:w="795" w:type="dxa"/>
            <w:tcBorders>
              <w:top w:val="nil"/>
              <w:left w:val="nil"/>
              <w:bottom w:val="nil"/>
              <w:right w:val="nil"/>
            </w:tcBorders>
            <w:shd w:val="clear" w:color="auto" w:fill="auto"/>
            <w:vAlign w:val="bottom"/>
            <w:hideMark/>
          </w:tcPr>
          <w:p w14:paraId="00D1B55F" w14:textId="5CEFB2A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0827B197" w14:textId="67E446E3"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458E8BE7"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7A9FA724" w14:textId="1551858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9DC166C" w14:textId="6E1C781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6B55214C" w14:textId="049AD2DC"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3BEB4850" w14:textId="59FEC39D"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4C41E786" w14:textId="1CBF9A3A"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r>
      <w:tr w:rsidR="003378D7" w:rsidRPr="00630AD3" w14:paraId="51DF8E96"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3A5E2D5C"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Muhtelif Borçlar</w:t>
            </w:r>
          </w:p>
        </w:tc>
        <w:tc>
          <w:tcPr>
            <w:tcW w:w="795" w:type="dxa"/>
            <w:tcBorders>
              <w:top w:val="nil"/>
              <w:left w:val="nil"/>
              <w:bottom w:val="nil"/>
              <w:right w:val="nil"/>
            </w:tcBorders>
            <w:shd w:val="clear" w:color="auto" w:fill="auto"/>
            <w:vAlign w:val="bottom"/>
            <w:hideMark/>
          </w:tcPr>
          <w:p w14:paraId="49FEEED9" w14:textId="0D371B2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41DDF29" w14:textId="5B68745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31D44EA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hideMark/>
          </w:tcPr>
          <w:p w14:paraId="3E196C9D" w14:textId="53D81FA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0689F58" w14:textId="1247708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shd w:val="clear" w:color="auto" w:fill="auto"/>
            <w:vAlign w:val="bottom"/>
            <w:hideMark/>
          </w:tcPr>
          <w:p w14:paraId="78B5EAC7" w14:textId="0DF952D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34" w:type="dxa"/>
            <w:gridSpan w:val="3"/>
            <w:tcBorders>
              <w:top w:val="nil"/>
              <w:left w:val="nil"/>
              <w:bottom w:val="nil"/>
              <w:right w:val="nil"/>
            </w:tcBorders>
            <w:shd w:val="clear" w:color="auto" w:fill="auto"/>
            <w:vAlign w:val="bottom"/>
            <w:hideMark/>
          </w:tcPr>
          <w:p w14:paraId="75FCBF36" w14:textId="3F67C2F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32" w:type="dxa"/>
            <w:gridSpan w:val="3"/>
            <w:tcBorders>
              <w:top w:val="nil"/>
              <w:left w:val="nil"/>
              <w:bottom w:val="nil"/>
              <w:right w:val="nil"/>
            </w:tcBorders>
            <w:shd w:val="clear" w:color="auto" w:fill="auto"/>
            <w:vAlign w:val="bottom"/>
            <w:hideMark/>
          </w:tcPr>
          <w:p w14:paraId="7C40829C" w14:textId="67F7CDA9"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r>
      <w:tr w:rsidR="003378D7" w:rsidRPr="00630AD3" w14:paraId="4867F855"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086DEA56"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Diğer Yükümlülükler (***)</w:t>
            </w:r>
          </w:p>
        </w:tc>
        <w:tc>
          <w:tcPr>
            <w:tcW w:w="795" w:type="dxa"/>
            <w:tcBorders>
              <w:top w:val="nil"/>
              <w:left w:val="nil"/>
              <w:bottom w:val="nil"/>
              <w:right w:val="nil"/>
            </w:tcBorders>
            <w:shd w:val="clear" w:color="auto" w:fill="auto"/>
            <w:vAlign w:val="bottom"/>
            <w:hideMark/>
          </w:tcPr>
          <w:p w14:paraId="7BC3908C" w14:textId="2DDAEBCF"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188D4A9D" w14:textId="70F8A8A2"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117.805</w:t>
            </w:r>
          </w:p>
        </w:tc>
        <w:tc>
          <w:tcPr>
            <w:tcW w:w="871" w:type="dxa"/>
            <w:gridSpan w:val="3"/>
            <w:tcBorders>
              <w:top w:val="nil"/>
              <w:left w:val="nil"/>
              <w:bottom w:val="nil"/>
              <w:right w:val="nil"/>
            </w:tcBorders>
            <w:shd w:val="clear" w:color="auto" w:fill="auto"/>
            <w:vAlign w:val="bottom"/>
            <w:hideMark/>
          </w:tcPr>
          <w:p w14:paraId="7F743755" w14:textId="1BDB46B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69.956</w:t>
            </w:r>
          </w:p>
        </w:tc>
        <w:tc>
          <w:tcPr>
            <w:tcW w:w="850" w:type="dxa"/>
            <w:gridSpan w:val="2"/>
            <w:tcBorders>
              <w:top w:val="nil"/>
              <w:left w:val="nil"/>
              <w:bottom w:val="nil"/>
              <w:right w:val="nil"/>
            </w:tcBorders>
            <w:shd w:val="clear" w:color="auto" w:fill="auto"/>
            <w:vAlign w:val="bottom"/>
            <w:hideMark/>
          </w:tcPr>
          <w:p w14:paraId="287BB0F7" w14:textId="58A120B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34.838</w:t>
            </w:r>
          </w:p>
        </w:tc>
        <w:tc>
          <w:tcPr>
            <w:tcW w:w="778" w:type="dxa"/>
            <w:gridSpan w:val="3"/>
            <w:tcBorders>
              <w:top w:val="nil"/>
              <w:left w:val="nil"/>
              <w:bottom w:val="nil"/>
              <w:right w:val="nil"/>
            </w:tcBorders>
            <w:shd w:val="clear" w:color="auto" w:fill="auto"/>
            <w:vAlign w:val="bottom"/>
            <w:hideMark/>
          </w:tcPr>
          <w:p w14:paraId="2C40BB97" w14:textId="39BFADE6"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97.434</w:t>
            </w:r>
          </w:p>
        </w:tc>
        <w:tc>
          <w:tcPr>
            <w:tcW w:w="714" w:type="dxa"/>
            <w:gridSpan w:val="2"/>
            <w:tcBorders>
              <w:top w:val="nil"/>
              <w:left w:val="nil"/>
              <w:bottom w:val="nil"/>
              <w:right w:val="nil"/>
            </w:tcBorders>
            <w:shd w:val="clear" w:color="auto" w:fill="auto"/>
            <w:vAlign w:val="bottom"/>
            <w:hideMark/>
          </w:tcPr>
          <w:p w14:paraId="4A694AC0" w14:textId="6FC94801"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56.730</w:t>
            </w:r>
          </w:p>
        </w:tc>
        <w:tc>
          <w:tcPr>
            <w:tcW w:w="1134" w:type="dxa"/>
            <w:gridSpan w:val="3"/>
            <w:tcBorders>
              <w:top w:val="nil"/>
              <w:left w:val="nil"/>
              <w:bottom w:val="nil"/>
              <w:right w:val="nil"/>
            </w:tcBorders>
            <w:shd w:val="clear" w:color="auto" w:fill="auto"/>
            <w:vAlign w:val="bottom"/>
            <w:hideMark/>
          </w:tcPr>
          <w:p w14:paraId="446578BF" w14:textId="7A1DBE14"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2.337.952</w:t>
            </w:r>
          </w:p>
        </w:tc>
        <w:tc>
          <w:tcPr>
            <w:tcW w:w="932" w:type="dxa"/>
            <w:gridSpan w:val="3"/>
            <w:tcBorders>
              <w:top w:val="nil"/>
              <w:left w:val="nil"/>
              <w:bottom w:val="nil"/>
              <w:right w:val="nil"/>
            </w:tcBorders>
            <w:shd w:val="clear" w:color="auto" w:fill="auto"/>
            <w:vAlign w:val="bottom"/>
            <w:hideMark/>
          </w:tcPr>
          <w:p w14:paraId="03D61ECB" w14:textId="65356345"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2.714.715</w:t>
            </w:r>
          </w:p>
        </w:tc>
      </w:tr>
      <w:tr w:rsidR="003378D7" w:rsidRPr="00630AD3" w14:paraId="4E9ABD29" w14:textId="77777777" w:rsidTr="00BF51D5">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57AEC39F" w14:textId="77777777" w:rsidR="003378D7" w:rsidRPr="009F63C9" w:rsidRDefault="003378D7" w:rsidP="003378D7">
            <w:pPr>
              <w:jc w:val="both"/>
              <w:rPr>
                <w:rFonts w:ascii="Arial" w:hAnsi="Arial" w:cs="Arial"/>
                <w:color w:val="000000"/>
                <w:sz w:val="14"/>
                <w:szCs w:val="14"/>
              </w:rPr>
            </w:pPr>
            <w:r w:rsidRPr="009F63C9">
              <w:rPr>
                <w:rFonts w:ascii="Arial" w:hAnsi="Arial" w:cs="Arial"/>
                <w:color w:val="000000"/>
                <w:sz w:val="14"/>
                <w:szCs w:val="14"/>
              </w:rPr>
              <w:t> </w:t>
            </w:r>
          </w:p>
        </w:tc>
        <w:tc>
          <w:tcPr>
            <w:tcW w:w="795" w:type="dxa"/>
            <w:tcBorders>
              <w:top w:val="nil"/>
              <w:left w:val="nil"/>
              <w:bottom w:val="single" w:sz="8" w:space="0" w:color="auto"/>
              <w:right w:val="nil"/>
            </w:tcBorders>
            <w:shd w:val="clear" w:color="auto" w:fill="auto"/>
            <w:vAlign w:val="bottom"/>
          </w:tcPr>
          <w:p w14:paraId="6693966F" w14:textId="274CA0F0" w:rsidR="003378D7" w:rsidRPr="00D73A18" w:rsidRDefault="003378D7" w:rsidP="00BF51D5">
            <w:pPr>
              <w:ind w:left="-63"/>
              <w:jc w:val="right"/>
              <w:rPr>
                <w:rFonts w:ascii="Arial" w:hAnsi="Arial" w:cs="Arial"/>
                <w:color w:val="000000"/>
                <w:sz w:val="14"/>
                <w:szCs w:val="14"/>
              </w:rPr>
            </w:pPr>
            <w:r>
              <w:rPr>
                <w:rFonts w:ascii="Arial" w:hAnsi="Arial" w:cs="Arial"/>
                <w:color w:val="000000"/>
                <w:sz w:val="14"/>
                <w:szCs w:val="14"/>
              </w:rPr>
              <w:t> </w:t>
            </w:r>
          </w:p>
        </w:tc>
        <w:tc>
          <w:tcPr>
            <w:tcW w:w="1004" w:type="dxa"/>
            <w:gridSpan w:val="2"/>
            <w:tcBorders>
              <w:top w:val="nil"/>
              <w:left w:val="nil"/>
              <w:bottom w:val="single" w:sz="8" w:space="0" w:color="auto"/>
              <w:right w:val="nil"/>
            </w:tcBorders>
            <w:shd w:val="clear" w:color="auto" w:fill="auto"/>
            <w:vAlign w:val="bottom"/>
          </w:tcPr>
          <w:p w14:paraId="46FEFAD6" w14:textId="07085781" w:rsidR="003378D7" w:rsidRPr="00D73A18" w:rsidRDefault="003378D7" w:rsidP="00BF51D5">
            <w:pPr>
              <w:ind w:left="-63"/>
              <w:jc w:val="right"/>
              <w:rPr>
                <w:color w:val="000000"/>
                <w:sz w:val="20"/>
                <w:szCs w:val="20"/>
              </w:rPr>
            </w:pPr>
            <w:r>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4ED0A579" w:rsidR="003378D7" w:rsidRPr="00D73A18" w:rsidRDefault="003378D7" w:rsidP="00BF51D5">
            <w:pPr>
              <w:ind w:left="-63"/>
              <w:jc w:val="right"/>
              <w:rPr>
                <w:color w:val="000000"/>
                <w:sz w:val="20"/>
                <w:szCs w:val="20"/>
              </w:rPr>
            </w:pPr>
            <w:r>
              <w:rPr>
                <w:color w:val="000000"/>
                <w:sz w:val="20"/>
                <w:szCs w:val="20"/>
              </w:rPr>
              <w:t> </w:t>
            </w:r>
          </w:p>
        </w:tc>
        <w:tc>
          <w:tcPr>
            <w:tcW w:w="850" w:type="dxa"/>
            <w:gridSpan w:val="2"/>
            <w:tcBorders>
              <w:top w:val="nil"/>
              <w:left w:val="nil"/>
              <w:bottom w:val="single" w:sz="8" w:space="0" w:color="auto"/>
              <w:right w:val="nil"/>
            </w:tcBorders>
            <w:shd w:val="clear" w:color="auto" w:fill="auto"/>
            <w:vAlign w:val="bottom"/>
          </w:tcPr>
          <w:p w14:paraId="2A87B2DE" w14:textId="17596860" w:rsidR="003378D7" w:rsidRPr="00D73A18" w:rsidRDefault="003378D7" w:rsidP="00BF51D5">
            <w:pPr>
              <w:ind w:left="-63"/>
              <w:jc w:val="right"/>
              <w:rPr>
                <w:color w:val="000000"/>
                <w:sz w:val="20"/>
                <w:szCs w:val="20"/>
              </w:rPr>
            </w:pPr>
            <w:r>
              <w:rPr>
                <w:color w:val="000000"/>
                <w:sz w:val="20"/>
                <w:szCs w:val="20"/>
              </w:rPr>
              <w:t> </w:t>
            </w:r>
          </w:p>
        </w:tc>
        <w:tc>
          <w:tcPr>
            <w:tcW w:w="778" w:type="dxa"/>
            <w:gridSpan w:val="3"/>
            <w:tcBorders>
              <w:top w:val="nil"/>
              <w:left w:val="nil"/>
              <w:bottom w:val="single" w:sz="8" w:space="0" w:color="auto"/>
              <w:right w:val="nil"/>
            </w:tcBorders>
            <w:shd w:val="clear" w:color="auto" w:fill="auto"/>
            <w:vAlign w:val="bottom"/>
          </w:tcPr>
          <w:p w14:paraId="32E5C03F" w14:textId="6B51F048" w:rsidR="003378D7" w:rsidRPr="00D73A18" w:rsidRDefault="003378D7" w:rsidP="00BF51D5">
            <w:pPr>
              <w:ind w:left="-63"/>
              <w:jc w:val="right"/>
              <w:rPr>
                <w:color w:val="000000"/>
                <w:sz w:val="20"/>
                <w:szCs w:val="20"/>
              </w:rPr>
            </w:pPr>
            <w:r>
              <w:rPr>
                <w:color w:val="000000"/>
                <w:sz w:val="20"/>
                <w:szCs w:val="20"/>
              </w:rPr>
              <w:t> </w:t>
            </w:r>
          </w:p>
        </w:tc>
        <w:tc>
          <w:tcPr>
            <w:tcW w:w="714" w:type="dxa"/>
            <w:gridSpan w:val="2"/>
            <w:tcBorders>
              <w:top w:val="nil"/>
              <w:left w:val="nil"/>
              <w:bottom w:val="single" w:sz="8" w:space="0" w:color="auto"/>
              <w:right w:val="nil"/>
            </w:tcBorders>
            <w:shd w:val="clear" w:color="auto" w:fill="auto"/>
            <w:vAlign w:val="bottom"/>
          </w:tcPr>
          <w:p w14:paraId="330D034F" w14:textId="4C5A4BEE" w:rsidR="003378D7" w:rsidRPr="00D73A18" w:rsidRDefault="003378D7" w:rsidP="00BF51D5">
            <w:pPr>
              <w:ind w:left="-63"/>
              <w:jc w:val="right"/>
              <w:rPr>
                <w:sz w:val="20"/>
                <w:szCs w:val="20"/>
              </w:rPr>
            </w:pPr>
            <w:r>
              <w:rPr>
                <w:color w:val="000000"/>
                <w:sz w:val="20"/>
                <w:szCs w:val="20"/>
              </w:rPr>
              <w:t> </w:t>
            </w:r>
          </w:p>
        </w:tc>
        <w:tc>
          <w:tcPr>
            <w:tcW w:w="1134" w:type="dxa"/>
            <w:gridSpan w:val="3"/>
            <w:tcBorders>
              <w:top w:val="nil"/>
              <w:left w:val="nil"/>
              <w:bottom w:val="single" w:sz="8" w:space="0" w:color="auto"/>
              <w:right w:val="nil"/>
            </w:tcBorders>
            <w:shd w:val="clear" w:color="auto" w:fill="auto"/>
            <w:vAlign w:val="bottom"/>
          </w:tcPr>
          <w:p w14:paraId="1544C00C" w14:textId="40B3D139" w:rsidR="003378D7" w:rsidRPr="00D73A18" w:rsidRDefault="003378D7" w:rsidP="00BF51D5">
            <w:pPr>
              <w:ind w:left="-63"/>
              <w:jc w:val="right"/>
              <w:rPr>
                <w:color w:val="000000"/>
                <w:sz w:val="20"/>
                <w:szCs w:val="20"/>
              </w:rPr>
            </w:pPr>
            <w:r>
              <w:rPr>
                <w:color w:val="000000"/>
                <w:sz w:val="20"/>
                <w:szCs w:val="20"/>
              </w:rPr>
              <w:t> </w:t>
            </w:r>
          </w:p>
        </w:tc>
        <w:tc>
          <w:tcPr>
            <w:tcW w:w="932" w:type="dxa"/>
            <w:gridSpan w:val="3"/>
            <w:tcBorders>
              <w:top w:val="nil"/>
              <w:left w:val="nil"/>
              <w:bottom w:val="single" w:sz="8" w:space="0" w:color="auto"/>
              <w:right w:val="nil"/>
            </w:tcBorders>
            <w:shd w:val="clear" w:color="auto" w:fill="auto"/>
            <w:vAlign w:val="bottom"/>
          </w:tcPr>
          <w:p w14:paraId="098857BE" w14:textId="1B1EA656" w:rsidR="003378D7" w:rsidRPr="00D73A18" w:rsidRDefault="003378D7" w:rsidP="00BF51D5">
            <w:pPr>
              <w:ind w:left="-63"/>
              <w:jc w:val="right"/>
              <w:rPr>
                <w:color w:val="000000"/>
                <w:sz w:val="20"/>
                <w:szCs w:val="20"/>
              </w:rPr>
            </w:pPr>
            <w:r>
              <w:rPr>
                <w:color w:val="000000"/>
                <w:sz w:val="20"/>
                <w:szCs w:val="20"/>
              </w:rPr>
              <w:t> </w:t>
            </w:r>
          </w:p>
        </w:tc>
      </w:tr>
      <w:tr w:rsidR="003378D7" w:rsidRPr="00630AD3" w14:paraId="2035E666" w14:textId="77777777" w:rsidTr="00BF51D5">
        <w:trPr>
          <w:gridAfter w:val="1"/>
          <w:wAfter w:w="36" w:type="dxa"/>
          <w:trHeight w:val="23"/>
        </w:trPr>
        <w:tc>
          <w:tcPr>
            <w:tcW w:w="2531" w:type="dxa"/>
            <w:gridSpan w:val="2"/>
            <w:tcBorders>
              <w:top w:val="single" w:sz="8" w:space="0" w:color="auto"/>
              <w:left w:val="nil"/>
              <w:bottom w:val="single" w:sz="4" w:space="0" w:color="auto"/>
              <w:right w:val="nil"/>
            </w:tcBorders>
            <w:shd w:val="clear" w:color="auto" w:fill="auto"/>
            <w:vAlign w:val="bottom"/>
            <w:hideMark/>
          </w:tcPr>
          <w:p w14:paraId="21579D05" w14:textId="77777777" w:rsidR="003378D7" w:rsidRPr="009F63C9" w:rsidRDefault="003378D7" w:rsidP="003378D7">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795" w:type="dxa"/>
            <w:tcBorders>
              <w:top w:val="single" w:sz="8" w:space="0" w:color="auto"/>
              <w:left w:val="nil"/>
              <w:bottom w:val="single" w:sz="4" w:space="0" w:color="auto"/>
              <w:right w:val="nil"/>
            </w:tcBorders>
            <w:shd w:val="clear" w:color="auto" w:fill="auto"/>
            <w:vAlign w:val="bottom"/>
            <w:hideMark/>
          </w:tcPr>
          <w:p w14:paraId="392F9B77" w14:textId="08EB2F44"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3.816.740</w:t>
            </w:r>
          </w:p>
        </w:tc>
        <w:tc>
          <w:tcPr>
            <w:tcW w:w="1004" w:type="dxa"/>
            <w:gridSpan w:val="2"/>
            <w:tcBorders>
              <w:top w:val="single" w:sz="8" w:space="0" w:color="auto"/>
              <w:left w:val="nil"/>
              <w:bottom w:val="single" w:sz="4" w:space="0" w:color="auto"/>
              <w:right w:val="nil"/>
            </w:tcBorders>
            <w:shd w:val="clear" w:color="auto" w:fill="auto"/>
            <w:vAlign w:val="bottom"/>
            <w:hideMark/>
          </w:tcPr>
          <w:p w14:paraId="726BE51E" w14:textId="09FC7AE0"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13.610.759</w:t>
            </w:r>
          </w:p>
        </w:tc>
        <w:tc>
          <w:tcPr>
            <w:tcW w:w="871" w:type="dxa"/>
            <w:gridSpan w:val="3"/>
            <w:tcBorders>
              <w:top w:val="single" w:sz="8" w:space="0" w:color="auto"/>
              <w:left w:val="nil"/>
              <w:bottom w:val="single" w:sz="4" w:space="0" w:color="auto"/>
              <w:right w:val="nil"/>
            </w:tcBorders>
            <w:shd w:val="clear" w:color="auto" w:fill="auto"/>
            <w:vAlign w:val="bottom"/>
            <w:hideMark/>
          </w:tcPr>
          <w:p w14:paraId="30419547" w14:textId="1ABE4DC0"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5.616.520</w:t>
            </w:r>
          </w:p>
        </w:tc>
        <w:tc>
          <w:tcPr>
            <w:tcW w:w="850" w:type="dxa"/>
            <w:gridSpan w:val="2"/>
            <w:tcBorders>
              <w:top w:val="single" w:sz="8" w:space="0" w:color="auto"/>
              <w:left w:val="nil"/>
              <w:bottom w:val="single" w:sz="4" w:space="0" w:color="auto"/>
              <w:right w:val="nil"/>
            </w:tcBorders>
            <w:shd w:val="clear" w:color="auto" w:fill="auto"/>
            <w:vAlign w:val="bottom"/>
            <w:hideMark/>
          </w:tcPr>
          <w:p w14:paraId="5F08957D" w14:textId="163CC04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1.085.438</w:t>
            </w:r>
          </w:p>
        </w:tc>
        <w:tc>
          <w:tcPr>
            <w:tcW w:w="778" w:type="dxa"/>
            <w:gridSpan w:val="3"/>
            <w:tcBorders>
              <w:top w:val="single" w:sz="8" w:space="0" w:color="auto"/>
              <w:left w:val="nil"/>
              <w:bottom w:val="single" w:sz="4" w:space="0" w:color="auto"/>
              <w:right w:val="nil"/>
            </w:tcBorders>
            <w:shd w:val="clear" w:color="auto" w:fill="auto"/>
            <w:vAlign w:val="bottom"/>
            <w:hideMark/>
          </w:tcPr>
          <w:p w14:paraId="675BCE4D" w14:textId="5C638C7C"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673.989</w:t>
            </w:r>
          </w:p>
        </w:tc>
        <w:tc>
          <w:tcPr>
            <w:tcW w:w="714" w:type="dxa"/>
            <w:gridSpan w:val="2"/>
            <w:tcBorders>
              <w:top w:val="single" w:sz="8" w:space="0" w:color="auto"/>
              <w:left w:val="nil"/>
              <w:bottom w:val="single" w:sz="4" w:space="0" w:color="auto"/>
              <w:right w:val="nil"/>
            </w:tcBorders>
            <w:shd w:val="clear" w:color="auto" w:fill="auto"/>
            <w:vAlign w:val="bottom"/>
            <w:hideMark/>
          </w:tcPr>
          <w:p w14:paraId="48063D68" w14:textId="1CC33485"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56.737</w:t>
            </w:r>
          </w:p>
        </w:tc>
        <w:tc>
          <w:tcPr>
            <w:tcW w:w="1134" w:type="dxa"/>
            <w:gridSpan w:val="3"/>
            <w:tcBorders>
              <w:top w:val="single" w:sz="8" w:space="0" w:color="auto"/>
              <w:left w:val="nil"/>
              <w:bottom w:val="single" w:sz="4" w:space="0" w:color="auto"/>
              <w:right w:val="nil"/>
            </w:tcBorders>
            <w:shd w:val="clear" w:color="auto" w:fill="auto"/>
            <w:vAlign w:val="bottom"/>
            <w:hideMark/>
          </w:tcPr>
          <w:p w14:paraId="326EAC07" w14:textId="4C7C8F74"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2.337.952</w:t>
            </w:r>
          </w:p>
        </w:tc>
        <w:tc>
          <w:tcPr>
            <w:tcW w:w="932" w:type="dxa"/>
            <w:gridSpan w:val="3"/>
            <w:tcBorders>
              <w:top w:val="single" w:sz="8" w:space="0" w:color="auto"/>
              <w:left w:val="nil"/>
              <w:bottom w:val="single" w:sz="4" w:space="0" w:color="auto"/>
              <w:right w:val="nil"/>
            </w:tcBorders>
            <w:shd w:val="clear" w:color="auto" w:fill="auto"/>
            <w:vAlign w:val="bottom"/>
            <w:hideMark/>
          </w:tcPr>
          <w:p w14:paraId="5ACA5BF0" w14:textId="256EEEF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27.198.135</w:t>
            </w:r>
          </w:p>
        </w:tc>
      </w:tr>
      <w:tr w:rsidR="003378D7" w:rsidRPr="00630AD3" w14:paraId="22C50B62" w14:textId="77777777" w:rsidTr="00BF51D5">
        <w:trPr>
          <w:gridAfter w:val="1"/>
          <w:wAfter w:w="36" w:type="dxa"/>
          <w:trHeight w:val="60"/>
        </w:trPr>
        <w:tc>
          <w:tcPr>
            <w:tcW w:w="2531" w:type="dxa"/>
            <w:gridSpan w:val="2"/>
            <w:tcBorders>
              <w:top w:val="single" w:sz="4" w:space="0" w:color="auto"/>
              <w:left w:val="nil"/>
              <w:bottom w:val="single" w:sz="8" w:space="0" w:color="auto"/>
              <w:right w:val="nil"/>
            </w:tcBorders>
            <w:shd w:val="clear" w:color="auto" w:fill="auto"/>
            <w:vAlign w:val="center"/>
            <w:hideMark/>
          </w:tcPr>
          <w:p w14:paraId="4ED49339" w14:textId="77777777" w:rsidR="003378D7" w:rsidRPr="009F63C9" w:rsidRDefault="003378D7" w:rsidP="003378D7">
            <w:pPr>
              <w:rPr>
                <w:rFonts w:ascii="Arial" w:hAnsi="Arial" w:cs="Arial"/>
                <w:b/>
                <w:bCs/>
                <w:color w:val="000000"/>
                <w:sz w:val="14"/>
                <w:szCs w:val="14"/>
              </w:rPr>
            </w:pPr>
            <w:r w:rsidRPr="009F63C9">
              <w:rPr>
                <w:rFonts w:ascii="Arial" w:hAnsi="Arial" w:cs="Arial"/>
                <w:b/>
                <w:bCs/>
                <w:color w:val="000000"/>
                <w:sz w:val="14"/>
                <w:szCs w:val="14"/>
              </w:rPr>
              <w:t> </w:t>
            </w:r>
          </w:p>
        </w:tc>
        <w:tc>
          <w:tcPr>
            <w:tcW w:w="795" w:type="dxa"/>
            <w:tcBorders>
              <w:top w:val="single" w:sz="4" w:space="0" w:color="auto"/>
              <w:left w:val="nil"/>
              <w:bottom w:val="single" w:sz="8" w:space="0" w:color="auto"/>
              <w:right w:val="nil"/>
            </w:tcBorders>
            <w:shd w:val="clear" w:color="auto" w:fill="auto"/>
            <w:vAlign w:val="bottom"/>
            <w:hideMark/>
          </w:tcPr>
          <w:p w14:paraId="4C20C613" w14:textId="1E7ACEB0"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1004" w:type="dxa"/>
            <w:gridSpan w:val="2"/>
            <w:tcBorders>
              <w:top w:val="single" w:sz="4" w:space="0" w:color="auto"/>
              <w:left w:val="nil"/>
              <w:bottom w:val="single" w:sz="8" w:space="0" w:color="auto"/>
              <w:right w:val="nil"/>
            </w:tcBorders>
            <w:shd w:val="clear" w:color="auto" w:fill="auto"/>
            <w:vAlign w:val="bottom"/>
            <w:hideMark/>
          </w:tcPr>
          <w:p w14:paraId="205BB4F9" w14:textId="143164AD"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23A4CCFF"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850" w:type="dxa"/>
            <w:gridSpan w:val="2"/>
            <w:tcBorders>
              <w:top w:val="single" w:sz="4" w:space="0" w:color="auto"/>
              <w:left w:val="nil"/>
              <w:bottom w:val="single" w:sz="8" w:space="0" w:color="auto"/>
              <w:right w:val="nil"/>
            </w:tcBorders>
            <w:shd w:val="clear" w:color="auto" w:fill="auto"/>
            <w:vAlign w:val="bottom"/>
            <w:hideMark/>
          </w:tcPr>
          <w:p w14:paraId="5577B688" w14:textId="68630026"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778" w:type="dxa"/>
            <w:gridSpan w:val="3"/>
            <w:tcBorders>
              <w:top w:val="single" w:sz="4" w:space="0" w:color="auto"/>
              <w:left w:val="nil"/>
              <w:bottom w:val="single" w:sz="8" w:space="0" w:color="auto"/>
              <w:right w:val="nil"/>
            </w:tcBorders>
            <w:shd w:val="clear" w:color="auto" w:fill="auto"/>
            <w:vAlign w:val="bottom"/>
            <w:hideMark/>
          </w:tcPr>
          <w:p w14:paraId="6CA26621" w14:textId="440A47E2"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714" w:type="dxa"/>
            <w:gridSpan w:val="2"/>
            <w:tcBorders>
              <w:top w:val="single" w:sz="4" w:space="0" w:color="auto"/>
              <w:left w:val="nil"/>
              <w:bottom w:val="single" w:sz="8" w:space="0" w:color="auto"/>
              <w:right w:val="nil"/>
            </w:tcBorders>
            <w:shd w:val="clear" w:color="auto" w:fill="auto"/>
            <w:vAlign w:val="bottom"/>
            <w:hideMark/>
          </w:tcPr>
          <w:p w14:paraId="2D350151" w14:textId="63468673"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1134" w:type="dxa"/>
            <w:gridSpan w:val="3"/>
            <w:tcBorders>
              <w:top w:val="single" w:sz="4" w:space="0" w:color="auto"/>
              <w:left w:val="nil"/>
              <w:bottom w:val="single" w:sz="8" w:space="0" w:color="auto"/>
              <w:right w:val="nil"/>
            </w:tcBorders>
            <w:shd w:val="clear" w:color="auto" w:fill="auto"/>
            <w:vAlign w:val="bottom"/>
            <w:hideMark/>
          </w:tcPr>
          <w:p w14:paraId="658047AE" w14:textId="6B04447B"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c>
          <w:tcPr>
            <w:tcW w:w="932" w:type="dxa"/>
            <w:gridSpan w:val="3"/>
            <w:tcBorders>
              <w:top w:val="single" w:sz="4" w:space="0" w:color="auto"/>
              <w:left w:val="nil"/>
              <w:bottom w:val="single" w:sz="8" w:space="0" w:color="auto"/>
              <w:right w:val="nil"/>
            </w:tcBorders>
            <w:shd w:val="clear" w:color="auto" w:fill="auto"/>
            <w:vAlign w:val="bottom"/>
            <w:hideMark/>
          </w:tcPr>
          <w:p w14:paraId="054AD474" w14:textId="04E91957" w:rsidR="003378D7" w:rsidRPr="00D73A18" w:rsidRDefault="003378D7" w:rsidP="00BF51D5">
            <w:pPr>
              <w:ind w:left="-63"/>
              <w:jc w:val="right"/>
              <w:rPr>
                <w:rFonts w:ascii="Arial" w:hAnsi="Arial" w:cs="Arial"/>
                <w:b/>
                <w:bCs/>
                <w:color w:val="000000"/>
                <w:sz w:val="14"/>
                <w:szCs w:val="14"/>
              </w:rPr>
            </w:pPr>
            <w:r>
              <w:rPr>
                <w:color w:val="000000"/>
                <w:sz w:val="20"/>
                <w:szCs w:val="20"/>
              </w:rPr>
              <w:t> </w:t>
            </w:r>
          </w:p>
        </w:tc>
      </w:tr>
      <w:tr w:rsidR="003378D7" w:rsidRPr="00630AD3" w14:paraId="7E30EE38" w14:textId="77777777" w:rsidTr="00BF51D5">
        <w:trPr>
          <w:gridAfter w:val="1"/>
          <w:wAfter w:w="36" w:type="dxa"/>
          <w:trHeight w:val="23"/>
        </w:trPr>
        <w:tc>
          <w:tcPr>
            <w:tcW w:w="2531" w:type="dxa"/>
            <w:gridSpan w:val="2"/>
            <w:tcBorders>
              <w:top w:val="nil"/>
              <w:left w:val="nil"/>
              <w:bottom w:val="single" w:sz="8" w:space="0" w:color="auto"/>
              <w:right w:val="nil"/>
            </w:tcBorders>
            <w:shd w:val="clear" w:color="auto" w:fill="auto"/>
            <w:vAlign w:val="center"/>
            <w:hideMark/>
          </w:tcPr>
          <w:p w14:paraId="7C526CA4" w14:textId="77777777" w:rsidR="003378D7" w:rsidRPr="009F63C9" w:rsidRDefault="003378D7" w:rsidP="003378D7">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795" w:type="dxa"/>
            <w:tcBorders>
              <w:top w:val="nil"/>
              <w:left w:val="nil"/>
              <w:bottom w:val="single" w:sz="8" w:space="0" w:color="auto"/>
              <w:right w:val="nil"/>
            </w:tcBorders>
            <w:shd w:val="clear" w:color="auto" w:fill="auto"/>
            <w:vAlign w:val="bottom"/>
            <w:hideMark/>
          </w:tcPr>
          <w:p w14:paraId="011EB8B5" w14:textId="60D70B71"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600.059</w:t>
            </w:r>
          </w:p>
        </w:tc>
        <w:tc>
          <w:tcPr>
            <w:tcW w:w="1004" w:type="dxa"/>
            <w:gridSpan w:val="2"/>
            <w:tcBorders>
              <w:top w:val="nil"/>
              <w:left w:val="nil"/>
              <w:bottom w:val="single" w:sz="8" w:space="0" w:color="auto"/>
              <w:right w:val="nil"/>
            </w:tcBorders>
            <w:shd w:val="clear" w:color="auto" w:fill="auto"/>
            <w:vAlign w:val="bottom"/>
            <w:hideMark/>
          </w:tcPr>
          <w:p w14:paraId="12A0A53D" w14:textId="46025389"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(9.321.742)</w:t>
            </w:r>
          </w:p>
        </w:tc>
        <w:tc>
          <w:tcPr>
            <w:tcW w:w="871" w:type="dxa"/>
            <w:gridSpan w:val="3"/>
            <w:tcBorders>
              <w:top w:val="nil"/>
              <w:left w:val="nil"/>
              <w:bottom w:val="single" w:sz="8" w:space="0" w:color="auto"/>
              <w:right w:val="nil"/>
            </w:tcBorders>
            <w:shd w:val="clear" w:color="auto" w:fill="auto"/>
            <w:vAlign w:val="bottom"/>
            <w:hideMark/>
          </w:tcPr>
          <w:p w14:paraId="37EFD274" w14:textId="616398B8"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(3.699.778)</w:t>
            </w:r>
          </w:p>
        </w:tc>
        <w:tc>
          <w:tcPr>
            <w:tcW w:w="850" w:type="dxa"/>
            <w:gridSpan w:val="2"/>
            <w:tcBorders>
              <w:top w:val="nil"/>
              <w:left w:val="nil"/>
              <w:bottom w:val="single" w:sz="8" w:space="0" w:color="auto"/>
              <w:right w:val="nil"/>
            </w:tcBorders>
            <w:shd w:val="clear" w:color="auto" w:fill="auto"/>
            <w:vAlign w:val="bottom"/>
            <w:hideMark/>
          </w:tcPr>
          <w:p w14:paraId="06698173" w14:textId="36564F0A"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5.273.222</w:t>
            </w:r>
          </w:p>
        </w:tc>
        <w:tc>
          <w:tcPr>
            <w:tcW w:w="778" w:type="dxa"/>
            <w:gridSpan w:val="3"/>
            <w:tcBorders>
              <w:top w:val="nil"/>
              <w:left w:val="nil"/>
              <w:bottom w:val="single" w:sz="8" w:space="0" w:color="auto"/>
              <w:right w:val="nil"/>
            </w:tcBorders>
            <w:shd w:val="clear" w:color="auto" w:fill="auto"/>
            <w:vAlign w:val="bottom"/>
            <w:hideMark/>
          </w:tcPr>
          <w:p w14:paraId="1897D7B8" w14:textId="641B0A32"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8.443.412</w:t>
            </w:r>
          </w:p>
        </w:tc>
        <w:tc>
          <w:tcPr>
            <w:tcW w:w="714" w:type="dxa"/>
            <w:gridSpan w:val="2"/>
            <w:tcBorders>
              <w:top w:val="nil"/>
              <w:left w:val="nil"/>
              <w:bottom w:val="single" w:sz="8" w:space="0" w:color="auto"/>
              <w:right w:val="nil"/>
            </w:tcBorders>
            <w:shd w:val="clear" w:color="auto" w:fill="auto"/>
            <w:vAlign w:val="bottom"/>
            <w:hideMark/>
          </w:tcPr>
          <w:p w14:paraId="143B7780" w14:textId="7EDB2A7A"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261.093</w:t>
            </w:r>
          </w:p>
        </w:tc>
        <w:tc>
          <w:tcPr>
            <w:tcW w:w="1134" w:type="dxa"/>
            <w:gridSpan w:val="3"/>
            <w:tcBorders>
              <w:top w:val="nil"/>
              <w:left w:val="nil"/>
              <w:bottom w:val="single" w:sz="8" w:space="0" w:color="auto"/>
              <w:right w:val="nil"/>
            </w:tcBorders>
            <w:shd w:val="clear" w:color="auto" w:fill="auto"/>
            <w:vAlign w:val="bottom"/>
            <w:hideMark/>
          </w:tcPr>
          <w:p w14:paraId="4864322E" w14:textId="0C12B851"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(1.556.266)</w:t>
            </w:r>
          </w:p>
        </w:tc>
        <w:tc>
          <w:tcPr>
            <w:tcW w:w="932" w:type="dxa"/>
            <w:gridSpan w:val="3"/>
            <w:tcBorders>
              <w:top w:val="nil"/>
              <w:left w:val="nil"/>
              <w:bottom w:val="single" w:sz="8" w:space="0" w:color="auto"/>
              <w:right w:val="nil"/>
            </w:tcBorders>
            <w:shd w:val="clear" w:color="auto" w:fill="auto"/>
            <w:vAlign w:val="bottom"/>
            <w:hideMark/>
          </w:tcPr>
          <w:p w14:paraId="46E5EFE5" w14:textId="589AF366" w:rsidR="003378D7" w:rsidRPr="00D73A18" w:rsidRDefault="003378D7" w:rsidP="00BF51D5">
            <w:pPr>
              <w:ind w:left="-63"/>
              <w:jc w:val="right"/>
              <w:rPr>
                <w:rFonts w:ascii="Arial" w:hAnsi="Arial" w:cs="Arial"/>
                <w:b/>
                <w:bCs/>
                <w:color w:val="000000"/>
                <w:sz w:val="14"/>
                <w:szCs w:val="14"/>
              </w:rPr>
            </w:pPr>
            <w:r>
              <w:rPr>
                <w:rFonts w:ascii="Arial" w:hAnsi="Arial" w:cs="Arial"/>
                <w:b/>
                <w:bCs/>
                <w:color w:val="000000"/>
                <w:sz w:val="14"/>
                <w:szCs w:val="14"/>
              </w:rPr>
              <w:t>-</w:t>
            </w:r>
          </w:p>
        </w:tc>
      </w:tr>
      <w:tr w:rsidR="00E84CB9" w:rsidRPr="00630AD3" w14:paraId="75A79D9E" w14:textId="77777777" w:rsidTr="00BF51D5">
        <w:trPr>
          <w:gridAfter w:val="1"/>
          <w:wAfter w:w="36" w:type="dxa"/>
          <w:trHeight w:val="60"/>
        </w:trPr>
        <w:tc>
          <w:tcPr>
            <w:tcW w:w="2531" w:type="dxa"/>
            <w:gridSpan w:val="2"/>
            <w:tcBorders>
              <w:top w:val="nil"/>
              <w:left w:val="nil"/>
              <w:right w:val="nil"/>
            </w:tcBorders>
            <w:shd w:val="clear" w:color="auto" w:fill="auto"/>
            <w:vAlign w:val="center"/>
            <w:hideMark/>
          </w:tcPr>
          <w:p w14:paraId="362FC5DE" w14:textId="77777777" w:rsidR="00E84CB9" w:rsidRPr="009F63C9" w:rsidRDefault="00E84CB9" w:rsidP="00E84CB9">
            <w:pPr>
              <w:rPr>
                <w:rFonts w:ascii="Arial" w:hAnsi="Arial" w:cs="Arial"/>
                <w:color w:val="000000"/>
                <w:sz w:val="14"/>
                <w:szCs w:val="14"/>
              </w:rPr>
            </w:pPr>
            <w:r w:rsidRPr="009F63C9">
              <w:rPr>
                <w:rFonts w:ascii="Arial" w:hAnsi="Arial" w:cs="Arial"/>
                <w:snapToGrid w:val="0"/>
                <w:color w:val="000000"/>
                <w:sz w:val="14"/>
                <w:szCs w:val="14"/>
              </w:rPr>
              <w:t> </w:t>
            </w:r>
          </w:p>
        </w:tc>
        <w:tc>
          <w:tcPr>
            <w:tcW w:w="795" w:type="dxa"/>
            <w:tcBorders>
              <w:top w:val="nil"/>
              <w:left w:val="nil"/>
              <w:right w:val="nil"/>
            </w:tcBorders>
            <w:shd w:val="clear" w:color="auto" w:fill="auto"/>
            <w:vAlign w:val="bottom"/>
            <w:hideMark/>
          </w:tcPr>
          <w:p w14:paraId="61C6A24C" w14:textId="14466FD4" w:rsidR="00E84CB9" w:rsidRPr="00D73A18" w:rsidRDefault="00E84CB9" w:rsidP="00BF51D5">
            <w:pPr>
              <w:ind w:left="-63"/>
              <w:jc w:val="right"/>
              <w:rPr>
                <w:color w:val="000000"/>
                <w:sz w:val="20"/>
                <w:szCs w:val="20"/>
              </w:rPr>
            </w:pPr>
            <w:r w:rsidRPr="00D73A18">
              <w:rPr>
                <w:color w:val="000000"/>
                <w:sz w:val="20"/>
                <w:szCs w:val="20"/>
              </w:rPr>
              <w:t> </w:t>
            </w:r>
          </w:p>
        </w:tc>
        <w:tc>
          <w:tcPr>
            <w:tcW w:w="1004" w:type="dxa"/>
            <w:gridSpan w:val="2"/>
            <w:tcBorders>
              <w:top w:val="nil"/>
              <w:left w:val="nil"/>
              <w:right w:val="nil"/>
            </w:tcBorders>
            <w:shd w:val="clear" w:color="auto" w:fill="auto"/>
            <w:vAlign w:val="bottom"/>
            <w:hideMark/>
          </w:tcPr>
          <w:p w14:paraId="1C4D36D9" w14:textId="548A8214" w:rsidR="00E84CB9" w:rsidRPr="00D73A18" w:rsidRDefault="00E84CB9" w:rsidP="00BF51D5">
            <w:pPr>
              <w:ind w:left="-63"/>
              <w:jc w:val="right"/>
              <w:rPr>
                <w:color w:val="000000"/>
                <w:sz w:val="20"/>
                <w:szCs w:val="20"/>
              </w:rPr>
            </w:pPr>
            <w:r w:rsidRPr="00D73A18">
              <w:rPr>
                <w:color w:val="000000"/>
                <w:sz w:val="20"/>
                <w:szCs w:val="20"/>
              </w:rPr>
              <w:t> </w:t>
            </w:r>
          </w:p>
        </w:tc>
        <w:tc>
          <w:tcPr>
            <w:tcW w:w="871" w:type="dxa"/>
            <w:gridSpan w:val="3"/>
            <w:tcBorders>
              <w:top w:val="nil"/>
              <w:left w:val="nil"/>
              <w:right w:val="nil"/>
            </w:tcBorders>
            <w:shd w:val="clear" w:color="auto" w:fill="auto"/>
            <w:vAlign w:val="bottom"/>
            <w:hideMark/>
          </w:tcPr>
          <w:p w14:paraId="593DD243" w14:textId="69AED0E5" w:rsidR="00E84CB9" w:rsidRPr="00D73A18" w:rsidRDefault="00E84CB9" w:rsidP="00BF51D5">
            <w:pPr>
              <w:ind w:left="-63"/>
              <w:jc w:val="right"/>
              <w:rPr>
                <w:color w:val="000000"/>
                <w:sz w:val="20"/>
                <w:szCs w:val="20"/>
              </w:rPr>
            </w:pPr>
            <w:r w:rsidRPr="00D73A18">
              <w:rPr>
                <w:color w:val="000000"/>
                <w:sz w:val="20"/>
                <w:szCs w:val="20"/>
              </w:rPr>
              <w:t> </w:t>
            </w:r>
          </w:p>
        </w:tc>
        <w:tc>
          <w:tcPr>
            <w:tcW w:w="850" w:type="dxa"/>
            <w:gridSpan w:val="2"/>
            <w:tcBorders>
              <w:top w:val="nil"/>
              <w:left w:val="nil"/>
              <w:right w:val="nil"/>
            </w:tcBorders>
            <w:shd w:val="clear" w:color="auto" w:fill="auto"/>
            <w:vAlign w:val="bottom"/>
            <w:hideMark/>
          </w:tcPr>
          <w:p w14:paraId="33B82D5B" w14:textId="371E9FAA" w:rsidR="00E84CB9" w:rsidRPr="00D73A18" w:rsidRDefault="00E84CB9" w:rsidP="00BF51D5">
            <w:pPr>
              <w:ind w:left="-63"/>
              <w:jc w:val="right"/>
              <w:rPr>
                <w:color w:val="000000"/>
                <w:sz w:val="20"/>
                <w:szCs w:val="20"/>
              </w:rPr>
            </w:pPr>
            <w:r w:rsidRPr="00D73A18">
              <w:rPr>
                <w:color w:val="000000"/>
                <w:sz w:val="20"/>
                <w:szCs w:val="20"/>
              </w:rPr>
              <w:t> </w:t>
            </w:r>
          </w:p>
        </w:tc>
        <w:tc>
          <w:tcPr>
            <w:tcW w:w="778" w:type="dxa"/>
            <w:gridSpan w:val="3"/>
            <w:tcBorders>
              <w:top w:val="nil"/>
              <w:left w:val="nil"/>
              <w:right w:val="nil"/>
            </w:tcBorders>
            <w:shd w:val="clear" w:color="auto" w:fill="auto"/>
            <w:vAlign w:val="bottom"/>
            <w:hideMark/>
          </w:tcPr>
          <w:p w14:paraId="3BB0CDCE" w14:textId="289F61FC" w:rsidR="00E84CB9" w:rsidRPr="00D73A18" w:rsidRDefault="00E84CB9" w:rsidP="00BF51D5">
            <w:pPr>
              <w:ind w:left="-63"/>
              <w:jc w:val="right"/>
              <w:rPr>
                <w:color w:val="000000"/>
                <w:sz w:val="20"/>
                <w:szCs w:val="20"/>
              </w:rPr>
            </w:pPr>
            <w:r w:rsidRPr="00D73A18">
              <w:rPr>
                <w:color w:val="000000"/>
                <w:sz w:val="20"/>
                <w:szCs w:val="20"/>
              </w:rPr>
              <w:t> </w:t>
            </w:r>
          </w:p>
        </w:tc>
        <w:tc>
          <w:tcPr>
            <w:tcW w:w="714" w:type="dxa"/>
            <w:gridSpan w:val="2"/>
            <w:tcBorders>
              <w:top w:val="nil"/>
              <w:left w:val="nil"/>
              <w:right w:val="nil"/>
            </w:tcBorders>
            <w:shd w:val="clear" w:color="auto" w:fill="auto"/>
            <w:vAlign w:val="bottom"/>
            <w:hideMark/>
          </w:tcPr>
          <w:p w14:paraId="08D43833" w14:textId="6BA73B00" w:rsidR="00E84CB9" w:rsidRPr="00D73A18" w:rsidRDefault="00E84CB9" w:rsidP="00BF51D5">
            <w:pPr>
              <w:ind w:left="-63"/>
              <w:jc w:val="right"/>
              <w:rPr>
                <w:color w:val="000000"/>
                <w:sz w:val="20"/>
                <w:szCs w:val="20"/>
              </w:rPr>
            </w:pPr>
            <w:r w:rsidRPr="00D73A18">
              <w:rPr>
                <w:color w:val="000000"/>
                <w:sz w:val="20"/>
                <w:szCs w:val="20"/>
              </w:rPr>
              <w:t> </w:t>
            </w:r>
          </w:p>
        </w:tc>
        <w:tc>
          <w:tcPr>
            <w:tcW w:w="733" w:type="dxa"/>
            <w:tcBorders>
              <w:top w:val="nil"/>
              <w:left w:val="nil"/>
              <w:right w:val="nil"/>
            </w:tcBorders>
            <w:shd w:val="clear" w:color="auto" w:fill="auto"/>
            <w:vAlign w:val="bottom"/>
            <w:hideMark/>
          </w:tcPr>
          <w:p w14:paraId="507CA044" w14:textId="5CF5034B" w:rsidR="00E84CB9" w:rsidRPr="00D73A18" w:rsidRDefault="00E84CB9" w:rsidP="00BF51D5">
            <w:pPr>
              <w:ind w:left="-63"/>
              <w:jc w:val="right"/>
              <w:rPr>
                <w:color w:val="000000"/>
                <w:sz w:val="20"/>
                <w:szCs w:val="20"/>
              </w:rPr>
            </w:pPr>
            <w:r w:rsidRPr="00D73A18">
              <w:rPr>
                <w:color w:val="000000"/>
                <w:sz w:val="20"/>
                <w:szCs w:val="20"/>
              </w:rPr>
              <w:t> </w:t>
            </w:r>
          </w:p>
        </w:tc>
        <w:tc>
          <w:tcPr>
            <w:tcW w:w="1333" w:type="dxa"/>
            <w:gridSpan w:val="5"/>
            <w:tcBorders>
              <w:top w:val="nil"/>
              <w:left w:val="nil"/>
              <w:right w:val="nil"/>
            </w:tcBorders>
            <w:shd w:val="clear" w:color="auto" w:fill="auto"/>
            <w:vAlign w:val="bottom"/>
            <w:hideMark/>
          </w:tcPr>
          <w:p w14:paraId="581D4331" w14:textId="25ADD2B0" w:rsidR="00E84CB9" w:rsidRPr="00D73A18" w:rsidRDefault="00E84CB9" w:rsidP="00BF51D5">
            <w:pPr>
              <w:ind w:left="-63"/>
              <w:jc w:val="right"/>
              <w:rPr>
                <w:color w:val="000000"/>
                <w:sz w:val="20"/>
                <w:szCs w:val="20"/>
              </w:rPr>
            </w:pPr>
            <w:r w:rsidRPr="00D73A18">
              <w:rPr>
                <w:color w:val="000000"/>
                <w:sz w:val="20"/>
                <w:szCs w:val="20"/>
              </w:rPr>
              <w:t> </w:t>
            </w:r>
          </w:p>
        </w:tc>
      </w:tr>
      <w:tr w:rsidR="003378D7" w:rsidRPr="00630AD3" w14:paraId="625841B1" w14:textId="77777777" w:rsidTr="00BF51D5">
        <w:trPr>
          <w:gridAfter w:val="1"/>
          <w:wAfter w:w="36" w:type="dxa"/>
          <w:trHeight w:val="23"/>
        </w:trPr>
        <w:tc>
          <w:tcPr>
            <w:tcW w:w="2531" w:type="dxa"/>
            <w:gridSpan w:val="2"/>
            <w:tcBorders>
              <w:left w:val="nil"/>
              <w:bottom w:val="nil"/>
              <w:right w:val="nil"/>
            </w:tcBorders>
            <w:shd w:val="clear" w:color="auto" w:fill="auto"/>
            <w:vAlign w:val="center"/>
            <w:hideMark/>
          </w:tcPr>
          <w:p w14:paraId="3A56A90A"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Net Bilanço Dışı Pozisyonu</w:t>
            </w:r>
          </w:p>
        </w:tc>
        <w:tc>
          <w:tcPr>
            <w:tcW w:w="795" w:type="dxa"/>
            <w:tcBorders>
              <w:left w:val="nil"/>
              <w:bottom w:val="nil"/>
              <w:right w:val="nil"/>
            </w:tcBorders>
            <w:shd w:val="clear" w:color="auto" w:fill="auto"/>
            <w:vAlign w:val="bottom"/>
            <w:hideMark/>
          </w:tcPr>
          <w:p w14:paraId="299FBB2D" w14:textId="281BCEB5"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left w:val="nil"/>
              <w:bottom w:val="nil"/>
              <w:right w:val="nil"/>
            </w:tcBorders>
            <w:shd w:val="clear" w:color="auto" w:fill="auto"/>
            <w:vAlign w:val="bottom"/>
            <w:hideMark/>
          </w:tcPr>
          <w:p w14:paraId="6FDC7F51" w14:textId="1AA178E6"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61.374</w:t>
            </w:r>
          </w:p>
        </w:tc>
        <w:tc>
          <w:tcPr>
            <w:tcW w:w="871" w:type="dxa"/>
            <w:gridSpan w:val="3"/>
            <w:tcBorders>
              <w:left w:val="nil"/>
              <w:bottom w:val="nil"/>
              <w:right w:val="nil"/>
            </w:tcBorders>
            <w:shd w:val="clear" w:color="auto" w:fill="auto"/>
            <w:vAlign w:val="bottom"/>
            <w:hideMark/>
          </w:tcPr>
          <w:p w14:paraId="790D3BAF" w14:textId="24140302"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23.195</w:t>
            </w:r>
          </w:p>
        </w:tc>
        <w:tc>
          <w:tcPr>
            <w:tcW w:w="850" w:type="dxa"/>
            <w:gridSpan w:val="2"/>
            <w:tcBorders>
              <w:left w:val="nil"/>
              <w:bottom w:val="nil"/>
              <w:right w:val="nil"/>
            </w:tcBorders>
            <w:shd w:val="clear" w:color="auto" w:fill="auto"/>
            <w:vAlign w:val="bottom"/>
            <w:hideMark/>
          </w:tcPr>
          <w:p w14:paraId="0BB7B31F" w14:textId="370DD148"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814</w:t>
            </w:r>
          </w:p>
        </w:tc>
        <w:tc>
          <w:tcPr>
            <w:tcW w:w="778" w:type="dxa"/>
            <w:gridSpan w:val="3"/>
            <w:tcBorders>
              <w:left w:val="nil"/>
              <w:bottom w:val="nil"/>
              <w:right w:val="nil"/>
            </w:tcBorders>
            <w:shd w:val="clear" w:color="auto" w:fill="auto"/>
            <w:vAlign w:val="bottom"/>
            <w:hideMark/>
          </w:tcPr>
          <w:p w14:paraId="215F5A32" w14:textId="523B0BA2"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left w:val="nil"/>
              <w:bottom w:val="nil"/>
              <w:right w:val="nil"/>
            </w:tcBorders>
            <w:vAlign w:val="bottom"/>
          </w:tcPr>
          <w:p w14:paraId="6213F0E6" w14:textId="5984FC73"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left w:val="nil"/>
              <w:bottom w:val="nil"/>
              <w:right w:val="nil"/>
            </w:tcBorders>
            <w:shd w:val="clear" w:color="auto" w:fill="auto"/>
            <w:vAlign w:val="bottom"/>
            <w:hideMark/>
          </w:tcPr>
          <w:p w14:paraId="320DA55C" w14:textId="6B4F11E8"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left w:val="nil"/>
              <w:bottom w:val="nil"/>
              <w:right w:val="nil"/>
            </w:tcBorders>
            <w:shd w:val="clear" w:color="auto" w:fill="auto"/>
            <w:vAlign w:val="bottom"/>
            <w:hideMark/>
          </w:tcPr>
          <w:p w14:paraId="508D9349" w14:textId="6204F5DC"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85.383</w:t>
            </w:r>
          </w:p>
        </w:tc>
      </w:tr>
      <w:tr w:rsidR="003378D7" w:rsidRPr="00630AD3" w14:paraId="39DFDBA5"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6EDD0BE6"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Türev Finansal Araçlardan Alacaklar</w:t>
            </w:r>
          </w:p>
        </w:tc>
        <w:tc>
          <w:tcPr>
            <w:tcW w:w="795" w:type="dxa"/>
            <w:tcBorders>
              <w:top w:val="nil"/>
              <w:left w:val="nil"/>
              <w:bottom w:val="nil"/>
              <w:right w:val="nil"/>
            </w:tcBorders>
            <w:shd w:val="clear" w:color="auto" w:fill="auto"/>
            <w:vAlign w:val="bottom"/>
            <w:hideMark/>
          </w:tcPr>
          <w:p w14:paraId="311E6646" w14:textId="36B639AB"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76465EAC" w14:textId="32F01D8A"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8.435.644</w:t>
            </w:r>
          </w:p>
        </w:tc>
        <w:tc>
          <w:tcPr>
            <w:tcW w:w="871" w:type="dxa"/>
            <w:gridSpan w:val="3"/>
            <w:tcBorders>
              <w:top w:val="nil"/>
              <w:left w:val="nil"/>
              <w:bottom w:val="nil"/>
              <w:right w:val="nil"/>
            </w:tcBorders>
            <w:shd w:val="clear" w:color="auto" w:fill="auto"/>
            <w:vAlign w:val="bottom"/>
            <w:hideMark/>
          </w:tcPr>
          <w:p w14:paraId="04AAE51F" w14:textId="55F5822A"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372.099</w:t>
            </w:r>
          </w:p>
        </w:tc>
        <w:tc>
          <w:tcPr>
            <w:tcW w:w="850" w:type="dxa"/>
            <w:gridSpan w:val="2"/>
            <w:tcBorders>
              <w:top w:val="nil"/>
              <w:left w:val="nil"/>
              <w:bottom w:val="nil"/>
              <w:right w:val="nil"/>
            </w:tcBorders>
            <w:shd w:val="clear" w:color="auto" w:fill="auto"/>
            <w:vAlign w:val="bottom"/>
            <w:hideMark/>
          </w:tcPr>
          <w:p w14:paraId="2B249AD3" w14:textId="07063F53"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460.675</w:t>
            </w:r>
          </w:p>
        </w:tc>
        <w:tc>
          <w:tcPr>
            <w:tcW w:w="778" w:type="dxa"/>
            <w:gridSpan w:val="3"/>
            <w:tcBorders>
              <w:top w:val="nil"/>
              <w:left w:val="nil"/>
              <w:bottom w:val="nil"/>
              <w:right w:val="nil"/>
            </w:tcBorders>
            <w:shd w:val="clear" w:color="auto" w:fill="auto"/>
            <w:vAlign w:val="bottom"/>
            <w:hideMark/>
          </w:tcPr>
          <w:p w14:paraId="36544BD9" w14:textId="4FFA1F20"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bottom"/>
          </w:tcPr>
          <w:p w14:paraId="5AEE8A57" w14:textId="2508A65E"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bottom"/>
            <w:hideMark/>
          </w:tcPr>
          <w:p w14:paraId="0C3E0287" w14:textId="43386B4F"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41F39D21" w14:textId="5E11CEFF"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9.268.418</w:t>
            </w:r>
          </w:p>
        </w:tc>
      </w:tr>
      <w:tr w:rsidR="003378D7" w:rsidRPr="00630AD3" w14:paraId="57DDDF3E"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5BFA2EEB"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Türev Finansal Araçlardan Borçlar</w:t>
            </w:r>
          </w:p>
        </w:tc>
        <w:tc>
          <w:tcPr>
            <w:tcW w:w="795" w:type="dxa"/>
            <w:tcBorders>
              <w:top w:val="nil"/>
              <w:left w:val="nil"/>
              <w:bottom w:val="nil"/>
              <w:right w:val="nil"/>
            </w:tcBorders>
            <w:shd w:val="clear" w:color="auto" w:fill="auto"/>
            <w:vAlign w:val="bottom"/>
            <w:hideMark/>
          </w:tcPr>
          <w:p w14:paraId="27E6CF61" w14:textId="46728D18"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004" w:type="dxa"/>
            <w:gridSpan w:val="2"/>
            <w:tcBorders>
              <w:top w:val="nil"/>
              <w:left w:val="nil"/>
              <w:bottom w:val="nil"/>
              <w:right w:val="nil"/>
            </w:tcBorders>
            <w:shd w:val="clear" w:color="auto" w:fill="auto"/>
            <w:vAlign w:val="bottom"/>
            <w:hideMark/>
          </w:tcPr>
          <w:p w14:paraId="5CAE8631" w14:textId="740BF5E6"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8.374.270</w:t>
            </w:r>
          </w:p>
        </w:tc>
        <w:tc>
          <w:tcPr>
            <w:tcW w:w="871" w:type="dxa"/>
            <w:gridSpan w:val="3"/>
            <w:tcBorders>
              <w:top w:val="nil"/>
              <w:left w:val="nil"/>
              <w:bottom w:val="nil"/>
              <w:right w:val="nil"/>
            </w:tcBorders>
            <w:shd w:val="clear" w:color="auto" w:fill="auto"/>
            <w:vAlign w:val="bottom"/>
            <w:hideMark/>
          </w:tcPr>
          <w:p w14:paraId="2E5EEA5B" w14:textId="3F73E8F8"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348.904</w:t>
            </w:r>
          </w:p>
        </w:tc>
        <w:tc>
          <w:tcPr>
            <w:tcW w:w="850" w:type="dxa"/>
            <w:gridSpan w:val="2"/>
            <w:tcBorders>
              <w:top w:val="nil"/>
              <w:left w:val="nil"/>
              <w:bottom w:val="nil"/>
              <w:right w:val="nil"/>
            </w:tcBorders>
            <w:shd w:val="clear" w:color="auto" w:fill="auto"/>
            <w:vAlign w:val="bottom"/>
            <w:hideMark/>
          </w:tcPr>
          <w:p w14:paraId="0A5175C3" w14:textId="67082B1F"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459.861</w:t>
            </w:r>
          </w:p>
        </w:tc>
        <w:tc>
          <w:tcPr>
            <w:tcW w:w="778" w:type="dxa"/>
            <w:gridSpan w:val="3"/>
            <w:tcBorders>
              <w:top w:val="nil"/>
              <w:left w:val="nil"/>
              <w:bottom w:val="nil"/>
              <w:right w:val="nil"/>
            </w:tcBorders>
            <w:shd w:val="clear" w:color="auto" w:fill="auto"/>
            <w:vAlign w:val="bottom"/>
            <w:hideMark/>
          </w:tcPr>
          <w:p w14:paraId="721F5F00" w14:textId="0DC1A25A"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714" w:type="dxa"/>
            <w:gridSpan w:val="2"/>
            <w:tcBorders>
              <w:top w:val="nil"/>
              <w:left w:val="nil"/>
              <w:bottom w:val="nil"/>
              <w:right w:val="nil"/>
            </w:tcBorders>
            <w:vAlign w:val="bottom"/>
          </w:tcPr>
          <w:p w14:paraId="388C86CD" w14:textId="74EBFC14"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1156" w:type="dxa"/>
            <w:gridSpan w:val="4"/>
            <w:tcBorders>
              <w:top w:val="nil"/>
              <w:left w:val="nil"/>
              <w:bottom w:val="nil"/>
              <w:right w:val="nil"/>
            </w:tcBorders>
            <w:shd w:val="clear" w:color="auto" w:fill="auto"/>
            <w:vAlign w:val="bottom"/>
            <w:hideMark/>
          </w:tcPr>
          <w:p w14:paraId="021C2D6F" w14:textId="57FE04DB"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0E07AF54" w14:textId="613D5267" w:rsidR="003378D7" w:rsidRPr="00B100C8" w:rsidRDefault="003378D7" w:rsidP="00BF51D5">
            <w:pPr>
              <w:ind w:left="-63"/>
              <w:jc w:val="right"/>
              <w:rPr>
                <w:rFonts w:ascii="Arial" w:hAnsi="Arial" w:cs="Arial"/>
                <w:color w:val="000000"/>
                <w:sz w:val="14"/>
                <w:szCs w:val="14"/>
              </w:rPr>
            </w:pPr>
            <w:r>
              <w:rPr>
                <w:rFonts w:ascii="Arial" w:hAnsi="Arial" w:cs="Arial"/>
                <w:color w:val="000000"/>
                <w:sz w:val="14"/>
                <w:szCs w:val="14"/>
              </w:rPr>
              <w:t>9.183.035</w:t>
            </w:r>
          </w:p>
        </w:tc>
      </w:tr>
      <w:tr w:rsidR="003378D7" w:rsidRPr="00630AD3" w14:paraId="7A647F4B"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hideMark/>
          </w:tcPr>
          <w:p w14:paraId="75CA2111" w14:textId="77777777" w:rsidR="003378D7" w:rsidRPr="009F63C9" w:rsidRDefault="003378D7" w:rsidP="003378D7">
            <w:pPr>
              <w:rPr>
                <w:rFonts w:ascii="Arial" w:hAnsi="Arial" w:cs="Arial"/>
                <w:color w:val="000000"/>
                <w:sz w:val="14"/>
                <w:szCs w:val="14"/>
              </w:rPr>
            </w:pPr>
            <w:r w:rsidRPr="009F63C9">
              <w:rPr>
                <w:rFonts w:ascii="Arial" w:hAnsi="Arial" w:cs="Arial"/>
                <w:snapToGrid w:val="0"/>
                <w:color w:val="000000"/>
                <w:sz w:val="14"/>
                <w:szCs w:val="14"/>
              </w:rPr>
              <w:t xml:space="preserve">Gayrinakdi Krediler </w:t>
            </w:r>
          </w:p>
        </w:tc>
        <w:tc>
          <w:tcPr>
            <w:tcW w:w="795" w:type="dxa"/>
            <w:tcBorders>
              <w:top w:val="nil"/>
              <w:left w:val="nil"/>
              <w:bottom w:val="nil"/>
              <w:right w:val="nil"/>
            </w:tcBorders>
            <w:shd w:val="clear" w:color="auto" w:fill="auto"/>
            <w:vAlign w:val="bottom"/>
            <w:hideMark/>
          </w:tcPr>
          <w:p w14:paraId="66637752" w14:textId="73E57C84"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2.780.846</w:t>
            </w:r>
          </w:p>
        </w:tc>
        <w:tc>
          <w:tcPr>
            <w:tcW w:w="1004" w:type="dxa"/>
            <w:gridSpan w:val="2"/>
            <w:tcBorders>
              <w:top w:val="nil"/>
              <w:left w:val="nil"/>
              <w:bottom w:val="nil"/>
              <w:right w:val="nil"/>
            </w:tcBorders>
            <w:shd w:val="clear" w:color="auto" w:fill="auto"/>
            <w:vAlign w:val="bottom"/>
            <w:hideMark/>
          </w:tcPr>
          <w:p w14:paraId="10E55F3B" w14:textId="42B67C3E"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107.081</w:t>
            </w:r>
          </w:p>
        </w:tc>
        <w:tc>
          <w:tcPr>
            <w:tcW w:w="871" w:type="dxa"/>
            <w:gridSpan w:val="3"/>
            <w:tcBorders>
              <w:top w:val="nil"/>
              <w:left w:val="nil"/>
              <w:bottom w:val="nil"/>
              <w:right w:val="nil"/>
            </w:tcBorders>
            <w:shd w:val="clear" w:color="auto" w:fill="auto"/>
            <w:vAlign w:val="bottom"/>
            <w:hideMark/>
          </w:tcPr>
          <w:p w14:paraId="4A831720" w14:textId="59C457CB"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584.387</w:t>
            </w:r>
          </w:p>
        </w:tc>
        <w:tc>
          <w:tcPr>
            <w:tcW w:w="850" w:type="dxa"/>
            <w:gridSpan w:val="2"/>
            <w:tcBorders>
              <w:top w:val="nil"/>
              <w:left w:val="nil"/>
              <w:bottom w:val="nil"/>
              <w:right w:val="nil"/>
            </w:tcBorders>
            <w:shd w:val="clear" w:color="auto" w:fill="auto"/>
            <w:vAlign w:val="bottom"/>
            <w:hideMark/>
          </w:tcPr>
          <w:p w14:paraId="221B0569" w14:textId="3FF25B5A"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2.179.056</w:t>
            </w:r>
          </w:p>
        </w:tc>
        <w:tc>
          <w:tcPr>
            <w:tcW w:w="778" w:type="dxa"/>
            <w:gridSpan w:val="3"/>
            <w:tcBorders>
              <w:top w:val="nil"/>
              <w:left w:val="nil"/>
              <w:bottom w:val="nil"/>
              <w:right w:val="nil"/>
            </w:tcBorders>
            <w:shd w:val="clear" w:color="auto" w:fill="auto"/>
            <w:vAlign w:val="bottom"/>
            <w:hideMark/>
          </w:tcPr>
          <w:p w14:paraId="01AB5E5F" w14:textId="641188E3"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1.409.139</w:t>
            </w:r>
          </w:p>
        </w:tc>
        <w:tc>
          <w:tcPr>
            <w:tcW w:w="714" w:type="dxa"/>
            <w:gridSpan w:val="2"/>
            <w:tcBorders>
              <w:top w:val="nil"/>
              <w:left w:val="nil"/>
              <w:bottom w:val="nil"/>
              <w:right w:val="nil"/>
            </w:tcBorders>
            <w:vAlign w:val="bottom"/>
          </w:tcPr>
          <w:p w14:paraId="26501218" w14:textId="6F4401B5"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140.494</w:t>
            </w:r>
          </w:p>
        </w:tc>
        <w:tc>
          <w:tcPr>
            <w:tcW w:w="1156" w:type="dxa"/>
            <w:gridSpan w:val="4"/>
            <w:tcBorders>
              <w:top w:val="nil"/>
              <w:left w:val="nil"/>
              <w:bottom w:val="nil"/>
              <w:right w:val="nil"/>
            </w:tcBorders>
            <w:shd w:val="clear" w:color="auto" w:fill="auto"/>
            <w:vAlign w:val="bottom"/>
            <w:hideMark/>
          </w:tcPr>
          <w:p w14:paraId="68D2E34F" w14:textId="3ACEB3CA"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7D672E34" w14:textId="33834D9D" w:rsidR="003378D7" w:rsidRPr="00883F9F" w:rsidRDefault="003378D7" w:rsidP="00BF51D5">
            <w:pPr>
              <w:ind w:left="-63"/>
              <w:jc w:val="right"/>
              <w:rPr>
                <w:rFonts w:ascii="Arial" w:hAnsi="Arial" w:cs="Arial"/>
                <w:color w:val="000000"/>
                <w:sz w:val="14"/>
                <w:szCs w:val="14"/>
                <w:highlight w:val="yellow"/>
              </w:rPr>
            </w:pPr>
            <w:r>
              <w:rPr>
                <w:rFonts w:ascii="Arial" w:hAnsi="Arial" w:cs="Arial"/>
                <w:color w:val="000000"/>
                <w:sz w:val="14"/>
                <w:szCs w:val="14"/>
              </w:rPr>
              <w:t>7.201.003</w:t>
            </w:r>
          </w:p>
        </w:tc>
      </w:tr>
      <w:tr w:rsidR="0075799B" w:rsidRPr="00630AD3" w14:paraId="53ED77BC"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7C744A91" w14:textId="77777777" w:rsidR="0075799B" w:rsidRPr="009F63C9" w:rsidRDefault="0075799B" w:rsidP="0075799B">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145D934A" w14:textId="77777777" w:rsidR="0075799B" w:rsidRPr="00630AD3" w:rsidRDefault="0075799B" w:rsidP="00BF51D5">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64E84609" w14:textId="77777777" w:rsidR="0075799B" w:rsidRPr="00630AD3" w:rsidRDefault="0075799B"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DD3C466" w14:textId="77777777" w:rsidR="0075799B" w:rsidRPr="00630AD3" w:rsidRDefault="0075799B" w:rsidP="00BF51D5">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002263EF" w14:textId="77777777" w:rsidR="0075799B" w:rsidRPr="00630AD3" w:rsidRDefault="0075799B"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42608A5C" w14:textId="77777777" w:rsidR="0075799B" w:rsidRPr="00630AD3" w:rsidRDefault="0075799B" w:rsidP="00BF51D5">
            <w:pPr>
              <w:ind w:left="-63"/>
              <w:jc w:val="right"/>
              <w:rPr>
                <w:rFonts w:ascii="Arial" w:hAnsi="Arial" w:cs="Arial"/>
                <w:color w:val="000000"/>
                <w:sz w:val="14"/>
                <w:szCs w:val="14"/>
              </w:rPr>
            </w:pPr>
          </w:p>
        </w:tc>
        <w:tc>
          <w:tcPr>
            <w:tcW w:w="714" w:type="dxa"/>
            <w:gridSpan w:val="2"/>
            <w:tcBorders>
              <w:top w:val="nil"/>
              <w:left w:val="nil"/>
              <w:bottom w:val="nil"/>
              <w:right w:val="nil"/>
            </w:tcBorders>
            <w:vAlign w:val="bottom"/>
          </w:tcPr>
          <w:p w14:paraId="0CA8D0A8" w14:textId="77777777" w:rsidR="0075799B" w:rsidRPr="00630AD3" w:rsidRDefault="0075799B" w:rsidP="00BF51D5">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bottom"/>
          </w:tcPr>
          <w:p w14:paraId="435967BE" w14:textId="77777777" w:rsidR="0075799B" w:rsidRPr="00630AD3" w:rsidRDefault="0075799B" w:rsidP="00BF51D5">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bottom"/>
          </w:tcPr>
          <w:p w14:paraId="57EDAC07" w14:textId="77777777" w:rsidR="0075799B" w:rsidRPr="00630AD3" w:rsidRDefault="0075799B" w:rsidP="00BF51D5">
            <w:pPr>
              <w:ind w:left="-63"/>
              <w:jc w:val="right"/>
              <w:rPr>
                <w:rFonts w:ascii="Arial" w:hAnsi="Arial" w:cs="Arial"/>
                <w:color w:val="000000"/>
                <w:sz w:val="14"/>
                <w:szCs w:val="14"/>
              </w:rPr>
            </w:pPr>
          </w:p>
        </w:tc>
      </w:tr>
      <w:tr w:rsidR="0075799B" w:rsidRPr="00630AD3" w14:paraId="28070B8C" w14:textId="77777777" w:rsidTr="00BF51D5">
        <w:trPr>
          <w:gridAfter w:val="1"/>
          <w:wAfter w:w="36" w:type="dxa"/>
          <w:trHeight w:val="23"/>
        </w:trPr>
        <w:tc>
          <w:tcPr>
            <w:tcW w:w="2531" w:type="dxa"/>
            <w:gridSpan w:val="2"/>
            <w:tcBorders>
              <w:top w:val="nil"/>
              <w:left w:val="nil"/>
              <w:bottom w:val="nil"/>
              <w:right w:val="nil"/>
            </w:tcBorders>
            <w:shd w:val="clear" w:color="auto" w:fill="auto"/>
            <w:vAlign w:val="center"/>
          </w:tcPr>
          <w:p w14:paraId="5817566A"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snapToGrid w:val="0"/>
                <w:color w:val="000000"/>
                <w:sz w:val="14"/>
                <w:szCs w:val="14"/>
              </w:rPr>
            </w:pPr>
            <w:r w:rsidRPr="009F63C9">
              <w:rPr>
                <w:rFonts w:ascii="Arial" w:hAnsi="Arial" w:cs="Arial"/>
                <w:b/>
                <w:sz w:val="14"/>
                <w:szCs w:val="14"/>
              </w:rPr>
              <w:t>Önceki Dönem</w:t>
            </w:r>
          </w:p>
        </w:tc>
        <w:tc>
          <w:tcPr>
            <w:tcW w:w="795" w:type="dxa"/>
            <w:tcBorders>
              <w:top w:val="nil"/>
              <w:left w:val="nil"/>
              <w:bottom w:val="nil"/>
              <w:right w:val="nil"/>
            </w:tcBorders>
            <w:shd w:val="clear" w:color="auto" w:fill="auto"/>
            <w:vAlign w:val="bottom"/>
          </w:tcPr>
          <w:p w14:paraId="125B08A9" w14:textId="77777777" w:rsidR="0075799B" w:rsidRPr="00630AD3" w:rsidRDefault="0075799B" w:rsidP="00BF51D5">
            <w:pPr>
              <w:ind w:left="-63"/>
              <w:jc w:val="right"/>
              <w:rPr>
                <w:rFonts w:ascii="Arial" w:hAnsi="Arial" w:cs="Arial"/>
                <w:color w:val="000000"/>
                <w:sz w:val="14"/>
                <w:szCs w:val="14"/>
              </w:rPr>
            </w:pPr>
          </w:p>
        </w:tc>
        <w:tc>
          <w:tcPr>
            <w:tcW w:w="1004" w:type="dxa"/>
            <w:gridSpan w:val="2"/>
            <w:tcBorders>
              <w:top w:val="nil"/>
              <w:left w:val="nil"/>
              <w:bottom w:val="nil"/>
              <w:right w:val="nil"/>
            </w:tcBorders>
            <w:shd w:val="clear" w:color="auto" w:fill="auto"/>
            <w:vAlign w:val="bottom"/>
          </w:tcPr>
          <w:p w14:paraId="4968014D" w14:textId="77777777" w:rsidR="0075799B" w:rsidRPr="00630AD3" w:rsidRDefault="0075799B"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606D2DF" w14:textId="77777777" w:rsidR="0075799B" w:rsidRPr="00630AD3" w:rsidRDefault="0075799B" w:rsidP="00BF51D5">
            <w:pPr>
              <w:ind w:left="-63"/>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3ED47E11" w14:textId="77777777" w:rsidR="0075799B" w:rsidRPr="00630AD3" w:rsidRDefault="0075799B"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78F52FD5" w14:textId="77777777" w:rsidR="0075799B" w:rsidRPr="00630AD3" w:rsidRDefault="0075799B" w:rsidP="00BF51D5">
            <w:pPr>
              <w:ind w:left="-63"/>
              <w:jc w:val="right"/>
              <w:rPr>
                <w:rFonts w:ascii="Arial" w:hAnsi="Arial" w:cs="Arial"/>
                <w:color w:val="000000"/>
                <w:sz w:val="14"/>
                <w:szCs w:val="14"/>
              </w:rPr>
            </w:pPr>
          </w:p>
        </w:tc>
        <w:tc>
          <w:tcPr>
            <w:tcW w:w="714" w:type="dxa"/>
            <w:gridSpan w:val="2"/>
            <w:tcBorders>
              <w:top w:val="nil"/>
              <w:left w:val="nil"/>
              <w:bottom w:val="nil"/>
              <w:right w:val="nil"/>
            </w:tcBorders>
            <w:vAlign w:val="bottom"/>
          </w:tcPr>
          <w:p w14:paraId="71390087" w14:textId="77777777" w:rsidR="0075799B" w:rsidRPr="00630AD3" w:rsidRDefault="0075799B" w:rsidP="00BF51D5">
            <w:pPr>
              <w:ind w:left="-63"/>
              <w:jc w:val="right"/>
              <w:rPr>
                <w:rFonts w:ascii="Arial" w:hAnsi="Arial" w:cs="Arial"/>
                <w:color w:val="000000"/>
                <w:sz w:val="14"/>
                <w:szCs w:val="14"/>
              </w:rPr>
            </w:pPr>
          </w:p>
        </w:tc>
        <w:tc>
          <w:tcPr>
            <w:tcW w:w="1156" w:type="dxa"/>
            <w:gridSpan w:val="4"/>
            <w:tcBorders>
              <w:top w:val="nil"/>
              <w:left w:val="nil"/>
              <w:bottom w:val="nil"/>
              <w:right w:val="nil"/>
            </w:tcBorders>
            <w:shd w:val="clear" w:color="auto" w:fill="auto"/>
            <w:vAlign w:val="bottom"/>
          </w:tcPr>
          <w:p w14:paraId="32D62884" w14:textId="77777777" w:rsidR="0075799B" w:rsidRPr="00630AD3" w:rsidRDefault="0075799B" w:rsidP="00BF51D5">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bottom"/>
          </w:tcPr>
          <w:p w14:paraId="5CDD11F7" w14:textId="77777777" w:rsidR="0075799B" w:rsidRPr="00630AD3" w:rsidRDefault="0075799B" w:rsidP="00BF51D5">
            <w:pPr>
              <w:ind w:left="-63"/>
              <w:jc w:val="right"/>
              <w:rPr>
                <w:rFonts w:ascii="Arial" w:hAnsi="Arial" w:cs="Arial"/>
                <w:color w:val="000000"/>
                <w:sz w:val="14"/>
                <w:szCs w:val="14"/>
              </w:rPr>
            </w:pPr>
          </w:p>
        </w:tc>
      </w:tr>
      <w:tr w:rsidR="0075799B" w:rsidRPr="00630AD3" w14:paraId="18DABBCD" w14:textId="77777777" w:rsidTr="00BF51D5">
        <w:trPr>
          <w:gridAfter w:val="1"/>
          <w:wAfter w:w="36" w:type="dxa"/>
          <w:trHeight w:val="23"/>
        </w:trPr>
        <w:tc>
          <w:tcPr>
            <w:tcW w:w="2531" w:type="dxa"/>
            <w:gridSpan w:val="2"/>
            <w:tcBorders>
              <w:top w:val="nil"/>
              <w:left w:val="nil"/>
              <w:bottom w:val="single" w:sz="8" w:space="0" w:color="auto"/>
              <w:right w:val="nil"/>
            </w:tcBorders>
            <w:shd w:val="clear" w:color="auto" w:fill="auto"/>
            <w:vAlign w:val="center"/>
          </w:tcPr>
          <w:p w14:paraId="3152B308" w14:textId="77777777" w:rsidR="0075799B" w:rsidRPr="009F63C9" w:rsidRDefault="0075799B" w:rsidP="0075799B">
            <w:pPr>
              <w:tabs>
                <w:tab w:val="left" w:pos="3871"/>
                <w:tab w:val="left" w:pos="5199"/>
                <w:tab w:val="left" w:pos="6526"/>
                <w:tab w:val="left" w:pos="7853"/>
                <w:tab w:val="left" w:pos="9180"/>
              </w:tabs>
              <w:jc w:val="both"/>
              <w:rPr>
                <w:rFonts w:ascii="Arial" w:hAnsi="Arial" w:cs="Arial"/>
                <w:b/>
                <w:sz w:val="14"/>
                <w:szCs w:val="14"/>
              </w:rPr>
            </w:pPr>
          </w:p>
        </w:tc>
        <w:tc>
          <w:tcPr>
            <w:tcW w:w="795" w:type="dxa"/>
            <w:tcBorders>
              <w:top w:val="nil"/>
              <w:left w:val="nil"/>
              <w:bottom w:val="single" w:sz="8" w:space="0" w:color="auto"/>
              <w:right w:val="nil"/>
            </w:tcBorders>
            <w:shd w:val="clear" w:color="auto" w:fill="auto"/>
            <w:vAlign w:val="bottom"/>
          </w:tcPr>
          <w:p w14:paraId="4CAB0416" w14:textId="77777777" w:rsidR="0075799B" w:rsidRPr="00630AD3" w:rsidRDefault="0075799B" w:rsidP="00BF51D5">
            <w:pPr>
              <w:ind w:left="-63"/>
              <w:jc w:val="right"/>
              <w:rPr>
                <w:rFonts w:ascii="Arial" w:hAnsi="Arial" w:cs="Arial"/>
                <w:color w:val="000000"/>
                <w:sz w:val="14"/>
                <w:szCs w:val="14"/>
              </w:rPr>
            </w:pPr>
          </w:p>
        </w:tc>
        <w:tc>
          <w:tcPr>
            <w:tcW w:w="1004" w:type="dxa"/>
            <w:gridSpan w:val="2"/>
            <w:tcBorders>
              <w:top w:val="nil"/>
              <w:left w:val="nil"/>
              <w:bottom w:val="single" w:sz="8" w:space="0" w:color="auto"/>
              <w:right w:val="nil"/>
            </w:tcBorders>
            <w:shd w:val="clear" w:color="auto" w:fill="auto"/>
            <w:vAlign w:val="bottom"/>
          </w:tcPr>
          <w:p w14:paraId="57C89316" w14:textId="77777777" w:rsidR="0075799B" w:rsidRPr="00630AD3" w:rsidRDefault="0075799B" w:rsidP="00BF51D5">
            <w:pPr>
              <w:ind w:left="-63"/>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bottom"/>
          </w:tcPr>
          <w:p w14:paraId="44BF9DB1" w14:textId="77777777" w:rsidR="0075799B" w:rsidRPr="00630AD3" w:rsidRDefault="0075799B" w:rsidP="00BF51D5">
            <w:pPr>
              <w:ind w:left="-63"/>
              <w:jc w:val="right"/>
              <w:rPr>
                <w:rFonts w:ascii="Arial" w:hAnsi="Arial" w:cs="Arial"/>
                <w:color w:val="000000"/>
                <w:sz w:val="14"/>
                <w:szCs w:val="14"/>
              </w:rPr>
            </w:pPr>
          </w:p>
        </w:tc>
        <w:tc>
          <w:tcPr>
            <w:tcW w:w="850" w:type="dxa"/>
            <w:gridSpan w:val="2"/>
            <w:tcBorders>
              <w:top w:val="nil"/>
              <w:left w:val="nil"/>
              <w:bottom w:val="single" w:sz="8" w:space="0" w:color="auto"/>
              <w:right w:val="nil"/>
            </w:tcBorders>
            <w:shd w:val="clear" w:color="auto" w:fill="auto"/>
            <w:vAlign w:val="bottom"/>
          </w:tcPr>
          <w:p w14:paraId="06115BF5" w14:textId="77777777" w:rsidR="0075799B" w:rsidRPr="00630AD3" w:rsidRDefault="0075799B" w:rsidP="00BF51D5">
            <w:pPr>
              <w:ind w:left="-63"/>
              <w:jc w:val="right"/>
              <w:rPr>
                <w:rFonts w:ascii="Arial" w:hAnsi="Arial" w:cs="Arial"/>
                <w:color w:val="000000"/>
                <w:sz w:val="14"/>
                <w:szCs w:val="14"/>
              </w:rPr>
            </w:pPr>
          </w:p>
        </w:tc>
        <w:tc>
          <w:tcPr>
            <w:tcW w:w="778" w:type="dxa"/>
            <w:gridSpan w:val="3"/>
            <w:tcBorders>
              <w:top w:val="nil"/>
              <w:left w:val="nil"/>
              <w:bottom w:val="single" w:sz="8" w:space="0" w:color="auto"/>
              <w:right w:val="nil"/>
            </w:tcBorders>
            <w:shd w:val="clear" w:color="auto" w:fill="auto"/>
            <w:vAlign w:val="bottom"/>
          </w:tcPr>
          <w:p w14:paraId="63017282" w14:textId="77777777" w:rsidR="0075799B" w:rsidRPr="00630AD3" w:rsidRDefault="0075799B" w:rsidP="00BF51D5">
            <w:pPr>
              <w:ind w:left="-63"/>
              <w:jc w:val="right"/>
              <w:rPr>
                <w:rFonts w:ascii="Arial" w:hAnsi="Arial" w:cs="Arial"/>
                <w:color w:val="000000"/>
                <w:sz w:val="14"/>
                <w:szCs w:val="14"/>
              </w:rPr>
            </w:pPr>
          </w:p>
        </w:tc>
        <w:tc>
          <w:tcPr>
            <w:tcW w:w="714" w:type="dxa"/>
            <w:gridSpan w:val="2"/>
            <w:tcBorders>
              <w:top w:val="nil"/>
              <w:left w:val="nil"/>
              <w:bottom w:val="single" w:sz="8" w:space="0" w:color="auto"/>
              <w:right w:val="nil"/>
            </w:tcBorders>
            <w:vAlign w:val="bottom"/>
          </w:tcPr>
          <w:p w14:paraId="4992E162" w14:textId="77777777" w:rsidR="0075799B" w:rsidRPr="00630AD3" w:rsidRDefault="0075799B" w:rsidP="00BF51D5">
            <w:pPr>
              <w:ind w:left="-63"/>
              <w:jc w:val="right"/>
              <w:rPr>
                <w:rFonts w:ascii="Arial" w:hAnsi="Arial" w:cs="Arial"/>
                <w:color w:val="000000"/>
                <w:sz w:val="14"/>
                <w:szCs w:val="14"/>
              </w:rPr>
            </w:pPr>
          </w:p>
        </w:tc>
        <w:tc>
          <w:tcPr>
            <w:tcW w:w="1156" w:type="dxa"/>
            <w:gridSpan w:val="4"/>
            <w:tcBorders>
              <w:top w:val="nil"/>
              <w:left w:val="nil"/>
              <w:bottom w:val="single" w:sz="8" w:space="0" w:color="auto"/>
              <w:right w:val="nil"/>
            </w:tcBorders>
            <w:shd w:val="clear" w:color="auto" w:fill="auto"/>
            <w:vAlign w:val="bottom"/>
          </w:tcPr>
          <w:p w14:paraId="22DD459E" w14:textId="77777777" w:rsidR="0075799B" w:rsidRPr="00630AD3" w:rsidRDefault="0075799B" w:rsidP="00BF51D5">
            <w:pPr>
              <w:ind w:left="-63"/>
              <w:jc w:val="right"/>
              <w:rPr>
                <w:rFonts w:ascii="Arial" w:hAnsi="Arial" w:cs="Arial"/>
                <w:color w:val="000000"/>
                <w:sz w:val="14"/>
                <w:szCs w:val="14"/>
              </w:rPr>
            </w:pPr>
          </w:p>
        </w:tc>
        <w:tc>
          <w:tcPr>
            <w:tcW w:w="910" w:type="dxa"/>
            <w:gridSpan w:val="2"/>
            <w:tcBorders>
              <w:top w:val="nil"/>
              <w:left w:val="nil"/>
              <w:bottom w:val="single" w:sz="8" w:space="0" w:color="auto"/>
              <w:right w:val="nil"/>
            </w:tcBorders>
            <w:shd w:val="clear" w:color="auto" w:fill="auto"/>
            <w:vAlign w:val="bottom"/>
          </w:tcPr>
          <w:p w14:paraId="1DC49026" w14:textId="77777777" w:rsidR="0075799B" w:rsidRPr="00630AD3" w:rsidRDefault="0075799B" w:rsidP="00BF51D5">
            <w:pPr>
              <w:ind w:left="-63"/>
              <w:jc w:val="right"/>
              <w:rPr>
                <w:rFonts w:ascii="Arial" w:hAnsi="Arial" w:cs="Arial"/>
                <w:color w:val="000000"/>
                <w:sz w:val="14"/>
                <w:szCs w:val="14"/>
              </w:rPr>
            </w:pPr>
          </w:p>
        </w:tc>
      </w:tr>
      <w:tr w:rsidR="00094358" w:rsidRPr="009F63C9" w14:paraId="10B2FD0F" w14:textId="77777777" w:rsidTr="00BF51D5">
        <w:tblPrEx>
          <w:tblCellMar>
            <w:left w:w="108" w:type="dxa"/>
            <w:right w:w="108" w:type="dxa"/>
          </w:tblCellMar>
          <w:tblLook w:val="01E0" w:firstRow="1" w:lastRow="1" w:firstColumn="1" w:lastColumn="1" w:noHBand="0" w:noVBand="0"/>
        </w:tblPrEx>
        <w:trPr>
          <w:trHeight w:val="57"/>
        </w:trPr>
        <w:tc>
          <w:tcPr>
            <w:tcW w:w="2515" w:type="dxa"/>
            <w:tcBorders>
              <w:top w:val="single" w:sz="4" w:space="0" w:color="auto"/>
              <w:bottom w:val="single" w:sz="4" w:space="0" w:color="auto"/>
            </w:tcBorders>
          </w:tcPr>
          <w:p w14:paraId="1A637194"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Varlıklar</w:t>
            </w:r>
          </w:p>
        </w:tc>
        <w:tc>
          <w:tcPr>
            <w:tcW w:w="811" w:type="dxa"/>
            <w:gridSpan w:val="2"/>
            <w:tcBorders>
              <w:top w:val="single" w:sz="4" w:space="0" w:color="auto"/>
              <w:bottom w:val="single" w:sz="4" w:space="0" w:color="auto"/>
            </w:tcBorders>
            <w:vAlign w:val="bottom"/>
          </w:tcPr>
          <w:p w14:paraId="740906E4"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3.759.915</w:t>
            </w:r>
          </w:p>
        </w:tc>
        <w:tc>
          <w:tcPr>
            <w:tcW w:w="994" w:type="dxa"/>
            <w:tcBorders>
              <w:top w:val="single" w:sz="4" w:space="0" w:color="auto"/>
              <w:bottom w:val="single" w:sz="4" w:space="0" w:color="auto"/>
            </w:tcBorders>
            <w:vAlign w:val="bottom"/>
          </w:tcPr>
          <w:p w14:paraId="195A47A6"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4.301.673</w:t>
            </w:r>
          </w:p>
        </w:tc>
        <w:tc>
          <w:tcPr>
            <w:tcW w:w="871" w:type="dxa"/>
            <w:gridSpan w:val="3"/>
            <w:tcBorders>
              <w:top w:val="single" w:sz="4" w:space="0" w:color="auto"/>
              <w:bottom w:val="single" w:sz="4" w:space="0" w:color="auto"/>
            </w:tcBorders>
            <w:vAlign w:val="bottom"/>
          </w:tcPr>
          <w:p w14:paraId="377B77A8"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1.930.353</w:t>
            </w:r>
          </w:p>
        </w:tc>
        <w:tc>
          <w:tcPr>
            <w:tcW w:w="867" w:type="dxa"/>
            <w:gridSpan w:val="4"/>
            <w:tcBorders>
              <w:top w:val="single" w:sz="4" w:space="0" w:color="auto"/>
              <w:bottom w:val="single" w:sz="4" w:space="0" w:color="auto"/>
            </w:tcBorders>
            <w:vAlign w:val="bottom"/>
          </w:tcPr>
          <w:p w14:paraId="16AA4565"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4.328.708</w:t>
            </w:r>
          </w:p>
        </w:tc>
        <w:tc>
          <w:tcPr>
            <w:tcW w:w="771" w:type="dxa"/>
            <w:gridSpan w:val="2"/>
            <w:tcBorders>
              <w:top w:val="single" w:sz="4" w:space="0" w:color="auto"/>
              <w:bottom w:val="single" w:sz="4" w:space="0" w:color="auto"/>
            </w:tcBorders>
            <w:vAlign w:val="bottom"/>
          </w:tcPr>
          <w:p w14:paraId="1D34F39C"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5.858.091</w:t>
            </w:r>
          </w:p>
        </w:tc>
        <w:tc>
          <w:tcPr>
            <w:tcW w:w="714" w:type="dxa"/>
            <w:gridSpan w:val="2"/>
            <w:tcBorders>
              <w:top w:val="single" w:sz="4" w:space="0" w:color="auto"/>
              <w:bottom w:val="single" w:sz="4" w:space="0" w:color="auto"/>
            </w:tcBorders>
            <w:vAlign w:val="bottom"/>
          </w:tcPr>
          <w:p w14:paraId="137258D4"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271.781</w:t>
            </w:r>
          </w:p>
        </w:tc>
        <w:tc>
          <w:tcPr>
            <w:tcW w:w="1134" w:type="dxa"/>
            <w:gridSpan w:val="3"/>
            <w:tcBorders>
              <w:top w:val="single" w:sz="4" w:space="0" w:color="auto"/>
              <w:bottom w:val="single" w:sz="4" w:space="0" w:color="auto"/>
            </w:tcBorders>
            <w:vAlign w:val="bottom"/>
          </w:tcPr>
          <w:p w14:paraId="24C6767D"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504.991</w:t>
            </w:r>
          </w:p>
        </w:tc>
        <w:tc>
          <w:tcPr>
            <w:tcW w:w="968" w:type="dxa"/>
            <w:gridSpan w:val="4"/>
            <w:tcBorders>
              <w:top w:val="single" w:sz="4" w:space="0" w:color="auto"/>
              <w:bottom w:val="single" w:sz="4" w:space="0" w:color="auto"/>
            </w:tcBorders>
            <w:vAlign w:val="bottom"/>
          </w:tcPr>
          <w:p w14:paraId="6CBC5919"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20.955.512</w:t>
            </w:r>
          </w:p>
        </w:tc>
      </w:tr>
      <w:tr w:rsidR="00094358" w:rsidRPr="009F63C9" w14:paraId="185DEC5A" w14:textId="77777777" w:rsidTr="00BF51D5">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DA2EE5C"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Toplam Yükümlülükler</w:t>
            </w:r>
          </w:p>
        </w:tc>
        <w:tc>
          <w:tcPr>
            <w:tcW w:w="811" w:type="dxa"/>
            <w:gridSpan w:val="2"/>
            <w:tcBorders>
              <w:bottom w:val="single" w:sz="4" w:space="0" w:color="auto"/>
            </w:tcBorders>
            <w:shd w:val="clear" w:color="auto" w:fill="auto"/>
            <w:vAlign w:val="bottom"/>
          </w:tcPr>
          <w:p w14:paraId="2E9F04F5"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2.956.593</w:t>
            </w:r>
          </w:p>
        </w:tc>
        <w:tc>
          <w:tcPr>
            <w:tcW w:w="994" w:type="dxa"/>
            <w:tcBorders>
              <w:bottom w:val="single" w:sz="4" w:space="0" w:color="auto"/>
            </w:tcBorders>
            <w:shd w:val="clear" w:color="auto" w:fill="auto"/>
            <w:vAlign w:val="bottom"/>
          </w:tcPr>
          <w:p w14:paraId="258DF410"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10.074.312</w:t>
            </w:r>
          </w:p>
        </w:tc>
        <w:tc>
          <w:tcPr>
            <w:tcW w:w="871" w:type="dxa"/>
            <w:gridSpan w:val="3"/>
            <w:tcBorders>
              <w:bottom w:val="single" w:sz="4" w:space="0" w:color="auto"/>
            </w:tcBorders>
            <w:shd w:val="clear" w:color="auto" w:fill="auto"/>
            <w:vAlign w:val="bottom"/>
          </w:tcPr>
          <w:p w14:paraId="51D8C11C"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3.830.549</w:t>
            </w:r>
          </w:p>
        </w:tc>
        <w:tc>
          <w:tcPr>
            <w:tcW w:w="867" w:type="dxa"/>
            <w:gridSpan w:val="4"/>
            <w:tcBorders>
              <w:bottom w:val="single" w:sz="4" w:space="0" w:color="auto"/>
            </w:tcBorders>
            <w:shd w:val="clear" w:color="auto" w:fill="auto"/>
            <w:vAlign w:val="bottom"/>
          </w:tcPr>
          <w:p w14:paraId="03752AF7"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1.808.911</w:t>
            </w:r>
          </w:p>
        </w:tc>
        <w:tc>
          <w:tcPr>
            <w:tcW w:w="771" w:type="dxa"/>
            <w:gridSpan w:val="2"/>
            <w:tcBorders>
              <w:bottom w:val="single" w:sz="4" w:space="0" w:color="auto"/>
            </w:tcBorders>
            <w:shd w:val="clear" w:color="auto" w:fill="auto"/>
            <w:vAlign w:val="bottom"/>
          </w:tcPr>
          <w:p w14:paraId="40FDE666"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378.276</w:t>
            </w:r>
          </w:p>
        </w:tc>
        <w:tc>
          <w:tcPr>
            <w:tcW w:w="714" w:type="dxa"/>
            <w:gridSpan w:val="2"/>
            <w:tcBorders>
              <w:bottom w:val="single" w:sz="4" w:space="0" w:color="auto"/>
            </w:tcBorders>
            <w:shd w:val="clear" w:color="auto" w:fill="auto"/>
            <w:vAlign w:val="bottom"/>
          </w:tcPr>
          <w:p w14:paraId="677CB862"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8.663</w:t>
            </w:r>
          </w:p>
        </w:tc>
        <w:tc>
          <w:tcPr>
            <w:tcW w:w="1134" w:type="dxa"/>
            <w:gridSpan w:val="3"/>
            <w:tcBorders>
              <w:bottom w:val="single" w:sz="4" w:space="0" w:color="auto"/>
            </w:tcBorders>
            <w:shd w:val="clear" w:color="auto" w:fill="auto"/>
            <w:vAlign w:val="bottom"/>
          </w:tcPr>
          <w:p w14:paraId="36BA85EE"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1.898.208</w:t>
            </w:r>
          </w:p>
        </w:tc>
        <w:tc>
          <w:tcPr>
            <w:tcW w:w="968" w:type="dxa"/>
            <w:gridSpan w:val="4"/>
            <w:tcBorders>
              <w:bottom w:val="single" w:sz="4" w:space="0" w:color="auto"/>
            </w:tcBorders>
            <w:shd w:val="clear" w:color="auto" w:fill="auto"/>
            <w:vAlign w:val="bottom"/>
          </w:tcPr>
          <w:p w14:paraId="2CB0DEBE" w14:textId="77777777" w:rsidR="00094358" w:rsidRPr="00630AD3" w:rsidRDefault="00094358" w:rsidP="00BF51D5">
            <w:pPr>
              <w:ind w:left="-105"/>
              <w:jc w:val="right"/>
              <w:rPr>
                <w:rFonts w:ascii="Arial" w:hAnsi="Arial" w:cs="Arial"/>
                <w:b/>
                <w:bCs/>
                <w:color w:val="000000"/>
                <w:sz w:val="14"/>
                <w:szCs w:val="14"/>
              </w:rPr>
            </w:pPr>
            <w:r w:rsidRPr="00630AD3">
              <w:rPr>
                <w:rFonts w:ascii="Arial" w:hAnsi="Arial" w:cs="Arial"/>
                <w:b/>
                <w:bCs/>
                <w:color w:val="000000"/>
                <w:sz w:val="14"/>
                <w:szCs w:val="14"/>
              </w:rPr>
              <w:t>20.955.512</w:t>
            </w:r>
          </w:p>
        </w:tc>
      </w:tr>
      <w:tr w:rsidR="005F342B" w:rsidRPr="009F63C9" w14:paraId="40B9B4F0" w14:textId="77777777" w:rsidTr="00BF51D5">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6640FD8D"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664C07A7" w14:textId="77777777" w:rsidR="004B2178" w:rsidRPr="00630AD3" w:rsidRDefault="004B2178" w:rsidP="00BF51D5">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0DCE6E0F" w14:textId="77777777" w:rsidR="004B2178" w:rsidRPr="00630AD3" w:rsidRDefault="004B2178" w:rsidP="00BF51D5">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4360E780" w14:textId="77777777" w:rsidR="004B2178" w:rsidRPr="00630AD3" w:rsidRDefault="004B2178" w:rsidP="00BF51D5">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779E0039" w14:textId="77777777" w:rsidR="004B2178" w:rsidRPr="00630AD3" w:rsidRDefault="004B2178" w:rsidP="00BF51D5">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37B8C0A" w14:textId="77777777" w:rsidR="004B2178" w:rsidRPr="00630AD3" w:rsidRDefault="004B2178" w:rsidP="00BF51D5">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35B7FC87" w14:textId="77777777" w:rsidR="004B2178" w:rsidRPr="00630AD3" w:rsidRDefault="004B2178" w:rsidP="00BF51D5">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E5F96EA" w14:textId="77777777" w:rsidR="004B2178" w:rsidRPr="00630AD3" w:rsidRDefault="004B2178" w:rsidP="00BF51D5">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642D80F9" w14:textId="77777777" w:rsidR="004B2178" w:rsidRPr="00630AD3" w:rsidRDefault="004B2178" w:rsidP="00BF51D5">
            <w:pPr>
              <w:ind w:left="-105"/>
              <w:jc w:val="right"/>
              <w:rPr>
                <w:rFonts w:ascii="Arial" w:hAnsi="Arial" w:cs="Arial"/>
                <w:sz w:val="14"/>
                <w:szCs w:val="14"/>
              </w:rPr>
            </w:pPr>
          </w:p>
        </w:tc>
      </w:tr>
      <w:tr w:rsidR="00094358" w:rsidRPr="009F63C9" w14:paraId="4B38070F" w14:textId="77777777" w:rsidTr="00BF51D5">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2F5F24E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Likidite (Açığı) / Fazlası</w:t>
            </w:r>
          </w:p>
        </w:tc>
        <w:tc>
          <w:tcPr>
            <w:tcW w:w="811" w:type="dxa"/>
            <w:gridSpan w:val="2"/>
            <w:tcBorders>
              <w:bottom w:val="single" w:sz="4" w:space="0" w:color="auto"/>
            </w:tcBorders>
            <w:shd w:val="clear" w:color="auto" w:fill="auto"/>
            <w:vAlign w:val="bottom"/>
          </w:tcPr>
          <w:p w14:paraId="70181B04"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803.322</w:t>
            </w:r>
          </w:p>
        </w:tc>
        <w:tc>
          <w:tcPr>
            <w:tcW w:w="994" w:type="dxa"/>
            <w:tcBorders>
              <w:bottom w:val="single" w:sz="4" w:space="0" w:color="auto"/>
            </w:tcBorders>
            <w:shd w:val="clear" w:color="auto" w:fill="auto"/>
            <w:vAlign w:val="bottom"/>
          </w:tcPr>
          <w:p w14:paraId="67D16BE0"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(5.772.639)</w:t>
            </w:r>
          </w:p>
        </w:tc>
        <w:tc>
          <w:tcPr>
            <w:tcW w:w="871" w:type="dxa"/>
            <w:gridSpan w:val="3"/>
            <w:tcBorders>
              <w:bottom w:val="single" w:sz="4" w:space="0" w:color="auto"/>
            </w:tcBorders>
            <w:shd w:val="clear" w:color="auto" w:fill="auto"/>
            <w:vAlign w:val="bottom"/>
          </w:tcPr>
          <w:p w14:paraId="6824614A"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(1.900.196)</w:t>
            </w:r>
          </w:p>
        </w:tc>
        <w:tc>
          <w:tcPr>
            <w:tcW w:w="867" w:type="dxa"/>
            <w:gridSpan w:val="4"/>
            <w:tcBorders>
              <w:bottom w:val="single" w:sz="4" w:space="0" w:color="auto"/>
            </w:tcBorders>
            <w:shd w:val="clear" w:color="auto" w:fill="auto"/>
            <w:vAlign w:val="bottom"/>
          </w:tcPr>
          <w:p w14:paraId="56B549D2"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2.519.797</w:t>
            </w:r>
          </w:p>
        </w:tc>
        <w:tc>
          <w:tcPr>
            <w:tcW w:w="771" w:type="dxa"/>
            <w:gridSpan w:val="2"/>
            <w:tcBorders>
              <w:bottom w:val="single" w:sz="4" w:space="0" w:color="auto"/>
            </w:tcBorders>
            <w:shd w:val="clear" w:color="auto" w:fill="auto"/>
            <w:vAlign w:val="bottom"/>
          </w:tcPr>
          <w:p w14:paraId="03DDD363"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5.479.815</w:t>
            </w:r>
          </w:p>
        </w:tc>
        <w:tc>
          <w:tcPr>
            <w:tcW w:w="714" w:type="dxa"/>
            <w:gridSpan w:val="2"/>
            <w:tcBorders>
              <w:bottom w:val="single" w:sz="4" w:space="0" w:color="auto"/>
            </w:tcBorders>
            <w:shd w:val="clear" w:color="auto" w:fill="auto"/>
            <w:vAlign w:val="bottom"/>
          </w:tcPr>
          <w:p w14:paraId="70032520"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263.118</w:t>
            </w:r>
          </w:p>
        </w:tc>
        <w:tc>
          <w:tcPr>
            <w:tcW w:w="1134" w:type="dxa"/>
            <w:gridSpan w:val="3"/>
            <w:tcBorders>
              <w:bottom w:val="single" w:sz="4" w:space="0" w:color="auto"/>
            </w:tcBorders>
            <w:shd w:val="clear" w:color="auto" w:fill="auto"/>
            <w:vAlign w:val="bottom"/>
          </w:tcPr>
          <w:p w14:paraId="43B42440"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(1.393.217)</w:t>
            </w:r>
          </w:p>
        </w:tc>
        <w:tc>
          <w:tcPr>
            <w:tcW w:w="968" w:type="dxa"/>
            <w:gridSpan w:val="4"/>
            <w:tcBorders>
              <w:bottom w:val="single" w:sz="4" w:space="0" w:color="auto"/>
            </w:tcBorders>
            <w:shd w:val="clear" w:color="auto" w:fill="auto"/>
            <w:vAlign w:val="bottom"/>
          </w:tcPr>
          <w:p w14:paraId="70DF8D2E"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bCs/>
                <w:color w:val="000000"/>
                <w:sz w:val="14"/>
                <w:szCs w:val="14"/>
              </w:rPr>
              <w:t>-</w:t>
            </w:r>
          </w:p>
        </w:tc>
      </w:tr>
      <w:tr w:rsidR="005F342B" w:rsidRPr="009F63C9" w14:paraId="17873BE5" w14:textId="77777777" w:rsidTr="00BF51D5">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F73B346" w14:textId="77777777" w:rsidR="004B2178" w:rsidRPr="009F63C9" w:rsidRDefault="004B2178" w:rsidP="000D4FBF">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54B162B0" w14:textId="77777777" w:rsidR="004B2178" w:rsidRPr="009540F1" w:rsidRDefault="004B2178" w:rsidP="00BF51D5">
            <w:pPr>
              <w:ind w:left="-105"/>
              <w:jc w:val="right"/>
              <w:rPr>
                <w:rFonts w:ascii="Arial" w:hAnsi="Arial" w:cs="Arial"/>
                <w:sz w:val="14"/>
                <w:szCs w:val="14"/>
              </w:rPr>
            </w:pPr>
          </w:p>
        </w:tc>
        <w:tc>
          <w:tcPr>
            <w:tcW w:w="994" w:type="dxa"/>
            <w:tcBorders>
              <w:bottom w:val="single" w:sz="4" w:space="0" w:color="auto"/>
            </w:tcBorders>
            <w:shd w:val="clear" w:color="auto" w:fill="auto"/>
            <w:vAlign w:val="bottom"/>
          </w:tcPr>
          <w:p w14:paraId="3423E71C" w14:textId="77777777" w:rsidR="004B2178" w:rsidRPr="009540F1" w:rsidRDefault="004B2178" w:rsidP="00BF51D5">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6065E999" w14:textId="77777777" w:rsidR="004B2178" w:rsidRPr="009540F1" w:rsidRDefault="004B2178" w:rsidP="00BF51D5">
            <w:pPr>
              <w:ind w:left="-105"/>
              <w:jc w:val="right"/>
              <w:rPr>
                <w:rFonts w:ascii="Arial" w:hAnsi="Arial" w:cs="Arial"/>
                <w:sz w:val="14"/>
                <w:szCs w:val="14"/>
              </w:rPr>
            </w:pPr>
          </w:p>
        </w:tc>
        <w:tc>
          <w:tcPr>
            <w:tcW w:w="867" w:type="dxa"/>
            <w:gridSpan w:val="4"/>
            <w:tcBorders>
              <w:bottom w:val="single" w:sz="4" w:space="0" w:color="auto"/>
            </w:tcBorders>
            <w:shd w:val="clear" w:color="auto" w:fill="auto"/>
            <w:vAlign w:val="bottom"/>
          </w:tcPr>
          <w:p w14:paraId="40BF76E9" w14:textId="77777777" w:rsidR="004B2178" w:rsidRPr="009540F1" w:rsidRDefault="004B2178" w:rsidP="00BF51D5">
            <w:pPr>
              <w:ind w:left="-105"/>
              <w:jc w:val="right"/>
              <w:rPr>
                <w:rFonts w:ascii="Arial" w:hAnsi="Arial" w:cs="Arial"/>
                <w:sz w:val="14"/>
                <w:szCs w:val="14"/>
              </w:rPr>
            </w:pPr>
          </w:p>
        </w:tc>
        <w:tc>
          <w:tcPr>
            <w:tcW w:w="771" w:type="dxa"/>
            <w:gridSpan w:val="2"/>
            <w:tcBorders>
              <w:bottom w:val="single" w:sz="4" w:space="0" w:color="auto"/>
            </w:tcBorders>
            <w:shd w:val="clear" w:color="auto" w:fill="auto"/>
            <w:vAlign w:val="bottom"/>
          </w:tcPr>
          <w:p w14:paraId="0C41AACE" w14:textId="77777777" w:rsidR="004B2178" w:rsidRPr="009540F1" w:rsidRDefault="004B2178" w:rsidP="00BF51D5">
            <w:pPr>
              <w:ind w:left="-105"/>
              <w:jc w:val="right"/>
              <w:rPr>
                <w:rFonts w:ascii="Arial" w:hAnsi="Arial" w:cs="Arial"/>
                <w:sz w:val="14"/>
                <w:szCs w:val="14"/>
              </w:rPr>
            </w:pPr>
          </w:p>
        </w:tc>
        <w:tc>
          <w:tcPr>
            <w:tcW w:w="714" w:type="dxa"/>
            <w:gridSpan w:val="2"/>
            <w:tcBorders>
              <w:bottom w:val="single" w:sz="4" w:space="0" w:color="auto"/>
            </w:tcBorders>
            <w:shd w:val="clear" w:color="auto" w:fill="auto"/>
            <w:vAlign w:val="bottom"/>
          </w:tcPr>
          <w:p w14:paraId="4E42525D" w14:textId="77777777" w:rsidR="004B2178" w:rsidRPr="009540F1" w:rsidRDefault="004B2178" w:rsidP="00BF51D5">
            <w:pPr>
              <w:ind w:left="-105"/>
              <w:jc w:val="right"/>
              <w:rPr>
                <w:rFonts w:ascii="Arial" w:hAnsi="Arial" w:cs="Arial"/>
                <w:sz w:val="14"/>
                <w:szCs w:val="14"/>
              </w:rPr>
            </w:pPr>
          </w:p>
        </w:tc>
        <w:tc>
          <w:tcPr>
            <w:tcW w:w="1134" w:type="dxa"/>
            <w:gridSpan w:val="3"/>
            <w:tcBorders>
              <w:bottom w:val="single" w:sz="4" w:space="0" w:color="auto"/>
            </w:tcBorders>
            <w:shd w:val="clear" w:color="auto" w:fill="auto"/>
            <w:vAlign w:val="bottom"/>
          </w:tcPr>
          <w:p w14:paraId="615E9618" w14:textId="77777777" w:rsidR="004B2178" w:rsidRPr="009540F1" w:rsidRDefault="004B2178" w:rsidP="00BF51D5">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04B10E88" w14:textId="77777777" w:rsidR="004B2178" w:rsidRPr="009540F1" w:rsidRDefault="004B2178" w:rsidP="00BF51D5">
            <w:pPr>
              <w:ind w:left="-105"/>
              <w:jc w:val="right"/>
              <w:rPr>
                <w:rFonts w:ascii="Arial" w:hAnsi="Arial" w:cs="Arial"/>
                <w:sz w:val="14"/>
                <w:szCs w:val="14"/>
              </w:rPr>
            </w:pPr>
          </w:p>
        </w:tc>
      </w:tr>
      <w:tr w:rsidR="00094358" w:rsidRPr="009F63C9" w14:paraId="178053EE" w14:textId="77777777" w:rsidTr="00BF51D5">
        <w:tblPrEx>
          <w:tblCellMar>
            <w:left w:w="108" w:type="dxa"/>
            <w:right w:w="108" w:type="dxa"/>
          </w:tblCellMar>
          <w:tblLook w:val="01E0" w:firstRow="1" w:lastRow="1" w:firstColumn="1" w:lastColumn="1" w:noHBand="0" w:noVBand="0"/>
        </w:tblPrEx>
        <w:trPr>
          <w:trHeight w:val="57"/>
        </w:trPr>
        <w:tc>
          <w:tcPr>
            <w:tcW w:w="2515" w:type="dxa"/>
            <w:tcBorders>
              <w:bottom w:val="single" w:sz="4" w:space="0" w:color="auto"/>
            </w:tcBorders>
          </w:tcPr>
          <w:p w14:paraId="3A11746B" w14:textId="77777777" w:rsidR="00094358" w:rsidRPr="009F63C9" w:rsidRDefault="00094358" w:rsidP="00094358">
            <w:pPr>
              <w:rPr>
                <w:rFonts w:ascii="Arial" w:hAnsi="Arial" w:cs="Arial"/>
                <w:b/>
                <w:bCs/>
                <w:color w:val="000000"/>
                <w:sz w:val="14"/>
                <w:szCs w:val="14"/>
              </w:rPr>
            </w:pPr>
            <w:r w:rsidRPr="009F63C9">
              <w:rPr>
                <w:rFonts w:ascii="Arial" w:hAnsi="Arial" w:cs="Arial"/>
                <w:b/>
                <w:bCs/>
                <w:color w:val="000000"/>
                <w:sz w:val="14"/>
                <w:szCs w:val="14"/>
              </w:rPr>
              <w:t>Net Bilanço Dışı Pozisyonu</w:t>
            </w:r>
          </w:p>
        </w:tc>
        <w:tc>
          <w:tcPr>
            <w:tcW w:w="811" w:type="dxa"/>
            <w:gridSpan w:val="2"/>
            <w:tcBorders>
              <w:bottom w:val="single" w:sz="4" w:space="0" w:color="auto"/>
            </w:tcBorders>
            <w:shd w:val="clear" w:color="auto" w:fill="auto"/>
            <w:vAlign w:val="bottom"/>
          </w:tcPr>
          <w:p w14:paraId="4AABF780"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994" w:type="dxa"/>
            <w:tcBorders>
              <w:bottom w:val="single" w:sz="4" w:space="0" w:color="auto"/>
            </w:tcBorders>
            <w:shd w:val="clear" w:color="auto" w:fill="auto"/>
            <w:vAlign w:val="bottom"/>
          </w:tcPr>
          <w:p w14:paraId="4242C00B"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2.599</w:t>
            </w:r>
          </w:p>
        </w:tc>
        <w:tc>
          <w:tcPr>
            <w:tcW w:w="871" w:type="dxa"/>
            <w:gridSpan w:val="3"/>
            <w:tcBorders>
              <w:bottom w:val="single" w:sz="4" w:space="0" w:color="auto"/>
            </w:tcBorders>
            <w:shd w:val="clear" w:color="auto" w:fill="auto"/>
            <w:vAlign w:val="bottom"/>
          </w:tcPr>
          <w:p w14:paraId="15CE37F8"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3.532</w:t>
            </w:r>
          </w:p>
        </w:tc>
        <w:tc>
          <w:tcPr>
            <w:tcW w:w="867" w:type="dxa"/>
            <w:gridSpan w:val="4"/>
            <w:tcBorders>
              <w:bottom w:val="single" w:sz="4" w:space="0" w:color="auto"/>
            </w:tcBorders>
            <w:shd w:val="clear" w:color="auto" w:fill="auto"/>
            <w:vAlign w:val="bottom"/>
          </w:tcPr>
          <w:p w14:paraId="2345F3FF"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(1.917)</w:t>
            </w:r>
          </w:p>
        </w:tc>
        <w:tc>
          <w:tcPr>
            <w:tcW w:w="771" w:type="dxa"/>
            <w:gridSpan w:val="2"/>
            <w:tcBorders>
              <w:bottom w:val="single" w:sz="4" w:space="0" w:color="auto"/>
            </w:tcBorders>
            <w:shd w:val="clear" w:color="auto" w:fill="auto"/>
            <w:vAlign w:val="bottom"/>
          </w:tcPr>
          <w:p w14:paraId="4DAE3B61"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714" w:type="dxa"/>
            <w:gridSpan w:val="2"/>
            <w:tcBorders>
              <w:bottom w:val="single" w:sz="4" w:space="0" w:color="auto"/>
            </w:tcBorders>
            <w:shd w:val="clear" w:color="auto" w:fill="auto"/>
            <w:vAlign w:val="bottom"/>
          </w:tcPr>
          <w:p w14:paraId="3028C57E"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1134" w:type="dxa"/>
            <w:gridSpan w:val="3"/>
            <w:tcBorders>
              <w:bottom w:val="single" w:sz="4" w:space="0" w:color="auto"/>
            </w:tcBorders>
            <w:shd w:val="clear" w:color="auto" w:fill="auto"/>
            <w:vAlign w:val="bottom"/>
          </w:tcPr>
          <w:p w14:paraId="272D30AB"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w:t>
            </w:r>
          </w:p>
        </w:tc>
        <w:tc>
          <w:tcPr>
            <w:tcW w:w="968" w:type="dxa"/>
            <w:gridSpan w:val="4"/>
            <w:tcBorders>
              <w:bottom w:val="single" w:sz="4" w:space="0" w:color="auto"/>
            </w:tcBorders>
            <w:shd w:val="clear" w:color="auto" w:fill="auto"/>
            <w:vAlign w:val="bottom"/>
          </w:tcPr>
          <w:p w14:paraId="0BB0C4F3" w14:textId="77777777" w:rsidR="00094358" w:rsidRPr="009540F1" w:rsidRDefault="00094358" w:rsidP="00BF51D5">
            <w:pPr>
              <w:ind w:left="-105"/>
              <w:jc w:val="right"/>
              <w:rPr>
                <w:rFonts w:ascii="Arial" w:hAnsi="Arial" w:cs="Arial"/>
                <w:b/>
                <w:bCs/>
                <w:color w:val="000000"/>
                <w:sz w:val="14"/>
                <w:szCs w:val="14"/>
              </w:rPr>
            </w:pPr>
            <w:r w:rsidRPr="009540F1">
              <w:rPr>
                <w:rFonts w:ascii="Arial" w:hAnsi="Arial" w:cs="Arial"/>
                <w:b/>
                <w:color w:val="000000"/>
                <w:sz w:val="14"/>
                <w:szCs w:val="14"/>
              </w:rPr>
              <w:t>4.214</w:t>
            </w:r>
          </w:p>
        </w:tc>
      </w:tr>
    </w:tbl>
    <w:p w14:paraId="31208709" w14:textId="77777777" w:rsidR="000D4FBF" w:rsidRPr="009F63C9" w:rsidRDefault="000D4FBF" w:rsidP="005207B5">
      <w:pPr>
        <w:rPr>
          <w:rFonts w:ascii="Arial" w:hAnsi="Arial" w:cs="Arial"/>
          <w:b/>
          <w:bCs/>
          <w:color w:val="000000"/>
          <w:sz w:val="14"/>
          <w:szCs w:val="14"/>
        </w:rPr>
      </w:pPr>
    </w:p>
    <w:p w14:paraId="47E9393D" w14:textId="77777777" w:rsidR="00A14DDA" w:rsidRPr="009F63C9" w:rsidRDefault="000939EC" w:rsidP="00BF51D5">
      <w:pPr>
        <w:ind w:left="567" w:right="-1" w:hanging="567"/>
        <w:jc w:val="both"/>
        <w:rPr>
          <w:rFonts w:ascii="Arial" w:hAnsi="Arial" w:cs="Arial"/>
          <w:sz w:val="14"/>
          <w:szCs w:val="14"/>
        </w:rPr>
      </w:pPr>
      <w:r w:rsidRPr="009F63C9">
        <w:rPr>
          <w:rFonts w:ascii="Arial" w:hAnsi="Arial" w:cs="Arial"/>
          <w:sz w:val="14"/>
          <w:szCs w:val="14"/>
        </w:rPr>
        <w:t xml:space="preserve">(*) </w:t>
      </w:r>
      <w:r w:rsidR="0075799B" w:rsidRPr="009F63C9">
        <w:rPr>
          <w:rFonts w:ascii="Arial" w:hAnsi="Arial" w:cs="Arial"/>
          <w:sz w:val="14"/>
          <w:szCs w:val="14"/>
        </w:rPr>
        <w:tab/>
      </w:r>
      <w:r w:rsidR="00B42A4C" w:rsidRPr="009F63C9">
        <w:rPr>
          <w:rFonts w:ascii="Arial" w:hAnsi="Arial" w:cs="Arial"/>
          <w:sz w:val="14"/>
          <w:szCs w:val="14"/>
        </w:rPr>
        <w:t>Finansal kiralama işlemlerinden alacaklar verilen kredilerde izlenmektedir.</w:t>
      </w:r>
      <w:r w:rsidR="0031182C" w:rsidRPr="009F63C9">
        <w:rPr>
          <w:rFonts w:ascii="Arial" w:hAnsi="Arial" w:cs="Arial"/>
          <w:sz w:val="14"/>
          <w:szCs w:val="14"/>
        </w:rPr>
        <w:t xml:space="preserve"> </w:t>
      </w:r>
    </w:p>
    <w:p w14:paraId="5945B240" w14:textId="77777777" w:rsidR="00B42A4C" w:rsidRPr="009F63C9" w:rsidRDefault="00B42A4C" w:rsidP="00BF51D5">
      <w:pPr>
        <w:ind w:left="567" w:right="-1" w:hanging="567"/>
        <w:jc w:val="both"/>
        <w:rPr>
          <w:rFonts w:ascii="Arial" w:hAnsi="Arial" w:cs="Arial"/>
          <w:sz w:val="4"/>
          <w:szCs w:val="4"/>
        </w:rPr>
      </w:pPr>
    </w:p>
    <w:p w14:paraId="61D419F7" w14:textId="7018401C" w:rsidR="00B42A4C" w:rsidRPr="009F63C9" w:rsidRDefault="00B42A4C" w:rsidP="00BF51D5">
      <w:pPr>
        <w:ind w:left="567" w:right="-1" w:hanging="567"/>
        <w:jc w:val="both"/>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2B3D24">
        <w:rPr>
          <w:rFonts w:ascii="Arial" w:hAnsi="Arial" w:cs="Arial"/>
          <w:sz w:val="14"/>
          <w:szCs w:val="14"/>
        </w:rPr>
        <w:t>ve beklenen zarar</w:t>
      </w:r>
      <w:r w:rsidR="007A427F" w:rsidRPr="009F63C9">
        <w:rPr>
          <w:rFonts w:ascii="Arial" w:hAnsi="Arial" w:cs="Arial"/>
          <w:sz w:val="14"/>
          <w:szCs w:val="14"/>
        </w:rPr>
        <w:t xml:space="preserve"> karşılı</w:t>
      </w:r>
      <w:r w:rsidR="002B3D24">
        <w:rPr>
          <w:rFonts w:ascii="Arial" w:hAnsi="Arial" w:cs="Arial"/>
          <w:sz w:val="14"/>
          <w:szCs w:val="14"/>
        </w:rPr>
        <w:t>ğı</w:t>
      </w:r>
      <w:r w:rsidR="002E286F" w:rsidRPr="009F63C9">
        <w:rPr>
          <w:rFonts w:ascii="Arial" w:hAnsi="Arial" w:cs="Arial"/>
          <w:sz w:val="14"/>
          <w:szCs w:val="14"/>
        </w:rPr>
        <w:t xml:space="preserve"> tutarı</w:t>
      </w:r>
      <w:r w:rsidR="007A427F" w:rsidRPr="009F63C9">
        <w:rPr>
          <w:rFonts w:ascii="Arial" w:hAnsi="Arial" w:cs="Arial"/>
          <w:sz w:val="14"/>
          <w:szCs w:val="14"/>
        </w:rPr>
        <w:t xml:space="preserve"> düşülmüş takipteki alacaklar bakiyesi burada gösterilmiştir.</w:t>
      </w:r>
    </w:p>
    <w:p w14:paraId="20F4F4F8" w14:textId="77777777" w:rsidR="00B42A4C" w:rsidRPr="009F63C9" w:rsidRDefault="00B42A4C" w:rsidP="00BF51D5">
      <w:pPr>
        <w:ind w:left="567" w:right="-1" w:hanging="567"/>
        <w:jc w:val="both"/>
        <w:rPr>
          <w:rFonts w:ascii="Arial" w:hAnsi="Arial" w:cs="Arial"/>
          <w:sz w:val="4"/>
          <w:szCs w:val="4"/>
        </w:rPr>
      </w:pPr>
    </w:p>
    <w:p w14:paraId="70669892" w14:textId="77777777" w:rsidR="00FD29E1" w:rsidRPr="009F63C9" w:rsidRDefault="00B42A4C" w:rsidP="00BF51D5">
      <w:pPr>
        <w:spacing w:after="80"/>
        <w:ind w:left="567" w:right="-1" w:hanging="567"/>
        <w:jc w:val="both"/>
        <w:rPr>
          <w:rFonts w:ascii="Arial" w:hAnsi="Arial" w:cs="Arial"/>
          <w:sz w:val="14"/>
          <w:szCs w:val="14"/>
        </w:rPr>
      </w:pPr>
      <w:r w:rsidRPr="009F63C9">
        <w:rPr>
          <w:rFonts w:ascii="Arial" w:hAnsi="Arial" w:cs="Arial"/>
          <w:sz w:val="12"/>
          <w:szCs w:val="12"/>
        </w:rPr>
        <w:t>(***)</w:t>
      </w:r>
      <w:r w:rsidR="000939EC" w:rsidRPr="009F63C9">
        <w:rPr>
          <w:rFonts w:ascii="Arial" w:hAnsi="Arial" w:cs="Arial"/>
          <w:sz w:val="12"/>
          <w:szCs w:val="12"/>
        </w:rPr>
        <w:t xml:space="preserve"> </w:t>
      </w:r>
      <w:r w:rsidR="0075799B" w:rsidRPr="009F63C9">
        <w:rPr>
          <w:rFonts w:ascii="Arial" w:hAnsi="Arial" w:cs="Arial"/>
          <w:sz w:val="12"/>
          <w:szCs w:val="12"/>
        </w:rPr>
        <w:tab/>
      </w:r>
      <w:r w:rsidR="00FF4058" w:rsidRPr="009F63C9">
        <w:rPr>
          <w:rFonts w:ascii="Arial" w:hAnsi="Arial" w:cs="Arial"/>
          <w:sz w:val="14"/>
          <w:szCs w:val="14"/>
        </w:rPr>
        <w:t xml:space="preserve">Dağıtılamayan kolonu, diğer yükümlülüklerin dağtılamayan kısmı, özkaynak, karşılık ve vergi borcu bakiyelerinden oluşmaktadır.  </w:t>
      </w:r>
    </w:p>
    <w:p w14:paraId="2AF80802" w14:textId="77777777" w:rsidR="00161CD0" w:rsidRPr="009F63C9" w:rsidRDefault="000D4FBF" w:rsidP="00BF51D5">
      <w:pPr>
        <w:ind w:left="567" w:right="-1" w:hanging="567"/>
        <w:jc w:val="both"/>
        <w:rPr>
          <w:rFonts w:ascii="Arial" w:hAnsi="Arial" w:cs="Arial"/>
          <w:sz w:val="14"/>
          <w:szCs w:val="14"/>
        </w:rPr>
      </w:pPr>
      <w:r w:rsidRPr="009F63C9">
        <w:rPr>
          <w:rFonts w:ascii="Arial" w:hAnsi="Arial" w:cs="Arial"/>
          <w:sz w:val="14"/>
          <w:szCs w:val="14"/>
        </w:rPr>
        <w:t>(****)</w:t>
      </w:r>
      <w:r w:rsidR="000939EC" w:rsidRPr="009F63C9">
        <w:rPr>
          <w:rFonts w:ascii="Arial" w:hAnsi="Arial" w:cs="Arial"/>
          <w:sz w:val="14"/>
          <w:szCs w:val="14"/>
        </w:rPr>
        <w:t xml:space="preserve"> </w:t>
      </w:r>
      <w:r w:rsidR="0075799B" w:rsidRPr="009F63C9">
        <w:rPr>
          <w:rFonts w:ascii="Arial" w:hAnsi="Arial" w:cs="Arial"/>
          <w:sz w:val="14"/>
          <w:szCs w:val="14"/>
        </w:rPr>
        <w:tab/>
      </w:r>
      <w:r w:rsidRPr="009F63C9">
        <w:rPr>
          <w:rFonts w:ascii="Arial" w:hAnsi="Arial" w:cs="Arial"/>
          <w:sz w:val="14"/>
          <w:szCs w:val="14"/>
        </w:rPr>
        <w:t>Satış amaçlı elde tutulan ve durdurulan faaliyetlere ilişkin duran varlıklar, ortaklık</w:t>
      </w:r>
      <w:r w:rsidR="00FF4058" w:rsidRPr="009F63C9">
        <w:rPr>
          <w:rFonts w:ascii="Arial" w:hAnsi="Arial" w:cs="Arial"/>
          <w:sz w:val="14"/>
          <w:szCs w:val="14"/>
        </w:rPr>
        <w:t xml:space="preserve"> yatırımlar,</w:t>
      </w:r>
      <w:r w:rsidRPr="009F63C9">
        <w:rPr>
          <w:rFonts w:ascii="Arial" w:hAnsi="Arial" w:cs="Arial"/>
          <w:sz w:val="14"/>
          <w:szCs w:val="14"/>
        </w:rPr>
        <w:t xml:space="preserve"> maddi ve maddi olmayan dur</w:t>
      </w:r>
      <w:r w:rsidR="000939EC" w:rsidRPr="009F63C9">
        <w:rPr>
          <w:rFonts w:ascii="Arial" w:hAnsi="Arial" w:cs="Arial"/>
          <w:sz w:val="14"/>
          <w:szCs w:val="14"/>
        </w:rPr>
        <w:t xml:space="preserve">an varlıklar, diğer aktifler ve </w:t>
      </w:r>
      <w:r w:rsidRPr="009F63C9">
        <w:rPr>
          <w:rFonts w:ascii="Arial" w:hAnsi="Arial" w:cs="Arial"/>
          <w:sz w:val="14"/>
          <w:szCs w:val="14"/>
        </w:rPr>
        <w:t>ertelenmiş vergi varlığı diğer varlıklarda izlenmektedir.</w:t>
      </w:r>
    </w:p>
    <w:p w14:paraId="08580F05" w14:textId="77777777" w:rsidR="00161CD0" w:rsidRPr="009F63C9" w:rsidRDefault="00161CD0" w:rsidP="0075799B">
      <w:pPr>
        <w:ind w:right="-1"/>
        <w:rPr>
          <w:rFonts w:ascii="Arial" w:hAnsi="Arial" w:cs="Arial"/>
          <w:sz w:val="14"/>
          <w:szCs w:val="14"/>
        </w:rPr>
      </w:pPr>
    </w:p>
    <w:p w14:paraId="3544E193" w14:textId="77777777" w:rsidR="00161CD0" w:rsidRPr="009F63C9" w:rsidRDefault="00161CD0" w:rsidP="000939EC">
      <w:pPr>
        <w:ind w:left="-426" w:right="-426"/>
        <w:rPr>
          <w:rFonts w:ascii="Arial" w:hAnsi="Arial" w:cs="Arial"/>
          <w:sz w:val="14"/>
          <w:szCs w:val="14"/>
        </w:rPr>
      </w:pPr>
    </w:p>
    <w:p w14:paraId="2E8E8511" w14:textId="77777777" w:rsidR="00161CD0" w:rsidRPr="009F63C9" w:rsidRDefault="00161CD0" w:rsidP="000939EC">
      <w:pPr>
        <w:ind w:left="-426" w:right="-426"/>
        <w:rPr>
          <w:rFonts w:ascii="Arial" w:hAnsi="Arial" w:cs="Arial"/>
          <w:sz w:val="14"/>
          <w:szCs w:val="14"/>
        </w:rPr>
      </w:pPr>
    </w:p>
    <w:p w14:paraId="2C93ADA6" w14:textId="77777777" w:rsidR="00161CD0" w:rsidRPr="009F63C9" w:rsidRDefault="00161CD0" w:rsidP="000939EC">
      <w:pPr>
        <w:ind w:left="-426" w:right="-426"/>
        <w:rPr>
          <w:rFonts w:ascii="Arial" w:hAnsi="Arial" w:cs="Arial"/>
          <w:sz w:val="14"/>
          <w:szCs w:val="14"/>
        </w:rPr>
      </w:pPr>
    </w:p>
    <w:p w14:paraId="3879964B" w14:textId="77777777" w:rsidR="00161CD0" w:rsidRPr="009F63C9" w:rsidRDefault="00161CD0" w:rsidP="000939EC">
      <w:pPr>
        <w:ind w:left="-426" w:right="-426"/>
        <w:rPr>
          <w:rFonts w:ascii="Arial" w:hAnsi="Arial" w:cs="Arial"/>
          <w:sz w:val="14"/>
          <w:szCs w:val="14"/>
        </w:rPr>
      </w:pPr>
    </w:p>
    <w:p w14:paraId="2B877EAF" w14:textId="77777777" w:rsidR="00161CD0" w:rsidRPr="009F63C9" w:rsidRDefault="00161CD0" w:rsidP="000939EC">
      <w:pPr>
        <w:ind w:left="-426" w:right="-426"/>
        <w:rPr>
          <w:rFonts w:ascii="Arial" w:hAnsi="Arial" w:cs="Arial"/>
          <w:sz w:val="14"/>
          <w:szCs w:val="14"/>
        </w:rPr>
      </w:pPr>
    </w:p>
    <w:p w14:paraId="0813C556" w14:textId="77777777" w:rsidR="00161CD0" w:rsidRPr="009F63C9" w:rsidRDefault="00161CD0" w:rsidP="000939EC">
      <w:pPr>
        <w:ind w:left="-426" w:right="-426"/>
        <w:rPr>
          <w:rFonts w:ascii="Arial" w:hAnsi="Arial" w:cs="Arial"/>
          <w:sz w:val="14"/>
          <w:szCs w:val="14"/>
        </w:rPr>
      </w:pPr>
    </w:p>
    <w:p w14:paraId="79862BD6" w14:textId="77777777" w:rsidR="00E07FBB" w:rsidRPr="009F63C9" w:rsidRDefault="00E07FBB">
      <w:pPr>
        <w:rPr>
          <w:rFonts w:ascii="Arial" w:hAnsi="Arial" w:cs="Arial"/>
          <w:sz w:val="14"/>
          <w:szCs w:val="14"/>
        </w:rPr>
      </w:pPr>
      <w:r w:rsidRPr="009F63C9">
        <w:rPr>
          <w:rFonts w:ascii="Arial" w:hAnsi="Arial" w:cs="Arial"/>
          <w:sz w:val="14"/>
          <w:szCs w:val="14"/>
        </w:rPr>
        <w:br w:type="page"/>
      </w:r>
    </w:p>
    <w:p w14:paraId="2B4CA867" w14:textId="77777777" w:rsidR="009A2929" w:rsidRPr="009F63C9" w:rsidRDefault="009A2929" w:rsidP="00E36466">
      <w:pPr>
        <w:tabs>
          <w:tab w:val="left" w:pos="3240"/>
        </w:tabs>
        <w:ind w:hanging="567"/>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Kaldıraç oranına ilişkin açıklamalar:</w:t>
      </w:r>
    </w:p>
    <w:p w14:paraId="36E55468" w14:textId="77777777" w:rsidR="00F7319C" w:rsidRPr="009F63C9" w:rsidRDefault="00F7319C" w:rsidP="00F7319C">
      <w:pPr>
        <w:spacing w:line="240" w:lineRule="exact"/>
        <w:ind w:left="-567"/>
        <w:jc w:val="both"/>
        <w:outlineLvl w:val="1"/>
        <w:rPr>
          <w:rFonts w:ascii="Arial" w:hAnsi="Arial" w:cs="Arial"/>
          <w:b/>
          <w:sz w:val="20"/>
          <w:szCs w:val="20"/>
        </w:rPr>
      </w:pPr>
    </w:p>
    <w:p w14:paraId="16E3DD38" w14:textId="763A71C0" w:rsidR="00F7319C" w:rsidRPr="009F63C9" w:rsidRDefault="00F7319C" w:rsidP="00F7319C">
      <w:pPr>
        <w:autoSpaceDE w:val="0"/>
        <w:autoSpaceDN w:val="0"/>
        <w:adjustRightInd w:val="0"/>
        <w:jc w:val="both"/>
        <w:rPr>
          <w:rFonts w:ascii="Arial" w:hAnsi="Arial" w:cs="Arial"/>
          <w:sz w:val="20"/>
          <w:szCs w:val="20"/>
        </w:rPr>
      </w:pPr>
      <w:r w:rsidRPr="00476CAD">
        <w:rPr>
          <w:rFonts w:ascii="Arial" w:hAnsi="Arial" w:cs="Arial"/>
          <w:sz w:val="20"/>
          <w:szCs w:val="20"/>
        </w:rPr>
        <w:t xml:space="preserve">Banka’nın </w:t>
      </w:r>
      <w:r w:rsidR="00883F9F">
        <w:rPr>
          <w:rFonts w:ascii="Arial" w:hAnsi="Arial" w:cs="Arial"/>
          <w:sz w:val="20"/>
          <w:szCs w:val="20"/>
        </w:rPr>
        <w:t>30 Eylül</w:t>
      </w:r>
      <w:r w:rsidR="00BB43C8" w:rsidRPr="00476CAD">
        <w:rPr>
          <w:rFonts w:ascii="Arial" w:hAnsi="Arial" w:cs="Arial"/>
          <w:sz w:val="20"/>
          <w:szCs w:val="20"/>
        </w:rPr>
        <w:t xml:space="preserve"> </w:t>
      </w:r>
      <w:r w:rsidR="00094358" w:rsidRPr="00476CAD">
        <w:rPr>
          <w:rFonts w:ascii="Arial" w:hAnsi="Arial" w:cs="Arial"/>
          <w:sz w:val="20"/>
          <w:szCs w:val="20"/>
        </w:rPr>
        <w:t>2019</w:t>
      </w:r>
      <w:r w:rsidR="0044765F" w:rsidRPr="00476CAD">
        <w:rPr>
          <w:rFonts w:ascii="Arial" w:hAnsi="Arial" w:cs="Arial"/>
          <w:sz w:val="20"/>
          <w:szCs w:val="20"/>
        </w:rPr>
        <w:t xml:space="preserve"> itibarıyla</w:t>
      </w:r>
      <w:r w:rsidR="000D1381" w:rsidRPr="00476CAD">
        <w:rPr>
          <w:rFonts w:ascii="Arial" w:hAnsi="Arial" w:cs="Arial"/>
          <w:sz w:val="20"/>
          <w:szCs w:val="20"/>
        </w:rPr>
        <w:t xml:space="preserve"> </w:t>
      </w:r>
      <w:r w:rsidR="000354F8" w:rsidRPr="00476CAD">
        <w:rPr>
          <w:rFonts w:ascii="Arial" w:hAnsi="Arial" w:cs="Arial"/>
          <w:sz w:val="20"/>
          <w:szCs w:val="20"/>
        </w:rPr>
        <w:t>üç</w:t>
      </w:r>
      <w:r w:rsidRPr="00476CAD">
        <w:rPr>
          <w:rFonts w:ascii="Arial" w:hAnsi="Arial" w:cs="Arial"/>
          <w:sz w:val="20"/>
          <w:szCs w:val="20"/>
        </w:rPr>
        <w:t xml:space="preserve"> aylık ortalama tutarlardan </w:t>
      </w:r>
      <w:r w:rsidRPr="00445820">
        <w:rPr>
          <w:rFonts w:ascii="Arial" w:hAnsi="Arial" w:cs="Arial"/>
          <w:sz w:val="20"/>
          <w:szCs w:val="20"/>
        </w:rPr>
        <w:t xml:space="preserve">hesaplanan kaldıraç oranı </w:t>
      </w:r>
      <w:r w:rsidR="00D27593" w:rsidRPr="00445820">
        <w:rPr>
          <w:rFonts w:ascii="Arial" w:hAnsi="Arial" w:cs="Arial"/>
          <w:sz w:val="20"/>
          <w:szCs w:val="20"/>
        </w:rPr>
        <w:t>%</w:t>
      </w:r>
      <w:r w:rsidR="00476CAD" w:rsidRPr="00445820">
        <w:rPr>
          <w:rFonts w:ascii="Arial" w:hAnsi="Arial" w:cs="Arial"/>
          <w:sz w:val="20"/>
          <w:szCs w:val="20"/>
        </w:rPr>
        <w:t>6</w:t>
      </w:r>
      <w:r w:rsidR="00752E08" w:rsidRPr="00445820">
        <w:rPr>
          <w:rFonts w:ascii="Arial" w:hAnsi="Arial" w:cs="Arial"/>
          <w:sz w:val="20"/>
          <w:szCs w:val="20"/>
        </w:rPr>
        <w:t>,</w:t>
      </w:r>
      <w:r w:rsidR="00445820" w:rsidRPr="00445820">
        <w:rPr>
          <w:rFonts w:ascii="Arial" w:hAnsi="Arial" w:cs="Arial"/>
          <w:sz w:val="20"/>
          <w:szCs w:val="20"/>
        </w:rPr>
        <w:t>31</w:t>
      </w:r>
      <w:r w:rsidRPr="00445820">
        <w:rPr>
          <w:rFonts w:ascii="Arial" w:hAnsi="Arial" w:cs="Arial"/>
          <w:sz w:val="20"/>
          <w:szCs w:val="20"/>
        </w:rPr>
        <w:t>‘</w:t>
      </w:r>
      <w:r w:rsidR="00445820" w:rsidRPr="00445820">
        <w:rPr>
          <w:rFonts w:ascii="Arial" w:hAnsi="Arial" w:cs="Arial"/>
          <w:sz w:val="20"/>
          <w:szCs w:val="20"/>
        </w:rPr>
        <w:t>d</w:t>
      </w:r>
      <w:r w:rsidR="00DD64F9" w:rsidRPr="00445820">
        <w:rPr>
          <w:rFonts w:ascii="Arial" w:hAnsi="Arial" w:cs="Arial"/>
          <w:sz w:val="20"/>
          <w:szCs w:val="20"/>
        </w:rPr>
        <w:t>i</w:t>
      </w:r>
      <w:r w:rsidR="00973DF2" w:rsidRPr="00445820">
        <w:rPr>
          <w:rFonts w:ascii="Arial" w:hAnsi="Arial" w:cs="Arial"/>
          <w:sz w:val="20"/>
          <w:szCs w:val="20"/>
        </w:rPr>
        <w:t>r</w:t>
      </w:r>
      <w:r w:rsidR="00F12F09" w:rsidRPr="00445820">
        <w:rPr>
          <w:rFonts w:ascii="Arial" w:hAnsi="Arial" w:cs="Arial"/>
          <w:sz w:val="20"/>
          <w:szCs w:val="20"/>
        </w:rPr>
        <w:t xml:space="preserve"> (</w:t>
      </w:r>
      <w:r w:rsidR="00094358" w:rsidRPr="00445820">
        <w:rPr>
          <w:rFonts w:ascii="Arial" w:hAnsi="Arial" w:cs="Arial"/>
          <w:sz w:val="20"/>
          <w:szCs w:val="20"/>
        </w:rPr>
        <w:t>31 Aralık 2018</w:t>
      </w:r>
      <w:r w:rsidR="001979B8" w:rsidRPr="00445820">
        <w:rPr>
          <w:rFonts w:ascii="Arial" w:hAnsi="Arial" w:cs="Arial"/>
          <w:sz w:val="20"/>
          <w:szCs w:val="20"/>
        </w:rPr>
        <w:t>:</w:t>
      </w:r>
      <w:r w:rsidR="000A437D" w:rsidRPr="00445820">
        <w:rPr>
          <w:rFonts w:ascii="Arial" w:hAnsi="Arial" w:cs="Arial"/>
          <w:sz w:val="20"/>
          <w:szCs w:val="20"/>
        </w:rPr>
        <w:t xml:space="preserve"> </w:t>
      </w:r>
      <w:r w:rsidR="00D27593" w:rsidRPr="00445820">
        <w:rPr>
          <w:rFonts w:ascii="Arial" w:hAnsi="Arial" w:cs="Arial"/>
          <w:sz w:val="20"/>
          <w:szCs w:val="20"/>
        </w:rPr>
        <w:t>%</w:t>
      </w:r>
      <w:r w:rsidR="00094358" w:rsidRPr="00445820">
        <w:rPr>
          <w:rFonts w:ascii="Arial" w:hAnsi="Arial" w:cs="Arial"/>
          <w:sz w:val="20"/>
          <w:szCs w:val="20"/>
        </w:rPr>
        <w:t>5</w:t>
      </w:r>
      <w:r w:rsidR="00E25DEA" w:rsidRPr="00445820">
        <w:rPr>
          <w:rFonts w:ascii="Arial" w:hAnsi="Arial" w:cs="Arial"/>
          <w:sz w:val="20"/>
          <w:szCs w:val="20"/>
        </w:rPr>
        <w:t>,</w:t>
      </w:r>
      <w:r w:rsidR="00094358" w:rsidRPr="00445820">
        <w:rPr>
          <w:rFonts w:ascii="Arial" w:hAnsi="Arial" w:cs="Arial"/>
          <w:sz w:val="20"/>
          <w:szCs w:val="20"/>
        </w:rPr>
        <w:t>61</w:t>
      </w:r>
      <w:r w:rsidR="001979B8" w:rsidRPr="00445820">
        <w:rPr>
          <w:rFonts w:ascii="Arial" w:hAnsi="Arial" w:cs="Arial"/>
          <w:sz w:val="20"/>
          <w:szCs w:val="20"/>
        </w:rPr>
        <w:t>)</w:t>
      </w:r>
      <w:r w:rsidR="000A437D" w:rsidRPr="00445820">
        <w:rPr>
          <w:rFonts w:ascii="Arial" w:hAnsi="Arial" w:cs="Arial"/>
          <w:sz w:val="20"/>
          <w:szCs w:val="20"/>
        </w:rPr>
        <w:t>.</w:t>
      </w:r>
      <w:r w:rsidRPr="00445820">
        <w:rPr>
          <w:rFonts w:ascii="Arial" w:hAnsi="Arial" w:cs="Arial"/>
          <w:sz w:val="20"/>
          <w:szCs w:val="20"/>
        </w:rPr>
        <w:t xml:space="preserve"> Bu oran asgari oranın </w:t>
      </w:r>
      <w:r w:rsidR="000A437D" w:rsidRPr="00445820">
        <w:rPr>
          <w:rFonts w:ascii="Arial" w:hAnsi="Arial" w:cs="Arial"/>
          <w:sz w:val="20"/>
          <w:szCs w:val="20"/>
        </w:rPr>
        <w:t xml:space="preserve">(yüzde üç) </w:t>
      </w:r>
      <w:r w:rsidRPr="00445820">
        <w:rPr>
          <w:rFonts w:ascii="Arial" w:hAnsi="Arial" w:cs="Arial"/>
          <w:sz w:val="20"/>
          <w:szCs w:val="20"/>
        </w:rPr>
        <w:t>üzerindedir.</w:t>
      </w:r>
      <w:r w:rsidRPr="009F63C9">
        <w:rPr>
          <w:rFonts w:ascii="Arial" w:hAnsi="Arial" w:cs="Arial"/>
          <w:sz w:val="20"/>
          <w:szCs w:val="20"/>
        </w:rPr>
        <w:t xml:space="preserve"> </w:t>
      </w:r>
    </w:p>
    <w:p w14:paraId="3EAA731A" w14:textId="77777777" w:rsidR="00F7319C" w:rsidRPr="009F63C9" w:rsidRDefault="00F7319C" w:rsidP="00F7319C">
      <w:pPr>
        <w:spacing w:line="240" w:lineRule="exact"/>
        <w:ind w:left="-567"/>
        <w:jc w:val="both"/>
        <w:outlineLvl w:val="1"/>
        <w:rPr>
          <w:rFonts w:ascii="Arial" w:hAnsi="Arial" w:cs="Arial"/>
          <w:b/>
          <w:sz w:val="20"/>
          <w:szCs w:val="20"/>
        </w:rPr>
      </w:pPr>
      <w:r w:rsidRPr="009F63C9">
        <w:rPr>
          <w:rFonts w:ascii="Arial" w:hAnsi="Arial" w:cs="Arial"/>
          <w:b/>
          <w:sz w:val="20"/>
          <w:szCs w:val="20"/>
        </w:rPr>
        <w:tab/>
      </w:r>
    </w:p>
    <w:p w14:paraId="2C0E8A68" w14:textId="77777777" w:rsidR="00F7319C" w:rsidRPr="009F63C9" w:rsidRDefault="00F7319C" w:rsidP="009C5C47">
      <w:pPr>
        <w:tabs>
          <w:tab w:val="left" w:pos="8080"/>
        </w:tabs>
        <w:spacing w:line="240" w:lineRule="exact"/>
        <w:jc w:val="both"/>
        <w:outlineLvl w:val="1"/>
        <w:rPr>
          <w:rFonts w:ascii="Arial" w:hAnsi="Arial" w:cs="Arial"/>
          <w:b/>
          <w:sz w:val="20"/>
          <w:szCs w:val="20"/>
        </w:rPr>
      </w:pPr>
      <w:r w:rsidRPr="009F63C9">
        <w:rPr>
          <w:rFonts w:ascii="Arial" w:hAnsi="Arial" w:cs="Arial"/>
          <w:b/>
          <w:sz w:val="20"/>
          <w:szCs w:val="20"/>
        </w:rPr>
        <w:t xml:space="preserve">Kaldıraç Oranı Kamuya Açıklama </w:t>
      </w:r>
      <w:r w:rsidR="000A437D" w:rsidRPr="009F63C9">
        <w:rPr>
          <w:rFonts w:ascii="Arial" w:hAnsi="Arial" w:cs="Arial"/>
          <w:b/>
          <w:sz w:val="20"/>
          <w:szCs w:val="20"/>
        </w:rPr>
        <w:t>Şablonu:</w:t>
      </w:r>
      <w:r w:rsidRPr="009F63C9">
        <w:rPr>
          <w:rFonts w:ascii="Arial" w:hAnsi="Arial" w:cs="Arial"/>
          <w:b/>
          <w:sz w:val="20"/>
          <w:szCs w:val="20"/>
        </w:rPr>
        <w:t xml:space="preserve"> </w:t>
      </w:r>
    </w:p>
    <w:p w14:paraId="44E08914" w14:textId="77777777" w:rsidR="00F7319C" w:rsidRPr="009F63C9" w:rsidRDefault="00F7319C" w:rsidP="00F7319C">
      <w:pPr>
        <w:tabs>
          <w:tab w:val="left" w:pos="8080"/>
        </w:tabs>
        <w:spacing w:line="240" w:lineRule="exact"/>
        <w:ind w:left="-567"/>
        <w:jc w:val="both"/>
        <w:outlineLvl w:val="1"/>
        <w:rPr>
          <w:rFonts w:ascii="Arial" w:hAnsi="Arial" w:cs="Arial"/>
          <w:b/>
          <w:sz w:val="20"/>
          <w:szCs w:val="20"/>
        </w:rPr>
      </w:pPr>
      <w:r w:rsidRPr="009F63C9">
        <w:rPr>
          <w:rFonts w:ascii="Arial" w:hAnsi="Arial" w:cs="Arial"/>
          <w:b/>
          <w:sz w:val="20"/>
          <w:szCs w:val="20"/>
        </w:rPr>
        <w:tab/>
      </w:r>
    </w:p>
    <w:tbl>
      <w:tblPr>
        <w:tblpPr w:leftFromText="141" w:rightFromText="141" w:vertAnchor="text" w:horzAnchor="margin" w:tblpY="83"/>
        <w:tblW w:w="9639" w:type="dxa"/>
        <w:tblCellMar>
          <w:left w:w="70" w:type="dxa"/>
          <w:right w:w="70" w:type="dxa"/>
        </w:tblCellMar>
        <w:tblLook w:val="04A0" w:firstRow="1" w:lastRow="0" w:firstColumn="1" w:lastColumn="0" w:noHBand="0" w:noVBand="1"/>
      </w:tblPr>
      <w:tblGrid>
        <w:gridCol w:w="341"/>
        <w:gridCol w:w="6038"/>
        <w:gridCol w:w="1559"/>
        <w:gridCol w:w="1701"/>
      </w:tblGrid>
      <w:tr w:rsidR="00F7319C" w:rsidRPr="009F63C9" w14:paraId="160227C3" w14:textId="77777777" w:rsidTr="00BF51D5">
        <w:trPr>
          <w:trHeight w:val="170"/>
        </w:trPr>
        <w:tc>
          <w:tcPr>
            <w:tcW w:w="341" w:type="dxa"/>
            <w:shd w:val="clear" w:color="auto" w:fill="auto"/>
            <w:noWrap/>
            <w:vAlign w:val="bottom"/>
            <w:hideMark/>
          </w:tcPr>
          <w:p w14:paraId="74F7A12C"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noWrap/>
            <w:vAlign w:val="bottom"/>
            <w:hideMark/>
          </w:tcPr>
          <w:p w14:paraId="5AEF1E2D" w14:textId="77777777" w:rsidR="00F7319C" w:rsidRPr="009F63C9" w:rsidRDefault="00F7319C" w:rsidP="008775EA">
            <w:pPr>
              <w:rPr>
                <w:rFonts w:ascii="Arial" w:hAnsi="Arial" w:cs="Arial"/>
                <w:color w:val="000000"/>
                <w:sz w:val="18"/>
                <w:szCs w:val="18"/>
              </w:rPr>
            </w:pPr>
          </w:p>
        </w:tc>
        <w:tc>
          <w:tcPr>
            <w:tcW w:w="1559" w:type="dxa"/>
            <w:shd w:val="clear" w:color="auto" w:fill="auto"/>
            <w:noWrap/>
            <w:vAlign w:val="bottom"/>
            <w:hideMark/>
          </w:tcPr>
          <w:p w14:paraId="226594AB"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9F63C9" w:rsidRDefault="00F7319C" w:rsidP="00977ADB">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F7319C" w:rsidRPr="009F63C9" w14:paraId="2AD9662B" w14:textId="77777777" w:rsidTr="00BF51D5">
        <w:trPr>
          <w:trHeight w:val="170"/>
        </w:trPr>
        <w:tc>
          <w:tcPr>
            <w:tcW w:w="341" w:type="dxa"/>
            <w:tcBorders>
              <w:bottom w:val="single" w:sz="4" w:space="0" w:color="auto"/>
            </w:tcBorders>
            <w:shd w:val="clear" w:color="auto" w:fill="auto"/>
            <w:noWrap/>
            <w:vAlign w:val="bottom"/>
            <w:hideMark/>
          </w:tcPr>
          <w:p w14:paraId="6BBC2F5D"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2D720696"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1559" w:type="dxa"/>
            <w:tcBorders>
              <w:bottom w:val="single" w:sz="4" w:space="0" w:color="auto"/>
            </w:tcBorders>
            <w:shd w:val="clear" w:color="auto" w:fill="auto"/>
            <w:noWrap/>
            <w:vAlign w:val="bottom"/>
            <w:hideMark/>
          </w:tcPr>
          <w:p w14:paraId="0A736F74" w14:textId="5C1DC802" w:rsidR="00F7319C" w:rsidRPr="009F63C9" w:rsidRDefault="00883F9F" w:rsidP="00977ADB">
            <w:pPr>
              <w:jc w:val="right"/>
              <w:rPr>
                <w:rFonts w:ascii="Arial" w:hAnsi="Arial" w:cs="Arial"/>
                <w:b/>
                <w:color w:val="000000"/>
                <w:sz w:val="18"/>
                <w:szCs w:val="18"/>
              </w:rPr>
            </w:pPr>
            <w:r>
              <w:rPr>
                <w:rFonts w:ascii="Arial" w:hAnsi="Arial" w:cs="Arial"/>
                <w:b/>
                <w:color w:val="000000"/>
                <w:sz w:val="18"/>
                <w:szCs w:val="18"/>
              </w:rPr>
              <w:t>30 Eylül</w:t>
            </w:r>
            <w:r w:rsidR="00094358" w:rsidRPr="009F63C9">
              <w:rPr>
                <w:rFonts w:ascii="Arial" w:hAnsi="Arial" w:cs="Arial"/>
                <w:b/>
                <w:color w:val="000000"/>
                <w:sz w:val="18"/>
                <w:szCs w:val="18"/>
              </w:rPr>
              <w:t xml:space="preserve"> 2019</w:t>
            </w:r>
            <w:r w:rsidR="001902F7" w:rsidRPr="009F63C9">
              <w:rPr>
                <w:rFonts w:ascii="Arial" w:hAnsi="Arial" w:cs="Arial"/>
                <w:b/>
                <w:color w:val="000000"/>
                <w:sz w:val="18"/>
                <w:szCs w:val="18"/>
              </w:rPr>
              <w:t xml:space="preserve"> </w:t>
            </w:r>
            <w:r w:rsidR="00F7319C" w:rsidRPr="009F63C9">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77777777" w:rsidR="00F7319C" w:rsidRPr="009F63C9" w:rsidRDefault="00094358" w:rsidP="00977ADB">
            <w:pPr>
              <w:ind w:left="-70" w:firstLine="70"/>
              <w:jc w:val="right"/>
              <w:rPr>
                <w:rFonts w:ascii="Arial" w:hAnsi="Arial" w:cs="Arial"/>
                <w:b/>
                <w:color w:val="000000"/>
                <w:sz w:val="18"/>
                <w:szCs w:val="18"/>
              </w:rPr>
            </w:pPr>
            <w:r w:rsidRPr="009F63C9">
              <w:rPr>
                <w:rFonts w:ascii="Arial" w:hAnsi="Arial" w:cs="Arial"/>
                <w:b/>
                <w:color w:val="000000"/>
                <w:sz w:val="18"/>
                <w:szCs w:val="18"/>
              </w:rPr>
              <w:t>31 Aralık 2018</w:t>
            </w:r>
            <w:r w:rsidR="004E2917" w:rsidRPr="009F63C9">
              <w:rPr>
                <w:rFonts w:ascii="Arial" w:hAnsi="Arial" w:cs="Arial"/>
                <w:b/>
                <w:color w:val="000000"/>
                <w:sz w:val="18"/>
                <w:szCs w:val="18"/>
              </w:rPr>
              <w:t xml:space="preserve"> </w:t>
            </w:r>
            <w:r w:rsidR="00D7695D" w:rsidRPr="009F63C9">
              <w:rPr>
                <w:rFonts w:ascii="Arial" w:hAnsi="Arial" w:cs="Arial"/>
                <w:b/>
                <w:color w:val="000000"/>
                <w:sz w:val="18"/>
                <w:szCs w:val="18"/>
              </w:rPr>
              <w:t>(*)</w:t>
            </w:r>
          </w:p>
        </w:tc>
      </w:tr>
      <w:tr w:rsidR="00F7319C" w:rsidRPr="009F63C9" w14:paraId="2CFA4AA6" w14:textId="77777777" w:rsidTr="00BF51D5">
        <w:trPr>
          <w:trHeight w:val="170"/>
        </w:trPr>
        <w:tc>
          <w:tcPr>
            <w:tcW w:w="341" w:type="dxa"/>
            <w:tcBorders>
              <w:top w:val="single" w:sz="4" w:space="0" w:color="auto"/>
            </w:tcBorders>
            <w:shd w:val="clear" w:color="auto" w:fill="auto"/>
            <w:noWrap/>
            <w:vAlign w:val="bottom"/>
            <w:hideMark/>
          </w:tcPr>
          <w:p w14:paraId="71313C29" w14:textId="77777777" w:rsidR="00F7319C" w:rsidRPr="009F63C9" w:rsidRDefault="00F7319C" w:rsidP="008775EA">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8DDE81C" w14:textId="77777777" w:rsidR="00F7319C" w:rsidRPr="009F63C9" w:rsidRDefault="00F7319C" w:rsidP="008775EA">
            <w:pPr>
              <w:rPr>
                <w:rFonts w:ascii="Arial" w:hAnsi="Arial" w:cs="Arial"/>
                <w:b/>
                <w:color w:val="000000"/>
                <w:sz w:val="18"/>
                <w:szCs w:val="18"/>
              </w:rPr>
            </w:pPr>
            <w:r w:rsidRPr="009F63C9">
              <w:rPr>
                <w:rFonts w:ascii="Arial" w:hAnsi="Arial" w:cs="Arial"/>
                <w:b/>
                <w:color w:val="000000"/>
                <w:sz w:val="18"/>
                <w:szCs w:val="18"/>
              </w:rPr>
              <w:t>Bilanço içi varlıklar</w:t>
            </w:r>
          </w:p>
        </w:tc>
        <w:tc>
          <w:tcPr>
            <w:tcW w:w="1559" w:type="dxa"/>
            <w:tcBorders>
              <w:top w:val="single" w:sz="4" w:space="0" w:color="auto"/>
            </w:tcBorders>
            <w:shd w:val="clear" w:color="auto" w:fill="auto"/>
            <w:noWrap/>
            <w:vAlign w:val="bottom"/>
            <w:hideMark/>
          </w:tcPr>
          <w:p w14:paraId="441E2D59"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9F63C9" w:rsidRDefault="00F7319C" w:rsidP="0017055E">
            <w:pPr>
              <w:jc w:val="right"/>
              <w:rPr>
                <w:rFonts w:ascii="Arial" w:hAnsi="Arial" w:cs="Arial"/>
                <w:color w:val="000000"/>
                <w:sz w:val="18"/>
                <w:szCs w:val="18"/>
              </w:rPr>
            </w:pPr>
            <w:r w:rsidRPr="009F63C9">
              <w:rPr>
                <w:rFonts w:ascii="Arial" w:hAnsi="Arial" w:cs="Arial"/>
                <w:color w:val="000000"/>
                <w:sz w:val="18"/>
                <w:szCs w:val="18"/>
              </w:rPr>
              <w:t> </w:t>
            </w:r>
          </w:p>
        </w:tc>
      </w:tr>
      <w:tr w:rsidR="00445820" w:rsidRPr="009F63C9" w14:paraId="7D417254" w14:textId="77777777" w:rsidTr="00BF51D5">
        <w:trPr>
          <w:trHeight w:val="170"/>
        </w:trPr>
        <w:tc>
          <w:tcPr>
            <w:tcW w:w="341" w:type="dxa"/>
            <w:shd w:val="clear" w:color="auto" w:fill="auto"/>
            <w:noWrap/>
            <w:hideMark/>
          </w:tcPr>
          <w:p w14:paraId="190E8F09"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w:t>
            </w:r>
          </w:p>
        </w:tc>
        <w:tc>
          <w:tcPr>
            <w:tcW w:w="6038" w:type="dxa"/>
            <w:shd w:val="clear" w:color="auto" w:fill="auto"/>
            <w:noWrap/>
            <w:hideMark/>
          </w:tcPr>
          <w:p w14:paraId="5E91FFBE"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Bilanço içi varlıklar (Türev finansal araçlar ile kredi türevleri hariç, teminatlar dahil)</w:t>
            </w:r>
          </w:p>
        </w:tc>
        <w:tc>
          <w:tcPr>
            <w:tcW w:w="1559" w:type="dxa"/>
            <w:tcBorders>
              <w:top w:val="nil"/>
              <w:left w:val="nil"/>
              <w:bottom w:val="nil"/>
              <w:right w:val="nil"/>
            </w:tcBorders>
            <w:shd w:val="clear" w:color="auto" w:fill="auto"/>
            <w:noWrap/>
            <w:vAlign w:val="bottom"/>
          </w:tcPr>
          <w:p w14:paraId="220D1410" w14:textId="0769C7E8"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25.322.365</w:t>
            </w:r>
          </w:p>
        </w:tc>
        <w:tc>
          <w:tcPr>
            <w:tcW w:w="1701" w:type="dxa"/>
            <w:shd w:val="clear" w:color="auto" w:fill="auto"/>
            <w:noWrap/>
            <w:vAlign w:val="bottom"/>
          </w:tcPr>
          <w:p w14:paraId="6AC75CD6"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19.410.023</w:t>
            </w:r>
          </w:p>
        </w:tc>
      </w:tr>
      <w:tr w:rsidR="00445820" w:rsidRPr="009F63C9" w14:paraId="255ED37E" w14:textId="77777777" w:rsidTr="00BF51D5">
        <w:trPr>
          <w:trHeight w:val="170"/>
        </w:trPr>
        <w:tc>
          <w:tcPr>
            <w:tcW w:w="341" w:type="dxa"/>
            <w:shd w:val="clear" w:color="auto" w:fill="auto"/>
            <w:noWrap/>
            <w:hideMark/>
          </w:tcPr>
          <w:p w14:paraId="52CBF2A1"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2</w:t>
            </w:r>
          </w:p>
        </w:tc>
        <w:tc>
          <w:tcPr>
            <w:tcW w:w="6038" w:type="dxa"/>
            <w:shd w:val="clear" w:color="auto" w:fill="auto"/>
            <w:noWrap/>
            <w:hideMark/>
          </w:tcPr>
          <w:p w14:paraId="7527FCE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(Ana sermayeden indirilen varlıklar)</w:t>
            </w:r>
          </w:p>
        </w:tc>
        <w:tc>
          <w:tcPr>
            <w:tcW w:w="1559" w:type="dxa"/>
            <w:tcBorders>
              <w:top w:val="nil"/>
              <w:left w:val="nil"/>
              <w:bottom w:val="nil"/>
              <w:right w:val="nil"/>
            </w:tcBorders>
            <w:shd w:val="clear" w:color="auto" w:fill="auto"/>
            <w:noWrap/>
            <w:vAlign w:val="bottom"/>
          </w:tcPr>
          <w:p w14:paraId="1A1E11C5" w14:textId="69DF4016"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48.222</w:t>
            </w:r>
          </w:p>
        </w:tc>
        <w:tc>
          <w:tcPr>
            <w:tcW w:w="1701" w:type="dxa"/>
            <w:shd w:val="clear" w:color="auto" w:fill="auto"/>
            <w:noWrap/>
            <w:vAlign w:val="bottom"/>
          </w:tcPr>
          <w:p w14:paraId="0E9C831E"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72.949</w:t>
            </w:r>
          </w:p>
        </w:tc>
      </w:tr>
      <w:tr w:rsidR="00445820" w:rsidRPr="009F63C9" w14:paraId="7F2F0B1E" w14:textId="77777777" w:rsidTr="00BF51D5">
        <w:trPr>
          <w:trHeight w:val="170"/>
        </w:trPr>
        <w:tc>
          <w:tcPr>
            <w:tcW w:w="341" w:type="dxa"/>
            <w:tcBorders>
              <w:bottom w:val="single" w:sz="4" w:space="0" w:color="auto"/>
            </w:tcBorders>
            <w:shd w:val="clear" w:color="auto" w:fill="auto"/>
            <w:noWrap/>
            <w:hideMark/>
          </w:tcPr>
          <w:p w14:paraId="41E4481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3</w:t>
            </w:r>
          </w:p>
        </w:tc>
        <w:tc>
          <w:tcPr>
            <w:tcW w:w="6038" w:type="dxa"/>
            <w:tcBorders>
              <w:bottom w:val="single" w:sz="4" w:space="0" w:color="auto"/>
            </w:tcBorders>
            <w:shd w:val="clear" w:color="auto" w:fill="auto"/>
            <w:noWrap/>
            <w:hideMark/>
          </w:tcPr>
          <w:p w14:paraId="6DAE607C" w14:textId="0232B686"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Bilanço içi varlıkla</w:t>
            </w:r>
            <w:r w:rsidR="00B23840">
              <w:rPr>
                <w:rFonts w:ascii="Arial" w:hAnsi="Arial" w:cs="Arial"/>
                <w:color w:val="000000"/>
                <w:sz w:val="18"/>
                <w:szCs w:val="18"/>
              </w:rPr>
              <w:t>ra ilişkin toplam risk tutarı (</w:t>
            </w:r>
            <w:r w:rsidRPr="009F63C9">
              <w:rPr>
                <w:rFonts w:ascii="Arial" w:hAnsi="Arial" w:cs="Arial"/>
                <w:color w:val="000000"/>
                <w:sz w:val="18"/>
                <w:szCs w:val="18"/>
              </w:rPr>
              <w:t>1 ve 2’nci satırların toplamı)</w:t>
            </w:r>
          </w:p>
        </w:tc>
        <w:tc>
          <w:tcPr>
            <w:tcW w:w="1559" w:type="dxa"/>
            <w:tcBorders>
              <w:top w:val="nil"/>
              <w:left w:val="nil"/>
              <w:bottom w:val="nil"/>
              <w:right w:val="nil"/>
            </w:tcBorders>
            <w:shd w:val="clear" w:color="auto" w:fill="auto"/>
            <w:noWrap/>
            <w:vAlign w:val="bottom"/>
          </w:tcPr>
          <w:p w14:paraId="55B875D9" w14:textId="0B83F4BD"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25.274.143</w:t>
            </w:r>
          </w:p>
        </w:tc>
        <w:tc>
          <w:tcPr>
            <w:tcW w:w="1701" w:type="dxa"/>
            <w:tcBorders>
              <w:bottom w:val="single" w:sz="4" w:space="0" w:color="auto"/>
            </w:tcBorders>
            <w:shd w:val="clear" w:color="auto" w:fill="auto"/>
            <w:noWrap/>
            <w:vAlign w:val="bottom"/>
          </w:tcPr>
          <w:p w14:paraId="208DE8F7"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19.337.074</w:t>
            </w:r>
          </w:p>
        </w:tc>
      </w:tr>
      <w:tr w:rsidR="00445820" w:rsidRPr="009F63C9" w14:paraId="051F0367" w14:textId="77777777" w:rsidTr="00BF51D5">
        <w:trPr>
          <w:trHeight w:val="170"/>
        </w:trPr>
        <w:tc>
          <w:tcPr>
            <w:tcW w:w="341" w:type="dxa"/>
            <w:tcBorders>
              <w:top w:val="single" w:sz="4" w:space="0" w:color="auto"/>
            </w:tcBorders>
            <w:shd w:val="clear" w:color="auto" w:fill="auto"/>
            <w:noWrap/>
            <w:hideMark/>
          </w:tcPr>
          <w:p w14:paraId="4ACA715D"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536BD32D" w14:textId="77777777" w:rsidR="00445820" w:rsidRPr="009F63C9" w:rsidRDefault="00445820" w:rsidP="00445820">
            <w:pPr>
              <w:rPr>
                <w:rFonts w:ascii="Arial" w:hAnsi="Arial" w:cs="Arial"/>
                <w:b/>
                <w:color w:val="000000"/>
                <w:sz w:val="18"/>
                <w:szCs w:val="18"/>
              </w:rPr>
            </w:pPr>
            <w:r w:rsidRPr="009F63C9">
              <w:rPr>
                <w:rFonts w:ascii="Arial" w:hAnsi="Arial" w:cs="Arial"/>
                <w:b/>
                <w:color w:val="000000"/>
                <w:sz w:val="18"/>
                <w:szCs w:val="18"/>
              </w:rPr>
              <w:t>Türev finansal araçlar ile kredi türevleri</w:t>
            </w:r>
          </w:p>
        </w:tc>
        <w:tc>
          <w:tcPr>
            <w:tcW w:w="1559" w:type="dxa"/>
            <w:tcBorders>
              <w:top w:val="single" w:sz="4" w:space="0" w:color="auto"/>
            </w:tcBorders>
            <w:shd w:val="clear" w:color="auto" w:fill="auto"/>
            <w:noWrap/>
            <w:vAlign w:val="bottom"/>
          </w:tcPr>
          <w:p w14:paraId="6A914FBE" w14:textId="10F23A05"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77777777" w:rsidR="00445820" w:rsidRPr="009F63C9" w:rsidRDefault="00445820" w:rsidP="00445820">
            <w:pPr>
              <w:jc w:val="right"/>
              <w:rPr>
                <w:rFonts w:ascii="Arial" w:hAnsi="Arial" w:cs="Arial"/>
                <w:bCs/>
                <w:sz w:val="18"/>
                <w:szCs w:val="18"/>
              </w:rPr>
            </w:pPr>
          </w:p>
        </w:tc>
      </w:tr>
      <w:tr w:rsidR="00445820" w:rsidRPr="009F63C9" w14:paraId="7EE27458" w14:textId="77777777" w:rsidTr="00BF51D5">
        <w:trPr>
          <w:trHeight w:val="170"/>
        </w:trPr>
        <w:tc>
          <w:tcPr>
            <w:tcW w:w="341" w:type="dxa"/>
            <w:shd w:val="clear" w:color="auto" w:fill="auto"/>
            <w:noWrap/>
            <w:hideMark/>
          </w:tcPr>
          <w:p w14:paraId="11D2345A"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4</w:t>
            </w:r>
          </w:p>
        </w:tc>
        <w:tc>
          <w:tcPr>
            <w:tcW w:w="6038" w:type="dxa"/>
            <w:shd w:val="clear" w:color="auto" w:fill="auto"/>
            <w:noWrap/>
            <w:hideMark/>
          </w:tcPr>
          <w:p w14:paraId="482F216F"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Türev finansal araçlar ile kredi türevlerinin yenileme maliyeti</w:t>
            </w:r>
          </w:p>
        </w:tc>
        <w:tc>
          <w:tcPr>
            <w:tcW w:w="1559" w:type="dxa"/>
            <w:tcBorders>
              <w:top w:val="nil"/>
              <w:left w:val="nil"/>
              <w:bottom w:val="nil"/>
              <w:right w:val="nil"/>
            </w:tcBorders>
            <w:shd w:val="clear" w:color="auto" w:fill="auto"/>
            <w:noWrap/>
            <w:vAlign w:val="bottom"/>
          </w:tcPr>
          <w:p w14:paraId="532276C4" w14:textId="58EE6A52"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57.256</w:t>
            </w:r>
          </w:p>
        </w:tc>
        <w:tc>
          <w:tcPr>
            <w:tcW w:w="1701" w:type="dxa"/>
            <w:shd w:val="clear" w:color="auto" w:fill="auto"/>
            <w:noWrap/>
            <w:vAlign w:val="bottom"/>
          </w:tcPr>
          <w:p w14:paraId="6C331611"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33.064</w:t>
            </w:r>
          </w:p>
        </w:tc>
      </w:tr>
      <w:tr w:rsidR="00445820" w:rsidRPr="009F63C9" w14:paraId="461F9DE2" w14:textId="77777777" w:rsidTr="00BF51D5">
        <w:trPr>
          <w:trHeight w:val="170"/>
        </w:trPr>
        <w:tc>
          <w:tcPr>
            <w:tcW w:w="341" w:type="dxa"/>
            <w:shd w:val="clear" w:color="auto" w:fill="auto"/>
            <w:noWrap/>
            <w:hideMark/>
          </w:tcPr>
          <w:p w14:paraId="50966302"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5</w:t>
            </w:r>
          </w:p>
        </w:tc>
        <w:tc>
          <w:tcPr>
            <w:tcW w:w="6038" w:type="dxa"/>
            <w:shd w:val="clear" w:color="auto" w:fill="auto"/>
            <w:noWrap/>
            <w:hideMark/>
          </w:tcPr>
          <w:p w14:paraId="34611420"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Türev finansal araçlar ile kredi türevlerinin potansiyel kredi risk tutar</w:t>
            </w:r>
          </w:p>
        </w:tc>
        <w:tc>
          <w:tcPr>
            <w:tcW w:w="1559" w:type="dxa"/>
            <w:tcBorders>
              <w:top w:val="nil"/>
              <w:left w:val="nil"/>
              <w:bottom w:val="nil"/>
              <w:right w:val="nil"/>
            </w:tcBorders>
            <w:shd w:val="clear" w:color="auto" w:fill="auto"/>
            <w:noWrap/>
            <w:vAlign w:val="bottom"/>
          </w:tcPr>
          <w:p w14:paraId="0B4DE5A5" w14:textId="1C33BFEE"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56.471</w:t>
            </w:r>
          </w:p>
        </w:tc>
        <w:tc>
          <w:tcPr>
            <w:tcW w:w="1701" w:type="dxa"/>
            <w:shd w:val="clear" w:color="auto" w:fill="auto"/>
            <w:noWrap/>
            <w:vAlign w:val="bottom"/>
          </w:tcPr>
          <w:p w14:paraId="466FB27F"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37.562</w:t>
            </w:r>
          </w:p>
        </w:tc>
      </w:tr>
      <w:tr w:rsidR="00445820" w:rsidRPr="009F63C9" w14:paraId="28C379F6" w14:textId="77777777" w:rsidTr="00BF51D5">
        <w:trPr>
          <w:trHeight w:val="170"/>
        </w:trPr>
        <w:tc>
          <w:tcPr>
            <w:tcW w:w="341" w:type="dxa"/>
            <w:tcBorders>
              <w:bottom w:val="single" w:sz="4" w:space="0" w:color="auto"/>
            </w:tcBorders>
            <w:shd w:val="clear" w:color="auto" w:fill="auto"/>
            <w:noWrap/>
            <w:hideMark/>
          </w:tcPr>
          <w:p w14:paraId="45F8C895"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6</w:t>
            </w:r>
          </w:p>
        </w:tc>
        <w:tc>
          <w:tcPr>
            <w:tcW w:w="6038" w:type="dxa"/>
            <w:tcBorders>
              <w:bottom w:val="single" w:sz="4" w:space="0" w:color="auto"/>
            </w:tcBorders>
            <w:shd w:val="clear" w:color="auto" w:fill="auto"/>
            <w:hideMark/>
          </w:tcPr>
          <w:p w14:paraId="7433E20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Türev finansal araçlar ile kredi türevlerine ilişkin toplam risk tutarı (4 ve 5’inci satırların toplamı)</w:t>
            </w:r>
          </w:p>
        </w:tc>
        <w:tc>
          <w:tcPr>
            <w:tcW w:w="1559" w:type="dxa"/>
            <w:tcBorders>
              <w:top w:val="nil"/>
              <w:left w:val="nil"/>
              <w:bottom w:val="nil"/>
              <w:right w:val="nil"/>
            </w:tcBorders>
            <w:shd w:val="clear" w:color="auto" w:fill="auto"/>
            <w:noWrap/>
            <w:vAlign w:val="bottom"/>
          </w:tcPr>
          <w:p w14:paraId="057327F3" w14:textId="04F214D1"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113.727</w:t>
            </w:r>
          </w:p>
        </w:tc>
        <w:tc>
          <w:tcPr>
            <w:tcW w:w="1701" w:type="dxa"/>
            <w:tcBorders>
              <w:bottom w:val="single" w:sz="4" w:space="0" w:color="auto"/>
            </w:tcBorders>
            <w:shd w:val="clear" w:color="auto" w:fill="auto"/>
            <w:noWrap/>
            <w:vAlign w:val="bottom"/>
          </w:tcPr>
          <w:p w14:paraId="2DD03D11" w14:textId="77777777" w:rsidR="00445820" w:rsidRPr="009F63C9" w:rsidRDefault="00445820" w:rsidP="00445820">
            <w:pPr>
              <w:jc w:val="right"/>
              <w:rPr>
                <w:rFonts w:ascii="Arial" w:hAnsi="Arial" w:cs="Arial"/>
                <w:bCs/>
                <w:sz w:val="18"/>
                <w:szCs w:val="18"/>
              </w:rPr>
            </w:pPr>
            <w:r w:rsidRPr="009F63C9">
              <w:rPr>
                <w:rFonts w:ascii="Arial" w:hAnsi="Arial" w:cs="Arial"/>
                <w:color w:val="000000"/>
                <w:sz w:val="18"/>
                <w:szCs w:val="18"/>
              </w:rPr>
              <w:t>70.626</w:t>
            </w:r>
          </w:p>
        </w:tc>
      </w:tr>
      <w:tr w:rsidR="00445820" w:rsidRPr="009F63C9" w14:paraId="77E9BADE" w14:textId="77777777" w:rsidTr="00BF51D5">
        <w:trPr>
          <w:trHeight w:val="170"/>
        </w:trPr>
        <w:tc>
          <w:tcPr>
            <w:tcW w:w="341" w:type="dxa"/>
            <w:tcBorders>
              <w:top w:val="single" w:sz="4" w:space="0" w:color="auto"/>
            </w:tcBorders>
            <w:shd w:val="clear" w:color="auto" w:fill="auto"/>
            <w:noWrap/>
            <w:hideMark/>
          </w:tcPr>
          <w:p w14:paraId="6E2AA27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74A78FBC" w14:textId="77777777" w:rsidR="00445820" w:rsidRPr="009F63C9" w:rsidRDefault="00445820" w:rsidP="00445820">
            <w:pPr>
              <w:rPr>
                <w:rFonts w:ascii="Arial" w:hAnsi="Arial" w:cs="Arial"/>
                <w:b/>
                <w:color w:val="000000"/>
                <w:sz w:val="18"/>
                <w:szCs w:val="18"/>
              </w:rPr>
            </w:pPr>
            <w:r w:rsidRPr="009F63C9">
              <w:rPr>
                <w:rFonts w:ascii="Arial" w:hAnsi="Arial" w:cs="Arial"/>
                <w:b/>
                <w:color w:val="000000"/>
                <w:sz w:val="18"/>
                <w:szCs w:val="18"/>
              </w:rPr>
              <w:t>Menkul kıymet veya emtia teminatlı finansman işlemleri</w:t>
            </w:r>
          </w:p>
        </w:tc>
        <w:tc>
          <w:tcPr>
            <w:tcW w:w="1559" w:type="dxa"/>
            <w:tcBorders>
              <w:top w:val="single" w:sz="4" w:space="0" w:color="auto"/>
            </w:tcBorders>
            <w:shd w:val="clear" w:color="auto" w:fill="auto"/>
            <w:noWrap/>
            <w:vAlign w:val="bottom"/>
          </w:tcPr>
          <w:p w14:paraId="5B421DB3" w14:textId="0B9F0FB8"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77777777" w:rsidR="00445820" w:rsidRPr="009F63C9" w:rsidRDefault="00445820" w:rsidP="00445820">
            <w:pPr>
              <w:jc w:val="right"/>
              <w:rPr>
                <w:rFonts w:ascii="Arial" w:hAnsi="Arial" w:cs="Arial"/>
                <w:bCs/>
                <w:sz w:val="18"/>
                <w:szCs w:val="18"/>
              </w:rPr>
            </w:pPr>
          </w:p>
        </w:tc>
      </w:tr>
      <w:tr w:rsidR="00445820" w:rsidRPr="009F63C9" w14:paraId="72FE1D1B" w14:textId="77777777" w:rsidTr="00BF51D5">
        <w:trPr>
          <w:trHeight w:val="170"/>
        </w:trPr>
        <w:tc>
          <w:tcPr>
            <w:tcW w:w="341" w:type="dxa"/>
            <w:shd w:val="clear" w:color="auto" w:fill="auto"/>
            <w:noWrap/>
            <w:vAlign w:val="center"/>
          </w:tcPr>
          <w:p w14:paraId="5CB2BE1F"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7</w:t>
            </w:r>
          </w:p>
        </w:tc>
        <w:tc>
          <w:tcPr>
            <w:tcW w:w="6038" w:type="dxa"/>
            <w:shd w:val="clear" w:color="auto" w:fill="auto"/>
            <w:vAlign w:val="center"/>
          </w:tcPr>
          <w:p w14:paraId="5034A59E"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559" w:type="dxa"/>
            <w:shd w:val="clear" w:color="auto" w:fill="auto"/>
            <w:noWrap/>
            <w:vAlign w:val="bottom"/>
          </w:tcPr>
          <w:p w14:paraId="0EC28FFE" w14:textId="346755B1"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132.731</w:t>
            </w:r>
          </w:p>
        </w:tc>
        <w:tc>
          <w:tcPr>
            <w:tcW w:w="1701" w:type="dxa"/>
            <w:shd w:val="clear" w:color="auto" w:fill="auto"/>
            <w:noWrap/>
            <w:vAlign w:val="bottom"/>
          </w:tcPr>
          <w:p w14:paraId="591AC4D6"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168.163</w:t>
            </w:r>
          </w:p>
        </w:tc>
      </w:tr>
      <w:tr w:rsidR="00445820" w:rsidRPr="009F63C9" w14:paraId="6C344E3C" w14:textId="77777777" w:rsidTr="00BF51D5">
        <w:trPr>
          <w:trHeight w:val="170"/>
        </w:trPr>
        <w:tc>
          <w:tcPr>
            <w:tcW w:w="341" w:type="dxa"/>
            <w:shd w:val="clear" w:color="auto" w:fill="auto"/>
            <w:noWrap/>
            <w:hideMark/>
          </w:tcPr>
          <w:p w14:paraId="19AF8D12"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8</w:t>
            </w:r>
          </w:p>
        </w:tc>
        <w:tc>
          <w:tcPr>
            <w:tcW w:w="6038" w:type="dxa"/>
            <w:shd w:val="clear" w:color="auto" w:fill="auto"/>
            <w:noWrap/>
            <w:hideMark/>
          </w:tcPr>
          <w:p w14:paraId="7EC3B38B"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Aracılık edilen işlemlerden kaynaklanan risk tutarı</w:t>
            </w:r>
          </w:p>
        </w:tc>
        <w:tc>
          <w:tcPr>
            <w:tcW w:w="1559" w:type="dxa"/>
            <w:shd w:val="clear" w:color="auto" w:fill="auto"/>
            <w:noWrap/>
            <w:vAlign w:val="bottom"/>
          </w:tcPr>
          <w:p w14:paraId="34CBCAB1" w14:textId="2918A40C"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092BB10F"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w:t>
            </w:r>
          </w:p>
        </w:tc>
      </w:tr>
      <w:tr w:rsidR="00445820" w:rsidRPr="009F63C9" w14:paraId="105B6AC0" w14:textId="77777777" w:rsidTr="00BF51D5">
        <w:trPr>
          <w:trHeight w:val="170"/>
        </w:trPr>
        <w:tc>
          <w:tcPr>
            <w:tcW w:w="341" w:type="dxa"/>
            <w:tcBorders>
              <w:bottom w:val="single" w:sz="4" w:space="0" w:color="auto"/>
            </w:tcBorders>
            <w:shd w:val="clear" w:color="auto" w:fill="auto"/>
            <w:noWrap/>
            <w:hideMark/>
          </w:tcPr>
          <w:p w14:paraId="2DAA4012"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9</w:t>
            </w:r>
          </w:p>
        </w:tc>
        <w:tc>
          <w:tcPr>
            <w:tcW w:w="6038" w:type="dxa"/>
            <w:tcBorders>
              <w:bottom w:val="single" w:sz="4" w:space="0" w:color="auto"/>
            </w:tcBorders>
            <w:shd w:val="clear" w:color="auto" w:fill="auto"/>
            <w:hideMark/>
          </w:tcPr>
          <w:p w14:paraId="7768B825"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Menkul kıymet veya emtia teminatlı finansman işlemlerine ilişkin toplam risk tutarı (7 ve 8’inci satırların toplamı)</w:t>
            </w:r>
          </w:p>
        </w:tc>
        <w:tc>
          <w:tcPr>
            <w:tcW w:w="1559" w:type="dxa"/>
            <w:tcBorders>
              <w:bottom w:val="single" w:sz="4" w:space="0" w:color="auto"/>
            </w:tcBorders>
            <w:shd w:val="clear" w:color="auto" w:fill="auto"/>
            <w:noWrap/>
            <w:vAlign w:val="bottom"/>
          </w:tcPr>
          <w:p w14:paraId="076D59D5" w14:textId="6ABA27C1"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132.731</w:t>
            </w:r>
          </w:p>
        </w:tc>
        <w:tc>
          <w:tcPr>
            <w:tcW w:w="1701" w:type="dxa"/>
            <w:tcBorders>
              <w:bottom w:val="single" w:sz="4" w:space="0" w:color="auto"/>
            </w:tcBorders>
            <w:shd w:val="clear" w:color="auto" w:fill="auto"/>
            <w:noWrap/>
            <w:vAlign w:val="bottom"/>
          </w:tcPr>
          <w:p w14:paraId="091BF38F"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168.163</w:t>
            </w:r>
          </w:p>
        </w:tc>
      </w:tr>
      <w:tr w:rsidR="00445820" w:rsidRPr="009F63C9" w14:paraId="0E23C805" w14:textId="77777777" w:rsidTr="00BF51D5">
        <w:trPr>
          <w:trHeight w:val="170"/>
        </w:trPr>
        <w:tc>
          <w:tcPr>
            <w:tcW w:w="341" w:type="dxa"/>
            <w:tcBorders>
              <w:top w:val="single" w:sz="4" w:space="0" w:color="auto"/>
            </w:tcBorders>
            <w:shd w:val="clear" w:color="auto" w:fill="auto"/>
            <w:noWrap/>
            <w:hideMark/>
          </w:tcPr>
          <w:p w14:paraId="1E1B0B43" w14:textId="77777777" w:rsidR="00445820" w:rsidRPr="009F63C9" w:rsidRDefault="00445820" w:rsidP="00445820">
            <w:pPr>
              <w:rPr>
                <w:rFonts w:ascii="Arial" w:hAnsi="Arial" w:cs="Arial"/>
                <w:color w:val="000000"/>
                <w:sz w:val="18"/>
                <w:szCs w:val="18"/>
              </w:rPr>
            </w:pPr>
          </w:p>
        </w:tc>
        <w:tc>
          <w:tcPr>
            <w:tcW w:w="6038" w:type="dxa"/>
            <w:tcBorders>
              <w:top w:val="single" w:sz="4" w:space="0" w:color="auto"/>
            </w:tcBorders>
            <w:shd w:val="clear" w:color="auto" w:fill="auto"/>
            <w:noWrap/>
            <w:hideMark/>
          </w:tcPr>
          <w:p w14:paraId="0E8BD612" w14:textId="77777777" w:rsidR="00445820" w:rsidRPr="009F63C9" w:rsidRDefault="00445820" w:rsidP="00445820">
            <w:pPr>
              <w:rPr>
                <w:rFonts w:ascii="Arial" w:hAnsi="Arial" w:cs="Arial"/>
                <w:b/>
                <w:color w:val="000000"/>
                <w:sz w:val="18"/>
                <w:szCs w:val="18"/>
              </w:rPr>
            </w:pPr>
            <w:r w:rsidRPr="009F63C9">
              <w:rPr>
                <w:rFonts w:ascii="Arial" w:hAnsi="Arial" w:cs="Arial"/>
                <w:b/>
                <w:color w:val="000000"/>
                <w:sz w:val="18"/>
                <w:szCs w:val="18"/>
              </w:rPr>
              <w:t>Bilanço dışı işlemler</w:t>
            </w:r>
          </w:p>
        </w:tc>
        <w:tc>
          <w:tcPr>
            <w:tcW w:w="1559" w:type="dxa"/>
            <w:tcBorders>
              <w:top w:val="single" w:sz="4" w:space="0" w:color="auto"/>
            </w:tcBorders>
            <w:shd w:val="clear" w:color="auto" w:fill="auto"/>
            <w:noWrap/>
            <w:vAlign w:val="bottom"/>
          </w:tcPr>
          <w:p w14:paraId="25A02404" w14:textId="77777777" w:rsidR="00445820" w:rsidRPr="00883F9F" w:rsidRDefault="00445820" w:rsidP="00445820">
            <w:pPr>
              <w:jc w:val="right"/>
              <w:rPr>
                <w:rFonts w:ascii="Arial" w:hAnsi="Arial" w:cs="Arial"/>
                <w:color w:val="000000"/>
                <w:sz w:val="18"/>
                <w:szCs w:val="18"/>
                <w:highlight w:val="yellow"/>
              </w:rPr>
            </w:pPr>
          </w:p>
        </w:tc>
        <w:tc>
          <w:tcPr>
            <w:tcW w:w="1701" w:type="dxa"/>
            <w:tcBorders>
              <w:top w:val="single" w:sz="4" w:space="0" w:color="auto"/>
            </w:tcBorders>
            <w:shd w:val="clear" w:color="auto" w:fill="auto"/>
            <w:noWrap/>
            <w:vAlign w:val="bottom"/>
          </w:tcPr>
          <w:p w14:paraId="0B927F21" w14:textId="77777777" w:rsidR="00445820" w:rsidRPr="009F63C9" w:rsidRDefault="00445820" w:rsidP="00445820">
            <w:pPr>
              <w:jc w:val="right"/>
              <w:rPr>
                <w:rFonts w:ascii="Arial" w:hAnsi="Arial" w:cs="Arial"/>
                <w:bCs/>
                <w:sz w:val="18"/>
                <w:szCs w:val="18"/>
              </w:rPr>
            </w:pPr>
          </w:p>
        </w:tc>
      </w:tr>
      <w:tr w:rsidR="00445820" w:rsidRPr="009F63C9" w14:paraId="01305DBD" w14:textId="77777777" w:rsidTr="00BF51D5">
        <w:trPr>
          <w:trHeight w:val="170"/>
        </w:trPr>
        <w:tc>
          <w:tcPr>
            <w:tcW w:w="341" w:type="dxa"/>
            <w:shd w:val="clear" w:color="auto" w:fill="auto"/>
            <w:noWrap/>
            <w:hideMark/>
          </w:tcPr>
          <w:p w14:paraId="0DBD0FAF"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10</w:t>
            </w:r>
          </w:p>
        </w:tc>
        <w:tc>
          <w:tcPr>
            <w:tcW w:w="6038" w:type="dxa"/>
            <w:shd w:val="clear" w:color="auto" w:fill="auto"/>
            <w:hideMark/>
          </w:tcPr>
          <w:p w14:paraId="290F51F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Bilanço dışı işlemlerin brüt nominal tutarı</w:t>
            </w:r>
          </w:p>
        </w:tc>
        <w:tc>
          <w:tcPr>
            <w:tcW w:w="1559" w:type="dxa"/>
            <w:tcBorders>
              <w:top w:val="nil"/>
              <w:left w:val="nil"/>
              <w:bottom w:val="nil"/>
              <w:right w:val="nil"/>
            </w:tcBorders>
            <w:shd w:val="clear" w:color="auto" w:fill="auto"/>
            <w:noWrap/>
            <w:vAlign w:val="bottom"/>
          </w:tcPr>
          <w:p w14:paraId="4BC83CB5" w14:textId="01B4C520"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9.949.063</w:t>
            </w:r>
          </w:p>
        </w:tc>
        <w:tc>
          <w:tcPr>
            <w:tcW w:w="1701" w:type="dxa"/>
            <w:shd w:val="clear" w:color="auto" w:fill="auto"/>
            <w:noWrap/>
            <w:vAlign w:val="bottom"/>
          </w:tcPr>
          <w:p w14:paraId="5BCDCCA3"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6.438.705</w:t>
            </w:r>
          </w:p>
        </w:tc>
      </w:tr>
      <w:tr w:rsidR="00445820" w:rsidRPr="009F63C9" w14:paraId="3522ABE1" w14:textId="77777777" w:rsidTr="00BF51D5">
        <w:trPr>
          <w:trHeight w:val="170"/>
        </w:trPr>
        <w:tc>
          <w:tcPr>
            <w:tcW w:w="341" w:type="dxa"/>
            <w:shd w:val="clear" w:color="auto" w:fill="auto"/>
            <w:noWrap/>
            <w:hideMark/>
          </w:tcPr>
          <w:p w14:paraId="3788CAF1"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11</w:t>
            </w:r>
          </w:p>
        </w:tc>
        <w:tc>
          <w:tcPr>
            <w:tcW w:w="6038" w:type="dxa"/>
            <w:shd w:val="clear" w:color="auto" w:fill="auto"/>
            <w:noWrap/>
            <w:hideMark/>
          </w:tcPr>
          <w:p w14:paraId="15DE4AA2"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(Krediye dönüştürme oranları ile çarpımdan kaynaklanan düzeltme tutarı)</w:t>
            </w:r>
          </w:p>
        </w:tc>
        <w:tc>
          <w:tcPr>
            <w:tcW w:w="1559" w:type="dxa"/>
            <w:tcBorders>
              <w:top w:val="nil"/>
              <w:left w:val="nil"/>
              <w:bottom w:val="nil"/>
              <w:right w:val="nil"/>
            </w:tcBorders>
            <w:shd w:val="clear" w:color="auto" w:fill="auto"/>
            <w:noWrap/>
            <w:vAlign w:val="bottom"/>
          </w:tcPr>
          <w:p w14:paraId="0BE1E7F2" w14:textId="50D39C0C"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748BE024"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w:t>
            </w:r>
          </w:p>
        </w:tc>
      </w:tr>
      <w:tr w:rsidR="00445820" w:rsidRPr="009F63C9" w14:paraId="16F2DF61" w14:textId="77777777" w:rsidTr="00BF51D5">
        <w:trPr>
          <w:trHeight w:val="170"/>
        </w:trPr>
        <w:tc>
          <w:tcPr>
            <w:tcW w:w="341" w:type="dxa"/>
            <w:tcBorders>
              <w:bottom w:val="single" w:sz="4" w:space="0" w:color="auto"/>
            </w:tcBorders>
            <w:shd w:val="clear" w:color="auto" w:fill="auto"/>
            <w:noWrap/>
            <w:hideMark/>
          </w:tcPr>
          <w:p w14:paraId="0E28B8AC"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12</w:t>
            </w:r>
          </w:p>
        </w:tc>
        <w:tc>
          <w:tcPr>
            <w:tcW w:w="6038" w:type="dxa"/>
            <w:tcBorders>
              <w:bottom w:val="single" w:sz="4" w:space="0" w:color="auto"/>
            </w:tcBorders>
            <w:shd w:val="clear" w:color="auto" w:fill="auto"/>
            <w:hideMark/>
          </w:tcPr>
          <w:p w14:paraId="4B416178"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Bilanço dışı işlemlere ilişkin toplam risk tutarı (10 ve 11’inci satırların toplamı)</w:t>
            </w:r>
          </w:p>
        </w:tc>
        <w:tc>
          <w:tcPr>
            <w:tcW w:w="1559" w:type="dxa"/>
            <w:tcBorders>
              <w:top w:val="nil"/>
              <w:left w:val="nil"/>
              <w:bottom w:val="nil"/>
              <w:right w:val="nil"/>
            </w:tcBorders>
            <w:shd w:val="clear" w:color="auto" w:fill="auto"/>
            <w:noWrap/>
            <w:vAlign w:val="bottom"/>
          </w:tcPr>
          <w:p w14:paraId="26452145" w14:textId="2F68A324"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9.949.063</w:t>
            </w:r>
          </w:p>
        </w:tc>
        <w:tc>
          <w:tcPr>
            <w:tcW w:w="1701" w:type="dxa"/>
            <w:tcBorders>
              <w:bottom w:val="single" w:sz="4" w:space="0" w:color="auto"/>
            </w:tcBorders>
            <w:shd w:val="clear" w:color="auto" w:fill="auto"/>
            <w:noWrap/>
            <w:vAlign w:val="bottom"/>
          </w:tcPr>
          <w:p w14:paraId="451A2464"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6.438.705</w:t>
            </w:r>
          </w:p>
        </w:tc>
      </w:tr>
      <w:tr w:rsidR="00445820" w:rsidRPr="009F63C9" w14:paraId="49311A2D" w14:textId="77777777" w:rsidTr="00BF51D5">
        <w:trPr>
          <w:trHeight w:val="170"/>
        </w:trPr>
        <w:tc>
          <w:tcPr>
            <w:tcW w:w="341" w:type="dxa"/>
            <w:tcBorders>
              <w:top w:val="single" w:sz="4" w:space="0" w:color="auto"/>
            </w:tcBorders>
            <w:shd w:val="clear" w:color="auto" w:fill="auto"/>
            <w:noWrap/>
            <w:hideMark/>
          </w:tcPr>
          <w:p w14:paraId="7E7057EA"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noWrap/>
            <w:hideMark/>
          </w:tcPr>
          <w:p w14:paraId="36E99762" w14:textId="77777777" w:rsidR="00445820" w:rsidRPr="009F63C9" w:rsidRDefault="00445820" w:rsidP="00445820">
            <w:pPr>
              <w:rPr>
                <w:rFonts w:ascii="Arial" w:hAnsi="Arial" w:cs="Arial"/>
                <w:b/>
                <w:color w:val="000000"/>
                <w:sz w:val="18"/>
                <w:szCs w:val="18"/>
              </w:rPr>
            </w:pPr>
            <w:r w:rsidRPr="009F63C9">
              <w:rPr>
                <w:rFonts w:ascii="Arial" w:hAnsi="Arial" w:cs="Arial"/>
                <w:b/>
                <w:color w:val="000000"/>
                <w:sz w:val="18"/>
                <w:szCs w:val="18"/>
              </w:rPr>
              <w:t>Sermaye ve toplam risk</w:t>
            </w:r>
          </w:p>
        </w:tc>
        <w:tc>
          <w:tcPr>
            <w:tcW w:w="1559" w:type="dxa"/>
            <w:tcBorders>
              <w:top w:val="single" w:sz="4" w:space="0" w:color="auto"/>
            </w:tcBorders>
            <w:shd w:val="clear" w:color="auto" w:fill="auto"/>
            <w:noWrap/>
            <w:vAlign w:val="bottom"/>
          </w:tcPr>
          <w:p w14:paraId="3A614951" w14:textId="3CC886F1"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77777777" w:rsidR="00445820" w:rsidRPr="009F63C9" w:rsidRDefault="00445820" w:rsidP="00445820">
            <w:pPr>
              <w:jc w:val="right"/>
              <w:rPr>
                <w:rFonts w:ascii="Arial" w:hAnsi="Arial" w:cs="Arial"/>
                <w:bCs/>
                <w:sz w:val="18"/>
                <w:szCs w:val="18"/>
              </w:rPr>
            </w:pPr>
          </w:p>
        </w:tc>
      </w:tr>
      <w:tr w:rsidR="00445820" w:rsidRPr="009F63C9" w14:paraId="4D8B0D46" w14:textId="77777777" w:rsidTr="00BF51D5">
        <w:trPr>
          <w:trHeight w:val="170"/>
        </w:trPr>
        <w:tc>
          <w:tcPr>
            <w:tcW w:w="341" w:type="dxa"/>
            <w:shd w:val="clear" w:color="auto" w:fill="auto"/>
            <w:noWrap/>
            <w:hideMark/>
          </w:tcPr>
          <w:p w14:paraId="7BC61067"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13</w:t>
            </w:r>
          </w:p>
        </w:tc>
        <w:tc>
          <w:tcPr>
            <w:tcW w:w="6038" w:type="dxa"/>
            <w:shd w:val="clear" w:color="auto" w:fill="auto"/>
            <w:hideMark/>
          </w:tcPr>
          <w:p w14:paraId="78703A5F"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Ana sermaye</w:t>
            </w:r>
          </w:p>
        </w:tc>
        <w:tc>
          <w:tcPr>
            <w:tcW w:w="1559" w:type="dxa"/>
            <w:tcBorders>
              <w:top w:val="nil"/>
              <w:left w:val="nil"/>
              <w:bottom w:val="nil"/>
              <w:right w:val="nil"/>
            </w:tcBorders>
            <w:shd w:val="clear" w:color="auto" w:fill="auto"/>
            <w:noWrap/>
            <w:vAlign w:val="bottom"/>
          </w:tcPr>
          <w:p w14:paraId="047C5191" w14:textId="7B8AA60E"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2.239.542</w:t>
            </w:r>
          </w:p>
        </w:tc>
        <w:tc>
          <w:tcPr>
            <w:tcW w:w="1701" w:type="dxa"/>
            <w:shd w:val="clear" w:color="auto" w:fill="auto"/>
            <w:noWrap/>
            <w:vAlign w:val="bottom"/>
          </w:tcPr>
          <w:p w14:paraId="3051CF50"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1.458.835</w:t>
            </w:r>
          </w:p>
        </w:tc>
      </w:tr>
      <w:tr w:rsidR="00445820" w:rsidRPr="009F63C9" w14:paraId="5E5586A6" w14:textId="77777777" w:rsidTr="00BF51D5">
        <w:trPr>
          <w:trHeight w:val="170"/>
        </w:trPr>
        <w:tc>
          <w:tcPr>
            <w:tcW w:w="341" w:type="dxa"/>
            <w:tcBorders>
              <w:bottom w:val="single" w:sz="4" w:space="0" w:color="auto"/>
            </w:tcBorders>
            <w:shd w:val="clear" w:color="auto" w:fill="auto"/>
            <w:noWrap/>
            <w:hideMark/>
          </w:tcPr>
          <w:p w14:paraId="6A890EC5"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14</w:t>
            </w:r>
          </w:p>
        </w:tc>
        <w:tc>
          <w:tcPr>
            <w:tcW w:w="6038" w:type="dxa"/>
            <w:tcBorders>
              <w:bottom w:val="single" w:sz="4" w:space="0" w:color="auto"/>
            </w:tcBorders>
            <w:shd w:val="clear" w:color="auto" w:fill="auto"/>
            <w:noWrap/>
            <w:hideMark/>
          </w:tcPr>
          <w:p w14:paraId="27087B54"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Toplam risk tutarı (3, 6, 9 ve 12’nci satırların toplamı)</w:t>
            </w:r>
          </w:p>
        </w:tc>
        <w:tc>
          <w:tcPr>
            <w:tcW w:w="1559" w:type="dxa"/>
            <w:tcBorders>
              <w:top w:val="nil"/>
              <w:left w:val="nil"/>
              <w:bottom w:val="nil"/>
              <w:right w:val="nil"/>
            </w:tcBorders>
            <w:shd w:val="clear" w:color="auto" w:fill="auto"/>
            <w:noWrap/>
            <w:vAlign w:val="bottom"/>
          </w:tcPr>
          <w:p w14:paraId="0B6FFE3D" w14:textId="606CF964" w:rsidR="00445820" w:rsidRPr="00883F9F" w:rsidRDefault="00445820" w:rsidP="00445820">
            <w:pPr>
              <w:jc w:val="right"/>
              <w:rPr>
                <w:rFonts w:ascii="Arial" w:hAnsi="Arial" w:cs="Arial"/>
                <w:color w:val="000000"/>
                <w:sz w:val="18"/>
                <w:szCs w:val="18"/>
                <w:highlight w:val="yellow"/>
              </w:rPr>
            </w:pPr>
            <w:r>
              <w:rPr>
                <w:rFonts w:ascii="Arial" w:hAnsi="Arial" w:cs="Arial"/>
                <w:color w:val="000000"/>
                <w:sz w:val="18"/>
                <w:szCs w:val="18"/>
              </w:rPr>
              <w:t>35.469.664</w:t>
            </w:r>
          </w:p>
        </w:tc>
        <w:tc>
          <w:tcPr>
            <w:tcW w:w="1701" w:type="dxa"/>
            <w:tcBorders>
              <w:bottom w:val="single" w:sz="4" w:space="0" w:color="auto"/>
            </w:tcBorders>
            <w:shd w:val="clear" w:color="auto" w:fill="auto"/>
            <w:noWrap/>
            <w:vAlign w:val="bottom"/>
          </w:tcPr>
          <w:p w14:paraId="627930E4" w14:textId="77777777" w:rsidR="00445820" w:rsidRPr="009F63C9" w:rsidRDefault="00445820" w:rsidP="00445820">
            <w:pPr>
              <w:jc w:val="right"/>
              <w:rPr>
                <w:rFonts w:ascii="Arial" w:hAnsi="Arial" w:cs="Arial"/>
                <w:color w:val="000000"/>
                <w:sz w:val="18"/>
                <w:szCs w:val="18"/>
              </w:rPr>
            </w:pPr>
            <w:r w:rsidRPr="009F63C9">
              <w:rPr>
                <w:rFonts w:ascii="Arial" w:hAnsi="Arial" w:cs="Arial"/>
                <w:color w:val="000000"/>
                <w:sz w:val="18"/>
                <w:szCs w:val="18"/>
              </w:rPr>
              <w:t>26.014.568</w:t>
            </w:r>
          </w:p>
        </w:tc>
      </w:tr>
      <w:tr w:rsidR="00445820" w:rsidRPr="009F63C9" w14:paraId="0B3F44DD" w14:textId="77777777" w:rsidTr="00BF51D5">
        <w:trPr>
          <w:trHeight w:val="170"/>
        </w:trPr>
        <w:tc>
          <w:tcPr>
            <w:tcW w:w="341" w:type="dxa"/>
            <w:tcBorders>
              <w:top w:val="single" w:sz="4" w:space="0" w:color="auto"/>
            </w:tcBorders>
            <w:shd w:val="clear" w:color="auto" w:fill="auto"/>
            <w:noWrap/>
            <w:hideMark/>
          </w:tcPr>
          <w:p w14:paraId="121B76C2"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 </w:t>
            </w:r>
          </w:p>
        </w:tc>
        <w:tc>
          <w:tcPr>
            <w:tcW w:w="6038" w:type="dxa"/>
            <w:tcBorders>
              <w:top w:val="single" w:sz="4" w:space="0" w:color="auto"/>
            </w:tcBorders>
            <w:shd w:val="clear" w:color="auto" w:fill="auto"/>
            <w:hideMark/>
          </w:tcPr>
          <w:p w14:paraId="42A7ABE5" w14:textId="77777777" w:rsidR="00445820" w:rsidRPr="009F63C9" w:rsidRDefault="00445820" w:rsidP="00445820">
            <w:pPr>
              <w:rPr>
                <w:rFonts w:ascii="Arial" w:hAnsi="Arial" w:cs="Arial"/>
                <w:b/>
                <w:color w:val="000000"/>
                <w:sz w:val="18"/>
                <w:szCs w:val="18"/>
              </w:rPr>
            </w:pPr>
            <w:r w:rsidRPr="009F63C9">
              <w:rPr>
                <w:rFonts w:ascii="Arial" w:hAnsi="Arial" w:cs="Arial"/>
                <w:b/>
                <w:color w:val="000000"/>
                <w:sz w:val="18"/>
                <w:szCs w:val="18"/>
              </w:rPr>
              <w:t>Kaldıraç oranı</w:t>
            </w:r>
          </w:p>
        </w:tc>
        <w:tc>
          <w:tcPr>
            <w:tcW w:w="1559" w:type="dxa"/>
            <w:tcBorders>
              <w:top w:val="single" w:sz="4" w:space="0" w:color="auto"/>
            </w:tcBorders>
            <w:shd w:val="clear" w:color="auto" w:fill="auto"/>
            <w:noWrap/>
            <w:vAlign w:val="bottom"/>
          </w:tcPr>
          <w:p w14:paraId="357A4B9B" w14:textId="096EFEBB" w:rsidR="00445820" w:rsidRPr="00883F9F" w:rsidRDefault="00445820" w:rsidP="00445820">
            <w:pPr>
              <w:jc w:val="right"/>
              <w:rPr>
                <w:rFonts w:ascii="Arial" w:hAnsi="Arial" w:cs="Arial"/>
                <w:bCs/>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77777777" w:rsidR="00445820" w:rsidRPr="009F63C9" w:rsidRDefault="00445820" w:rsidP="00445820">
            <w:pPr>
              <w:jc w:val="right"/>
              <w:rPr>
                <w:rFonts w:ascii="Arial" w:hAnsi="Arial" w:cs="Arial"/>
                <w:color w:val="000000"/>
                <w:sz w:val="18"/>
                <w:szCs w:val="18"/>
              </w:rPr>
            </w:pPr>
          </w:p>
        </w:tc>
      </w:tr>
      <w:tr w:rsidR="00445820" w:rsidRPr="009F63C9" w14:paraId="6E19E798" w14:textId="77777777" w:rsidTr="00BF51D5">
        <w:trPr>
          <w:trHeight w:val="58"/>
        </w:trPr>
        <w:tc>
          <w:tcPr>
            <w:tcW w:w="341" w:type="dxa"/>
            <w:tcBorders>
              <w:top w:val="single" w:sz="4" w:space="0" w:color="auto"/>
            </w:tcBorders>
            <w:shd w:val="clear" w:color="auto" w:fill="auto"/>
            <w:noWrap/>
          </w:tcPr>
          <w:p w14:paraId="15418204" w14:textId="77777777" w:rsidR="00445820" w:rsidRPr="009F63C9" w:rsidRDefault="00445820" w:rsidP="00445820">
            <w:pPr>
              <w:rPr>
                <w:rFonts w:ascii="Arial" w:hAnsi="Arial" w:cs="Arial"/>
                <w:color w:val="000000"/>
                <w:sz w:val="18"/>
                <w:szCs w:val="18"/>
              </w:rPr>
            </w:pPr>
            <w:r w:rsidRPr="009F63C9">
              <w:rPr>
                <w:rFonts w:ascii="Arial" w:hAnsi="Arial" w:cs="Arial"/>
                <w:color w:val="000000"/>
                <w:sz w:val="18"/>
                <w:szCs w:val="18"/>
              </w:rPr>
              <w:t>15</w:t>
            </w:r>
          </w:p>
        </w:tc>
        <w:tc>
          <w:tcPr>
            <w:tcW w:w="6038" w:type="dxa"/>
            <w:tcBorders>
              <w:top w:val="single" w:sz="4" w:space="0" w:color="auto"/>
            </w:tcBorders>
            <w:shd w:val="clear" w:color="auto" w:fill="auto"/>
          </w:tcPr>
          <w:p w14:paraId="0D25A1FB" w14:textId="77777777" w:rsidR="00445820" w:rsidRPr="009F63C9" w:rsidRDefault="00445820" w:rsidP="00445820">
            <w:pPr>
              <w:rPr>
                <w:rFonts w:ascii="Arial" w:hAnsi="Arial" w:cs="Arial"/>
                <w:b/>
                <w:color w:val="000000"/>
                <w:sz w:val="18"/>
                <w:szCs w:val="18"/>
              </w:rPr>
            </w:pPr>
            <w:r w:rsidRPr="009F63C9">
              <w:rPr>
                <w:rFonts w:ascii="Arial" w:hAnsi="Arial" w:cs="Arial"/>
                <w:color w:val="000000"/>
                <w:sz w:val="18"/>
                <w:szCs w:val="18"/>
              </w:rPr>
              <w:t>Kaldıraç oranı (%)</w:t>
            </w:r>
          </w:p>
        </w:tc>
        <w:tc>
          <w:tcPr>
            <w:tcW w:w="1559" w:type="dxa"/>
            <w:tcBorders>
              <w:top w:val="single" w:sz="4" w:space="0" w:color="auto"/>
            </w:tcBorders>
            <w:shd w:val="clear" w:color="auto" w:fill="auto"/>
            <w:noWrap/>
            <w:vAlign w:val="bottom"/>
          </w:tcPr>
          <w:p w14:paraId="77C3DB71" w14:textId="629B7333" w:rsidR="00445820" w:rsidRPr="00883F9F" w:rsidRDefault="00445820" w:rsidP="00445820">
            <w:pPr>
              <w:jc w:val="right"/>
              <w:rPr>
                <w:rFonts w:ascii="Arial" w:hAnsi="Arial" w:cs="Arial"/>
                <w:bCs/>
                <w:sz w:val="18"/>
                <w:szCs w:val="18"/>
                <w:highlight w:val="yellow"/>
              </w:rPr>
            </w:pPr>
            <w:r>
              <w:rPr>
                <w:rFonts w:ascii="Arial" w:hAnsi="Arial" w:cs="Arial"/>
                <w:color w:val="000000"/>
                <w:sz w:val="18"/>
                <w:szCs w:val="18"/>
              </w:rPr>
              <w:t>6,31</w:t>
            </w:r>
          </w:p>
        </w:tc>
        <w:tc>
          <w:tcPr>
            <w:tcW w:w="1701" w:type="dxa"/>
            <w:tcBorders>
              <w:top w:val="single" w:sz="4" w:space="0" w:color="auto"/>
            </w:tcBorders>
            <w:shd w:val="clear" w:color="auto" w:fill="auto"/>
            <w:noWrap/>
            <w:vAlign w:val="bottom"/>
          </w:tcPr>
          <w:p w14:paraId="2FC68646" w14:textId="77777777" w:rsidR="00445820" w:rsidRPr="009F63C9" w:rsidRDefault="00445820" w:rsidP="00445820">
            <w:pPr>
              <w:jc w:val="right"/>
              <w:rPr>
                <w:rFonts w:ascii="Arial" w:hAnsi="Arial" w:cs="Arial"/>
                <w:color w:val="000000"/>
                <w:sz w:val="18"/>
                <w:szCs w:val="18"/>
              </w:rPr>
            </w:pPr>
            <w:r w:rsidRPr="009F63C9">
              <w:rPr>
                <w:rFonts w:ascii="Arial" w:hAnsi="Arial" w:cs="Arial"/>
                <w:bCs/>
                <w:sz w:val="18"/>
                <w:szCs w:val="18"/>
              </w:rPr>
              <w:t>5,61</w:t>
            </w:r>
          </w:p>
        </w:tc>
      </w:tr>
      <w:tr w:rsidR="00740AEC" w:rsidRPr="009F63C9" w14:paraId="75F35DC2" w14:textId="77777777" w:rsidTr="00BF51D5">
        <w:trPr>
          <w:trHeight w:val="170"/>
        </w:trPr>
        <w:tc>
          <w:tcPr>
            <w:tcW w:w="341" w:type="dxa"/>
            <w:shd w:val="clear" w:color="auto" w:fill="auto"/>
            <w:noWrap/>
            <w:vAlign w:val="bottom"/>
            <w:hideMark/>
          </w:tcPr>
          <w:p w14:paraId="72D6ACF3"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w:t>
            </w:r>
          </w:p>
        </w:tc>
        <w:tc>
          <w:tcPr>
            <w:tcW w:w="6038" w:type="dxa"/>
            <w:shd w:val="clear" w:color="auto" w:fill="auto"/>
            <w:vAlign w:val="bottom"/>
            <w:hideMark/>
          </w:tcPr>
          <w:p w14:paraId="30B5D480" w14:textId="77777777" w:rsidR="00740AEC" w:rsidRPr="009F63C9" w:rsidRDefault="00740AEC" w:rsidP="00740AEC">
            <w:pPr>
              <w:rPr>
                <w:rFonts w:ascii="Arial" w:hAnsi="Arial" w:cs="Arial"/>
                <w:color w:val="000000"/>
                <w:sz w:val="18"/>
                <w:szCs w:val="18"/>
              </w:rPr>
            </w:pPr>
          </w:p>
          <w:p w14:paraId="4AA5ED78" w14:textId="77777777" w:rsidR="00740AEC" w:rsidRPr="009F63C9" w:rsidRDefault="00740AEC" w:rsidP="00740AEC">
            <w:pPr>
              <w:rPr>
                <w:rFonts w:ascii="Arial" w:hAnsi="Arial" w:cs="Arial"/>
                <w:color w:val="000000"/>
                <w:sz w:val="18"/>
                <w:szCs w:val="18"/>
              </w:rPr>
            </w:pPr>
            <w:r w:rsidRPr="009F63C9">
              <w:rPr>
                <w:rFonts w:ascii="Arial" w:hAnsi="Arial" w:cs="Arial"/>
                <w:color w:val="000000"/>
                <w:sz w:val="18"/>
                <w:szCs w:val="18"/>
              </w:rPr>
              <w:t>(*) Üç aylık ortalama tutarlardır.</w:t>
            </w:r>
          </w:p>
        </w:tc>
        <w:tc>
          <w:tcPr>
            <w:tcW w:w="1559" w:type="dxa"/>
            <w:shd w:val="clear" w:color="auto" w:fill="auto"/>
            <w:noWrap/>
            <w:vAlign w:val="bottom"/>
            <w:hideMark/>
          </w:tcPr>
          <w:p w14:paraId="5A93EC8F"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9F63C9" w:rsidRDefault="00740AEC" w:rsidP="0017055E">
            <w:pPr>
              <w:jc w:val="right"/>
              <w:rPr>
                <w:rFonts w:ascii="Arial" w:hAnsi="Arial" w:cs="Arial"/>
                <w:color w:val="000000"/>
                <w:sz w:val="18"/>
                <w:szCs w:val="18"/>
              </w:rPr>
            </w:pPr>
            <w:r w:rsidRPr="009F63C9">
              <w:rPr>
                <w:rFonts w:ascii="Arial" w:hAnsi="Arial" w:cs="Arial"/>
                <w:color w:val="000000"/>
                <w:sz w:val="18"/>
                <w:szCs w:val="18"/>
              </w:rPr>
              <w:t> </w:t>
            </w:r>
          </w:p>
        </w:tc>
      </w:tr>
    </w:tbl>
    <w:p w14:paraId="1460C6B4" w14:textId="77777777" w:rsidR="00F7319C" w:rsidRPr="009F63C9" w:rsidRDefault="00F7319C" w:rsidP="00D6438D">
      <w:pPr>
        <w:spacing w:line="240" w:lineRule="exact"/>
        <w:ind w:left="-567"/>
        <w:jc w:val="both"/>
        <w:outlineLvl w:val="1"/>
        <w:rPr>
          <w:rFonts w:ascii="Arial" w:hAnsi="Arial" w:cs="Arial"/>
          <w:b/>
          <w:sz w:val="20"/>
          <w:szCs w:val="20"/>
        </w:rPr>
      </w:pPr>
    </w:p>
    <w:p w14:paraId="5FB3982B" w14:textId="77777777" w:rsidR="00CB572D" w:rsidRPr="009F63C9" w:rsidRDefault="00CB572D" w:rsidP="00CB572D">
      <w:pPr>
        <w:spacing w:line="240" w:lineRule="exact"/>
        <w:ind w:left="-567"/>
        <w:jc w:val="both"/>
        <w:outlineLvl w:val="1"/>
        <w:rPr>
          <w:rFonts w:ascii="Arial" w:hAnsi="Arial" w:cs="Arial"/>
          <w:b/>
          <w:sz w:val="20"/>
          <w:szCs w:val="20"/>
        </w:rPr>
      </w:pPr>
    </w:p>
    <w:p w14:paraId="07E18CFB" w14:textId="77777777" w:rsidR="00FE2CBB" w:rsidRPr="009F63C9" w:rsidRDefault="00FE2CBB" w:rsidP="00CB572D">
      <w:pPr>
        <w:spacing w:line="240" w:lineRule="exact"/>
        <w:ind w:left="-567"/>
        <w:jc w:val="both"/>
        <w:outlineLvl w:val="1"/>
        <w:rPr>
          <w:rFonts w:ascii="Arial" w:hAnsi="Arial" w:cs="Arial"/>
          <w:b/>
          <w:sz w:val="20"/>
          <w:szCs w:val="20"/>
        </w:rPr>
      </w:pPr>
    </w:p>
    <w:p w14:paraId="72EA271D" w14:textId="77777777" w:rsidR="00FE2CBB" w:rsidRPr="009F63C9" w:rsidRDefault="00FE2CBB" w:rsidP="00CB572D">
      <w:pPr>
        <w:spacing w:line="240" w:lineRule="exact"/>
        <w:ind w:left="-567"/>
        <w:jc w:val="both"/>
        <w:outlineLvl w:val="1"/>
        <w:rPr>
          <w:rFonts w:ascii="Arial" w:hAnsi="Arial" w:cs="Arial"/>
          <w:b/>
          <w:sz w:val="20"/>
          <w:szCs w:val="20"/>
        </w:rPr>
      </w:pPr>
    </w:p>
    <w:p w14:paraId="1BEB6AA4" w14:textId="77777777" w:rsidR="00FE2CBB" w:rsidRPr="009F63C9" w:rsidRDefault="00FE2CBB" w:rsidP="00CB572D">
      <w:pPr>
        <w:spacing w:line="240" w:lineRule="exact"/>
        <w:ind w:left="-567"/>
        <w:jc w:val="both"/>
        <w:outlineLvl w:val="1"/>
        <w:rPr>
          <w:rFonts w:ascii="Arial" w:hAnsi="Arial" w:cs="Arial"/>
          <w:b/>
          <w:sz w:val="20"/>
          <w:szCs w:val="20"/>
        </w:rPr>
      </w:pPr>
    </w:p>
    <w:p w14:paraId="3166C6A8" w14:textId="77777777" w:rsidR="00FE2CBB" w:rsidRPr="009F63C9" w:rsidRDefault="00FE2CBB" w:rsidP="00CB572D">
      <w:pPr>
        <w:spacing w:line="240" w:lineRule="exact"/>
        <w:ind w:left="-567"/>
        <w:jc w:val="both"/>
        <w:outlineLvl w:val="1"/>
        <w:rPr>
          <w:rFonts w:ascii="Arial" w:hAnsi="Arial" w:cs="Arial"/>
          <w:b/>
          <w:sz w:val="20"/>
          <w:szCs w:val="20"/>
        </w:rPr>
      </w:pPr>
    </w:p>
    <w:p w14:paraId="4EDFF3E5" w14:textId="77777777" w:rsidR="00FE2CBB" w:rsidRPr="009F63C9" w:rsidRDefault="00FE2CBB" w:rsidP="00CB572D">
      <w:pPr>
        <w:spacing w:line="240" w:lineRule="exact"/>
        <w:ind w:left="-567"/>
        <w:jc w:val="both"/>
        <w:outlineLvl w:val="1"/>
        <w:rPr>
          <w:rFonts w:ascii="Arial" w:hAnsi="Arial" w:cs="Arial"/>
          <w:b/>
          <w:sz w:val="20"/>
          <w:szCs w:val="20"/>
        </w:rPr>
      </w:pPr>
    </w:p>
    <w:p w14:paraId="009C825E" w14:textId="77777777" w:rsidR="00FE2CBB" w:rsidRPr="009F63C9" w:rsidRDefault="00FE2CBB" w:rsidP="00CB572D">
      <w:pPr>
        <w:spacing w:line="240" w:lineRule="exact"/>
        <w:ind w:left="-567"/>
        <w:jc w:val="both"/>
        <w:outlineLvl w:val="1"/>
        <w:rPr>
          <w:rFonts w:ascii="Arial" w:hAnsi="Arial" w:cs="Arial"/>
          <w:b/>
          <w:sz w:val="20"/>
          <w:szCs w:val="20"/>
        </w:rPr>
      </w:pPr>
    </w:p>
    <w:p w14:paraId="0F421263" w14:textId="77777777" w:rsidR="00FE2CBB" w:rsidRPr="009F63C9" w:rsidRDefault="00FE2CBB" w:rsidP="00CB572D">
      <w:pPr>
        <w:spacing w:line="240" w:lineRule="exact"/>
        <w:ind w:left="-567"/>
        <w:jc w:val="both"/>
        <w:outlineLvl w:val="1"/>
        <w:rPr>
          <w:rFonts w:ascii="Arial" w:hAnsi="Arial" w:cs="Arial"/>
          <w:b/>
          <w:sz w:val="20"/>
          <w:szCs w:val="20"/>
        </w:rPr>
      </w:pPr>
    </w:p>
    <w:p w14:paraId="74C82951" w14:textId="77777777" w:rsidR="00FE2CBB" w:rsidRPr="009F63C9" w:rsidRDefault="00FE2CBB" w:rsidP="00CB572D">
      <w:pPr>
        <w:spacing w:line="240" w:lineRule="exact"/>
        <w:ind w:left="-567"/>
        <w:jc w:val="both"/>
        <w:outlineLvl w:val="1"/>
        <w:rPr>
          <w:rFonts w:ascii="Arial" w:hAnsi="Arial" w:cs="Arial"/>
          <w:b/>
          <w:sz w:val="20"/>
          <w:szCs w:val="20"/>
        </w:rPr>
      </w:pPr>
    </w:p>
    <w:p w14:paraId="3DE60D76" w14:textId="77777777" w:rsidR="00FE2CBB" w:rsidRPr="009F63C9" w:rsidRDefault="00FE2CBB" w:rsidP="00CB572D">
      <w:pPr>
        <w:spacing w:line="240" w:lineRule="exact"/>
        <w:ind w:left="-567"/>
        <w:jc w:val="both"/>
        <w:outlineLvl w:val="1"/>
        <w:rPr>
          <w:rFonts w:ascii="Arial" w:hAnsi="Arial" w:cs="Arial"/>
          <w:b/>
          <w:sz w:val="20"/>
          <w:szCs w:val="20"/>
        </w:rPr>
      </w:pPr>
    </w:p>
    <w:p w14:paraId="3D9F41DB" w14:textId="77777777" w:rsidR="00FE2CBB" w:rsidRPr="009F63C9" w:rsidRDefault="00FE2CBB" w:rsidP="00CB572D">
      <w:pPr>
        <w:spacing w:line="240" w:lineRule="exact"/>
        <w:ind w:left="-567"/>
        <w:jc w:val="both"/>
        <w:outlineLvl w:val="1"/>
        <w:rPr>
          <w:rFonts w:ascii="Arial" w:hAnsi="Arial" w:cs="Arial"/>
          <w:b/>
          <w:sz w:val="20"/>
          <w:szCs w:val="20"/>
        </w:rPr>
      </w:pPr>
    </w:p>
    <w:p w14:paraId="21AE4E2B" w14:textId="77777777" w:rsidR="00FE2CBB" w:rsidRPr="009F63C9" w:rsidRDefault="00FE2CBB" w:rsidP="00CB572D">
      <w:pPr>
        <w:spacing w:line="240" w:lineRule="exact"/>
        <w:ind w:left="-567"/>
        <w:jc w:val="both"/>
        <w:outlineLvl w:val="1"/>
        <w:rPr>
          <w:rFonts w:ascii="Arial" w:hAnsi="Arial" w:cs="Arial"/>
          <w:b/>
          <w:sz w:val="20"/>
          <w:szCs w:val="20"/>
        </w:rPr>
      </w:pPr>
    </w:p>
    <w:p w14:paraId="36F998C5" w14:textId="77777777" w:rsidR="00FE2CBB" w:rsidRPr="009F63C9" w:rsidRDefault="00FE2CBB" w:rsidP="00CB572D">
      <w:pPr>
        <w:spacing w:line="240" w:lineRule="exact"/>
        <w:ind w:left="-567"/>
        <w:jc w:val="both"/>
        <w:outlineLvl w:val="1"/>
        <w:rPr>
          <w:rFonts w:ascii="Arial" w:hAnsi="Arial" w:cs="Arial"/>
          <w:b/>
          <w:sz w:val="20"/>
          <w:szCs w:val="20"/>
        </w:rPr>
      </w:pPr>
    </w:p>
    <w:p w14:paraId="20668C8B" w14:textId="77777777" w:rsidR="00FE2CBB" w:rsidRPr="009F63C9" w:rsidRDefault="00FE2CBB" w:rsidP="00CB572D">
      <w:pPr>
        <w:spacing w:line="240" w:lineRule="exact"/>
        <w:ind w:left="-567"/>
        <w:jc w:val="both"/>
        <w:outlineLvl w:val="1"/>
        <w:rPr>
          <w:rFonts w:ascii="Arial" w:hAnsi="Arial" w:cs="Arial"/>
          <w:b/>
          <w:sz w:val="20"/>
          <w:szCs w:val="20"/>
        </w:rPr>
      </w:pPr>
    </w:p>
    <w:p w14:paraId="192A7535" w14:textId="77777777" w:rsidR="00FE2CBB" w:rsidRPr="009F63C9" w:rsidRDefault="00FE2CBB" w:rsidP="00CB572D">
      <w:pPr>
        <w:spacing w:line="240" w:lineRule="exact"/>
        <w:ind w:left="-567"/>
        <w:jc w:val="both"/>
        <w:outlineLvl w:val="1"/>
        <w:rPr>
          <w:rFonts w:ascii="Arial" w:hAnsi="Arial" w:cs="Arial"/>
          <w:b/>
          <w:sz w:val="20"/>
          <w:szCs w:val="20"/>
        </w:rPr>
      </w:pPr>
    </w:p>
    <w:p w14:paraId="0CDF3B63" w14:textId="77777777" w:rsidR="00FE2CBB" w:rsidRPr="009F63C9" w:rsidRDefault="00FE2CBB" w:rsidP="00CB572D">
      <w:pPr>
        <w:spacing w:line="240" w:lineRule="exact"/>
        <w:ind w:left="-567"/>
        <w:jc w:val="both"/>
        <w:outlineLvl w:val="1"/>
        <w:rPr>
          <w:rFonts w:ascii="Arial" w:hAnsi="Arial" w:cs="Arial"/>
          <w:b/>
          <w:sz w:val="20"/>
          <w:szCs w:val="20"/>
        </w:rPr>
      </w:pPr>
    </w:p>
    <w:p w14:paraId="6AF6033A" w14:textId="77777777" w:rsidR="0075799B" w:rsidRPr="009F63C9" w:rsidRDefault="0075799B">
      <w:pPr>
        <w:rPr>
          <w:rFonts w:ascii="Arial" w:hAnsi="Arial" w:cs="Arial"/>
          <w:b/>
          <w:sz w:val="20"/>
          <w:szCs w:val="20"/>
        </w:rPr>
      </w:pPr>
      <w:r w:rsidRPr="009F63C9">
        <w:rPr>
          <w:rFonts w:ascii="Arial" w:hAnsi="Arial" w:cs="Arial"/>
          <w:b/>
          <w:sz w:val="20"/>
          <w:szCs w:val="20"/>
        </w:rPr>
        <w:br w:type="page"/>
      </w:r>
    </w:p>
    <w:p w14:paraId="7AE6C619" w14:textId="77777777" w:rsidR="00EC3CB7" w:rsidRPr="009F63C9" w:rsidRDefault="00D6438D" w:rsidP="0048215C">
      <w:pPr>
        <w:pStyle w:val="BodyTextIndent"/>
        <w:numPr>
          <w:ilvl w:val="0"/>
          <w:numId w:val="34"/>
        </w:numPr>
        <w:ind w:left="0" w:hanging="567"/>
        <w:rPr>
          <w:rFonts w:ascii="Arial" w:hAnsi="Arial" w:cs="Arial"/>
          <w:b/>
          <w:sz w:val="20"/>
          <w:szCs w:val="20"/>
        </w:rPr>
      </w:pPr>
      <w:r w:rsidRPr="009F63C9">
        <w:rPr>
          <w:rFonts w:ascii="Arial" w:hAnsi="Arial" w:cs="Arial"/>
          <w:b/>
          <w:sz w:val="20"/>
          <w:szCs w:val="20"/>
        </w:rPr>
        <w:t>Risk yönetim</w:t>
      </w:r>
      <w:r w:rsidR="00EC3CB7" w:rsidRPr="009F63C9">
        <w:rPr>
          <w:rFonts w:ascii="Arial" w:hAnsi="Arial" w:cs="Arial"/>
          <w:b/>
          <w:sz w:val="20"/>
          <w:szCs w:val="20"/>
        </w:rPr>
        <w:t>ine ilişkin açıklamalar</w:t>
      </w:r>
    </w:p>
    <w:p w14:paraId="024A9B02" w14:textId="77777777" w:rsidR="00D6438D" w:rsidRPr="009F63C9" w:rsidRDefault="00D6438D" w:rsidP="00D6438D">
      <w:pPr>
        <w:spacing w:line="240" w:lineRule="exact"/>
        <w:ind w:left="-567"/>
        <w:jc w:val="both"/>
        <w:outlineLvl w:val="1"/>
        <w:rPr>
          <w:rFonts w:ascii="Arial" w:hAnsi="Arial" w:cs="Arial"/>
          <w:b/>
          <w:sz w:val="20"/>
          <w:szCs w:val="20"/>
        </w:rPr>
      </w:pPr>
    </w:p>
    <w:p w14:paraId="03293AD3" w14:textId="44019DD1" w:rsidR="00A54296" w:rsidRDefault="00A54296" w:rsidP="00A54296">
      <w:pPr>
        <w:spacing w:line="240" w:lineRule="exact"/>
        <w:jc w:val="both"/>
        <w:outlineLvl w:val="1"/>
        <w:rPr>
          <w:rFonts w:ascii="Arial" w:hAnsi="Arial" w:cs="Arial"/>
          <w:sz w:val="20"/>
          <w:szCs w:val="20"/>
        </w:rPr>
      </w:pPr>
      <w:r w:rsidRPr="009F63C9">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w:t>
      </w:r>
      <w:r w:rsidR="001902F7" w:rsidRPr="009F63C9">
        <w:rPr>
          <w:rFonts w:ascii="Arial" w:hAnsi="Arial" w:cs="Arial"/>
          <w:sz w:val="20"/>
          <w:szCs w:val="20"/>
        </w:rPr>
        <w:t>İ</w:t>
      </w:r>
      <w:r w:rsidRPr="009F63C9">
        <w:rPr>
          <w:rFonts w:ascii="Arial" w:hAnsi="Arial" w:cs="Arial"/>
          <w:sz w:val="20"/>
          <w:szCs w:val="20"/>
        </w:rPr>
        <w:t>DD”) kapsamında hazırlanması gereken tablolar verilmemiştir.</w:t>
      </w:r>
    </w:p>
    <w:p w14:paraId="0D1035BE" w14:textId="652C6113" w:rsidR="00CF5BF5" w:rsidRDefault="00CF5BF5" w:rsidP="00A54296">
      <w:pPr>
        <w:spacing w:line="240" w:lineRule="exact"/>
        <w:jc w:val="both"/>
        <w:outlineLvl w:val="1"/>
        <w:rPr>
          <w:rFonts w:ascii="Arial" w:hAnsi="Arial" w:cs="Arial"/>
          <w:sz w:val="20"/>
          <w:szCs w:val="20"/>
        </w:rPr>
      </w:pPr>
    </w:p>
    <w:p w14:paraId="7294FFA0" w14:textId="56D59716" w:rsidR="00CF5BF5" w:rsidRPr="00CF5BF5" w:rsidRDefault="00CF5BF5" w:rsidP="00CF5BF5">
      <w:pPr>
        <w:spacing w:line="240" w:lineRule="exact"/>
        <w:ind w:left="284" w:hanging="284"/>
        <w:jc w:val="both"/>
        <w:outlineLvl w:val="1"/>
        <w:rPr>
          <w:rFonts w:ascii="Arial" w:hAnsi="Arial" w:cs="Arial"/>
          <w:b/>
          <w:sz w:val="20"/>
          <w:szCs w:val="20"/>
        </w:rPr>
      </w:pPr>
      <w:r w:rsidRPr="00CF5BF5">
        <w:rPr>
          <w:rFonts w:ascii="Arial" w:hAnsi="Arial" w:cs="Arial"/>
          <w:b/>
          <w:sz w:val="20"/>
          <w:szCs w:val="20"/>
        </w:rPr>
        <w:t>a</w:t>
      </w:r>
      <w:r>
        <w:rPr>
          <w:rFonts w:ascii="Arial" w:hAnsi="Arial" w:cs="Arial"/>
          <w:b/>
          <w:sz w:val="20"/>
          <w:szCs w:val="20"/>
        </w:rPr>
        <w:t>)</w:t>
      </w:r>
      <w:r w:rsidRPr="00CF5BF5">
        <w:rPr>
          <w:rFonts w:ascii="Arial" w:hAnsi="Arial" w:cs="Arial"/>
          <w:b/>
          <w:sz w:val="20"/>
          <w:szCs w:val="20"/>
        </w:rPr>
        <w:t xml:space="preserve">   Risk Yönetimi ve Risk Ağırlıklı Tutarlara İlişkin Genel Açıklamalar</w:t>
      </w:r>
    </w:p>
    <w:p w14:paraId="5FC272BD" w14:textId="77777777" w:rsidR="00A54296" w:rsidRPr="009F63C9" w:rsidRDefault="00A54296" w:rsidP="00A54296">
      <w:pPr>
        <w:spacing w:line="240" w:lineRule="exact"/>
        <w:jc w:val="both"/>
        <w:outlineLvl w:val="1"/>
        <w:rPr>
          <w:rFonts w:ascii="Arial" w:hAnsi="Arial" w:cs="Arial"/>
          <w:b/>
          <w:sz w:val="20"/>
          <w:szCs w:val="20"/>
        </w:rPr>
      </w:pPr>
    </w:p>
    <w:p w14:paraId="41B8B571" w14:textId="77777777" w:rsidR="00A54296" w:rsidRPr="009F63C9" w:rsidRDefault="00A54296" w:rsidP="0048215C">
      <w:pPr>
        <w:pStyle w:val="ListParagraph"/>
        <w:numPr>
          <w:ilvl w:val="0"/>
          <w:numId w:val="27"/>
        </w:numPr>
        <w:spacing w:line="240" w:lineRule="exact"/>
        <w:ind w:left="567" w:hanging="283"/>
        <w:jc w:val="both"/>
        <w:outlineLvl w:val="1"/>
        <w:rPr>
          <w:rFonts w:ascii="Arial" w:hAnsi="Arial" w:cs="Arial"/>
          <w:b/>
          <w:sz w:val="20"/>
          <w:szCs w:val="20"/>
        </w:rPr>
      </w:pPr>
      <w:r w:rsidRPr="009F63C9">
        <w:rPr>
          <w:rFonts w:ascii="Arial" w:hAnsi="Arial" w:cs="Arial"/>
          <w:b/>
          <w:sz w:val="20"/>
          <w:szCs w:val="20"/>
        </w:rPr>
        <w:t>Risk ağırlıklı tutarlara genel bakış:</w:t>
      </w:r>
    </w:p>
    <w:p w14:paraId="66157AC1" w14:textId="77777777" w:rsidR="00A54296" w:rsidRPr="009F63C9" w:rsidRDefault="00A54296" w:rsidP="00A54296">
      <w:pPr>
        <w:pStyle w:val="ListParagraph"/>
        <w:spacing w:line="240" w:lineRule="exact"/>
        <w:ind w:left="360"/>
        <w:jc w:val="both"/>
        <w:outlineLvl w:val="1"/>
        <w:rPr>
          <w:rFonts w:ascii="Arial" w:hAnsi="Arial" w:cs="Arial"/>
          <w:b/>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A54296" w:rsidRPr="009F63C9" w14:paraId="1AE366A5" w14:textId="77777777" w:rsidTr="0045430B">
        <w:trPr>
          <w:trHeight w:val="263"/>
        </w:trPr>
        <w:tc>
          <w:tcPr>
            <w:tcW w:w="2964" w:type="dxa"/>
            <w:gridSpan w:val="2"/>
            <w:shd w:val="clear" w:color="auto" w:fill="auto"/>
          </w:tcPr>
          <w:p w14:paraId="61131B9F" w14:textId="77777777" w:rsidR="00A54296" w:rsidRPr="009F63C9" w:rsidRDefault="00A54296" w:rsidP="0045430B">
            <w:pPr>
              <w:spacing w:line="230" w:lineRule="auto"/>
              <w:contextualSpacing/>
              <w:jc w:val="both"/>
              <w:rPr>
                <w:rFonts w:ascii="Arial" w:hAnsi="Arial" w:cs="Arial"/>
                <w:sz w:val="16"/>
                <w:szCs w:val="16"/>
              </w:rPr>
            </w:pPr>
          </w:p>
        </w:tc>
        <w:tc>
          <w:tcPr>
            <w:tcW w:w="2873" w:type="dxa"/>
            <w:shd w:val="clear" w:color="auto" w:fill="auto"/>
          </w:tcPr>
          <w:p w14:paraId="351796FA" w14:textId="77777777" w:rsidR="00A54296" w:rsidRPr="009F63C9" w:rsidRDefault="00A54296" w:rsidP="0045430B">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6507C418" w14:textId="77777777" w:rsidR="00A54296" w:rsidRPr="009F63C9" w:rsidRDefault="00A54296" w:rsidP="0045430B">
            <w:pPr>
              <w:spacing w:line="230" w:lineRule="auto"/>
              <w:contextualSpacing/>
              <w:jc w:val="right"/>
              <w:rPr>
                <w:rFonts w:ascii="Arial" w:hAnsi="Arial" w:cs="Arial"/>
                <w:sz w:val="16"/>
                <w:szCs w:val="16"/>
              </w:rPr>
            </w:pPr>
          </w:p>
          <w:p w14:paraId="75FAAD4C" w14:textId="77777777" w:rsidR="00A54296" w:rsidRPr="009F63C9" w:rsidRDefault="00A54296" w:rsidP="0045430B">
            <w:pPr>
              <w:spacing w:line="230" w:lineRule="auto"/>
              <w:contextualSpacing/>
              <w:jc w:val="right"/>
              <w:rPr>
                <w:rFonts w:ascii="Arial" w:hAnsi="Arial" w:cs="Arial"/>
                <w:sz w:val="16"/>
                <w:szCs w:val="16"/>
              </w:rPr>
            </w:pPr>
          </w:p>
          <w:p w14:paraId="2CD741FC" w14:textId="77777777" w:rsidR="00A54296" w:rsidRPr="009F63C9" w:rsidRDefault="00A54296" w:rsidP="00094358">
            <w:pPr>
              <w:spacing w:line="230" w:lineRule="auto"/>
              <w:contextualSpacing/>
              <w:jc w:val="center"/>
              <w:rPr>
                <w:rFonts w:ascii="Arial" w:hAnsi="Arial" w:cs="Arial"/>
                <w:sz w:val="16"/>
                <w:szCs w:val="16"/>
              </w:rPr>
            </w:pPr>
            <w:r w:rsidRPr="009F63C9">
              <w:rPr>
                <w:rFonts w:ascii="Arial" w:hAnsi="Arial" w:cs="Arial"/>
                <w:sz w:val="16"/>
                <w:szCs w:val="16"/>
              </w:rPr>
              <w:t>Risk Ağırlıklı Tutarlar</w:t>
            </w:r>
          </w:p>
        </w:tc>
        <w:tc>
          <w:tcPr>
            <w:tcW w:w="1115" w:type="dxa"/>
            <w:shd w:val="clear" w:color="auto" w:fill="auto"/>
            <w:vAlign w:val="bottom"/>
          </w:tcPr>
          <w:p w14:paraId="590B204F" w14:textId="77777777" w:rsidR="00A54296" w:rsidRPr="009F63C9" w:rsidRDefault="00A54296" w:rsidP="0045430B">
            <w:pPr>
              <w:spacing w:line="230" w:lineRule="auto"/>
              <w:contextualSpacing/>
              <w:jc w:val="right"/>
              <w:rPr>
                <w:rFonts w:ascii="Arial" w:hAnsi="Arial" w:cs="Arial"/>
                <w:sz w:val="16"/>
                <w:szCs w:val="16"/>
              </w:rPr>
            </w:pPr>
            <w:r w:rsidRPr="009F63C9">
              <w:rPr>
                <w:rFonts w:ascii="Arial" w:hAnsi="Arial" w:cs="Arial"/>
                <w:sz w:val="16"/>
                <w:szCs w:val="16"/>
              </w:rPr>
              <w:t>Asgari sermaye yükümlülüğü</w:t>
            </w:r>
          </w:p>
        </w:tc>
      </w:tr>
      <w:tr w:rsidR="00A54296" w:rsidRPr="009F63C9" w14:paraId="2211735D" w14:textId="77777777" w:rsidTr="0045430B">
        <w:tc>
          <w:tcPr>
            <w:tcW w:w="447" w:type="dxa"/>
            <w:tcBorders>
              <w:top w:val="single" w:sz="4" w:space="0" w:color="auto"/>
              <w:bottom w:val="single" w:sz="4" w:space="0" w:color="auto"/>
            </w:tcBorders>
            <w:shd w:val="clear" w:color="auto" w:fill="auto"/>
          </w:tcPr>
          <w:p w14:paraId="20E589A8" w14:textId="77777777" w:rsidR="00A54296" w:rsidRPr="009F63C9" w:rsidRDefault="00A54296" w:rsidP="0045430B">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20DEB0F9" w14:textId="77777777" w:rsidR="00A54296" w:rsidRPr="009F63C9" w:rsidRDefault="00A54296" w:rsidP="0045430B">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1A380A1D" w14:textId="77777777" w:rsidR="00A54296" w:rsidRPr="009F63C9" w:rsidRDefault="00A54296" w:rsidP="0045430B">
            <w:pPr>
              <w:spacing w:line="230" w:lineRule="auto"/>
              <w:ind w:left="-133"/>
              <w:contextualSpacing/>
              <w:jc w:val="right"/>
              <w:rPr>
                <w:rFonts w:ascii="Arial" w:hAnsi="Arial" w:cs="Arial"/>
                <w:b/>
                <w:sz w:val="16"/>
                <w:szCs w:val="16"/>
              </w:rPr>
            </w:pPr>
            <w:r w:rsidRPr="009F63C9">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72E8C336" w14:textId="77777777" w:rsidR="00A54296" w:rsidRPr="009F63C9" w:rsidRDefault="00A54296" w:rsidP="0045430B">
            <w:pPr>
              <w:spacing w:line="230" w:lineRule="auto"/>
              <w:ind w:left="-108"/>
              <w:contextualSpacing/>
              <w:jc w:val="right"/>
              <w:rPr>
                <w:rFonts w:ascii="Arial" w:hAnsi="Arial" w:cs="Arial"/>
                <w:b/>
                <w:sz w:val="16"/>
                <w:szCs w:val="16"/>
              </w:rPr>
            </w:pPr>
            <w:r w:rsidRPr="009F63C9">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6695F629" w14:textId="77777777" w:rsidR="00A54296" w:rsidRPr="009F63C9" w:rsidRDefault="00A54296" w:rsidP="0045430B">
            <w:pPr>
              <w:spacing w:line="230" w:lineRule="auto"/>
              <w:contextualSpacing/>
              <w:jc w:val="right"/>
              <w:rPr>
                <w:rFonts w:ascii="Arial" w:hAnsi="Arial" w:cs="Arial"/>
                <w:b/>
                <w:sz w:val="16"/>
                <w:szCs w:val="16"/>
              </w:rPr>
            </w:pPr>
            <w:r w:rsidRPr="009F63C9">
              <w:rPr>
                <w:rFonts w:ascii="Arial" w:hAnsi="Arial" w:cs="Arial"/>
                <w:b/>
                <w:sz w:val="16"/>
                <w:szCs w:val="16"/>
              </w:rPr>
              <w:t>Cari Dönem</w:t>
            </w:r>
          </w:p>
        </w:tc>
      </w:tr>
      <w:tr w:rsidR="006B4271" w:rsidRPr="009F63C9" w14:paraId="4B048540" w14:textId="77777777" w:rsidTr="002C6DCF">
        <w:tc>
          <w:tcPr>
            <w:tcW w:w="447" w:type="dxa"/>
            <w:tcBorders>
              <w:top w:val="single" w:sz="4" w:space="0" w:color="auto"/>
            </w:tcBorders>
            <w:shd w:val="clear" w:color="auto" w:fill="auto"/>
          </w:tcPr>
          <w:p w14:paraId="128382E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w:t>
            </w:r>
          </w:p>
        </w:tc>
        <w:tc>
          <w:tcPr>
            <w:tcW w:w="5390" w:type="dxa"/>
            <w:gridSpan w:val="2"/>
            <w:tcBorders>
              <w:top w:val="single" w:sz="4" w:space="0" w:color="auto"/>
            </w:tcBorders>
            <w:shd w:val="clear" w:color="auto" w:fill="auto"/>
          </w:tcPr>
          <w:p w14:paraId="5A421376" w14:textId="5060EEE2"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Kredi riski (karşı taraf kredi riski hariç)</w:t>
            </w:r>
            <w:r>
              <w:rPr>
                <w:rFonts w:ascii="Arial" w:hAnsi="Arial" w:cs="Arial"/>
                <w:sz w:val="16"/>
                <w:szCs w:val="16"/>
              </w:rPr>
              <w:t>*</w:t>
            </w:r>
          </w:p>
        </w:tc>
        <w:tc>
          <w:tcPr>
            <w:tcW w:w="1109" w:type="dxa"/>
            <w:tcBorders>
              <w:top w:val="single" w:sz="4" w:space="0" w:color="auto"/>
            </w:tcBorders>
            <w:shd w:val="clear" w:color="auto" w:fill="auto"/>
            <w:vAlign w:val="bottom"/>
          </w:tcPr>
          <w:p w14:paraId="33F18882" w14:textId="54523083"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13.922.693</w:t>
            </w:r>
          </w:p>
        </w:tc>
        <w:tc>
          <w:tcPr>
            <w:tcW w:w="1276" w:type="dxa"/>
            <w:tcBorders>
              <w:top w:val="single" w:sz="4" w:space="0" w:color="auto"/>
            </w:tcBorders>
            <w:shd w:val="clear" w:color="auto" w:fill="auto"/>
            <w:vAlign w:val="bottom"/>
          </w:tcPr>
          <w:p w14:paraId="540EB99E" w14:textId="58494898"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10.474.487</w:t>
            </w:r>
          </w:p>
        </w:tc>
        <w:tc>
          <w:tcPr>
            <w:tcW w:w="1115" w:type="dxa"/>
            <w:tcBorders>
              <w:top w:val="single" w:sz="4" w:space="0" w:color="auto"/>
            </w:tcBorders>
            <w:shd w:val="clear" w:color="auto" w:fill="auto"/>
            <w:vAlign w:val="bottom"/>
          </w:tcPr>
          <w:p w14:paraId="53F3CCCC" w14:textId="1A72046F"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1.113.815</w:t>
            </w:r>
          </w:p>
        </w:tc>
      </w:tr>
      <w:tr w:rsidR="006B4271" w:rsidRPr="009F63C9" w14:paraId="240DB96C" w14:textId="77777777" w:rsidTr="002C6DCF">
        <w:tc>
          <w:tcPr>
            <w:tcW w:w="447" w:type="dxa"/>
            <w:shd w:val="clear" w:color="auto" w:fill="auto"/>
          </w:tcPr>
          <w:p w14:paraId="0778CB9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w:t>
            </w:r>
          </w:p>
        </w:tc>
        <w:tc>
          <w:tcPr>
            <w:tcW w:w="5390" w:type="dxa"/>
            <w:gridSpan w:val="2"/>
            <w:shd w:val="clear" w:color="auto" w:fill="auto"/>
          </w:tcPr>
          <w:p w14:paraId="4027CD9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5207740C" w14:textId="7C42F430"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13.922.693</w:t>
            </w:r>
          </w:p>
        </w:tc>
        <w:tc>
          <w:tcPr>
            <w:tcW w:w="1276" w:type="dxa"/>
            <w:shd w:val="clear" w:color="auto" w:fill="auto"/>
            <w:vAlign w:val="bottom"/>
          </w:tcPr>
          <w:p w14:paraId="02FBC7CE" w14:textId="39FEBE6B"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10.474.487</w:t>
            </w:r>
          </w:p>
        </w:tc>
        <w:tc>
          <w:tcPr>
            <w:tcW w:w="1115" w:type="dxa"/>
            <w:shd w:val="clear" w:color="auto" w:fill="auto"/>
            <w:vAlign w:val="bottom"/>
          </w:tcPr>
          <w:p w14:paraId="102CDC57" w14:textId="3D044279"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1.113.815</w:t>
            </w:r>
          </w:p>
        </w:tc>
      </w:tr>
      <w:tr w:rsidR="006B4271" w:rsidRPr="009F63C9" w14:paraId="00C07940" w14:textId="77777777" w:rsidTr="002C6DCF">
        <w:tc>
          <w:tcPr>
            <w:tcW w:w="447" w:type="dxa"/>
            <w:shd w:val="clear" w:color="auto" w:fill="auto"/>
          </w:tcPr>
          <w:p w14:paraId="3D8F171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3</w:t>
            </w:r>
          </w:p>
        </w:tc>
        <w:tc>
          <w:tcPr>
            <w:tcW w:w="5390" w:type="dxa"/>
            <w:gridSpan w:val="2"/>
            <w:shd w:val="clear" w:color="auto" w:fill="auto"/>
          </w:tcPr>
          <w:p w14:paraId="357673D3"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İçsel derecelendirmeye dayalı yaklaşım</w:t>
            </w:r>
          </w:p>
        </w:tc>
        <w:tc>
          <w:tcPr>
            <w:tcW w:w="1109" w:type="dxa"/>
            <w:shd w:val="clear" w:color="auto" w:fill="auto"/>
            <w:vAlign w:val="bottom"/>
          </w:tcPr>
          <w:p w14:paraId="1C4639A6" w14:textId="79AADB04"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4D1E6088" w14:textId="717CCD34"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216A2955" w14:textId="56A70879"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27F81758" w14:textId="77777777" w:rsidTr="002C6DCF">
        <w:tc>
          <w:tcPr>
            <w:tcW w:w="447" w:type="dxa"/>
            <w:shd w:val="clear" w:color="auto" w:fill="auto"/>
          </w:tcPr>
          <w:p w14:paraId="72F837C8"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4</w:t>
            </w:r>
          </w:p>
        </w:tc>
        <w:tc>
          <w:tcPr>
            <w:tcW w:w="5390" w:type="dxa"/>
            <w:gridSpan w:val="2"/>
            <w:shd w:val="clear" w:color="auto" w:fill="auto"/>
          </w:tcPr>
          <w:p w14:paraId="3780E1F4"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Karşı taraf kredi riski</w:t>
            </w:r>
          </w:p>
        </w:tc>
        <w:tc>
          <w:tcPr>
            <w:tcW w:w="1109" w:type="dxa"/>
            <w:shd w:val="clear" w:color="auto" w:fill="auto"/>
            <w:vAlign w:val="bottom"/>
          </w:tcPr>
          <w:p w14:paraId="66691B0A" w14:textId="7FEFD166"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75.271</w:t>
            </w:r>
          </w:p>
        </w:tc>
        <w:tc>
          <w:tcPr>
            <w:tcW w:w="1276" w:type="dxa"/>
            <w:shd w:val="clear" w:color="auto" w:fill="auto"/>
            <w:vAlign w:val="bottom"/>
          </w:tcPr>
          <w:p w14:paraId="693F40D2" w14:textId="5F5EDFEC"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42.566</w:t>
            </w:r>
          </w:p>
        </w:tc>
        <w:tc>
          <w:tcPr>
            <w:tcW w:w="1115" w:type="dxa"/>
            <w:shd w:val="clear" w:color="auto" w:fill="auto"/>
            <w:vAlign w:val="bottom"/>
          </w:tcPr>
          <w:p w14:paraId="3AA6B199" w14:textId="6464F09E"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6.022</w:t>
            </w:r>
          </w:p>
        </w:tc>
      </w:tr>
      <w:tr w:rsidR="006B4271" w:rsidRPr="009F63C9" w14:paraId="0FEA0CE5" w14:textId="77777777" w:rsidTr="002C6DCF">
        <w:tc>
          <w:tcPr>
            <w:tcW w:w="447" w:type="dxa"/>
            <w:shd w:val="clear" w:color="auto" w:fill="auto"/>
          </w:tcPr>
          <w:p w14:paraId="73A45FD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5</w:t>
            </w:r>
          </w:p>
        </w:tc>
        <w:tc>
          <w:tcPr>
            <w:tcW w:w="5390" w:type="dxa"/>
            <w:gridSpan w:val="2"/>
            <w:shd w:val="clear" w:color="auto" w:fill="auto"/>
          </w:tcPr>
          <w:p w14:paraId="03FE7369"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Karşı taraf kredi riski için standart yaklaşım</w:t>
            </w:r>
          </w:p>
        </w:tc>
        <w:tc>
          <w:tcPr>
            <w:tcW w:w="1109" w:type="dxa"/>
            <w:shd w:val="clear" w:color="auto" w:fill="auto"/>
            <w:vAlign w:val="bottom"/>
          </w:tcPr>
          <w:p w14:paraId="539E399E" w14:textId="1508081B"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75.271</w:t>
            </w:r>
          </w:p>
        </w:tc>
        <w:tc>
          <w:tcPr>
            <w:tcW w:w="1276" w:type="dxa"/>
            <w:shd w:val="clear" w:color="auto" w:fill="auto"/>
            <w:vAlign w:val="bottom"/>
          </w:tcPr>
          <w:p w14:paraId="78153E42" w14:textId="62E88C49"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42.566</w:t>
            </w:r>
          </w:p>
        </w:tc>
        <w:tc>
          <w:tcPr>
            <w:tcW w:w="1115" w:type="dxa"/>
            <w:shd w:val="clear" w:color="auto" w:fill="auto"/>
            <w:vAlign w:val="bottom"/>
          </w:tcPr>
          <w:p w14:paraId="62025E57" w14:textId="516730B0"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6.022</w:t>
            </w:r>
          </w:p>
        </w:tc>
      </w:tr>
      <w:tr w:rsidR="006B4271" w:rsidRPr="009F63C9" w14:paraId="3F4F1B7C" w14:textId="77777777" w:rsidTr="002C6DCF">
        <w:tc>
          <w:tcPr>
            <w:tcW w:w="447" w:type="dxa"/>
            <w:shd w:val="clear" w:color="auto" w:fill="auto"/>
          </w:tcPr>
          <w:p w14:paraId="20FD6624"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6</w:t>
            </w:r>
          </w:p>
        </w:tc>
        <w:tc>
          <w:tcPr>
            <w:tcW w:w="5390" w:type="dxa"/>
            <w:gridSpan w:val="2"/>
            <w:shd w:val="clear" w:color="auto" w:fill="auto"/>
          </w:tcPr>
          <w:p w14:paraId="3444285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İçsel model yöntemi</w:t>
            </w:r>
          </w:p>
        </w:tc>
        <w:tc>
          <w:tcPr>
            <w:tcW w:w="1109" w:type="dxa"/>
            <w:shd w:val="clear" w:color="auto" w:fill="auto"/>
            <w:vAlign w:val="bottom"/>
          </w:tcPr>
          <w:p w14:paraId="35CCE428" w14:textId="56FC7ED6"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105995BF" w14:textId="512BA519"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57D2713D" w14:textId="31A5DC5D"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10503D3B" w14:textId="77777777" w:rsidTr="002C6DCF">
        <w:tc>
          <w:tcPr>
            <w:tcW w:w="447" w:type="dxa"/>
            <w:shd w:val="clear" w:color="auto" w:fill="auto"/>
          </w:tcPr>
          <w:p w14:paraId="58DE3438"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7</w:t>
            </w:r>
          </w:p>
        </w:tc>
        <w:tc>
          <w:tcPr>
            <w:tcW w:w="5390" w:type="dxa"/>
            <w:gridSpan w:val="2"/>
            <w:shd w:val="clear" w:color="auto" w:fill="auto"/>
          </w:tcPr>
          <w:p w14:paraId="5F862FD1"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39E55F36" w14:textId="5CFD2E67"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2F825EE1" w14:textId="55DBC85E"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377EA36C" w14:textId="00F10613"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23CF8470" w14:textId="77777777" w:rsidTr="002C6DCF">
        <w:tc>
          <w:tcPr>
            <w:tcW w:w="447" w:type="dxa"/>
            <w:shd w:val="clear" w:color="auto" w:fill="auto"/>
          </w:tcPr>
          <w:p w14:paraId="7149AF7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8</w:t>
            </w:r>
          </w:p>
        </w:tc>
        <w:tc>
          <w:tcPr>
            <w:tcW w:w="5390" w:type="dxa"/>
            <w:gridSpan w:val="2"/>
            <w:shd w:val="clear" w:color="auto" w:fill="auto"/>
          </w:tcPr>
          <w:p w14:paraId="32DE2AF3"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KYK’ya yapılan yatırımlar-içerik yöntemi</w:t>
            </w:r>
          </w:p>
        </w:tc>
        <w:tc>
          <w:tcPr>
            <w:tcW w:w="1109" w:type="dxa"/>
            <w:shd w:val="clear" w:color="auto" w:fill="auto"/>
            <w:vAlign w:val="bottom"/>
          </w:tcPr>
          <w:p w14:paraId="10226C58" w14:textId="68E0C267"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13A32B10" w14:textId="3920C61C"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75B7B60A" w14:textId="69851245"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6DA93DED" w14:textId="77777777" w:rsidTr="002C6DCF">
        <w:tc>
          <w:tcPr>
            <w:tcW w:w="447" w:type="dxa"/>
            <w:shd w:val="clear" w:color="auto" w:fill="auto"/>
          </w:tcPr>
          <w:p w14:paraId="6B187841"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9</w:t>
            </w:r>
          </w:p>
        </w:tc>
        <w:tc>
          <w:tcPr>
            <w:tcW w:w="5390" w:type="dxa"/>
            <w:gridSpan w:val="2"/>
            <w:shd w:val="clear" w:color="auto" w:fill="auto"/>
          </w:tcPr>
          <w:p w14:paraId="24CA3EF7"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 xml:space="preserve">KYK’ya yapılan yatırımlar-izahname yöntemi </w:t>
            </w:r>
          </w:p>
        </w:tc>
        <w:tc>
          <w:tcPr>
            <w:tcW w:w="1109" w:type="dxa"/>
            <w:shd w:val="clear" w:color="auto" w:fill="auto"/>
            <w:vAlign w:val="bottom"/>
          </w:tcPr>
          <w:p w14:paraId="7DDE4C30" w14:textId="2FDC6A82"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5.736</w:t>
            </w:r>
          </w:p>
        </w:tc>
        <w:tc>
          <w:tcPr>
            <w:tcW w:w="1276" w:type="dxa"/>
            <w:shd w:val="clear" w:color="auto" w:fill="auto"/>
            <w:vAlign w:val="bottom"/>
          </w:tcPr>
          <w:p w14:paraId="541DD20F" w14:textId="05E44C7B"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5.047</w:t>
            </w:r>
          </w:p>
        </w:tc>
        <w:tc>
          <w:tcPr>
            <w:tcW w:w="1115" w:type="dxa"/>
            <w:shd w:val="clear" w:color="auto" w:fill="auto"/>
            <w:vAlign w:val="bottom"/>
          </w:tcPr>
          <w:p w14:paraId="171076C6" w14:textId="6A69FD7A"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459</w:t>
            </w:r>
          </w:p>
        </w:tc>
      </w:tr>
      <w:tr w:rsidR="006B4271" w:rsidRPr="009F63C9" w14:paraId="0E78A001" w14:textId="77777777" w:rsidTr="002C6DCF">
        <w:tc>
          <w:tcPr>
            <w:tcW w:w="447" w:type="dxa"/>
            <w:shd w:val="clear" w:color="auto" w:fill="auto"/>
          </w:tcPr>
          <w:p w14:paraId="10B9AF8D"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10</w:t>
            </w:r>
          </w:p>
        </w:tc>
        <w:tc>
          <w:tcPr>
            <w:tcW w:w="5390" w:type="dxa"/>
            <w:gridSpan w:val="2"/>
            <w:shd w:val="clear" w:color="auto" w:fill="auto"/>
          </w:tcPr>
          <w:p w14:paraId="3E9070D7"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 xml:space="preserve">KYK’ya yapılan yatırımlar-%1250 risk ağırlığı yöntemi </w:t>
            </w:r>
          </w:p>
        </w:tc>
        <w:tc>
          <w:tcPr>
            <w:tcW w:w="1109" w:type="dxa"/>
            <w:shd w:val="clear" w:color="auto" w:fill="auto"/>
            <w:vAlign w:val="bottom"/>
          </w:tcPr>
          <w:p w14:paraId="4645BFEC" w14:textId="249B516C"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7CE09613" w14:textId="3BC7DA35"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4EEA52D5" w14:textId="2615828F"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4436A751" w14:textId="77777777" w:rsidTr="002C6DCF">
        <w:tc>
          <w:tcPr>
            <w:tcW w:w="447" w:type="dxa"/>
            <w:shd w:val="clear" w:color="auto" w:fill="auto"/>
          </w:tcPr>
          <w:p w14:paraId="449F0C0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11</w:t>
            </w:r>
          </w:p>
        </w:tc>
        <w:tc>
          <w:tcPr>
            <w:tcW w:w="5390" w:type="dxa"/>
            <w:gridSpan w:val="2"/>
            <w:shd w:val="clear" w:color="auto" w:fill="auto"/>
          </w:tcPr>
          <w:p w14:paraId="249DFF5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Takas riski</w:t>
            </w:r>
          </w:p>
        </w:tc>
        <w:tc>
          <w:tcPr>
            <w:tcW w:w="1109" w:type="dxa"/>
            <w:shd w:val="clear" w:color="auto" w:fill="auto"/>
            <w:vAlign w:val="bottom"/>
          </w:tcPr>
          <w:p w14:paraId="5C59F51D" w14:textId="183C3069"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021D3613" w14:textId="25590979"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35B036E4" w14:textId="4E6B6914"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287200F2" w14:textId="77777777" w:rsidTr="002C6DCF">
        <w:tc>
          <w:tcPr>
            <w:tcW w:w="447" w:type="dxa"/>
            <w:shd w:val="clear" w:color="auto" w:fill="auto"/>
          </w:tcPr>
          <w:p w14:paraId="7FBD9AC6"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12</w:t>
            </w:r>
          </w:p>
        </w:tc>
        <w:tc>
          <w:tcPr>
            <w:tcW w:w="5390" w:type="dxa"/>
            <w:gridSpan w:val="2"/>
            <w:shd w:val="clear" w:color="auto" w:fill="auto"/>
          </w:tcPr>
          <w:p w14:paraId="27E7A1A8"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Bankacılık hesaplarındaki menkul kıymetleştirme pozisyonları</w:t>
            </w:r>
          </w:p>
        </w:tc>
        <w:tc>
          <w:tcPr>
            <w:tcW w:w="1109" w:type="dxa"/>
            <w:shd w:val="clear" w:color="auto" w:fill="auto"/>
            <w:vAlign w:val="bottom"/>
          </w:tcPr>
          <w:p w14:paraId="7C316A17" w14:textId="7417A342"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0EC0002D" w14:textId="272599C2"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76D36FB9" w14:textId="0011216A"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68FE3CAE" w14:textId="77777777" w:rsidTr="002C6DCF">
        <w:tc>
          <w:tcPr>
            <w:tcW w:w="447" w:type="dxa"/>
            <w:shd w:val="clear" w:color="auto" w:fill="auto"/>
          </w:tcPr>
          <w:p w14:paraId="389B1DC1"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13</w:t>
            </w:r>
          </w:p>
        </w:tc>
        <w:tc>
          <w:tcPr>
            <w:tcW w:w="5390" w:type="dxa"/>
            <w:gridSpan w:val="2"/>
            <w:shd w:val="clear" w:color="auto" w:fill="auto"/>
          </w:tcPr>
          <w:p w14:paraId="31D146C9"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 xml:space="preserve">İDD derecelendirmeye dayalı yaklaşım </w:t>
            </w:r>
          </w:p>
        </w:tc>
        <w:tc>
          <w:tcPr>
            <w:tcW w:w="1109" w:type="dxa"/>
            <w:shd w:val="clear" w:color="auto" w:fill="auto"/>
            <w:vAlign w:val="bottom"/>
          </w:tcPr>
          <w:p w14:paraId="44956669" w14:textId="0D5C59E5"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3286985F" w14:textId="4738C098"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70904043" w14:textId="060F4D61"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2CDC4935" w14:textId="77777777" w:rsidTr="002C6DCF">
        <w:tc>
          <w:tcPr>
            <w:tcW w:w="447" w:type="dxa"/>
            <w:shd w:val="clear" w:color="auto" w:fill="auto"/>
          </w:tcPr>
          <w:p w14:paraId="7C6AC03D"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14</w:t>
            </w:r>
          </w:p>
        </w:tc>
        <w:tc>
          <w:tcPr>
            <w:tcW w:w="5390" w:type="dxa"/>
            <w:gridSpan w:val="2"/>
            <w:shd w:val="clear" w:color="auto" w:fill="auto"/>
          </w:tcPr>
          <w:p w14:paraId="265DECFB"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İDD denetim otoritesi formülü yaklaşımı</w:t>
            </w:r>
          </w:p>
        </w:tc>
        <w:tc>
          <w:tcPr>
            <w:tcW w:w="1109" w:type="dxa"/>
            <w:shd w:val="clear" w:color="auto" w:fill="auto"/>
            <w:vAlign w:val="bottom"/>
          </w:tcPr>
          <w:p w14:paraId="7C5926BB" w14:textId="08DB9D5B"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032FD411" w14:textId="69B913CA"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5CE734AA" w14:textId="7D0E5EF7"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17AC66C4" w14:textId="77777777" w:rsidTr="002C6DCF">
        <w:tc>
          <w:tcPr>
            <w:tcW w:w="447" w:type="dxa"/>
            <w:shd w:val="clear" w:color="auto" w:fill="auto"/>
          </w:tcPr>
          <w:p w14:paraId="19F152DE"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15</w:t>
            </w:r>
          </w:p>
        </w:tc>
        <w:tc>
          <w:tcPr>
            <w:tcW w:w="5390" w:type="dxa"/>
            <w:gridSpan w:val="2"/>
            <w:shd w:val="clear" w:color="auto" w:fill="auto"/>
          </w:tcPr>
          <w:p w14:paraId="5A04D59B"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Standart basitleştirilmiş denetim otoritesi formülü yaklaşımı</w:t>
            </w:r>
          </w:p>
        </w:tc>
        <w:tc>
          <w:tcPr>
            <w:tcW w:w="1109" w:type="dxa"/>
            <w:shd w:val="clear" w:color="auto" w:fill="auto"/>
            <w:vAlign w:val="bottom"/>
          </w:tcPr>
          <w:p w14:paraId="068375AD" w14:textId="17A572BF"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7C462391" w14:textId="08D3F613"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29CF7AF2" w14:textId="531D2E5E"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4001AF8F" w14:textId="77777777" w:rsidTr="002C6DCF">
        <w:tc>
          <w:tcPr>
            <w:tcW w:w="447" w:type="dxa"/>
            <w:shd w:val="clear" w:color="auto" w:fill="auto"/>
          </w:tcPr>
          <w:p w14:paraId="4BEF204E"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16</w:t>
            </w:r>
          </w:p>
        </w:tc>
        <w:tc>
          <w:tcPr>
            <w:tcW w:w="5390" w:type="dxa"/>
            <w:gridSpan w:val="2"/>
            <w:shd w:val="clear" w:color="auto" w:fill="auto"/>
          </w:tcPr>
          <w:p w14:paraId="2FB72588"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Piyasa riski</w:t>
            </w:r>
          </w:p>
        </w:tc>
        <w:tc>
          <w:tcPr>
            <w:tcW w:w="1109" w:type="dxa"/>
            <w:shd w:val="clear" w:color="auto" w:fill="auto"/>
            <w:vAlign w:val="bottom"/>
          </w:tcPr>
          <w:p w14:paraId="20279A0A" w14:textId="5F0B805A"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291.545</w:t>
            </w:r>
          </w:p>
        </w:tc>
        <w:tc>
          <w:tcPr>
            <w:tcW w:w="1276" w:type="dxa"/>
            <w:shd w:val="clear" w:color="auto" w:fill="auto"/>
            <w:vAlign w:val="bottom"/>
          </w:tcPr>
          <w:p w14:paraId="2A4D3DFD" w14:textId="46A17307"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98.790</w:t>
            </w:r>
          </w:p>
        </w:tc>
        <w:tc>
          <w:tcPr>
            <w:tcW w:w="1115" w:type="dxa"/>
            <w:shd w:val="clear" w:color="auto" w:fill="auto"/>
            <w:vAlign w:val="bottom"/>
          </w:tcPr>
          <w:p w14:paraId="704FC9E8" w14:textId="149C3255"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23.324</w:t>
            </w:r>
          </w:p>
        </w:tc>
      </w:tr>
      <w:tr w:rsidR="006B4271" w:rsidRPr="009F63C9" w14:paraId="4B7B02D2" w14:textId="77777777" w:rsidTr="002C6DCF">
        <w:tc>
          <w:tcPr>
            <w:tcW w:w="447" w:type="dxa"/>
            <w:shd w:val="clear" w:color="auto" w:fill="auto"/>
          </w:tcPr>
          <w:p w14:paraId="1BB8D88B"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17</w:t>
            </w:r>
          </w:p>
        </w:tc>
        <w:tc>
          <w:tcPr>
            <w:tcW w:w="5390" w:type="dxa"/>
            <w:gridSpan w:val="2"/>
            <w:shd w:val="clear" w:color="auto" w:fill="auto"/>
          </w:tcPr>
          <w:p w14:paraId="1D580CF0"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 xml:space="preserve"> Standart yaklaşım</w:t>
            </w:r>
          </w:p>
        </w:tc>
        <w:tc>
          <w:tcPr>
            <w:tcW w:w="1109" w:type="dxa"/>
            <w:shd w:val="clear" w:color="auto" w:fill="auto"/>
            <w:vAlign w:val="bottom"/>
          </w:tcPr>
          <w:p w14:paraId="55F50EC1" w14:textId="7DACED05"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291.545</w:t>
            </w:r>
          </w:p>
        </w:tc>
        <w:tc>
          <w:tcPr>
            <w:tcW w:w="1276" w:type="dxa"/>
            <w:shd w:val="clear" w:color="auto" w:fill="auto"/>
            <w:vAlign w:val="bottom"/>
          </w:tcPr>
          <w:p w14:paraId="3543EB77" w14:textId="56C4F809"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98.790</w:t>
            </w:r>
          </w:p>
        </w:tc>
        <w:tc>
          <w:tcPr>
            <w:tcW w:w="1115" w:type="dxa"/>
            <w:shd w:val="clear" w:color="auto" w:fill="auto"/>
            <w:vAlign w:val="bottom"/>
          </w:tcPr>
          <w:p w14:paraId="09ACF68C" w14:textId="0890BAB5"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23.324</w:t>
            </w:r>
          </w:p>
        </w:tc>
      </w:tr>
      <w:tr w:rsidR="006B4271" w:rsidRPr="009F63C9" w14:paraId="663FD47D" w14:textId="77777777" w:rsidTr="002C6DCF">
        <w:tc>
          <w:tcPr>
            <w:tcW w:w="447" w:type="dxa"/>
            <w:shd w:val="clear" w:color="auto" w:fill="auto"/>
          </w:tcPr>
          <w:p w14:paraId="49280157"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18</w:t>
            </w:r>
          </w:p>
        </w:tc>
        <w:tc>
          <w:tcPr>
            <w:tcW w:w="5390" w:type="dxa"/>
            <w:gridSpan w:val="2"/>
            <w:shd w:val="clear" w:color="auto" w:fill="auto"/>
          </w:tcPr>
          <w:p w14:paraId="1EC83249"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 xml:space="preserve"> İçsel model yaklaşımları</w:t>
            </w:r>
          </w:p>
        </w:tc>
        <w:tc>
          <w:tcPr>
            <w:tcW w:w="1109" w:type="dxa"/>
            <w:shd w:val="clear" w:color="auto" w:fill="auto"/>
            <w:vAlign w:val="bottom"/>
          </w:tcPr>
          <w:p w14:paraId="013DDF88" w14:textId="22E136DC"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c>
          <w:tcPr>
            <w:tcW w:w="1276" w:type="dxa"/>
            <w:shd w:val="clear" w:color="auto" w:fill="auto"/>
            <w:vAlign w:val="bottom"/>
          </w:tcPr>
          <w:p w14:paraId="3DB5230C" w14:textId="0B89F084"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w:t>
            </w:r>
          </w:p>
        </w:tc>
        <w:tc>
          <w:tcPr>
            <w:tcW w:w="1115" w:type="dxa"/>
            <w:shd w:val="clear" w:color="auto" w:fill="auto"/>
            <w:vAlign w:val="bottom"/>
          </w:tcPr>
          <w:p w14:paraId="690E5781" w14:textId="3AD07A3C"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w:t>
            </w:r>
          </w:p>
        </w:tc>
      </w:tr>
      <w:tr w:rsidR="006B4271" w:rsidRPr="009F63C9" w14:paraId="72201136" w14:textId="77777777" w:rsidTr="002C6DCF">
        <w:tc>
          <w:tcPr>
            <w:tcW w:w="447" w:type="dxa"/>
            <w:shd w:val="clear" w:color="auto" w:fill="auto"/>
          </w:tcPr>
          <w:p w14:paraId="39C7BD71"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19</w:t>
            </w:r>
          </w:p>
        </w:tc>
        <w:tc>
          <w:tcPr>
            <w:tcW w:w="5390" w:type="dxa"/>
            <w:gridSpan w:val="2"/>
            <w:shd w:val="clear" w:color="auto" w:fill="auto"/>
          </w:tcPr>
          <w:p w14:paraId="3EBB5F75"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Operasyonel risk</w:t>
            </w:r>
          </w:p>
        </w:tc>
        <w:tc>
          <w:tcPr>
            <w:tcW w:w="1109" w:type="dxa"/>
            <w:shd w:val="clear" w:color="auto" w:fill="auto"/>
            <w:vAlign w:val="bottom"/>
          </w:tcPr>
          <w:p w14:paraId="3549E951" w14:textId="0A12AA4E" w:rsidR="006B4271" w:rsidRPr="006B4271" w:rsidRDefault="00CC1D53" w:rsidP="006B4271">
            <w:pPr>
              <w:jc w:val="right"/>
              <w:rPr>
                <w:rFonts w:ascii="Arial" w:hAnsi="Arial" w:cs="Arial"/>
                <w:color w:val="000000"/>
                <w:sz w:val="16"/>
                <w:szCs w:val="16"/>
              </w:rPr>
            </w:pPr>
            <w:r>
              <w:rPr>
                <w:rFonts w:ascii="Arial" w:hAnsi="Arial" w:cs="Arial"/>
                <w:color w:val="000000"/>
                <w:sz w:val="16"/>
                <w:szCs w:val="16"/>
              </w:rPr>
              <w:t>950.826</w:t>
            </w:r>
          </w:p>
        </w:tc>
        <w:tc>
          <w:tcPr>
            <w:tcW w:w="1276" w:type="dxa"/>
            <w:shd w:val="clear" w:color="auto" w:fill="auto"/>
            <w:vAlign w:val="bottom"/>
          </w:tcPr>
          <w:p w14:paraId="6F888BC9" w14:textId="6812432D"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546.744</w:t>
            </w:r>
          </w:p>
        </w:tc>
        <w:tc>
          <w:tcPr>
            <w:tcW w:w="1115" w:type="dxa"/>
            <w:shd w:val="clear" w:color="auto" w:fill="auto"/>
            <w:vAlign w:val="bottom"/>
          </w:tcPr>
          <w:p w14:paraId="6467832C" w14:textId="4E4CFD8D"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76.066</w:t>
            </w:r>
          </w:p>
        </w:tc>
      </w:tr>
      <w:tr w:rsidR="006B4271" w:rsidRPr="009F63C9" w14:paraId="781414E3" w14:textId="77777777" w:rsidTr="002C6DCF">
        <w:tc>
          <w:tcPr>
            <w:tcW w:w="447" w:type="dxa"/>
            <w:shd w:val="clear" w:color="auto" w:fill="auto"/>
          </w:tcPr>
          <w:p w14:paraId="534149D7"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20</w:t>
            </w:r>
          </w:p>
        </w:tc>
        <w:tc>
          <w:tcPr>
            <w:tcW w:w="5390" w:type="dxa"/>
            <w:gridSpan w:val="2"/>
            <w:shd w:val="clear" w:color="auto" w:fill="auto"/>
          </w:tcPr>
          <w:p w14:paraId="0ABA9573"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Temel gösterge yaklaşımı</w:t>
            </w:r>
          </w:p>
        </w:tc>
        <w:tc>
          <w:tcPr>
            <w:tcW w:w="1109" w:type="dxa"/>
            <w:shd w:val="clear" w:color="auto" w:fill="auto"/>
            <w:vAlign w:val="bottom"/>
          </w:tcPr>
          <w:p w14:paraId="3304162C" w14:textId="27F3423A" w:rsidR="006B4271" w:rsidRPr="006B4271" w:rsidRDefault="00CC1D53" w:rsidP="006B4271">
            <w:pPr>
              <w:jc w:val="right"/>
              <w:rPr>
                <w:rFonts w:ascii="Arial" w:hAnsi="Arial" w:cs="Arial"/>
                <w:color w:val="000000"/>
                <w:sz w:val="16"/>
                <w:szCs w:val="16"/>
              </w:rPr>
            </w:pPr>
            <w:r>
              <w:rPr>
                <w:rFonts w:ascii="Arial" w:hAnsi="Arial" w:cs="Arial"/>
                <w:color w:val="000000"/>
                <w:sz w:val="16"/>
                <w:szCs w:val="16"/>
              </w:rPr>
              <w:t>950.826</w:t>
            </w:r>
          </w:p>
        </w:tc>
        <w:tc>
          <w:tcPr>
            <w:tcW w:w="1276" w:type="dxa"/>
            <w:shd w:val="clear" w:color="auto" w:fill="auto"/>
            <w:vAlign w:val="bottom"/>
          </w:tcPr>
          <w:p w14:paraId="3ED37512" w14:textId="4E43833F" w:rsidR="006B4271" w:rsidRPr="00B24E50" w:rsidRDefault="006B4271" w:rsidP="006B4271">
            <w:pPr>
              <w:jc w:val="right"/>
              <w:rPr>
                <w:rFonts w:ascii="Arial" w:hAnsi="Arial" w:cs="Arial"/>
                <w:color w:val="000000"/>
                <w:sz w:val="16"/>
                <w:szCs w:val="16"/>
              </w:rPr>
            </w:pPr>
            <w:r w:rsidRPr="00B24E50">
              <w:rPr>
                <w:rFonts w:ascii="Arial" w:hAnsi="Arial" w:cs="Arial"/>
                <w:color w:val="000000"/>
                <w:sz w:val="16"/>
                <w:szCs w:val="16"/>
              </w:rPr>
              <w:t>546.744</w:t>
            </w:r>
          </w:p>
        </w:tc>
        <w:tc>
          <w:tcPr>
            <w:tcW w:w="1115" w:type="dxa"/>
            <w:shd w:val="clear" w:color="auto" w:fill="auto"/>
            <w:vAlign w:val="bottom"/>
          </w:tcPr>
          <w:p w14:paraId="513EFA45" w14:textId="14529D98" w:rsidR="006B4271" w:rsidRPr="006B4271" w:rsidRDefault="006B4271" w:rsidP="006B4271">
            <w:pPr>
              <w:jc w:val="right"/>
              <w:rPr>
                <w:rFonts w:ascii="Arial" w:hAnsi="Arial" w:cs="Arial"/>
                <w:color w:val="000000"/>
                <w:sz w:val="16"/>
                <w:szCs w:val="16"/>
              </w:rPr>
            </w:pPr>
            <w:r w:rsidRPr="006B4271">
              <w:rPr>
                <w:rFonts w:ascii="Arial" w:hAnsi="Arial" w:cs="Arial"/>
                <w:color w:val="000000"/>
                <w:sz w:val="16"/>
                <w:szCs w:val="16"/>
              </w:rPr>
              <w:t>76.066</w:t>
            </w:r>
          </w:p>
        </w:tc>
      </w:tr>
      <w:tr w:rsidR="006B4271" w:rsidRPr="009F63C9" w14:paraId="57EE787D" w14:textId="77777777" w:rsidTr="002C6DCF">
        <w:tc>
          <w:tcPr>
            <w:tcW w:w="447" w:type="dxa"/>
            <w:shd w:val="clear" w:color="auto" w:fill="auto"/>
          </w:tcPr>
          <w:p w14:paraId="357230E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21</w:t>
            </w:r>
          </w:p>
        </w:tc>
        <w:tc>
          <w:tcPr>
            <w:tcW w:w="5390" w:type="dxa"/>
            <w:gridSpan w:val="2"/>
            <w:shd w:val="clear" w:color="auto" w:fill="auto"/>
          </w:tcPr>
          <w:p w14:paraId="78CB62F0"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Standart yaklaşım</w:t>
            </w:r>
          </w:p>
        </w:tc>
        <w:tc>
          <w:tcPr>
            <w:tcW w:w="1109" w:type="dxa"/>
            <w:shd w:val="clear" w:color="auto" w:fill="auto"/>
            <w:vAlign w:val="bottom"/>
          </w:tcPr>
          <w:p w14:paraId="2D9F7A8A" w14:textId="484F6C91"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c>
          <w:tcPr>
            <w:tcW w:w="1276" w:type="dxa"/>
            <w:shd w:val="clear" w:color="auto" w:fill="auto"/>
            <w:vAlign w:val="bottom"/>
          </w:tcPr>
          <w:p w14:paraId="5A2CC298" w14:textId="1447D740" w:rsidR="006B4271" w:rsidRPr="00B24E50" w:rsidRDefault="006B4271" w:rsidP="006B4271">
            <w:pPr>
              <w:spacing w:line="230" w:lineRule="auto"/>
              <w:contextualSpacing/>
              <w:jc w:val="right"/>
              <w:rPr>
                <w:rFonts w:ascii="Arial" w:hAnsi="Arial" w:cs="Arial"/>
                <w:sz w:val="16"/>
                <w:szCs w:val="16"/>
              </w:rPr>
            </w:pPr>
            <w:r w:rsidRPr="00B24E50">
              <w:rPr>
                <w:rFonts w:ascii="Arial" w:hAnsi="Arial" w:cs="Arial"/>
                <w:sz w:val="16"/>
                <w:szCs w:val="16"/>
              </w:rPr>
              <w:t>-</w:t>
            </w:r>
          </w:p>
        </w:tc>
        <w:tc>
          <w:tcPr>
            <w:tcW w:w="1115" w:type="dxa"/>
            <w:shd w:val="clear" w:color="auto" w:fill="auto"/>
            <w:vAlign w:val="bottom"/>
          </w:tcPr>
          <w:p w14:paraId="02321F7C" w14:textId="511B1344"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r>
      <w:tr w:rsidR="006B4271" w:rsidRPr="009F63C9" w14:paraId="33038787" w14:textId="77777777" w:rsidTr="002C6DCF">
        <w:tc>
          <w:tcPr>
            <w:tcW w:w="447" w:type="dxa"/>
            <w:shd w:val="clear" w:color="auto" w:fill="auto"/>
          </w:tcPr>
          <w:p w14:paraId="72914633"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22</w:t>
            </w:r>
          </w:p>
        </w:tc>
        <w:tc>
          <w:tcPr>
            <w:tcW w:w="5390" w:type="dxa"/>
            <w:gridSpan w:val="2"/>
            <w:shd w:val="clear" w:color="auto" w:fill="auto"/>
          </w:tcPr>
          <w:p w14:paraId="4A3F0DDC"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İleri ölçüm yaklaşımı</w:t>
            </w:r>
          </w:p>
        </w:tc>
        <w:tc>
          <w:tcPr>
            <w:tcW w:w="1109" w:type="dxa"/>
            <w:shd w:val="clear" w:color="auto" w:fill="auto"/>
            <w:vAlign w:val="bottom"/>
          </w:tcPr>
          <w:p w14:paraId="70038A29" w14:textId="14F132F0"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c>
          <w:tcPr>
            <w:tcW w:w="1276" w:type="dxa"/>
            <w:shd w:val="clear" w:color="auto" w:fill="auto"/>
            <w:vAlign w:val="bottom"/>
          </w:tcPr>
          <w:p w14:paraId="52D82D8C" w14:textId="4A8AE878" w:rsidR="006B4271" w:rsidRPr="00B24E50" w:rsidRDefault="006B4271" w:rsidP="006B4271">
            <w:pPr>
              <w:spacing w:line="230" w:lineRule="auto"/>
              <w:contextualSpacing/>
              <w:jc w:val="right"/>
              <w:rPr>
                <w:rFonts w:ascii="Arial" w:hAnsi="Arial" w:cs="Arial"/>
                <w:sz w:val="16"/>
                <w:szCs w:val="16"/>
              </w:rPr>
            </w:pPr>
            <w:r w:rsidRPr="00B24E50">
              <w:rPr>
                <w:rFonts w:ascii="Arial" w:hAnsi="Arial" w:cs="Arial"/>
                <w:sz w:val="16"/>
                <w:szCs w:val="16"/>
              </w:rPr>
              <w:t>-</w:t>
            </w:r>
          </w:p>
        </w:tc>
        <w:tc>
          <w:tcPr>
            <w:tcW w:w="1115" w:type="dxa"/>
            <w:shd w:val="clear" w:color="auto" w:fill="auto"/>
            <w:vAlign w:val="bottom"/>
          </w:tcPr>
          <w:p w14:paraId="4A582801" w14:textId="37D1E152"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r>
      <w:tr w:rsidR="006B4271" w:rsidRPr="009F63C9" w14:paraId="651ED402" w14:textId="77777777" w:rsidTr="002C6DCF">
        <w:tc>
          <w:tcPr>
            <w:tcW w:w="447" w:type="dxa"/>
            <w:shd w:val="clear" w:color="auto" w:fill="auto"/>
          </w:tcPr>
          <w:p w14:paraId="297325BA"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23</w:t>
            </w:r>
          </w:p>
        </w:tc>
        <w:tc>
          <w:tcPr>
            <w:tcW w:w="5390" w:type="dxa"/>
            <w:gridSpan w:val="2"/>
            <w:shd w:val="clear" w:color="auto" w:fill="auto"/>
          </w:tcPr>
          <w:p w14:paraId="417B28B0"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Özkaynaklardan indirim eşiklerinin altındaki tutarlar (%250 risk ağırlığına tabi)</w:t>
            </w:r>
          </w:p>
        </w:tc>
        <w:tc>
          <w:tcPr>
            <w:tcW w:w="1109" w:type="dxa"/>
            <w:shd w:val="clear" w:color="auto" w:fill="auto"/>
            <w:vAlign w:val="bottom"/>
          </w:tcPr>
          <w:p w14:paraId="2CD4B2CB" w14:textId="0A81DF95"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c>
          <w:tcPr>
            <w:tcW w:w="1276" w:type="dxa"/>
            <w:shd w:val="clear" w:color="auto" w:fill="auto"/>
            <w:vAlign w:val="bottom"/>
          </w:tcPr>
          <w:p w14:paraId="76DBDAD4" w14:textId="6FAEBE3A" w:rsidR="006B4271" w:rsidRPr="00B24E50" w:rsidRDefault="006B4271" w:rsidP="006B4271">
            <w:pPr>
              <w:spacing w:line="230" w:lineRule="auto"/>
              <w:contextualSpacing/>
              <w:jc w:val="right"/>
              <w:rPr>
                <w:rFonts w:ascii="Arial" w:hAnsi="Arial" w:cs="Arial"/>
                <w:sz w:val="16"/>
                <w:szCs w:val="16"/>
              </w:rPr>
            </w:pPr>
            <w:r w:rsidRPr="00B24E50">
              <w:rPr>
                <w:rFonts w:ascii="Arial" w:hAnsi="Arial" w:cs="Arial"/>
                <w:sz w:val="16"/>
                <w:szCs w:val="16"/>
              </w:rPr>
              <w:t>-</w:t>
            </w:r>
          </w:p>
        </w:tc>
        <w:tc>
          <w:tcPr>
            <w:tcW w:w="1115" w:type="dxa"/>
            <w:shd w:val="clear" w:color="auto" w:fill="auto"/>
            <w:vAlign w:val="bottom"/>
          </w:tcPr>
          <w:p w14:paraId="6B66E2FC" w14:textId="5550C74C"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r>
      <w:tr w:rsidR="006B4271" w:rsidRPr="009F63C9" w14:paraId="1CA51E91" w14:textId="77777777" w:rsidTr="002C6DCF">
        <w:tc>
          <w:tcPr>
            <w:tcW w:w="447" w:type="dxa"/>
            <w:shd w:val="clear" w:color="auto" w:fill="auto"/>
          </w:tcPr>
          <w:p w14:paraId="6AB8314F"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24</w:t>
            </w:r>
          </w:p>
        </w:tc>
        <w:tc>
          <w:tcPr>
            <w:tcW w:w="5390" w:type="dxa"/>
            <w:gridSpan w:val="2"/>
            <w:shd w:val="clear" w:color="auto" w:fill="auto"/>
          </w:tcPr>
          <w:p w14:paraId="374882B6" w14:textId="77777777" w:rsidR="006B4271" w:rsidRPr="009F63C9" w:rsidRDefault="006B4271" w:rsidP="006B4271">
            <w:pPr>
              <w:spacing w:line="230" w:lineRule="auto"/>
              <w:contextualSpacing/>
              <w:jc w:val="both"/>
              <w:rPr>
                <w:rFonts w:ascii="Arial" w:hAnsi="Arial" w:cs="Arial"/>
                <w:sz w:val="16"/>
                <w:szCs w:val="16"/>
              </w:rPr>
            </w:pPr>
            <w:r w:rsidRPr="009F63C9">
              <w:rPr>
                <w:rFonts w:ascii="Arial" w:hAnsi="Arial" w:cs="Arial"/>
                <w:sz w:val="16"/>
                <w:szCs w:val="16"/>
              </w:rPr>
              <w:t>En düşük değer ayarlamaları</w:t>
            </w:r>
          </w:p>
        </w:tc>
        <w:tc>
          <w:tcPr>
            <w:tcW w:w="1109" w:type="dxa"/>
            <w:shd w:val="clear" w:color="auto" w:fill="auto"/>
            <w:vAlign w:val="bottom"/>
          </w:tcPr>
          <w:p w14:paraId="73CB3FE1" w14:textId="2DE71DF2"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c>
          <w:tcPr>
            <w:tcW w:w="1276" w:type="dxa"/>
            <w:shd w:val="clear" w:color="auto" w:fill="auto"/>
            <w:vAlign w:val="bottom"/>
          </w:tcPr>
          <w:p w14:paraId="575E8AAE" w14:textId="29594947" w:rsidR="006B4271" w:rsidRPr="00B24E50" w:rsidRDefault="006B4271" w:rsidP="006B4271">
            <w:pPr>
              <w:spacing w:line="230" w:lineRule="auto"/>
              <w:contextualSpacing/>
              <w:jc w:val="right"/>
              <w:rPr>
                <w:rFonts w:ascii="Arial" w:hAnsi="Arial" w:cs="Arial"/>
                <w:sz w:val="16"/>
                <w:szCs w:val="16"/>
              </w:rPr>
            </w:pPr>
            <w:r w:rsidRPr="00B24E50">
              <w:rPr>
                <w:rFonts w:ascii="Arial" w:hAnsi="Arial" w:cs="Arial"/>
                <w:sz w:val="16"/>
                <w:szCs w:val="16"/>
              </w:rPr>
              <w:t>-</w:t>
            </w:r>
          </w:p>
        </w:tc>
        <w:tc>
          <w:tcPr>
            <w:tcW w:w="1115" w:type="dxa"/>
            <w:shd w:val="clear" w:color="auto" w:fill="auto"/>
            <w:vAlign w:val="bottom"/>
          </w:tcPr>
          <w:p w14:paraId="60FB1D6F" w14:textId="241DB7C7" w:rsidR="006B4271" w:rsidRPr="006B4271" w:rsidRDefault="006B4271" w:rsidP="006B4271">
            <w:pPr>
              <w:spacing w:line="230" w:lineRule="auto"/>
              <w:contextualSpacing/>
              <w:jc w:val="right"/>
              <w:rPr>
                <w:rFonts w:ascii="Arial" w:hAnsi="Arial" w:cs="Arial"/>
                <w:sz w:val="16"/>
                <w:szCs w:val="16"/>
              </w:rPr>
            </w:pPr>
            <w:r w:rsidRPr="006B4271">
              <w:rPr>
                <w:rFonts w:ascii="Arial" w:hAnsi="Arial" w:cs="Arial"/>
                <w:sz w:val="16"/>
                <w:szCs w:val="16"/>
              </w:rPr>
              <w:t>-</w:t>
            </w:r>
          </w:p>
        </w:tc>
      </w:tr>
      <w:tr w:rsidR="006B4271" w:rsidRPr="009F63C9" w14:paraId="2F6F1DB6" w14:textId="77777777" w:rsidTr="002C6DCF">
        <w:tc>
          <w:tcPr>
            <w:tcW w:w="447" w:type="dxa"/>
            <w:tcBorders>
              <w:bottom w:val="single" w:sz="4" w:space="0" w:color="auto"/>
            </w:tcBorders>
            <w:shd w:val="clear" w:color="auto" w:fill="auto"/>
          </w:tcPr>
          <w:p w14:paraId="05926218" w14:textId="77777777" w:rsidR="006B4271" w:rsidRPr="009F63C9" w:rsidRDefault="006B4271" w:rsidP="006B4271">
            <w:pPr>
              <w:spacing w:line="230" w:lineRule="auto"/>
              <w:contextualSpacing/>
              <w:jc w:val="both"/>
              <w:rPr>
                <w:rFonts w:ascii="Arial" w:hAnsi="Arial" w:cs="Arial"/>
                <w:b/>
                <w:sz w:val="16"/>
                <w:szCs w:val="16"/>
              </w:rPr>
            </w:pPr>
            <w:r w:rsidRPr="009F63C9">
              <w:rPr>
                <w:rFonts w:ascii="Arial" w:hAnsi="Arial" w:cs="Arial"/>
                <w:b/>
                <w:sz w:val="16"/>
                <w:szCs w:val="16"/>
              </w:rPr>
              <w:t>25</w:t>
            </w:r>
          </w:p>
        </w:tc>
        <w:tc>
          <w:tcPr>
            <w:tcW w:w="5390" w:type="dxa"/>
            <w:gridSpan w:val="2"/>
            <w:tcBorders>
              <w:bottom w:val="single" w:sz="4" w:space="0" w:color="auto"/>
            </w:tcBorders>
            <w:shd w:val="clear" w:color="auto" w:fill="auto"/>
          </w:tcPr>
          <w:p w14:paraId="5BC9D5C9" w14:textId="77777777" w:rsidR="006B4271" w:rsidRPr="009F63C9" w:rsidRDefault="006B4271" w:rsidP="006B4271">
            <w:pPr>
              <w:spacing w:line="230" w:lineRule="auto"/>
              <w:contextualSpacing/>
              <w:jc w:val="both"/>
              <w:rPr>
                <w:rFonts w:ascii="Arial" w:hAnsi="Arial" w:cs="Arial"/>
                <w:b/>
                <w:sz w:val="16"/>
                <w:szCs w:val="16"/>
              </w:rPr>
            </w:pPr>
            <w:r w:rsidRPr="009F63C9">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691B5A28" w14:textId="388DAD3C" w:rsidR="006B4271" w:rsidRPr="006B4271" w:rsidRDefault="00CC1D53" w:rsidP="006B4271">
            <w:pPr>
              <w:jc w:val="right"/>
              <w:rPr>
                <w:rFonts w:ascii="Arial" w:hAnsi="Arial" w:cs="Arial"/>
                <w:b/>
                <w:color w:val="000000"/>
                <w:sz w:val="16"/>
                <w:szCs w:val="16"/>
              </w:rPr>
            </w:pPr>
            <w:r>
              <w:rPr>
                <w:rFonts w:ascii="Arial" w:hAnsi="Arial" w:cs="Arial"/>
                <w:b/>
                <w:color w:val="000000"/>
                <w:sz w:val="16"/>
                <w:szCs w:val="16"/>
              </w:rPr>
              <w:t>15.246.071</w:t>
            </w:r>
          </w:p>
        </w:tc>
        <w:tc>
          <w:tcPr>
            <w:tcW w:w="1276" w:type="dxa"/>
            <w:tcBorders>
              <w:bottom w:val="single" w:sz="4" w:space="0" w:color="auto"/>
            </w:tcBorders>
            <w:shd w:val="clear" w:color="auto" w:fill="auto"/>
            <w:vAlign w:val="bottom"/>
          </w:tcPr>
          <w:p w14:paraId="595E9E13" w14:textId="4BC3030E" w:rsidR="006B4271" w:rsidRPr="00B24E50" w:rsidRDefault="006B4271" w:rsidP="006B4271">
            <w:pPr>
              <w:jc w:val="right"/>
              <w:rPr>
                <w:rFonts w:ascii="Arial" w:hAnsi="Arial" w:cs="Arial"/>
                <w:b/>
                <w:color w:val="000000"/>
                <w:sz w:val="16"/>
                <w:szCs w:val="16"/>
              </w:rPr>
            </w:pPr>
            <w:r w:rsidRPr="00B24E50">
              <w:rPr>
                <w:rFonts w:ascii="Arial" w:hAnsi="Arial" w:cs="Arial"/>
                <w:b/>
                <w:color w:val="000000"/>
                <w:sz w:val="16"/>
                <w:szCs w:val="16"/>
              </w:rPr>
              <w:t>11.167.634</w:t>
            </w:r>
          </w:p>
        </w:tc>
        <w:tc>
          <w:tcPr>
            <w:tcW w:w="1115" w:type="dxa"/>
            <w:tcBorders>
              <w:bottom w:val="single" w:sz="4" w:space="0" w:color="auto"/>
            </w:tcBorders>
            <w:shd w:val="clear" w:color="auto" w:fill="auto"/>
            <w:vAlign w:val="bottom"/>
          </w:tcPr>
          <w:p w14:paraId="1DE32E2C" w14:textId="23171A33" w:rsidR="006B4271" w:rsidRPr="006B4271" w:rsidRDefault="006B4271" w:rsidP="006B4271">
            <w:pPr>
              <w:jc w:val="right"/>
              <w:rPr>
                <w:rFonts w:ascii="Arial" w:hAnsi="Arial" w:cs="Arial"/>
                <w:b/>
                <w:color w:val="000000"/>
                <w:sz w:val="16"/>
                <w:szCs w:val="16"/>
              </w:rPr>
            </w:pPr>
            <w:r w:rsidRPr="006B4271">
              <w:rPr>
                <w:rFonts w:ascii="Arial" w:hAnsi="Arial" w:cs="Arial"/>
                <w:b/>
                <w:color w:val="000000"/>
                <w:sz w:val="16"/>
                <w:szCs w:val="16"/>
              </w:rPr>
              <w:t>1.219.686</w:t>
            </w:r>
          </w:p>
        </w:tc>
      </w:tr>
    </w:tbl>
    <w:p w14:paraId="54D38CC8" w14:textId="6B370762" w:rsidR="001902F7" w:rsidRPr="007F6094" w:rsidRDefault="007F6094" w:rsidP="007F6094">
      <w:pPr>
        <w:pStyle w:val="BodyTextIndent"/>
        <w:ind w:firstLine="0"/>
        <w:rPr>
          <w:rFonts w:ascii="Arial" w:eastAsia="Arial Unicode MS" w:hAnsi="Arial" w:cs="Arial"/>
          <w:sz w:val="16"/>
          <w:szCs w:val="16"/>
          <w:lang w:eastAsia="tr-TR"/>
        </w:rPr>
      </w:pPr>
      <w:r w:rsidRPr="007F6094">
        <w:rPr>
          <w:rFonts w:ascii="Arial" w:eastAsia="Arial Unicode MS" w:hAnsi="Arial" w:cs="Arial"/>
          <w:sz w:val="16"/>
          <w:szCs w:val="16"/>
          <w:lang w:eastAsia="tr-TR"/>
        </w:rPr>
        <w:t>* KYK’ya yapılan yatırımları içermemektedir.</w:t>
      </w:r>
    </w:p>
    <w:p w14:paraId="14208F5A" w14:textId="77777777" w:rsidR="0011046B" w:rsidRPr="009F63C9" w:rsidRDefault="0011046B" w:rsidP="00C11988">
      <w:pPr>
        <w:pStyle w:val="BodyTextIndent"/>
        <w:ind w:hanging="567"/>
        <w:rPr>
          <w:rFonts w:ascii="Arial" w:eastAsia="Arial Unicode MS" w:hAnsi="Arial" w:cs="Arial"/>
          <w:b/>
          <w:sz w:val="20"/>
          <w:szCs w:val="20"/>
          <w:lang w:eastAsia="tr-TR"/>
        </w:rPr>
      </w:pPr>
    </w:p>
    <w:p w14:paraId="52E11980" w14:textId="10F94F7D" w:rsidR="009B0D0F" w:rsidRDefault="009B0D0F" w:rsidP="009B0D0F">
      <w:pPr>
        <w:pStyle w:val="BodyTextIndent"/>
        <w:ind w:firstLine="0"/>
        <w:rPr>
          <w:rFonts w:ascii="Arial" w:eastAsia="Arial Unicode MS" w:hAnsi="Arial" w:cs="Arial"/>
          <w:b/>
          <w:sz w:val="20"/>
          <w:szCs w:val="20"/>
          <w:lang w:eastAsia="tr-TR"/>
        </w:rPr>
      </w:pPr>
    </w:p>
    <w:p w14:paraId="476B2A81" w14:textId="026AA7D4" w:rsidR="009B0D0F" w:rsidRDefault="009B0D0F" w:rsidP="009B0D0F">
      <w:pPr>
        <w:pStyle w:val="BodyTextIndent"/>
        <w:ind w:firstLine="0"/>
        <w:rPr>
          <w:rFonts w:ascii="Arial" w:eastAsia="Arial Unicode MS" w:hAnsi="Arial" w:cs="Arial"/>
          <w:b/>
          <w:sz w:val="20"/>
          <w:szCs w:val="20"/>
          <w:lang w:eastAsia="tr-TR"/>
        </w:rPr>
      </w:pPr>
    </w:p>
    <w:p w14:paraId="50B518DA" w14:textId="01E568D6" w:rsidR="009B0D0F" w:rsidRDefault="009B0D0F" w:rsidP="009B0D0F">
      <w:pPr>
        <w:pStyle w:val="BodyTextIndent"/>
        <w:ind w:firstLine="0"/>
        <w:rPr>
          <w:rFonts w:ascii="Arial" w:eastAsia="Arial Unicode MS" w:hAnsi="Arial" w:cs="Arial"/>
          <w:b/>
          <w:sz w:val="20"/>
          <w:szCs w:val="20"/>
          <w:lang w:eastAsia="tr-TR"/>
        </w:rPr>
      </w:pPr>
    </w:p>
    <w:p w14:paraId="58F38BCB" w14:textId="2AFB3BE7" w:rsidR="009B0D0F" w:rsidRDefault="009B0D0F" w:rsidP="009B0D0F">
      <w:pPr>
        <w:pStyle w:val="BodyTextIndent"/>
        <w:ind w:firstLine="0"/>
        <w:rPr>
          <w:rFonts w:ascii="Arial" w:eastAsia="Arial Unicode MS" w:hAnsi="Arial" w:cs="Arial"/>
          <w:b/>
          <w:sz w:val="20"/>
          <w:szCs w:val="20"/>
          <w:lang w:eastAsia="tr-TR"/>
        </w:rPr>
      </w:pPr>
    </w:p>
    <w:p w14:paraId="0335DFDE" w14:textId="6FA753EE" w:rsidR="009B0D0F" w:rsidRDefault="009B0D0F" w:rsidP="009B0D0F">
      <w:pPr>
        <w:pStyle w:val="BodyTextIndent"/>
        <w:ind w:firstLine="0"/>
        <w:rPr>
          <w:rFonts w:ascii="Arial" w:eastAsia="Arial Unicode MS" w:hAnsi="Arial" w:cs="Arial"/>
          <w:b/>
          <w:sz w:val="20"/>
          <w:szCs w:val="20"/>
          <w:lang w:eastAsia="tr-TR"/>
        </w:rPr>
      </w:pPr>
    </w:p>
    <w:p w14:paraId="014BC17C" w14:textId="1B81F302" w:rsidR="009B0D0F" w:rsidRDefault="009B0D0F" w:rsidP="009B0D0F">
      <w:pPr>
        <w:pStyle w:val="BodyTextIndent"/>
        <w:ind w:firstLine="0"/>
        <w:rPr>
          <w:rFonts w:ascii="Arial" w:eastAsia="Arial Unicode MS" w:hAnsi="Arial" w:cs="Arial"/>
          <w:b/>
          <w:sz w:val="20"/>
          <w:szCs w:val="20"/>
          <w:lang w:eastAsia="tr-TR"/>
        </w:rPr>
      </w:pPr>
    </w:p>
    <w:p w14:paraId="6354574F" w14:textId="3A8A1434" w:rsidR="009B0D0F" w:rsidRDefault="009B0D0F" w:rsidP="009B0D0F">
      <w:pPr>
        <w:pStyle w:val="BodyTextIndent"/>
        <w:ind w:firstLine="0"/>
        <w:rPr>
          <w:rFonts w:ascii="Arial" w:eastAsia="Arial Unicode MS" w:hAnsi="Arial" w:cs="Arial"/>
          <w:b/>
          <w:sz w:val="20"/>
          <w:szCs w:val="20"/>
          <w:lang w:eastAsia="tr-TR"/>
        </w:rPr>
      </w:pPr>
    </w:p>
    <w:p w14:paraId="5E35D82B" w14:textId="70ACA6DD" w:rsidR="009E0A37" w:rsidRDefault="009E0A37" w:rsidP="009B0D0F">
      <w:pPr>
        <w:pStyle w:val="BodyTextIndent"/>
        <w:ind w:firstLine="0"/>
        <w:rPr>
          <w:rFonts w:ascii="Arial" w:eastAsia="Arial Unicode MS" w:hAnsi="Arial" w:cs="Arial"/>
          <w:b/>
          <w:sz w:val="20"/>
          <w:szCs w:val="20"/>
          <w:lang w:eastAsia="tr-TR"/>
        </w:rPr>
      </w:pPr>
    </w:p>
    <w:p w14:paraId="2A8A7149" w14:textId="77777777" w:rsidR="009E0A37" w:rsidRDefault="009E0A37" w:rsidP="009B0D0F">
      <w:pPr>
        <w:pStyle w:val="BodyTextIndent"/>
        <w:ind w:firstLine="0"/>
        <w:rPr>
          <w:rFonts w:ascii="Arial" w:eastAsia="Arial Unicode MS" w:hAnsi="Arial" w:cs="Arial"/>
          <w:b/>
          <w:sz w:val="20"/>
          <w:szCs w:val="20"/>
          <w:lang w:eastAsia="tr-TR"/>
        </w:rPr>
      </w:pPr>
    </w:p>
    <w:p w14:paraId="118342A9" w14:textId="58F5F7FB" w:rsidR="009B0D0F" w:rsidRDefault="009B0D0F" w:rsidP="009B0D0F">
      <w:pPr>
        <w:pStyle w:val="BodyTextIndent"/>
        <w:ind w:firstLine="0"/>
        <w:rPr>
          <w:rFonts w:ascii="Arial" w:eastAsia="Arial Unicode MS" w:hAnsi="Arial" w:cs="Arial"/>
          <w:b/>
          <w:sz w:val="20"/>
          <w:szCs w:val="20"/>
          <w:lang w:eastAsia="tr-TR"/>
        </w:rPr>
      </w:pPr>
    </w:p>
    <w:p w14:paraId="6F373C5C" w14:textId="52475EBE" w:rsidR="009B0D0F" w:rsidRDefault="009B0D0F" w:rsidP="009B0D0F">
      <w:pPr>
        <w:pStyle w:val="BodyTextIndent"/>
        <w:ind w:firstLine="0"/>
        <w:rPr>
          <w:rFonts w:ascii="Arial" w:eastAsia="Arial Unicode MS" w:hAnsi="Arial" w:cs="Arial"/>
          <w:b/>
          <w:sz w:val="20"/>
          <w:szCs w:val="20"/>
          <w:lang w:eastAsia="tr-TR"/>
        </w:rPr>
      </w:pPr>
    </w:p>
    <w:p w14:paraId="170A9171" w14:textId="336819E0" w:rsidR="009B0D0F" w:rsidRDefault="009B0D0F" w:rsidP="009B0D0F">
      <w:pPr>
        <w:pStyle w:val="BodyTextIndent"/>
        <w:ind w:firstLine="0"/>
        <w:rPr>
          <w:rFonts w:ascii="Arial" w:eastAsia="Arial Unicode MS" w:hAnsi="Arial" w:cs="Arial"/>
          <w:b/>
          <w:sz w:val="20"/>
          <w:szCs w:val="20"/>
          <w:lang w:eastAsia="tr-TR"/>
        </w:rPr>
      </w:pPr>
    </w:p>
    <w:p w14:paraId="3BB56E28" w14:textId="5FB2941A" w:rsidR="009B0D0F" w:rsidRDefault="009B0D0F" w:rsidP="009B0D0F">
      <w:pPr>
        <w:pStyle w:val="BodyTextIndent"/>
        <w:ind w:firstLine="0"/>
        <w:rPr>
          <w:rFonts w:ascii="Arial" w:eastAsia="Arial Unicode MS" w:hAnsi="Arial" w:cs="Arial"/>
          <w:b/>
          <w:sz w:val="20"/>
          <w:szCs w:val="20"/>
          <w:lang w:eastAsia="tr-TR"/>
        </w:rPr>
      </w:pPr>
    </w:p>
    <w:p w14:paraId="60E88408" w14:textId="3489ACC5" w:rsidR="009B0D0F" w:rsidRDefault="009B0D0F" w:rsidP="009B0D0F">
      <w:pPr>
        <w:pStyle w:val="BodyTextIndent"/>
        <w:ind w:firstLine="0"/>
        <w:rPr>
          <w:rFonts w:ascii="Arial" w:eastAsia="Arial Unicode MS" w:hAnsi="Arial" w:cs="Arial"/>
          <w:b/>
          <w:sz w:val="20"/>
          <w:szCs w:val="20"/>
          <w:lang w:eastAsia="tr-TR"/>
        </w:rPr>
      </w:pPr>
    </w:p>
    <w:p w14:paraId="20B5CB5F" w14:textId="2743E129" w:rsidR="009B0D0F" w:rsidRDefault="009B0D0F" w:rsidP="009B0D0F">
      <w:pPr>
        <w:pStyle w:val="BodyTextIndent"/>
        <w:ind w:firstLine="0"/>
        <w:rPr>
          <w:rFonts w:ascii="Arial" w:eastAsia="Arial Unicode MS" w:hAnsi="Arial" w:cs="Arial"/>
          <w:b/>
          <w:sz w:val="20"/>
          <w:szCs w:val="20"/>
          <w:lang w:eastAsia="tr-TR"/>
        </w:rPr>
      </w:pPr>
    </w:p>
    <w:p w14:paraId="72219DD6" w14:textId="77777777" w:rsidR="00B574D7" w:rsidRDefault="00B574D7" w:rsidP="009B0D0F">
      <w:pPr>
        <w:pStyle w:val="BodyTextIndent"/>
        <w:ind w:firstLine="0"/>
        <w:rPr>
          <w:rFonts w:ascii="Arial" w:eastAsia="Arial Unicode MS" w:hAnsi="Arial" w:cs="Arial"/>
          <w:b/>
          <w:sz w:val="20"/>
          <w:szCs w:val="20"/>
          <w:lang w:eastAsia="tr-TR"/>
        </w:rPr>
      </w:pPr>
    </w:p>
    <w:p w14:paraId="4A51CDAF" w14:textId="77777777" w:rsidR="00311812" w:rsidRDefault="00311812" w:rsidP="009B0D0F">
      <w:pPr>
        <w:pStyle w:val="BodyTextIndent"/>
        <w:ind w:firstLine="0"/>
        <w:rPr>
          <w:rFonts w:ascii="Arial" w:eastAsia="Arial Unicode MS" w:hAnsi="Arial" w:cs="Arial"/>
          <w:b/>
          <w:sz w:val="20"/>
          <w:szCs w:val="20"/>
          <w:lang w:eastAsia="tr-TR"/>
        </w:rPr>
      </w:pPr>
    </w:p>
    <w:p w14:paraId="52D9485C" w14:textId="39180320" w:rsidR="00642A48" w:rsidRDefault="00642A48">
      <w:pPr>
        <w:rPr>
          <w:rFonts w:ascii="Arial" w:eastAsia="Arial Unicode MS" w:hAnsi="Arial" w:cs="Arial"/>
          <w:b/>
          <w:sz w:val="20"/>
          <w:szCs w:val="20"/>
        </w:rPr>
      </w:pPr>
      <w:r>
        <w:rPr>
          <w:rFonts w:ascii="Arial" w:eastAsia="Arial Unicode MS" w:hAnsi="Arial" w:cs="Arial"/>
          <w:b/>
          <w:sz w:val="20"/>
          <w:szCs w:val="20"/>
        </w:rPr>
        <w:br w:type="page"/>
      </w:r>
    </w:p>
    <w:p w14:paraId="74A0D449" w14:textId="02FEA79D" w:rsidR="00B32684" w:rsidRPr="009F63C9" w:rsidRDefault="00F06FBA" w:rsidP="00B32684">
      <w:pPr>
        <w:pStyle w:val="BodyTextIndent"/>
        <w:ind w:hanging="567"/>
        <w:rPr>
          <w:rFonts w:ascii="Arial" w:hAnsi="Arial" w:cs="Arial"/>
          <w:b/>
          <w:sz w:val="20"/>
          <w:szCs w:val="20"/>
        </w:rPr>
      </w:pPr>
      <w:r w:rsidRPr="009F63C9">
        <w:rPr>
          <w:rFonts w:ascii="Arial" w:eastAsia="Arial Unicode MS" w:hAnsi="Arial" w:cs="Arial"/>
          <w:b/>
          <w:sz w:val="20"/>
          <w:szCs w:val="20"/>
          <w:lang w:eastAsia="tr-TR"/>
        </w:rPr>
        <w:t>VII</w:t>
      </w:r>
      <w:r w:rsidR="00B32684" w:rsidRPr="009F63C9">
        <w:rPr>
          <w:rFonts w:ascii="Arial" w:eastAsia="Arial Unicode MS" w:hAnsi="Arial" w:cs="Arial"/>
          <w:b/>
          <w:sz w:val="20"/>
          <w:szCs w:val="20"/>
          <w:lang w:eastAsia="tr-TR"/>
        </w:rPr>
        <w:t xml:space="preserve">.  </w:t>
      </w:r>
      <w:r w:rsidR="00B32684" w:rsidRPr="009F63C9">
        <w:rPr>
          <w:rFonts w:ascii="Arial" w:eastAsia="Arial Unicode MS" w:hAnsi="Arial" w:cs="Arial"/>
          <w:b/>
          <w:sz w:val="20"/>
          <w:szCs w:val="20"/>
          <w:lang w:eastAsia="tr-TR"/>
        </w:rPr>
        <w:tab/>
      </w:r>
      <w:r w:rsidR="00B32684" w:rsidRPr="009F63C9">
        <w:rPr>
          <w:rFonts w:ascii="Arial" w:hAnsi="Arial" w:cs="Arial"/>
          <w:b/>
          <w:sz w:val="20"/>
          <w:szCs w:val="20"/>
        </w:rPr>
        <w:t>Faaliyet bölümlerine ilişkin açıklamalar:</w:t>
      </w:r>
    </w:p>
    <w:p w14:paraId="58FCFDA3" w14:textId="77777777" w:rsidR="002C6E36" w:rsidRPr="009F63C9" w:rsidRDefault="002C6E36" w:rsidP="002C6E36">
      <w:pPr>
        <w:autoSpaceDE w:val="0"/>
        <w:autoSpaceDN w:val="0"/>
        <w:adjustRightInd w:val="0"/>
        <w:jc w:val="both"/>
        <w:rPr>
          <w:rFonts w:ascii="Arial" w:eastAsia="Arial Unicode MS" w:hAnsi="Arial" w:cs="Arial"/>
          <w:sz w:val="20"/>
          <w:szCs w:val="20"/>
        </w:rPr>
      </w:pPr>
    </w:p>
    <w:p w14:paraId="7C9B3FA3" w14:textId="77777777" w:rsidR="00EB2C28" w:rsidRPr="009F63C9" w:rsidRDefault="00196DAF" w:rsidP="00710628">
      <w:pPr>
        <w:jc w:val="both"/>
        <w:rPr>
          <w:rFonts w:ascii="Arial" w:hAnsi="Arial" w:cs="Arial"/>
          <w:b/>
          <w:iCs/>
          <w:sz w:val="20"/>
          <w:szCs w:val="20"/>
        </w:rPr>
      </w:pPr>
      <w:r w:rsidRPr="009F63C9">
        <w:rPr>
          <w:rFonts w:ascii="Arial" w:eastAsia="Arial Unicode MS" w:hAnsi="Arial" w:cs="Arial"/>
          <w:sz w:val="20"/>
          <w:szCs w:val="20"/>
        </w:rPr>
        <w:t>Faaliyet bölümlerine ilişkin bilgiler tablosuna aşağıda yer verilmiştir.</w:t>
      </w:r>
    </w:p>
    <w:p w14:paraId="6AE53FDB" w14:textId="77777777" w:rsidR="00EB2C28" w:rsidRPr="009F63C9"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9F63C9"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9F63C9"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9F63C9" w:rsidRDefault="001979B8"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Cari Dönem</w:t>
            </w:r>
            <w:r w:rsidR="00826A42" w:rsidRPr="009F63C9">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9F63C9" w:rsidRDefault="001979B8">
            <w:pPr>
              <w:pStyle w:val="BodyTextIndent"/>
              <w:tabs>
                <w:tab w:val="left" w:pos="851"/>
              </w:tabs>
              <w:ind w:firstLine="0"/>
              <w:jc w:val="right"/>
              <w:rPr>
                <w:rFonts w:ascii="Arial" w:hAnsi="Arial" w:cs="Arial"/>
                <w:b/>
                <w:sz w:val="14"/>
                <w:szCs w:val="14"/>
              </w:rPr>
            </w:pPr>
          </w:p>
          <w:p w14:paraId="2FCE00C0"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9F63C9" w:rsidRDefault="001979B8">
            <w:pPr>
              <w:pStyle w:val="BodyTextIndent"/>
              <w:ind w:firstLine="0"/>
              <w:jc w:val="right"/>
              <w:rPr>
                <w:rFonts w:ascii="Arial" w:hAnsi="Arial" w:cs="Arial"/>
                <w:b/>
                <w:sz w:val="14"/>
                <w:szCs w:val="14"/>
              </w:rPr>
            </w:pPr>
          </w:p>
          <w:p w14:paraId="37056DF7" w14:textId="77777777" w:rsidR="001979B8" w:rsidRPr="009F63C9" w:rsidRDefault="001979B8">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9F63C9" w:rsidRDefault="001979B8">
            <w:pPr>
              <w:pStyle w:val="BodyTextIndent"/>
              <w:tabs>
                <w:tab w:val="left" w:pos="851"/>
              </w:tabs>
              <w:ind w:firstLine="0"/>
              <w:jc w:val="right"/>
              <w:rPr>
                <w:rFonts w:ascii="Arial" w:hAnsi="Arial" w:cs="Arial"/>
                <w:b/>
                <w:sz w:val="14"/>
                <w:szCs w:val="14"/>
              </w:rPr>
            </w:pPr>
          </w:p>
          <w:p w14:paraId="6A34176F"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9F63C9" w:rsidRDefault="001979B8">
            <w:pPr>
              <w:pStyle w:val="BodyTextIndent"/>
              <w:tabs>
                <w:tab w:val="left" w:pos="851"/>
              </w:tabs>
              <w:ind w:firstLine="0"/>
              <w:jc w:val="right"/>
              <w:rPr>
                <w:rFonts w:ascii="Arial" w:hAnsi="Arial" w:cs="Arial"/>
                <w:b/>
                <w:sz w:val="14"/>
                <w:szCs w:val="14"/>
              </w:rPr>
            </w:pPr>
          </w:p>
          <w:p w14:paraId="595F51E8" w14:textId="77777777" w:rsidR="001979B8" w:rsidRPr="009F63C9" w:rsidRDefault="001979B8">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221E28" w:rsidRPr="009F63C9" w14:paraId="02709200" w14:textId="77777777" w:rsidTr="00163D46">
        <w:trPr>
          <w:trHeight w:val="113"/>
        </w:trPr>
        <w:tc>
          <w:tcPr>
            <w:tcW w:w="3686" w:type="dxa"/>
            <w:tcBorders>
              <w:top w:val="single" w:sz="4" w:space="0" w:color="auto"/>
            </w:tcBorders>
          </w:tcPr>
          <w:p w14:paraId="08CB5B0A" w14:textId="77777777" w:rsidR="00221E28" w:rsidRPr="009F63C9"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7C703478" w14:textId="77777777" w:rsidR="00221E28" w:rsidRPr="009F63C9" w:rsidRDefault="00221E28">
            <w:pPr>
              <w:jc w:val="right"/>
              <w:rPr>
                <w:rFonts w:ascii="Arial" w:hAnsi="Arial" w:cs="Arial"/>
                <w:b/>
                <w:sz w:val="14"/>
                <w:szCs w:val="14"/>
                <w:lang w:eastAsia="en-US"/>
              </w:rPr>
            </w:pPr>
          </w:p>
        </w:tc>
        <w:tc>
          <w:tcPr>
            <w:tcW w:w="1018" w:type="dxa"/>
            <w:tcBorders>
              <w:top w:val="single" w:sz="4" w:space="0" w:color="auto"/>
            </w:tcBorders>
          </w:tcPr>
          <w:p w14:paraId="7799D561" w14:textId="77777777" w:rsidR="00221E28" w:rsidRPr="009F63C9" w:rsidRDefault="00221E28">
            <w:pPr>
              <w:jc w:val="right"/>
              <w:rPr>
                <w:rFonts w:ascii="Arial" w:hAnsi="Arial" w:cs="Arial"/>
                <w:b/>
                <w:sz w:val="14"/>
                <w:szCs w:val="14"/>
                <w:lang w:eastAsia="en-US"/>
              </w:rPr>
            </w:pPr>
          </w:p>
        </w:tc>
        <w:tc>
          <w:tcPr>
            <w:tcW w:w="992" w:type="dxa"/>
            <w:tcBorders>
              <w:top w:val="single" w:sz="4" w:space="0" w:color="auto"/>
            </w:tcBorders>
          </w:tcPr>
          <w:p w14:paraId="639BD8C1" w14:textId="77777777" w:rsidR="00221E28" w:rsidRPr="009F63C9" w:rsidRDefault="00221E28">
            <w:pPr>
              <w:jc w:val="right"/>
              <w:rPr>
                <w:rFonts w:ascii="Arial" w:hAnsi="Arial" w:cs="Arial"/>
                <w:b/>
                <w:sz w:val="14"/>
                <w:szCs w:val="14"/>
                <w:lang w:eastAsia="en-US"/>
              </w:rPr>
            </w:pPr>
          </w:p>
        </w:tc>
        <w:tc>
          <w:tcPr>
            <w:tcW w:w="1399" w:type="dxa"/>
            <w:tcBorders>
              <w:top w:val="single" w:sz="4" w:space="0" w:color="auto"/>
            </w:tcBorders>
          </w:tcPr>
          <w:p w14:paraId="6CD76151" w14:textId="77777777" w:rsidR="00221E28" w:rsidRPr="009F63C9" w:rsidRDefault="00221E28">
            <w:pPr>
              <w:jc w:val="right"/>
              <w:rPr>
                <w:rFonts w:ascii="Arial" w:hAnsi="Arial" w:cs="Arial"/>
                <w:b/>
                <w:sz w:val="14"/>
                <w:szCs w:val="14"/>
                <w:lang w:eastAsia="en-US"/>
              </w:rPr>
            </w:pPr>
          </w:p>
        </w:tc>
        <w:tc>
          <w:tcPr>
            <w:tcW w:w="1109" w:type="dxa"/>
            <w:tcBorders>
              <w:top w:val="single" w:sz="4" w:space="0" w:color="auto"/>
            </w:tcBorders>
          </w:tcPr>
          <w:p w14:paraId="1DBD4E46" w14:textId="77777777" w:rsidR="00221E28" w:rsidRPr="009F63C9" w:rsidRDefault="00221E28">
            <w:pPr>
              <w:jc w:val="right"/>
              <w:rPr>
                <w:rFonts w:ascii="Arial" w:hAnsi="Arial" w:cs="Arial"/>
                <w:b/>
                <w:sz w:val="14"/>
                <w:szCs w:val="14"/>
                <w:lang w:eastAsia="en-US"/>
              </w:rPr>
            </w:pPr>
          </w:p>
        </w:tc>
      </w:tr>
      <w:tr w:rsidR="003B1774" w:rsidRPr="009F63C9" w14:paraId="3ABF1557" w14:textId="77777777" w:rsidTr="006373BF">
        <w:trPr>
          <w:trHeight w:val="113"/>
        </w:trPr>
        <w:tc>
          <w:tcPr>
            <w:tcW w:w="3686" w:type="dxa"/>
            <w:shd w:val="clear" w:color="auto" w:fill="auto"/>
            <w:vAlign w:val="bottom"/>
          </w:tcPr>
          <w:p w14:paraId="339DB0D0" w14:textId="77777777" w:rsidR="003B1774" w:rsidRPr="009F63C9" w:rsidRDefault="003B1774" w:rsidP="003B1774">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varlıklar</w:t>
            </w:r>
          </w:p>
        </w:tc>
        <w:tc>
          <w:tcPr>
            <w:tcW w:w="1109" w:type="dxa"/>
            <w:tcBorders>
              <w:left w:val="nil"/>
              <w:bottom w:val="nil"/>
              <w:right w:val="nil"/>
            </w:tcBorders>
            <w:shd w:val="clear" w:color="auto" w:fill="auto"/>
            <w:vAlign w:val="center"/>
          </w:tcPr>
          <w:p w14:paraId="4394F8DA" w14:textId="7633BFC3"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1.007.838</w:t>
            </w:r>
          </w:p>
        </w:tc>
        <w:tc>
          <w:tcPr>
            <w:tcW w:w="1018" w:type="dxa"/>
            <w:tcBorders>
              <w:left w:val="nil"/>
              <w:bottom w:val="nil"/>
              <w:right w:val="nil"/>
            </w:tcBorders>
            <w:shd w:val="clear" w:color="auto" w:fill="auto"/>
            <w:vAlign w:val="center"/>
          </w:tcPr>
          <w:p w14:paraId="451B9325" w14:textId="402ED2F3"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15.823.590</w:t>
            </w:r>
          </w:p>
        </w:tc>
        <w:tc>
          <w:tcPr>
            <w:tcW w:w="992" w:type="dxa"/>
            <w:tcBorders>
              <w:left w:val="nil"/>
              <w:bottom w:val="nil"/>
              <w:right w:val="nil"/>
            </w:tcBorders>
            <w:shd w:val="clear" w:color="auto" w:fill="auto"/>
            <w:vAlign w:val="center"/>
          </w:tcPr>
          <w:p w14:paraId="4DE8C503" w14:textId="6F660BDF"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4.700.079</w:t>
            </w:r>
          </w:p>
        </w:tc>
        <w:tc>
          <w:tcPr>
            <w:tcW w:w="1399" w:type="dxa"/>
            <w:tcBorders>
              <w:left w:val="nil"/>
              <w:bottom w:val="nil"/>
              <w:right w:val="nil"/>
            </w:tcBorders>
            <w:shd w:val="clear" w:color="auto" w:fill="auto"/>
            <w:vAlign w:val="center"/>
          </w:tcPr>
          <w:p w14:paraId="75DAE45F" w14:textId="5D9399DF"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5.666.628</w:t>
            </w:r>
          </w:p>
        </w:tc>
        <w:tc>
          <w:tcPr>
            <w:tcW w:w="1109" w:type="dxa"/>
            <w:tcBorders>
              <w:left w:val="nil"/>
              <w:bottom w:val="nil"/>
              <w:right w:val="nil"/>
            </w:tcBorders>
            <w:shd w:val="clear" w:color="auto" w:fill="auto"/>
            <w:vAlign w:val="center"/>
          </w:tcPr>
          <w:p w14:paraId="6977FA02" w14:textId="7333D79C"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27.198.135</w:t>
            </w:r>
          </w:p>
        </w:tc>
      </w:tr>
      <w:tr w:rsidR="003B1774" w:rsidRPr="009F63C9" w14:paraId="3352B2C6" w14:textId="77777777" w:rsidTr="006373BF">
        <w:trPr>
          <w:trHeight w:val="113"/>
        </w:trPr>
        <w:tc>
          <w:tcPr>
            <w:tcW w:w="3686" w:type="dxa"/>
            <w:shd w:val="clear" w:color="auto" w:fill="auto"/>
            <w:vAlign w:val="bottom"/>
          </w:tcPr>
          <w:p w14:paraId="4FA272B0" w14:textId="77777777" w:rsidR="003B1774" w:rsidRPr="009F63C9" w:rsidRDefault="003B1774" w:rsidP="003B1774">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center"/>
          </w:tcPr>
          <w:p w14:paraId="261699BD" w14:textId="7777777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p>
        </w:tc>
        <w:tc>
          <w:tcPr>
            <w:tcW w:w="1018" w:type="dxa"/>
            <w:tcBorders>
              <w:top w:val="nil"/>
              <w:left w:val="nil"/>
              <w:bottom w:val="nil"/>
              <w:right w:val="nil"/>
            </w:tcBorders>
            <w:shd w:val="clear" w:color="auto" w:fill="auto"/>
            <w:vAlign w:val="center"/>
          </w:tcPr>
          <w:p w14:paraId="4C14AC4B" w14:textId="7777777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center"/>
          </w:tcPr>
          <w:p w14:paraId="5022A1C5" w14:textId="7777777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p>
        </w:tc>
        <w:tc>
          <w:tcPr>
            <w:tcW w:w="1399" w:type="dxa"/>
            <w:tcBorders>
              <w:top w:val="nil"/>
              <w:left w:val="nil"/>
              <w:bottom w:val="nil"/>
              <w:right w:val="nil"/>
            </w:tcBorders>
            <w:shd w:val="clear" w:color="auto" w:fill="auto"/>
            <w:vAlign w:val="center"/>
          </w:tcPr>
          <w:p w14:paraId="5BA4EB51" w14:textId="7777777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p>
        </w:tc>
        <w:tc>
          <w:tcPr>
            <w:tcW w:w="1109" w:type="dxa"/>
            <w:tcBorders>
              <w:top w:val="nil"/>
              <w:left w:val="nil"/>
              <w:bottom w:val="nil"/>
              <w:right w:val="nil"/>
            </w:tcBorders>
            <w:shd w:val="clear" w:color="auto" w:fill="auto"/>
            <w:vAlign w:val="center"/>
          </w:tcPr>
          <w:p w14:paraId="60E459B7" w14:textId="7777777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p>
        </w:tc>
      </w:tr>
      <w:tr w:rsidR="003B1774" w:rsidRPr="009F63C9" w14:paraId="221BF658" w14:textId="77777777" w:rsidTr="006373BF">
        <w:trPr>
          <w:trHeight w:val="113"/>
        </w:trPr>
        <w:tc>
          <w:tcPr>
            <w:tcW w:w="3686" w:type="dxa"/>
            <w:shd w:val="clear" w:color="auto" w:fill="auto"/>
            <w:vAlign w:val="bottom"/>
          </w:tcPr>
          <w:p w14:paraId="06A121FC" w14:textId="77777777" w:rsidR="003B1774" w:rsidRPr="009F63C9" w:rsidRDefault="003B1774" w:rsidP="003B1774">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yükümlülükler</w:t>
            </w:r>
          </w:p>
        </w:tc>
        <w:tc>
          <w:tcPr>
            <w:tcW w:w="1109" w:type="dxa"/>
            <w:tcBorders>
              <w:top w:val="nil"/>
              <w:left w:val="nil"/>
              <w:right w:val="nil"/>
            </w:tcBorders>
            <w:shd w:val="clear" w:color="auto" w:fill="auto"/>
            <w:vAlign w:val="center"/>
          </w:tcPr>
          <w:p w14:paraId="6EA18208" w14:textId="011F7D1A"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6.701.786</w:t>
            </w:r>
          </w:p>
        </w:tc>
        <w:tc>
          <w:tcPr>
            <w:tcW w:w="1018" w:type="dxa"/>
            <w:tcBorders>
              <w:top w:val="nil"/>
              <w:left w:val="nil"/>
              <w:right w:val="nil"/>
            </w:tcBorders>
            <w:shd w:val="clear" w:color="auto" w:fill="auto"/>
            <w:vAlign w:val="center"/>
          </w:tcPr>
          <w:p w14:paraId="450663AB" w14:textId="4A763028"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17.767.467</w:t>
            </w:r>
          </w:p>
        </w:tc>
        <w:tc>
          <w:tcPr>
            <w:tcW w:w="992" w:type="dxa"/>
            <w:tcBorders>
              <w:top w:val="nil"/>
              <w:left w:val="nil"/>
              <w:right w:val="nil"/>
            </w:tcBorders>
            <w:shd w:val="clear" w:color="auto" w:fill="auto"/>
            <w:vAlign w:val="center"/>
          </w:tcPr>
          <w:p w14:paraId="212A6D37" w14:textId="4790CB71"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405.600</w:t>
            </w:r>
          </w:p>
        </w:tc>
        <w:tc>
          <w:tcPr>
            <w:tcW w:w="1399" w:type="dxa"/>
            <w:tcBorders>
              <w:top w:val="nil"/>
              <w:left w:val="nil"/>
              <w:right w:val="nil"/>
            </w:tcBorders>
            <w:shd w:val="clear" w:color="auto" w:fill="auto"/>
            <w:vAlign w:val="center"/>
          </w:tcPr>
          <w:p w14:paraId="73ACA581" w14:textId="6A9B5A61"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481.390</w:t>
            </w:r>
          </w:p>
        </w:tc>
        <w:tc>
          <w:tcPr>
            <w:tcW w:w="1109" w:type="dxa"/>
            <w:tcBorders>
              <w:top w:val="nil"/>
              <w:left w:val="nil"/>
              <w:right w:val="nil"/>
            </w:tcBorders>
            <w:shd w:val="clear" w:color="auto" w:fill="auto"/>
            <w:vAlign w:val="center"/>
          </w:tcPr>
          <w:p w14:paraId="41562D7D" w14:textId="13FD4574"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25.356.243</w:t>
            </w:r>
          </w:p>
        </w:tc>
      </w:tr>
      <w:tr w:rsidR="003B1774" w:rsidRPr="009F63C9" w14:paraId="4F5D6C5A" w14:textId="77777777" w:rsidTr="006373BF">
        <w:trPr>
          <w:trHeight w:val="113"/>
        </w:trPr>
        <w:tc>
          <w:tcPr>
            <w:tcW w:w="3686" w:type="dxa"/>
            <w:shd w:val="clear" w:color="auto" w:fill="auto"/>
            <w:vAlign w:val="bottom"/>
          </w:tcPr>
          <w:p w14:paraId="25C650F5" w14:textId="77777777" w:rsidR="003B1774" w:rsidRPr="009F63C9" w:rsidRDefault="003B1774" w:rsidP="003B1774">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Toplam Özkaynaklar</w:t>
            </w:r>
          </w:p>
        </w:tc>
        <w:tc>
          <w:tcPr>
            <w:tcW w:w="1109" w:type="dxa"/>
            <w:tcBorders>
              <w:top w:val="nil"/>
              <w:left w:val="nil"/>
              <w:right w:val="nil"/>
            </w:tcBorders>
            <w:shd w:val="clear" w:color="auto" w:fill="auto"/>
            <w:vAlign w:val="center"/>
          </w:tcPr>
          <w:p w14:paraId="441C8951" w14:textId="15300ABF"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018" w:type="dxa"/>
            <w:tcBorders>
              <w:top w:val="nil"/>
              <w:left w:val="nil"/>
              <w:right w:val="nil"/>
            </w:tcBorders>
            <w:shd w:val="clear" w:color="auto" w:fill="auto"/>
            <w:vAlign w:val="center"/>
          </w:tcPr>
          <w:p w14:paraId="15CCB8C0" w14:textId="2BC71056"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9D86CCC" w14:textId="0B7C3157" w:rsidR="003B1774" w:rsidRPr="007215AB" w:rsidRDefault="003B1774" w:rsidP="003B1774">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399" w:type="dxa"/>
            <w:tcBorders>
              <w:top w:val="nil"/>
              <w:left w:val="nil"/>
              <w:right w:val="nil"/>
            </w:tcBorders>
            <w:shd w:val="clear" w:color="auto" w:fill="auto"/>
            <w:vAlign w:val="center"/>
          </w:tcPr>
          <w:p w14:paraId="2ED2C027" w14:textId="0846E364"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1.841.892</w:t>
            </w:r>
          </w:p>
        </w:tc>
        <w:tc>
          <w:tcPr>
            <w:tcW w:w="1109" w:type="dxa"/>
            <w:tcBorders>
              <w:top w:val="nil"/>
              <w:left w:val="nil"/>
              <w:right w:val="nil"/>
            </w:tcBorders>
            <w:shd w:val="clear" w:color="auto" w:fill="auto"/>
            <w:vAlign w:val="center"/>
          </w:tcPr>
          <w:p w14:paraId="66225D2D" w14:textId="448FE632" w:rsidR="003B1774" w:rsidRPr="007215AB" w:rsidRDefault="003B1774" w:rsidP="003B1774">
            <w:pPr>
              <w:jc w:val="right"/>
              <w:rPr>
                <w:rFonts w:ascii="Arial" w:hAnsi="Arial" w:cs="Arial"/>
                <w:b/>
                <w:sz w:val="14"/>
                <w:szCs w:val="14"/>
                <w:highlight w:val="yellow"/>
                <w:lang w:eastAsia="en-US"/>
              </w:rPr>
            </w:pPr>
            <w:r>
              <w:rPr>
                <w:rFonts w:ascii="Arial" w:hAnsi="Arial" w:cs="Arial"/>
                <w:b/>
                <w:bCs/>
                <w:color w:val="000000"/>
                <w:sz w:val="14"/>
                <w:szCs w:val="14"/>
              </w:rPr>
              <w:t>1.841.892</w:t>
            </w:r>
          </w:p>
        </w:tc>
      </w:tr>
      <w:tr w:rsidR="003B1774" w:rsidRPr="009F63C9" w14:paraId="25B69BE3" w14:textId="77777777" w:rsidTr="006373BF">
        <w:trPr>
          <w:trHeight w:val="113"/>
        </w:trPr>
        <w:tc>
          <w:tcPr>
            <w:tcW w:w="3686" w:type="dxa"/>
            <w:shd w:val="clear" w:color="auto" w:fill="auto"/>
            <w:vAlign w:val="bottom"/>
          </w:tcPr>
          <w:p w14:paraId="4E128CD7" w14:textId="77777777" w:rsidR="003B1774" w:rsidRPr="009F63C9" w:rsidRDefault="003B1774" w:rsidP="003B1774">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38B1ED45"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center"/>
          </w:tcPr>
          <w:p w14:paraId="1CE84FC1"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174850DE"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center"/>
          </w:tcPr>
          <w:p w14:paraId="4C531F80"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center"/>
          </w:tcPr>
          <w:p w14:paraId="2BEC5CF3"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r>
      <w:tr w:rsidR="003B1774" w:rsidRPr="009F63C9" w14:paraId="398CEBA3" w14:textId="77777777" w:rsidTr="006373BF">
        <w:trPr>
          <w:trHeight w:val="113"/>
        </w:trPr>
        <w:tc>
          <w:tcPr>
            <w:tcW w:w="3686" w:type="dxa"/>
            <w:shd w:val="clear" w:color="auto" w:fill="auto"/>
            <w:vAlign w:val="bottom"/>
          </w:tcPr>
          <w:p w14:paraId="6987237C"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kar payı geliri/(gideri) (*)(**)</w:t>
            </w:r>
          </w:p>
        </w:tc>
        <w:tc>
          <w:tcPr>
            <w:tcW w:w="1109" w:type="dxa"/>
            <w:tcBorders>
              <w:top w:val="nil"/>
              <w:left w:val="nil"/>
              <w:bottom w:val="nil"/>
              <w:right w:val="nil"/>
            </w:tcBorders>
            <w:shd w:val="clear" w:color="auto" w:fill="auto"/>
            <w:vAlign w:val="center"/>
          </w:tcPr>
          <w:p w14:paraId="00694BF4" w14:textId="5B2C6D02"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(190.030)</w:t>
            </w:r>
          </w:p>
        </w:tc>
        <w:tc>
          <w:tcPr>
            <w:tcW w:w="1018" w:type="dxa"/>
            <w:tcBorders>
              <w:top w:val="nil"/>
              <w:left w:val="nil"/>
              <w:bottom w:val="nil"/>
              <w:right w:val="nil"/>
            </w:tcBorders>
            <w:shd w:val="clear" w:color="auto" w:fill="auto"/>
            <w:vAlign w:val="center"/>
          </w:tcPr>
          <w:p w14:paraId="62938570" w14:textId="18924C21"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348.815</w:t>
            </w:r>
          </w:p>
        </w:tc>
        <w:tc>
          <w:tcPr>
            <w:tcW w:w="992" w:type="dxa"/>
            <w:tcBorders>
              <w:top w:val="nil"/>
              <w:left w:val="nil"/>
              <w:bottom w:val="nil"/>
              <w:right w:val="nil"/>
            </w:tcBorders>
            <w:shd w:val="clear" w:color="auto" w:fill="auto"/>
            <w:vAlign w:val="center"/>
          </w:tcPr>
          <w:p w14:paraId="50730390" w14:textId="121BAB98"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225.562</w:t>
            </w:r>
          </w:p>
        </w:tc>
        <w:tc>
          <w:tcPr>
            <w:tcW w:w="1399" w:type="dxa"/>
            <w:tcBorders>
              <w:top w:val="nil"/>
              <w:left w:val="nil"/>
              <w:bottom w:val="nil"/>
              <w:right w:val="nil"/>
            </w:tcBorders>
            <w:shd w:val="clear" w:color="auto" w:fill="auto"/>
            <w:vAlign w:val="center"/>
          </w:tcPr>
          <w:p w14:paraId="675C866C" w14:textId="73EE610B"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48.759</w:t>
            </w:r>
          </w:p>
        </w:tc>
        <w:tc>
          <w:tcPr>
            <w:tcW w:w="1109" w:type="dxa"/>
            <w:tcBorders>
              <w:top w:val="nil"/>
              <w:left w:val="nil"/>
              <w:bottom w:val="nil"/>
              <w:right w:val="nil"/>
            </w:tcBorders>
            <w:shd w:val="clear" w:color="auto" w:fill="auto"/>
            <w:vAlign w:val="center"/>
          </w:tcPr>
          <w:p w14:paraId="639DD8A4" w14:textId="7B3A16A8"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433.106</w:t>
            </w:r>
          </w:p>
        </w:tc>
      </w:tr>
      <w:tr w:rsidR="003B1774" w:rsidRPr="009F63C9" w14:paraId="3BE014CD" w14:textId="77777777" w:rsidTr="006373BF">
        <w:trPr>
          <w:trHeight w:val="113"/>
        </w:trPr>
        <w:tc>
          <w:tcPr>
            <w:tcW w:w="3686" w:type="dxa"/>
            <w:shd w:val="clear" w:color="auto" w:fill="auto"/>
            <w:vAlign w:val="bottom"/>
          </w:tcPr>
          <w:p w14:paraId="6E38A0CE"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center"/>
          </w:tcPr>
          <w:p w14:paraId="0D7E01D0" w14:textId="2CDDACC1"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1.046</w:t>
            </w:r>
          </w:p>
        </w:tc>
        <w:tc>
          <w:tcPr>
            <w:tcW w:w="1018" w:type="dxa"/>
            <w:tcBorders>
              <w:top w:val="nil"/>
              <w:left w:val="nil"/>
              <w:bottom w:val="nil"/>
              <w:right w:val="nil"/>
            </w:tcBorders>
            <w:shd w:val="clear" w:color="auto" w:fill="auto"/>
            <w:vAlign w:val="center"/>
          </w:tcPr>
          <w:p w14:paraId="36184F85" w14:textId="5F17A82E"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40.454</w:t>
            </w:r>
          </w:p>
        </w:tc>
        <w:tc>
          <w:tcPr>
            <w:tcW w:w="992" w:type="dxa"/>
            <w:tcBorders>
              <w:top w:val="nil"/>
              <w:left w:val="nil"/>
              <w:bottom w:val="nil"/>
              <w:right w:val="nil"/>
            </w:tcBorders>
            <w:shd w:val="clear" w:color="auto" w:fill="auto"/>
            <w:vAlign w:val="center"/>
          </w:tcPr>
          <w:p w14:paraId="5DAF7BAE" w14:textId="5A1D539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(21.216)</w:t>
            </w:r>
          </w:p>
        </w:tc>
        <w:tc>
          <w:tcPr>
            <w:tcW w:w="1399" w:type="dxa"/>
            <w:tcBorders>
              <w:top w:val="nil"/>
              <w:left w:val="nil"/>
              <w:bottom w:val="nil"/>
              <w:right w:val="nil"/>
            </w:tcBorders>
            <w:shd w:val="clear" w:color="auto" w:fill="auto"/>
            <w:vAlign w:val="center"/>
          </w:tcPr>
          <w:p w14:paraId="30289E4D" w14:textId="2B6A9D76"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40.048</w:t>
            </w:r>
          </w:p>
        </w:tc>
        <w:tc>
          <w:tcPr>
            <w:tcW w:w="1109" w:type="dxa"/>
            <w:tcBorders>
              <w:top w:val="nil"/>
              <w:left w:val="nil"/>
              <w:bottom w:val="nil"/>
              <w:right w:val="nil"/>
            </w:tcBorders>
            <w:shd w:val="clear" w:color="auto" w:fill="auto"/>
            <w:vAlign w:val="center"/>
          </w:tcPr>
          <w:p w14:paraId="214DAC84" w14:textId="6BA36EB8"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60.332</w:t>
            </w:r>
          </w:p>
        </w:tc>
      </w:tr>
      <w:tr w:rsidR="003B1774" w:rsidRPr="009F63C9" w14:paraId="25AB354A" w14:textId="77777777" w:rsidTr="006373BF">
        <w:trPr>
          <w:trHeight w:val="113"/>
        </w:trPr>
        <w:tc>
          <w:tcPr>
            <w:tcW w:w="3686" w:type="dxa"/>
            <w:shd w:val="clear" w:color="auto" w:fill="auto"/>
            <w:vAlign w:val="bottom"/>
          </w:tcPr>
          <w:p w14:paraId="1E8AD5F0"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F3E2D61" w14:textId="4A2048ED"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(24.201)</w:t>
            </w:r>
          </w:p>
        </w:tc>
        <w:tc>
          <w:tcPr>
            <w:tcW w:w="1018" w:type="dxa"/>
            <w:tcBorders>
              <w:top w:val="nil"/>
              <w:left w:val="nil"/>
              <w:bottom w:val="nil"/>
              <w:right w:val="nil"/>
            </w:tcBorders>
            <w:shd w:val="clear" w:color="auto" w:fill="auto"/>
            <w:vAlign w:val="center"/>
          </w:tcPr>
          <w:p w14:paraId="1F5FD03C" w14:textId="5938D2BF"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(15.232)</w:t>
            </w:r>
          </w:p>
        </w:tc>
        <w:tc>
          <w:tcPr>
            <w:tcW w:w="992" w:type="dxa"/>
            <w:tcBorders>
              <w:top w:val="nil"/>
              <w:left w:val="nil"/>
              <w:bottom w:val="nil"/>
              <w:right w:val="nil"/>
            </w:tcBorders>
            <w:shd w:val="clear" w:color="auto" w:fill="auto"/>
            <w:vAlign w:val="center"/>
          </w:tcPr>
          <w:p w14:paraId="39C45A26" w14:textId="46DC079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347.184</w:t>
            </w:r>
          </w:p>
        </w:tc>
        <w:tc>
          <w:tcPr>
            <w:tcW w:w="1399" w:type="dxa"/>
            <w:tcBorders>
              <w:top w:val="nil"/>
              <w:left w:val="nil"/>
              <w:bottom w:val="nil"/>
              <w:right w:val="nil"/>
            </w:tcBorders>
            <w:shd w:val="clear" w:color="auto" w:fill="auto"/>
            <w:vAlign w:val="center"/>
          </w:tcPr>
          <w:p w14:paraId="3CC3412A" w14:textId="13C9E95A"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(201.924)</w:t>
            </w:r>
          </w:p>
        </w:tc>
        <w:tc>
          <w:tcPr>
            <w:tcW w:w="1109" w:type="dxa"/>
            <w:tcBorders>
              <w:top w:val="nil"/>
              <w:left w:val="nil"/>
              <w:bottom w:val="nil"/>
              <w:right w:val="nil"/>
            </w:tcBorders>
            <w:shd w:val="clear" w:color="auto" w:fill="auto"/>
            <w:vAlign w:val="center"/>
          </w:tcPr>
          <w:p w14:paraId="29A7CE89" w14:textId="22C1FC9F"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105.827</w:t>
            </w:r>
          </w:p>
        </w:tc>
      </w:tr>
      <w:tr w:rsidR="003B1774" w:rsidRPr="009F63C9" w14:paraId="137D7918" w14:textId="77777777" w:rsidTr="006373BF">
        <w:trPr>
          <w:trHeight w:val="113"/>
        </w:trPr>
        <w:tc>
          <w:tcPr>
            <w:tcW w:w="3686" w:type="dxa"/>
            <w:shd w:val="clear" w:color="auto" w:fill="auto"/>
            <w:vAlign w:val="bottom"/>
          </w:tcPr>
          <w:p w14:paraId="3428115B"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002E8FC0" w14:textId="6AC6B57D"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154D7B5D" w14:textId="050978AE"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(15.422)</w:t>
            </w:r>
          </w:p>
        </w:tc>
        <w:tc>
          <w:tcPr>
            <w:tcW w:w="992" w:type="dxa"/>
            <w:tcBorders>
              <w:top w:val="nil"/>
              <w:left w:val="nil"/>
              <w:bottom w:val="nil"/>
              <w:right w:val="nil"/>
            </w:tcBorders>
            <w:shd w:val="clear" w:color="auto" w:fill="auto"/>
            <w:vAlign w:val="center"/>
          </w:tcPr>
          <w:p w14:paraId="5882649E" w14:textId="6766B304"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(202)</w:t>
            </w:r>
          </w:p>
        </w:tc>
        <w:tc>
          <w:tcPr>
            <w:tcW w:w="1399" w:type="dxa"/>
            <w:tcBorders>
              <w:top w:val="nil"/>
              <w:left w:val="nil"/>
              <w:bottom w:val="nil"/>
              <w:right w:val="nil"/>
            </w:tcBorders>
            <w:shd w:val="clear" w:color="auto" w:fill="auto"/>
            <w:vAlign w:val="center"/>
          </w:tcPr>
          <w:p w14:paraId="1D5AF4B2" w14:textId="0025A75D"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(242.838)</w:t>
            </w:r>
          </w:p>
        </w:tc>
        <w:tc>
          <w:tcPr>
            <w:tcW w:w="1109" w:type="dxa"/>
            <w:tcBorders>
              <w:top w:val="nil"/>
              <w:left w:val="nil"/>
              <w:bottom w:val="nil"/>
              <w:right w:val="nil"/>
            </w:tcBorders>
            <w:shd w:val="clear" w:color="auto" w:fill="auto"/>
            <w:vAlign w:val="center"/>
          </w:tcPr>
          <w:p w14:paraId="456A20EA" w14:textId="0A12ADFF"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(258.462)</w:t>
            </w:r>
          </w:p>
        </w:tc>
      </w:tr>
      <w:tr w:rsidR="003B1774" w:rsidRPr="009F63C9" w14:paraId="6112716E" w14:textId="77777777" w:rsidTr="006373BF">
        <w:trPr>
          <w:trHeight w:val="113"/>
        </w:trPr>
        <w:tc>
          <w:tcPr>
            <w:tcW w:w="3686" w:type="dxa"/>
            <w:shd w:val="clear" w:color="auto" w:fill="auto"/>
            <w:vAlign w:val="bottom"/>
          </w:tcPr>
          <w:p w14:paraId="4F9B3727"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öncesi kar/(zarar)</w:t>
            </w:r>
          </w:p>
        </w:tc>
        <w:tc>
          <w:tcPr>
            <w:tcW w:w="1109" w:type="dxa"/>
            <w:tcBorders>
              <w:top w:val="nil"/>
              <w:left w:val="nil"/>
              <w:bottom w:val="nil"/>
              <w:right w:val="nil"/>
            </w:tcBorders>
            <w:shd w:val="clear" w:color="auto" w:fill="auto"/>
            <w:vAlign w:val="center"/>
          </w:tcPr>
          <w:p w14:paraId="109FBE2B" w14:textId="505D3BA8"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(213.185)</w:t>
            </w:r>
          </w:p>
        </w:tc>
        <w:tc>
          <w:tcPr>
            <w:tcW w:w="1018" w:type="dxa"/>
            <w:tcBorders>
              <w:top w:val="nil"/>
              <w:left w:val="nil"/>
              <w:bottom w:val="nil"/>
              <w:right w:val="nil"/>
            </w:tcBorders>
            <w:shd w:val="clear" w:color="auto" w:fill="auto"/>
            <w:vAlign w:val="center"/>
          </w:tcPr>
          <w:p w14:paraId="5B4F39C8" w14:textId="1FD9E1A1"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358.615</w:t>
            </w:r>
          </w:p>
        </w:tc>
        <w:tc>
          <w:tcPr>
            <w:tcW w:w="992" w:type="dxa"/>
            <w:tcBorders>
              <w:top w:val="nil"/>
              <w:left w:val="nil"/>
              <w:bottom w:val="nil"/>
              <w:right w:val="nil"/>
            </w:tcBorders>
            <w:shd w:val="clear" w:color="auto" w:fill="auto"/>
            <w:vAlign w:val="center"/>
          </w:tcPr>
          <w:p w14:paraId="09689669" w14:textId="2C43D7B2"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551.328</w:t>
            </w:r>
          </w:p>
        </w:tc>
        <w:tc>
          <w:tcPr>
            <w:tcW w:w="1399" w:type="dxa"/>
            <w:tcBorders>
              <w:top w:val="nil"/>
              <w:left w:val="nil"/>
              <w:bottom w:val="nil"/>
              <w:right w:val="nil"/>
            </w:tcBorders>
            <w:shd w:val="clear" w:color="auto" w:fill="auto"/>
            <w:vAlign w:val="center"/>
          </w:tcPr>
          <w:p w14:paraId="0C5EEB14" w14:textId="24177DA4"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(355.955)</w:t>
            </w:r>
          </w:p>
        </w:tc>
        <w:tc>
          <w:tcPr>
            <w:tcW w:w="1109" w:type="dxa"/>
            <w:tcBorders>
              <w:top w:val="nil"/>
              <w:left w:val="nil"/>
              <w:bottom w:val="nil"/>
              <w:right w:val="nil"/>
            </w:tcBorders>
            <w:shd w:val="clear" w:color="auto" w:fill="auto"/>
            <w:vAlign w:val="center"/>
          </w:tcPr>
          <w:p w14:paraId="306D02D5" w14:textId="556E41C1"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340.803</w:t>
            </w:r>
          </w:p>
        </w:tc>
      </w:tr>
      <w:tr w:rsidR="003B1774" w:rsidRPr="009F63C9" w14:paraId="26729B3A" w14:textId="77777777" w:rsidTr="006373BF">
        <w:trPr>
          <w:trHeight w:val="113"/>
        </w:trPr>
        <w:tc>
          <w:tcPr>
            <w:tcW w:w="3686" w:type="dxa"/>
            <w:shd w:val="clear" w:color="auto" w:fill="auto"/>
            <w:vAlign w:val="bottom"/>
          </w:tcPr>
          <w:p w14:paraId="1B9670D0" w14:textId="77777777" w:rsidR="003B1774" w:rsidRPr="009F63C9" w:rsidRDefault="003B1774" w:rsidP="003B1774">
            <w:pPr>
              <w:pStyle w:val="BodyTextIndent"/>
              <w:tabs>
                <w:tab w:val="left" w:pos="851"/>
              </w:tabs>
              <w:ind w:left="-108" w:firstLine="0"/>
              <w:jc w:val="left"/>
              <w:rPr>
                <w:rFonts w:ascii="Arial" w:hAnsi="Arial" w:cs="Arial"/>
                <w:sz w:val="14"/>
                <w:szCs w:val="14"/>
              </w:rPr>
            </w:pPr>
            <w:r w:rsidRPr="009F63C9">
              <w:rPr>
                <w:rFonts w:ascii="Arial" w:hAnsi="Arial" w:cs="Arial"/>
                <w:sz w:val="14"/>
                <w:szCs w:val="14"/>
              </w:rPr>
              <w:t>Vergi karşılığı</w:t>
            </w:r>
          </w:p>
        </w:tc>
        <w:tc>
          <w:tcPr>
            <w:tcW w:w="1109" w:type="dxa"/>
            <w:tcBorders>
              <w:top w:val="nil"/>
              <w:left w:val="nil"/>
              <w:bottom w:val="nil"/>
              <w:right w:val="nil"/>
            </w:tcBorders>
            <w:shd w:val="clear" w:color="auto" w:fill="auto"/>
            <w:vAlign w:val="center"/>
          </w:tcPr>
          <w:p w14:paraId="7572ABF5" w14:textId="273AE485"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018" w:type="dxa"/>
            <w:tcBorders>
              <w:top w:val="nil"/>
              <w:left w:val="nil"/>
              <w:bottom w:val="nil"/>
              <w:right w:val="nil"/>
            </w:tcBorders>
            <w:shd w:val="clear" w:color="auto" w:fill="auto"/>
            <w:vAlign w:val="center"/>
          </w:tcPr>
          <w:p w14:paraId="4B3BD262" w14:textId="32C486AE"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5102E785" w14:textId="29C4D41E"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399" w:type="dxa"/>
            <w:tcBorders>
              <w:top w:val="nil"/>
              <w:left w:val="nil"/>
              <w:bottom w:val="nil"/>
              <w:right w:val="nil"/>
            </w:tcBorders>
            <w:shd w:val="clear" w:color="auto" w:fill="auto"/>
            <w:vAlign w:val="center"/>
          </w:tcPr>
          <w:p w14:paraId="7778C50F" w14:textId="41E8725C"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(86.732)</w:t>
            </w:r>
          </w:p>
        </w:tc>
        <w:tc>
          <w:tcPr>
            <w:tcW w:w="1109" w:type="dxa"/>
            <w:tcBorders>
              <w:top w:val="nil"/>
              <w:left w:val="nil"/>
              <w:bottom w:val="nil"/>
              <w:right w:val="nil"/>
            </w:tcBorders>
            <w:shd w:val="clear" w:color="auto" w:fill="auto"/>
            <w:vAlign w:val="center"/>
          </w:tcPr>
          <w:p w14:paraId="6F2CD84B" w14:textId="0C585352" w:rsidR="003B1774" w:rsidRPr="007215AB" w:rsidRDefault="003B1774" w:rsidP="003B1774">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(86.732)</w:t>
            </w:r>
          </w:p>
        </w:tc>
      </w:tr>
      <w:tr w:rsidR="003B1774" w:rsidRPr="009F63C9" w14:paraId="677DE1E8" w14:textId="77777777" w:rsidTr="006373BF">
        <w:trPr>
          <w:trHeight w:val="113"/>
        </w:trPr>
        <w:tc>
          <w:tcPr>
            <w:tcW w:w="3686" w:type="dxa"/>
            <w:tcBorders>
              <w:bottom w:val="single" w:sz="4" w:space="0" w:color="auto"/>
            </w:tcBorders>
            <w:vAlign w:val="bottom"/>
          </w:tcPr>
          <w:p w14:paraId="15B9BBCB" w14:textId="77777777" w:rsidR="003B1774" w:rsidRPr="009F63C9" w:rsidRDefault="003B1774" w:rsidP="003B1774">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1166054F"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center"/>
          </w:tcPr>
          <w:p w14:paraId="11E661C6"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4E4193A3"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center"/>
          </w:tcPr>
          <w:p w14:paraId="44C9C296"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center"/>
          </w:tcPr>
          <w:p w14:paraId="0B3ABD53" w14:textId="77777777" w:rsidR="003B1774" w:rsidRPr="007215AB" w:rsidRDefault="003B1774" w:rsidP="003B1774">
            <w:pPr>
              <w:pStyle w:val="BodyTextIndent"/>
              <w:tabs>
                <w:tab w:val="left" w:pos="851"/>
              </w:tabs>
              <w:ind w:left="-108" w:firstLine="0"/>
              <w:jc w:val="right"/>
              <w:rPr>
                <w:rFonts w:ascii="Arial" w:hAnsi="Arial" w:cs="Arial"/>
                <w:sz w:val="14"/>
                <w:szCs w:val="14"/>
                <w:highlight w:val="yellow"/>
              </w:rPr>
            </w:pPr>
          </w:p>
        </w:tc>
      </w:tr>
      <w:tr w:rsidR="003B1774" w:rsidRPr="009F63C9" w14:paraId="0A04B7F7" w14:textId="77777777" w:rsidTr="006373BF">
        <w:trPr>
          <w:trHeight w:val="113"/>
        </w:trPr>
        <w:tc>
          <w:tcPr>
            <w:tcW w:w="3686" w:type="dxa"/>
            <w:tcBorders>
              <w:top w:val="single" w:sz="4" w:space="0" w:color="auto"/>
              <w:bottom w:val="double" w:sz="4" w:space="0" w:color="auto"/>
            </w:tcBorders>
            <w:vAlign w:val="bottom"/>
          </w:tcPr>
          <w:p w14:paraId="6350696E" w14:textId="77777777" w:rsidR="003B1774" w:rsidRPr="009F63C9" w:rsidRDefault="003B1774" w:rsidP="003B1774">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EE98D3C" w14:textId="5AB3702B" w:rsidR="003B1774" w:rsidRPr="007215AB" w:rsidRDefault="003B1774" w:rsidP="003B1774">
            <w:pPr>
              <w:jc w:val="right"/>
              <w:rPr>
                <w:rFonts w:ascii="Arial" w:hAnsi="Arial" w:cs="Arial"/>
                <w:b/>
                <w:sz w:val="14"/>
                <w:szCs w:val="14"/>
                <w:highlight w:val="yellow"/>
              </w:rPr>
            </w:pPr>
            <w:r>
              <w:rPr>
                <w:rFonts w:ascii="Arial" w:hAnsi="Arial" w:cs="Arial"/>
                <w:b/>
                <w:bCs/>
                <w:color w:val="000000"/>
                <w:sz w:val="14"/>
                <w:szCs w:val="14"/>
              </w:rPr>
              <w:t>(213.185)</w:t>
            </w:r>
          </w:p>
        </w:tc>
        <w:tc>
          <w:tcPr>
            <w:tcW w:w="1018" w:type="dxa"/>
            <w:tcBorders>
              <w:top w:val="single" w:sz="4" w:space="0" w:color="auto"/>
              <w:bottom w:val="double" w:sz="4" w:space="0" w:color="auto"/>
            </w:tcBorders>
            <w:vAlign w:val="center"/>
          </w:tcPr>
          <w:p w14:paraId="00DBFC56" w14:textId="3128F0A7" w:rsidR="003B1774" w:rsidRPr="007215AB" w:rsidRDefault="003B1774" w:rsidP="003B1774">
            <w:pPr>
              <w:jc w:val="right"/>
              <w:rPr>
                <w:rFonts w:ascii="Arial" w:hAnsi="Arial" w:cs="Arial"/>
                <w:b/>
                <w:sz w:val="14"/>
                <w:szCs w:val="14"/>
                <w:highlight w:val="yellow"/>
              </w:rPr>
            </w:pPr>
            <w:r>
              <w:rPr>
                <w:rFonts w:ascii="Arial" w:hAnsi="Arial" w:cs="Arial"/>
                <w:b/>
                <w:bCs/>
                <w:color w:val="000000"/>
                <w:sz w:val="14"/>
                <w:szCs w:val="14"/>
              </w:rPr>
              <w:t>358.615</w:t>
            </w:r>
          </w:p>
        </w:tc>
        <w:tc>
          <w:tcPr>
            <w:tcW w:w="992" w:type="dxa"/>
            <w:tcBorders>
              <w:top w:val="single" w:sz="4" w:space="0" w:color="auto"/>
              <w:bottom w:val="double" w:sz="4" w:space="0" w:color="auto"/>
            </w:tcBorders>
            <w:vAlign w:val="center"/>
          </w:tcPr>
          <w:p w14:paraId="126C11F0" w14:textId="778E72E1" w:rsidR="003B1774" w:rsidRPr="007215AB" w:rsidRDefault="003B1774" w:rsidP="003B1774">
            <w:pPr>
              <w:jc w:val="right"/>
              <w:rPr>
                <w:rFonts w:ascii="Arial" w:hAnsi="Arial" w:cs="Arial"/>
                <w:b/>
                <w:sz w:val="14"/>
                <w:szCs w:val="14"/>
                <w:highlight w:val="yellow"/>
              </w:rPr>
            </w:pPr>
            <w:r>
              <w:rPr>
                <w:rFonts w:ascii="Arial" w:hAnsi="Arial" w:cs="Arial"/>
                <w:b/>
                <w:bCs/>
                <w:color w:val="000000"/>
                <w:sz w:val="14"/>
                <w:szCs w:val="14"/>
              </w:rPr>
              <w:t>551.328</w:t>
            </w:r>
          </w:p>
        </w:tc>
        <w:tc>
          <w:tcPr>
            <w:tcW w:w="1399" w:type="dxa"/>
            <w:tcBorders>
              <w:top w:val="single" w:sz="4" w:space="0" w:color="auto"/>
              <w:bottom w:val="double" w:sz="4" w:space="0" w:color="auto"/>
            </w:tcBorders>
            <w:vAlign w:val="center"/>
          </w:tcPr>
          <w:p w14:paraId="56F8DB7C" w14:textId="0F3D8AF0" w:rsidR="003B1774" w:rsidRPr="007215AB" w:rsidRDefault="003B1774" w:rsidP="003B1774">
            <w:pPr>
              <w:jc w:val="right"/>
              <w:rPr>
                <w:rFonts w:ascii="Arial" w:hAnsi="Arial" w:cs="Arial"/>
                <w:b/>
                <w:sz w:val="14"/>
                <w:szCs w:val="14"/>
                <w:highlight w:val="yellow"/>
              </w:rPr>
            </w:pPr>
            <w:r>
              <w:rPr>
                <w:rFonts w:ascii="Arial" w:hAnsi="Arial" w:cs="Arial"/>
                <w:b/>
                <w:bCs/>
                <w:color w:val="000000"/>
                <w:sz w:val="14"/>
                <w:szCs w:val="14"/>
              </w:rPr>
              <w:t>(442.687)</w:t>
            </w:r>
          </w:p>
        </w:tc>
        <w:tc>
          <w:tcPr>
            <w:tcW w:w="1109" w:type="dxa"/>
            <w:tcBorders>
              <w:top w:val="single" w:sz="4" w:space="0" w:color="auto"/>
              <w:bottom w:val="double" w:sz="4" w:space="0" w:color="auto"/>
            </w:tcBorders>
            <w:vAlign w:val="center"/>
          </w:tcPr>
          <w:p w14:paraId="24090B56" w14:textId="0505B128" w:rsidR="003B1774" w:rsidRPr="007215AB" w:rsidRDefault="003B1774" w:rsidP="003B1774">
            <w:pPr>
              <w:jc w:val="right"/>
              <w:rPr>
                <w:rFonts w:ascii="Arial" w:hAnsi="Arial" w:cs="Arial"/>
                <w:b/>
                <w:sz w:val="14"/>
                <w:szCs w:val="14"/>
                <w:highlight w:val="yellow"/>
              </w:rPr>
            </w:pPr>
            <w:r>
              <w:rPr>
                <w:rFonts w:ascii="Arial" w:hAnsi="Arial" w:cs="Arial"/>
                <w:b/>
                <w:bCs/>
                <w:color w:val="000000"/>
                <w:sz w:val="14"/>
                <w:szCs w:val="14"/>
              </w:rPr>
              <w:t>254.071</w:t>
            </w:r>
          </w:p>
        </w:tc>
      </w:tr>
    </w:tbl>
    <w:p w14:paraId="72122A69" w14:textId="77777777" w:rsidR="00EB2C28" w:rsidRPr="009F63C9" w:rsidRDefault="00061159" w:rsidP="00EB2C28">
      <w:pPr>
        <w:rPr>
          <w:rFonts w:ascii="Arial" w:hAnsi="Arial" w:cs="Arial"/>
          <w:b/>
          <w:sz w:val="6"/>
          <w:szCs w:val="6"/>
        </w:rPr>
      </w:pPr>
      <w:r w:rsidRPr="009F63C9">
        <w:rPr>
          <w:rFonts w:ascii="Arial" w:hAnsi="Arial" w:cs="Arial"/>
          <w:b/>
          <w:sz w:val="22"/>
          <w:szCs w:val="22"/>
        </w:rPr>
        <w:t xml:space="preserve"> </w:t>
      </w:r>
    </w:p>
    <w:p w14:paraId="3DF1FA60" w14:textId="77777777" w:rsidR="00EB2C28" w:rsidRPr="009F63C9" w:rsidRDefault="00373EA0" w:rsidP="0068423D">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w:t>
      </w:r>
      <w:r w:rsidR="00EB2C28" w:rsidRPr="009F63C9">
        <w:rPr>
          <w:rFonts w:ascii="Arial" w:hAnsi="Arial" w:cs="Arial"/>
          <w:sz w:val="14"/>
          <w:szCs w:val="14"/>
        </w:rPr>
        <w:t xml:space="preserve"> </w:t>
      </w:r>
      <w:r w:rsidRPr="009F63C9">
        <w:rPr>
          <w:rFonts w:ascii="Arial" w:hAnsi="Arial" w:cs="Arial"/>
          <w:sz w:val="14"/>
          <w:szCs w:val="14"/>
        </w:rPr>
        <w:t xml:space="preserve">ticari ve </w:t>
      </w:r>
      <w:r w:rsidR="00F34B28" w:rsidRPr="009F63C9">
        <w:rPr>
          <w:rFonts w:ascii="Arial" w:hAnsi="Arial" w:cs="Arial"/>
          <w:sz w:val="14"/>
          <w:szCs w:val="14"/>
        </w:rPr>
        <w:t>kurumsal bankacılık</w:t>
      </w:r>
      <w:r w:rsidR="00EB2C28" w:rsidRPr="009F63C9">
        <w:rPr>
          <w:rFonts w:ascii="Arial" w:hAnsi="Arial" w:cs="Arial"/>
          <w:sz w:val="14"/>
          <w:szCs w:val="14"/>
        </w:rPr>
        <w:t xml:space="preserve"> bölümlerinde görülen dağılım </w:t>
      </w:r>
      <w:r w:rsidR="004126D3" w:rsidRPr="009F63C9">
        <w:rPr>
          <w:rFonts w:ascii="Arial" w:hAnsi="Arial" w:cs="Arial"/>
          <w:sz w:val="14"/>
          <w:szCs w:val="14"/>
        </w:rPr>
        <w:t xml:space="preserve">farklılığı </w:t>
      </w:r>
      <w:r w:rsidR="00EB2C28" w:rsidRPr="009F63C9">
        <w:rPr>
          <w:rFonts w:ascii="Arial" w:hAnsi="Arial" w:cs="Arial"/>
          <w:sz w:val="14"/>
          <w:szCs w:val="14"/>
        </w:rPr>
        <w:t>katılım bankalarının fon kulland</w:t>
      </w:r>
      <w:r w:rsidR="004126D3" w:rsidRPr="009F63C9">
        <w:rPr>
          <w:rFonts w:ascii="Arial" w:hAnsi="Arial" w:cs="Arial"/>
          <w:sz w:val="14"/>
          <w:szCs w:val="14"/>
        </w:rPr>
        <w:t>ırım ve fon toplama usullerinden</w:t>
      </w:r>
      <w:r w:rsidR="00EB2C28" w:rsidRPr="009F63C9">
        <w:rPr>
          <w:rFonts w:ascii="Arial" w:hAnsi="Arial" w:cs="Arial"/>
          <w:sz w:val="14"/>
          <w:szCs w:val="14"/>
        </w:rPr>
        <w:t xml:space="preserve"> kaynaklanmaktadır. </w:t>
      </w:r>
    </w:p>
    <w:p w14:paraId="071F1503" w14:textId="77777777" w:rsidR="00607D26" w:rsidRPr="009F63C9" w:rsidRDefault="00607D26" w:rsidP="00710628">
      <w:pPr>
        <w:ind w:left="567" w:hanging="567"/>
        <w:jc w:val="both"/>
        <w:rPr>
          <w:rFonts w:ascii="Arial" w:hAnsi="Arial" w:cs="Arial"/>
          <w:sz w:val="14"/>
          <w:szCs w:val="14"/>
        </w:rPr>
      </w:pPr>
      <w:r w:rsidRPr="009F63C9">
        <w:rPr>
          <w:rFonts w:ascii="Arial" w:hAnsi="Arial" w:cs="Arial"/>
          <w:sz w:val="14"/>
          <w:szCs w:val="14"/>
        </w:rPr>
        <w:t>(**)</w:t>
      </w:r>
      <w:r w:rsidR="00A571F4" w:rsidRPr="009F63C9">
        <w:rPr>
          <w:rFonts w:ascii="Arial" w:hAnsi="Arial" w:cs="Arial"/>
          <w:sz w:val="14"/>
          <w:szCs w:val="14"/>
        </w:rPr>
        <w:tab/>
      </w:r>
      <w:r w:rsidRPr="009F63C9">
        <w:rPr>
          <w:rFonts w:ascii="Arial" w:hAnsi="Arial" w:cs="Arial"/>
          <w:sz w:val="14"/>
          <w:szCs w:val="14"/>
        </w:rPr>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069AA1D1" w14:textId="7B6D3031" w:rsidR="009B0D0F" w:rsidRDefault="009B0D0F" w:rsidP="00136C29">
      <w:pPr>
        <w:jc w:val="both"/>
        <w:rPr>
          <w:rFonts w:ascii="Arial" w:hAnsi="Arial" w:cs="Arial"/>
          <w:b/>
          <w:sz w:val="20"/>
        </w:rPr>
      </w:pPr>
    </w:p>
    <w:p w14:paraId="458C6269" w14:textId="77777777" w:rsidR="009B0D0F" w:rsidRPr="009F63C9" w:rsidRDefault="009B0D0F" w:rsidP="00136C29">
      <w:pPr>
        <w:jc w:val="both"/>
        <w:rPr>
          <w:rFonts w:ascii="Arial" w:hAnsi="Arial" w:cs="Arial"/>
          <w:b/>
          <w:sz w:val="20"/>
        </w:rPr>
      </w:pPr>
    </w:p>
    <w:tbl>
      <w:tblPr>
        <w:tblW w:w="9356" w:type="dxa"/>
        <w:tblLayout w:type="fixed"/>
        <w:tblLook w:val="01E0" w:firstRow="1" w:lastRow="1" w:firstColumn="1" w:lastColumn="1" w:noHBand="0" w:noVBand="0"/>
      </w:tblPr>
      <w:tblGrid>
        <w:gridCol w:w="3686"/>
        <w:gridCol w:w="1134"/>
        <w:gridCol w:w="992"/>
        <w:gridCol w:w="992"/>
        <w:gridCol w:w="1418"/>
        <w:gridCol w:w="1134"/>
      </w:tblGrid>
      <w:tr w:rsidR="00826A42" w:rsidRPr="009F63C9" w14:paraId="779AA748" w14:textId="77777777" w:rsidTr="00642A48">
        <w:trPr>
          <w:trHeight w:val="113"/>
        </w:trPr>
        <w:tc>
          <w:tcPr>
            <w:tcW w:w="3686" w:type="dxa"/>
            <w:tcBorders>
              <w:top w:val="single" w:sz="4" w:space="0" w:color="auto"/>
              <w:bottom w:val="single" w:sz="4" w:space="0" w:color="auto"/>
            </w:tcBorders>
          </w:tcPr>
          <w:p w14:paraId="17B7F460" w14:textId="77777777" w:rsidR="00826A42" w:rsidRPr="009F63C9"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9F63C9" w:rsidRDefault="00826A42" w:rsidP="00FB6A7D">
            <w:pPr>
              <w:pStyle w:val="BodyTextIndent"/>
              <w:tabs>
                <w:tab w:val="left" w:pos="851"/>
              </w:tabs>
              <w:ind w:left="-108" w:firstLine="0"/>
              <w:jc w:val="left"/>
              <w:rPr>
                <w:rFonts w:ascii="Arial" w:hAnsi="Arial" w:cs="Arial"/>
                <w:b/>
                <w:sz w:val="14"/>
                <w:szCs w:val="14"/>
              </w:rPr>
            </w:pPr>
            <w:r w:rsidRPr="009F63C9">
              <w:rPr>
                <w:rFonts w:ascii="Arial" w:hAnsi="Arial" w:cs="Arial"/>
                <w:b/>
                <w:sz w:val="14"/>
                <w:szCs w:val="14"/>
              </w:rPr>
              <w:t xml:space="preserve">Önceki Dönem </w:t>
            </w:r>
          </w:p>
        </w:tc>
        <w:tc>
          <w:tcPr>
            <w:tcW w:w="1134" w:type="dxa"/>
            <w:tcBorders>
              <w:top w:val="single" w:sz="4" w:space="0" w:color="auto"/>
              <w:bottom w:val="single" w:sz="4" w:space="0" w:color="auto"/>
            </w:tcBorders>
          </w:tcPr>
          <w:p w14:paraId="76C19E18" w14:textId="77777777" w:rsidR="00826A42" w:rsidRPr="009F63C9" w:rsidRDefault="00826A42">
            <w:pPr>
              <w:pStyle w:val="BodyTextIndent"/>
              <w:tabs>
                <w:tab w:val="left" w:pos="851"/>
              </w:tabs>
              <w:ind w:firstLine="0"/>
              <w:jc w:val="right"/>
              <w:rPr>
                <w:rFonts w:ascii="Arial" w:hAnsi="Arial" w:cs="Arial"/>
                <w:b/>
                <w:sz w:val="14"/>
                <w:szCs w:val="14"/>
              </w:rPr>
            </w:pPr>
          </w:p>
          <w:p w14:paraId="7CDAEC8F"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9F63C9" w:rsidRDefault="00826A42">
            <w:pPr>
              <w:pStyle w:val="BodyTextIndent"/>
              <w:ind w:firstLine="0"/>
              <w:jc w:val="right"/>
              <w:rPr>
                <w:rFonts w:ascii="Arial" w:hAnsi="Arial" w:cs="Arial"/>
                <w:b/>
                <w:sz w:val="14"/>
                <w:szCs w:val="14"/>
              </w:rPr>
            </w:pPr>
          </w:p>
          <w:p w14:paraId="3EA78842" w14:textId="77777777" w:rsidR="00826A42" w:rsidRPr="009F63C9" w:rsidRDefault="00826A42">
            <w:pPr>
              <w:pStyle w:val="BodyTextIndent"/>
              <w:ind w:firstLine="0"/>
              <w:jc w:val="right"/>
              <w:rPr>
                <w:rFonts w:ascii="Arial" w:hAnsi="Arial" w:cs="Arial"/>
                <w:b/>
                <w:sz w:val="14"/>
                <w:szCs w:val="14"/>
              </w:rPr>
            </w:pPr>
            <w:r w:rsidRPr="009F63C9">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9F63C9" w:rsidRDefault="00826A42">
            <w:pPr>
              <w:pStyle w:val="BodyTextIndent"/>
              <w:tabs>
                <w:tab w:val="left" w:pos="851"/>
              </w:tabs>
              <w:ind w:firstLine="0"/>
              <w:jc w:val="right"/>
              <w:rPr>
                <w:rFonts w:ascii="Arial" w:hAnsi="Arial" w:cs="Arial"/>
                <w:b/>
                <w:sz w:val="14"/>
                <w:szCs w:val="14"/>
              </w:rPr>
            </w:pPr>
          </w:p>
          <w:p w14:paraId="2CADA63E"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9F63C9" w:rsidRDefault="00826A42">
            <w:pPr>
              <w:pStyle w:val="BodyTextIndent"/>
              <w:tabs>
                <w:tab w:val="left" w:pos="851"/>
              </w:tabs>
              <w:ind w:firstLine="0"/>
              <w:jc w:val="right"/>
              <w:rPr>
                <w:rFonts w:ascii="Arial" w:hAnsi="Arial" w:cs="Arial"/>
                <w:b/>
                <w:sz w:val="14"/>
                <w:szCs w:val="14"/>
              </w:rPr>
            </w:pPr>
          </w:p>
          <w:p w14:paraId="5DC20730" w14:textId="77777777" w:rsidR="00826A42" w:rsidRPr="009F63C9" w:rsidRDefault="00826A42">
            <w:pPr>
              <w:pStyle w:val="BodyTextIndent"/>
              <w:tabs>
                <w:tab w:val="left" w:pos="851"/>
              </w:tabs>
              <w:ind w:firstLine="0"/>
              <w:jc w:val="right"/>
              <w:rPr>
                <w:rFonts w:ascii="Arial" w:hAnsi="Arial" w:cs="Arial"/>
                <w:b/>
                <w:sz w:val="14"/>
                <w:szCs w:val="14"/>
              </w:rPr>
            </w:pPr>
            <w:r w:rsidRPr="009F63C9">
              <w:rPr>
                <w:rFonts w:ascii="Arial" w:hAnsi="Arial" w:cs="Arial"/>
                <w:b/>
                <w:sz w:val="14"/>
                <w:szCs w:val="14"/>
              </w:rPr>
              <w:t>Toplam</w:t>
            </w:r>
          </w:p>
        </w:tc>
      </w:tr>
      <w:tr w:rsidR="00826A42" w:rsidRPr="009F63C9" w14:paraId="2C4F30EF" w14:textId="77777777" w:rsidTr="00642A48">
        <w:trPr>
          <w:trHeight w:val="113"/>
        </w:trPr>
        <w:tc>
          <w:tcPr>
            <w:tcW w:w="3686" w:type="dxa"/>
            <w:tcBorders>
              <w:top w:val="single" w:sz="4" w:space="0" w:color="auto"/>
            </w:tcBorders>
          </w:tcPr>
          <w:p w14:paraId="0310761D" w14:textId="77777777" w:rsidR="00826A42" w:rsidRPr="009F63C9" w:rsidRDefault="00826A42" w:rsidP="00515C43">
            <w:pPr>
              <w:pStyle w:val="BodyTextIndent"/>
              <w:tabs>
                <w:tab w:val="left" w:pos="851"/>
              </w:tabs>
              <w:ind w:left="-108" w:firstLine="0"/>
              <w:rPr>
                <w:rFonts w:ascii="Arial" w:hAnsi="Arial" w:cs="Arial"/>
                <w:sz w:val="14"/>
                <w:szCs w:val="14"/>
              </w:rPr>
            </w:pPr>
          </w:p>
        </w:tc>
        <w:tc>
          <w:tcPr>
            <w:tcW w:w="1134" w:type="dxa"/>
            <w:tcBorders>
              <w:top w:val="single" w:sz="4" w:space="0" w:color="auto"/>
            </w:tcBorders>
          </w:tcPr>
          <w:p w14:paraId="298FDAE1"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ECCA0E4" w14:textId="77777777" w:rsidR="00826A42" w:rsidRPr="009F63C9"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5B450951" w14:textId="77777777" w:rsidR="00826A42" w:rsidRPr="009F63C9"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02835500" w14:textId="77777777" w:rsidR="00826A42" w:rsidRPr="009F63C9"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03609C0C" w14:textId="77777777" w:rsidR="00826A42" w:rsidRPr="009F63C9" w:rsidRDefault="00826A42">
            <w:pPr>
              <w:pStyle w:val="BodyTextIndent"/>
              <w:tabs>
                <w:tab w:val="left" w:pos="851"/>
              </w:tabs>
              <w:ind w:firstLine="0"/>
              <w:jc w:val="right"/>
              <w:rPr>
                <w:rFonts w:ascii="Arial" w:hAnsi="Arial" w:cs="Arial"/>
                <w:sz w:val="14"/>
                <w:szCs w:val="14"/>
              </w:rPr>
            </w:pPr>
          </w:p>
        </w:tc>
      </w:tr>
      <w:tr w:rsidR="0049775F" w:rsidRPr="009F63C9" w14:paraId="099DA18D" w14:textId="77777777" w:rsidTr="00642A48">
        <w:trPr>
          <w:trHeight w:val="113"/>
        </w:trPr>
        <w:tc>
          <w:tcPr>
            <w:tcW w:w="3686" w:type="dxa"/>
            <w:shd w:val="clear" w:color="auto" w:fill="auto"/>
            <w:vAlign w:val="bottom"/>
          </w:tcPr>
          <w:p w14:paraId="7515109C" w14:textId="77777777" w:rsidR="0049775F" w:rsidRPr="009F63C9" w:rsidRDefault="0049775F" w:rsidP="0049775F">
            <w:pPr>
              <w:ind w:left="-108"/>
              <w:rPr>
                <w:rFonts w:ascii="Arial" w:hAnsi="Arial" w:cs="Arial"/>
                <w:color w:val="000000" w:themeColor="text1"/>
                <w:sz w:val="14"/>
                <w:szCs w:val="14"/>
              </w:rPr>
            </w:pPr>
            <w:r w:rsidRPr="009F63C9">
              <w:rPr>
                <w:rFonts w:ascii="Arial" w:hAnsi="Arial" w:cs="Arial"/>
                <w:b/>
                <w:color w:val="000000" w:themeColor="text1"/>
                <w:sz w:val="14"/>
                <w:szCs w:val="14"/>
              </w:rPr>
              <w:t>Toplam varlıklar</w:t>
            </w:r>
          </w:p>
        </w:tc>
        <w:tc>
          <w:tcPr>
            <w:tcW w:w="1134" w:type="dxa"/>
            <w:tcBorders>
              <w:left w:val="nil"/>
              <w:bottom w:val="nil"/>
              <w:right w:val="nil"/>
            </w:tcBorders>
            <w:shd w:val="clear" w:color="auto" w:fill="auto"/>
          </w:tcPr>
          <w:p w14:paraId="442B32C9" w14:textId="50FB55D2"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892.455</w:t>
            </w:r>
          </w:p>
        </w:tc>
        <w:tc>
          <w:tcPr>
            <w:tcW w:w="992" w:type="dxa"/>
            <w:tcBorders>
              <w:left w:val="nil"/>
              <w:bottom w:val="nil"/>
              <w:right w:val="nil"/>
            </w:tcBorders>
            <w:shd w:val="clear" w:color="auto" w:fill="auto"/>
          </w:tcPr>
          <w:p w14:paraId="48481FDC" w14:textId="1BB932CF"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13.998.918</w:t>
            </w:r>
          </w:p>
        </w:tc>
        <w:tc>
          <w:tcPr>
            <w:tcW w:w="992" w:type="dxa"/>
            <w:tcBorders>
              <w:left w:val="nil"/>
              <w:bottom w:val="nil"/>
              <w:right w:val="nil"/>
            </w:tcBorders>
            <w:shd w:val="clear" w:color="auto" w:fill="auto"/>
          </w:tcPr>
          <w:p w14:paraId="11FB28C5" w14:textId="48034678"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1.456.291</w:t>
            </w:r>
          </w:p>
        </w:tc>
        <w:tc>
          <w:tcPr>
            <w:tcW w:w="1418" w:type="dxa"/>
            <w:tcBorders>
              <w:left w:val="nil"/>
              <w:bottom w:val="nil"/>
              <w:right w:val="nil"/>
            </w:tcBorders>
            <w:shd w:val="clear" w:color="auto" w:fill="auto"/>
          </w:tcPr>
          <w:p w14:paraId="6B57CBFB" w14:textId="3A930F73"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4.607.848</w:t>
            </w:r>
          </w:p>
        </w:tc>
        <w:tc>
          <w:tcPr>
            <w:tcW w:w="1134" w:type="dxa"/>
            <w:tcBorders>
              <w:left w:val="nil"/>
              <w:bottom w:val="nil"/>
              <w:right w:val="nil"/>
            </w:tcBorders>
            <w:shd w:val="clear" w:color="auto" w:fill="auto"/>
          </w:tcPr>
          <w:p w14:paraId="223941CA" w14:textId="2D57FFF5"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20.955.512</w:t>
            </w:r>
          </w:p>
        </w:tc>
      </w:tr>
      <w:tr w:rsidR="0049775F" w:rsidRPr="009F63C9" w14:paraId="334A93D4" w14:textId="77777777" w:rsidTr="00642A48">
        <w:trPr>
          <w:trHeight w:val="113"/>
        </w:trPr>
        <w:tc>
          <w:tcPr>
            <w:tcW w:w="3686" w:type="dxa"/>
            <w:shd w:val="clear" w:color="auto" w:fill="auto"/>
            <w:vAlign w:val="bottom"/>
          </w:tcPr>
          <w:p w14:paraId="7F4B566A" w14:textId="77777777" w:rsidR="0049775F" w:rsidRPr="009F63C9" w:rsidRDefault="0049775F" w:rsidP="0049775F">
            <w:pPr>
              <w:rPr>
                <w:rFonts w:ascii="Arial" w:hAnsi="Arial" w:cs="Arial"/>
                <w:color w:val="000000" w:themeColor="text1"/>
                <w:sz w:val="14"/>
                <w:szCs w:val="14"/>
              </w:rPr>
            </w:pPr>
          </w:p>
        </w:tc>
        <w:tc>
          <w:tcPr>
            <w:tcW w:w="1134" w:type="dxa"/>
            <w:tcBorders>
              <w:top w:val="nil"/>
              <w:left w:val="nil"/>
              <w:bottom w:val="nil"/>
              <w:right w:val="nil"/>
            </w:tcBorders>
            <w:shd w:val="clear" w:color="auto" w:fill="auto"/>
          </w:tcPr>
          <w:p w14:paraId="083F298E" w14:textId="77777777" w:rsidR="0049775F" w:rsidRPr="005C50CA" w:rsidRDefault="0049775F" w:rsidP="0049775F">
            <w:pPr>
              <w:jc w:val="right"/>
              <w:rPr>
                <w:rFonts w:ascii="Arial" w:hAnsi="Arial" w:cs="Arial"/>
                <w:color w:val="000000" w:themeColor="text1"/>
                <w:sz w:val="14"/>
                <w:szCs w:val="14"/>
                <w:highlight w:val="yellow"/>
              </w:rPr>
            </w:pPr>
          </w:p>
        </w:tc>
        <w:tc>
          <w:tcPr>
            <w:tcW w:w="992" w:type="dxa"/>
            <w:tcBorders>
              <w:top w:val="nil"/>
              <w:left w:val="nil"/>
              <w:bottom w:val="nil"/>
              <w:right w:val="nil"/>
            </w:tcBorders>
            <w:shd w:val="clear" w:color="auto" w:fill="auto"/>
          </w:tcPr>
          <w:p w14:paraId="7A29E89A" w14:textId="77777777" w:rsidR="0049775F" w:rsidRPr="005C50CA" w:rsidRDefault="0049775F" w:rsidP="0049775F">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34CD48BE" w14:textId="77777777" w:rsidR="0049775F" w:rsidRPr="005C50CA" w:rsidRDefault="0049775F" w:rsidP="0049775F">
            <w:pPr>
              <w:jc w:val="right"/>
              <w:rPr>
                <w:rFonts w:ascii="Arial" w:hAnsi="Arial" w:cs="Arial"/>
                <w:sz w:val="14"/>
                <w:szCs w:val="14"/>
                <w:highlight w:val="yellow"/>
              </w:rPr>
            </w:pPr>
          </w:p>
        </w:tc>
        <w:tc>
          <w:tcPr>
            <w:tcW w:w="1418" w:type="dxa"/>
            <w:tcBorders>
              <w:top w:val="nil"/>
              <w:left w:val="nil"/>
              <w:bottom w:val="nil"/>
              <w:right w:val="nil"/>
            </w:tcBorders>
            <w:shd w:val="clear" w:color="auto" w:fill="auto"/>
          </w:tcPr>
          <w:p w14:paraId="426C70F9" w14:textId="77777777" w:rsidR="0049775F" w:rsidRPr="005C50CA" w:rsidRDefault="0049775F" w:rsidP="0049775F">
            <w:pPr>
              <w:jc w:val="right"/>
              <w:rPr>
                <w:rFonts w:ascii="Arial" w:hAnsi="Arial" w:cs="Arial"/>
                <w:sz w:val="14"/>
                <w:szCs w:val="14"/>
                <w:highlight w:val="yellow"/>
              </w:rPr>
            </w:pPr>
          </w:p>
        </w:tc>
        <w:tc>
          <w:tcPr>
            <w:tcW w:w="1134" w:type="dxa"/>
            <w:tcBorders>
              <w:top w:val="nil"/>
              <w:left w:val="nil"/>
              <w:bottom w:val="nil"/>
              <w:right w:val="nil"/>
            </w:tcBorders>
            <w:shd w:val="clear" w:color="auto" w:fill="auto"/>
          </w:tcPr>
          <w:p w14:paraId="5536D307" w14:textId="77777777" w:rsidR="0049775F" w:rsidRPr="005C50CA" w:rsidRDefault="0049775F" w:rsidP="0049775F">
            <w:pPr>
              <w:jc w:val="right"/>
              <w:rPr>
                <w:rFonts w:ascii="Arial" w:hAnsi="Arial" w:cs="Arial"/>
                <w:color w:val="000000" w:themeColor="text1"/>
                <w:sz w:val="14"/>
                <w:szCs w:val="14"/>
                <w:highlight w:val="yellow"/>
              </w:rPr>
            </w:pPr>
          </w:p>
        </w:tc>
      </w:tr>
      <w:tr w:rsidR="0049775F" w:rsidRPr="009F63C9" w14:paraId="2AF31BD5" w14:textId="77777777" w:rsidTr="00642A48">
        <w:trPr>
          <w:trHeight w:val="113"/>
        </w:trPr>
        <w:tc>
          <w:tcPr>
            <w:tcW w:w="3686" w:type="dxa"/>
            <w:shd w:val="clear" w:color="auto" w:fill="auto"/>
            <w:vAlign w:val="bottom"/>
          </w:tcPr>
          <w:p w14:paraId="4F15EF27" w14:textId="77777777" w:rsidR="0049775F" w:rsidRPr="009F63C9" w:rsidRDefault="0049775F" w:rsidP="0049775F">
            <w:pPr>
              <w:ind w:left="-108"/>
              <w:rPr>
                <w:rFonts w:ascii="Arial" w:hAnsi="Arial" w:cs="Arial"/>
                <w:color w:val="000000" w:themeColor="text1"/>
                <w:sz w:val="14"/>
                <w:szCs w:val="14"/>
              </w:rPr>
            </w:pPr>
            <w:r w:rsidRPr="009F63C9">
              <w:rPr>
                <w:rFonts w:ascii="Arial" w:hAnsi="Arial" w:cs="Arial"/>
                <w:b/>
                <w:color w:val="000000" w:themeColor="text1"/>
                <w:sz w:val="14"/>
                <w:szCs w:val="14"/>
              </w:rPr>
              <w:t>Toplam yükümlülükler</w:t>
            </w:r>
          </w:p>
        </w:tc>
        <w:tc>
          <w:tcPr>
            <w:tcW w:w="1134" w:type="dxa"/>
            <w:tcBorders>
              <w:top w:val="nil"/>
              <w:left w:val="nil"/>
              <w:right w:val="nil"/>
            </w:tcBorders>
            <w:shd w:val="clear" w:color="auto" w:fill="auto"/>
          </w:tcPr>
          <w:p w14:paraId="17847B6B" w14:textId="2A5E91D7"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4.672.687</w:t>
            </w:r>
          </w:p>
        </w:tc>
        <w:tc>
          <w:tcPr>
            <w:tcW w:w="992" w:type="dxa"/>
            <w:tcBorders>
              <w:top w:val="nil"/>
              <w:left w:val="nil"/>
              <w:right w:val="nil"/>
            </w:tcBorders>
            <w:shd w:val="clear" w:color="auto" w:fill="auto"/>
          </w:tcPr>
          <w:p w14:paraId="507F7FF4" w14:textId="6CFED721"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13.974.628</w:t>
            </w:r>
          </w:p>
        </w:tc>
        <w:tc>
          <w:tcPr>
            <w:tcW w:w="992" w:type="dxa"/>
            <w:tcBorders>
              <w:top w:val="nil"/>
              <w:left w:val="nil"/>
              <w:right w:val="nil"/>
            </w:tcBorders>
            <w:shd w:val="clear" w:color="auto" w:fill="auto"/>
          </w:tcPr>
          <w:p w14:paraId="465C8370" w14:textId="3B964B23"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424.324</w:t>
            </w:r>
          </w:p>
        </w:tc>
        <w:tc>
          <w:tcPr>
            <w:tcW w:w="1418" w:type="dxa"/>
            <w:tcBorders>
              <w:top w:val="nil"/>
              <w:left w:val="nil"/>
              <w:right w:val="nil"/>
            </w:tcBorders>
            <w:shd w:val="clear" w:color="auto" w:fill="auto"/>
          </w:tcPr>
          <w:p w14:paraId="662B4AAF" w14:textId="54B5C7F9"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356.647</w:t>
            </w:r>
          </w:p>
        </w:tc>
        <w:tc>
          <w:tcPr>
            <w:tcW w:w="1134" w:type="dxa"/>
            <w:tcBorders>
              <w:top w:val="nil"/>
              <w:left w:val="nil"/>
              <w:right w:val="nil"/>
            </w:tcBorders>
            <w:shd w:val="clear" w:color="auto" w:fill="auto"/>
          </w:tcPr>
          <w:p w14:paraId="25DD041A" w14:textId="1CF2A4A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19.428.286</w:t>
            </w:r>
          </w:p>
        </w:tc>
      </w:tr>
      <w:tr w:rsidR="0049775F" w:rsidRPr="009F63C9" w14:paraId="7F58CCA9" w14:textId="77777777" w:rsidTr="00642A48">
        <w:trPr>
          <w:trHeight w:val="113"/>
        </w:trPr>
        <w:tc>
          <w:tcPr>
            <w:tcW w:w="3686" w:type="dxa"/>
            <w:shd w:val="clear" w:color="auto" w:fill="auto"/>
            <w:vAlign w:val="bottom"/>
          </w:tcPr>
          <w:p w14:paraId="4B7F91AC" w14:textId="77777777" w:rsidR="0049775F" w:rsidRPr="009F63C9" w:rsidRDefault="0049775F" w:rsidP="0049775F">
            <w:pPr>
              <w:ind w:left="-108"/>
              <w:rPr>
                <w:rFonts w:ascii="Arial" w:hAnsi="Arial" w:cs="Arial"/>
                <w:b/>
                <w:color w:val="000000" w:themeColor="text1"/>
                <w:sz w:val="14"/>
                <w:szCs w:val="14"/>
              </w:rPr>
            </w:pPr>
            <w:r w:rsidRPr="009F63C9">
              <w:rPr>
                <w:rFonts w:ascii="Arial" w:hAnsi="Arial" w:cs="Arial"/>
                <w:b/>
                <w:color w:val="000000" w:themeColor="text1"/>
                <w:sz w:val="14"/>
                <w:szCs w:val="14"/>
              </w:rPr>
              <w:t>Toplam Özkaynaklar</w:t>
            </w:r>
          </w:p>
        </w:tc>
        <w:tc>
          <w:tcPr>
            <w:tcW w:w="1134" w:type="dxa"/>
            <w:tcBorders>
              <w:top w:val="nil"/>
              <w:left w:val="nil"/>
              <w:right w:val="nil"/>
            </w:tcBorders>
            <w:shd w:val="clear" w:color="auto" w:fill="auto"/>
          </w:tcPr>
          <w:p w14:paraId="78043E69" w14:textId="39391F9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992" w:type="dxa"/>
            <w:tcBorders>
              <w:top w:val="nil"/>
              <w:left w:val="nil"/>
              <w:right w:val="nil"/>
            </w:tcBorders>
            <w:shd w:val="clear" w:color="auto" w:fill="auto"/>
          </w:tcPr>
          <w:p w14:paraId="55DB348F" w14:textId="639E59BF"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992" w:type="dxa"/>
            <w:tcBorders>
              <w:top w:val="nil"/>
              <w:left w:val="nil"/>
              <w:right w:val="nil"/>
            </w:tcBorders>
            <w:shd w:val="clear" w:color="auto" w:fill="auto"/>
          </w:tcPr>
          <w:p w14:paraId="557C39E0" w14:textId="2B89462D"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rPr>
              <w:t>-</w:t>
            </w:r>
          </w:p>
        </w:tc>
        <w:tc>
          <w:tcPr>
            <w:tcW w:w="1418" w:type="dxa"/>
            <w:tcBorders>
              <w:top w:val="nil"/>
              <w:left w:val="nil"/>
              <w:right w:val="nil"/>
            </w:tcBorders>
            <w:shd w:val="clear" w:color="auto" w:fill="auto"/>
          </w:tcPr>
          <w:p w14:paraId="19C51DBE" w14:textId="1B241204"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1.527.226</w:t>
            </w:r>
          </w:p>
        </w:tc>
        <w:tc>
          <w:tcPr>
            <w:tcW w:w="1134" w:type="dxa"/>
            <w:tcBorders>
              <w:top w:val="nil"/>
              <w:left w:val="nil"/>
              <w:right w:val="nil"/>
            </w:tcBorders>
            <w:shd w:val="clear" w:color="auto" w:fill="auto"/>
          </w:tcPr>
          <w:p w14:paraId="3A12D3EC" w14:textId="4B2AA91E" w:rsidR="0049775F" w:rsidRPr="005C50CA" w:rsidRDefault="0049775F" w:rsidP="0049775F">
            <w:pPr>
              <w:jc w:val="right"/>
              <w:rPr>
                <w:rFonts w:ascii="Arial" w:hAnsi="Arial" w:cs="Arial"/>
                <w:sz w:val="14"/>
                <w:szCs w:val="14"/>
                <w:highlight w:val="yellow"/>
              </w:rPr>
            </w:pPr>
            <w:r w:rsidRPr="00452380">
              <w:rPr>
                <w:rFonts w:ascii="Arial" w:hAnsi="Arial" w:cs="Arial"/>
                <w:b/>
                <w:sz w:val="14"/>
                <w:szCs w:val="14"/>
                <w:lang w:eastAsia="en-US"/>
              </w:rPr>
              <w:t>1.527.226</w:t>
            </w:r>
          </w:p>
        </w:tc>
      </w:tr>
      <w:tr w:rsidR="00E50ECE" w:rsidRPr="009F63C9" w14:paraId="422D9EC0" w14:textId="77777777" w:rsidTr="00642A48">
        <w:trPr>
          <w:trHeight w:val="113"/>
        </w:trPr>
        <w:tc>
          <w:tcPr>
            <w:tcW w:w="3686" w:type="dxa"/>
            <w:shd w:val="clear" w:color="auto" w:fill="auto"/>
            <w:vAlign w:val="bottom"/>
          </w:tcPr>
          <w:p w14:paraId="0CB07DFD" w14:textId="77777777" w:rsidR="00E50ECE" w:rsidRPr="009F63C9" w:rsidRDefault="00E50ECE" w:rsidP="00E50ECE">
            <w:pPr>
              <w:ind w:left="-108"/>
              <w:rPr>
                <w:rFonts w:ascii="Arial" w:hAnsi="Arial" w:cs="Arial"/>
                <w:color w:val="000000" w:themeColor="text1"/>
                <w:sz w:val="14"/>
                <w:szCs w:val="14"/>
              </w:rPr>
            </w:pPr>
          </w:p>
        </w:tc>
        <w:tc>
          <w:tcPr>
            <w:tcW w:w="1134" w:type="dxa"/>
            <w:tcBorders>
              <w:top w:val="nil"/>
              <w:left w:val="nil"/>
              <w:bottom w:val="nil"/>
              <w:right w:val="nil"/>
            </w:tcBorders>
            <w:shd w:val="clear" w:color="auto" w:fill="auto"/>
          </w:tcPr>
          <w:p w14:paraId="69DDF97F" w14:textId="77777777" w:rsidR="00E50ECE" w:rsidRPr="009F63C9" w:rsidRDefault="00E50ECE" w:rsidP="00E50ECE">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tcPr>
          <w:p w14:paraId="03B96BE2" w14:textId="77777777" w:rsidR="00E50ECE" w:rsidRPr="009F63C9" w:rsidRDefault="00E50ECE" w:rsidP="00E50ECE">
            <w:pPr>
              <w:jc w:val="right"/>
              <w:rPr>
                <w:rFonts w:ascii="Arial" w:hAnsi="Arial" w:cs="Arial"/>
                <w:sz w:val="14"/>
                <w:szCs w:val="14"/>
              </w:rPr>
            </w:pPr>
          </w:p>
        </w:tc>
        <w:tc>
          <w:tcPr>
            <w:tcW w:w="992" w:type="dxa"/>
            <w:tcBorders>
              <w:top w:val="nil"/>
              <w:left w:val="nil"/>
              <w:bottom w:val="nil"/>
              <w:right w:val="nil"/>
            </w:tcBorders>
            <w:shd w:val="clear" w:color="auto" w:fill="auto"/>
          </w:tcPr>
          <w:p w14:paraId="7B6C8268" w14:textId="77777777" w:rsidR="00E50ECE" w:rsidRPr="009F63C9" w:rsidRDefault="00E50ECE" w:rsidP="00E50ECE">
            <w:pPr>
              <w:jc w:val="right"/>
              <w:rPr>
                <w:rFonts w:ascii="Arial" w:hAnsi="Arial" w:cs="Arial"/>
                <w:sz w:val="14"/>
                <w:szCs w:val="14"/>
              </w:rPr>
            </w:pPr>
          </w:p>
        </w:tc>
        <w:tc>
          <w:tcPr>
            <w:tcW w:w="1418" w:type="dxa"/>
            <w:tcBorders>
              <w:top w:val="nil"/>
              <w:left w:val="nil"/>
              <w:bottom w:val="nil"/>
              <w:right w:val="nil"/>
            </w:tcBorders>
            <w:shd w:val="clear" w:color="auto" w:fill="auto"/>
          </w:tcPr>
          <w:p w14:paraId="0CD3D0A9" w14:textId="77777777" w:rsidR="00E50ECE" w:rsidRPr="009F63C9" w:rsidRDefault="00E50ECE" w:rsidP="00E50ECE">
            <w:pPr>
              <w:jc w:val="right"/>
              <w:rPr>
                <w:rFonts w:ascii="Arial" w:hAnsi="Arial" w:cs="Arial"/>
                <w:sz w:val="14"/>
                <w:szCs w:val="14"/>
              </w:rPr>
            </w:pPr>
          </w:p>
        </w:tc>
        <w:tc>
          <w:tcPr>
            <w:tcW w:w="1134" w:type="dxa"/>
            <w:tcBorders>
              <w:top w:val="nil"/>
              <w:left w:val="nil"/>
              <w:bottom w:val="nil"/>
              <w:right w:val="nil"/>
            </w:tcBorders>
            <w:shd w:val="clear" w:color="auto" w:fill="auto"/>
          </w:tcPr>
          <w:p w14:paraId="34F8A70E" w14:textId="77777777" w:rsidR="00E50ECE" w:rsidRPr="009F63C9" w:rsidRDefault="00E50ECE" w:rsidP="00E50ECE">
            <w:pPr>
              <w:jc w:val="right"/>
              <w:rPr>
                <w:rFonts w:ascii="Arial" w:hAnsi="Arial" w:cs="Arial"/>
                <w:color w:val="000000" w:themeColor="text1"/>
                <w:sz w:val="14"/>
                <w:szCs w:val="14"/>
              </w:rPr>
            </w:pPr>
          </w:p>
        </w:tc>
      </w:tr>
      <w:tr w:rsidR="00AF7F92" w:rsidRPr="009F63C9" w14:paraId="0096B301" w14:textId="77777777" w:rsidTr="00642A48">
        <w:trPr>
          <w:trHeight w:val="113"/>
        </w:trPr>
        <w:tc>
          <w:tcPr>
            <w:tcW w:w="3686" w:type="dxa"/>
            <w:shd w:val="clear" w:color="auto" w:fill="auto"/>
            <w:vAlign w:val="bottom"/>
          </w:tcPr>
          <w:p w14:paraId="6B2FFD58"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Net kar payı geliri/(gideri) (*)(**)</w:t>
            </w:r>
          </w:p>
        </w:tc>
        <w:tc>
          <w:tcPr>
            <w:tcW w:w="1134" w:type="dxa"/>
            <w:tcBorders>
              <w:top w:val="nil"/>
              <w:left w:val="nil"/>
              <w:bottom w:val="nil"/>
              <w:right w:val="nil"/>
            </w:tcBorders>
            <w:shd w:val="clear" w:color="auto" w:fill="auto"/>
          </w:tcPr>
          <w:p w14:paraId="2B1711C1" w14:textId="37154FE9"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(101.591)</w:t>
            </w:r>
          </w:p>
        </w:tc>
        <w:tc>
          <w:tcPr>
            <w:tcW w:w="992" w:type="dxa"/>
            <w:tcBorders>
              <w:top w:val="nil"/>
              <w:left w:val="nil"/>
              <w:bottom w:val="nil"/>
              <w:right w:val="nil"/>
            </w:tcBorders>
            <w:shd w:val="clear" w:color="auto" w:fill="auto"/>
          </w:tcPr>
          <w:p w14:paraId="2F10EB76" w14:textId="7E15A7EC"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420.545</w:t>
            </w:r>
          </w:p>
        </w:tc>
        <w:tc>
          <w:tcPr>
            <w:tcW w:w="992" w:type="dxa"/>
            <w:tcBorders>
              <w:top w:val="nil"/>
              <w:left w:val="nil"/>
              <w:bottom w:val="nil"/>
              <w:right w:val="nil"/>
            </w:tcBorders>
            <w:shd w:val="clear" w:color="auto" w:fill="auto"/>
          </w:tcPr>
          <w:p w14:paraId="3725D93F" w14:textId="3EB0675D"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112.848</w:t>
            </w:r>
          </w:p>
        </w:tc>
        <w:tc>
          <w:tcPr>
            <w:tcW w:w="1418" w:type="dxa"/>
            <w:tcBorders>
              <w:top w:val="nil"/>
              <w:left w:val="nil"/>
              <w:bottom w:val="nil"/>
              <w:right w:val="nil"/>
            </w:tcBorders>
            <w:shd w:val="clear" w:color="auto" w:fill="auto"/>
          </w:tcPr>
          <w:p w14:paraId="420C1563" w14:textId="3C86812F"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18.622</w:t>
            </w:r>
          </w:p>
        </w:tc>
        <w:tc>
          <w:tcPr>
            <w:tcW w:w="1134" w:type="dxa"/>
            <w:tcBorders>
              <w:top w:val="nil"/>
              <w:left w:val="nil"/>
              <w:bottom w:val="nil"/>
              <w:right w:val="nil"/>
            </w:tcBorders>
            <w:shd w:val="clear" w:color="auto" w:fill="auto"/>
          </w:tcPr>
          <w:p w14:paraId="649D4616" w14:textId="763CA9A2"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450.424</w:t>
            </w:r>
          </w:p>
        </w:tc>
      </w:tr>
      <w:tr w:rsidR="00AF7F92" w:rsidRPr="009F63C9" w14:paraId="5851BC18" w14:textId="77777777" w:rsidTr="00642A48">
        <w:trPr>
          <w:trHeight w:val="113"/>
        </w:trPr>
        <w:tc>
          <w:tcPr>
            <w:tcW w:w="3686" w:type="dxa"/>
            <w:shd w:val="clear" w:color="auto" w:fill="auto"/>
            <w:vAlign w:val="bottom"/>
          </w:tcPr>
          <w:p w14:paraId="305DEE41"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Net ücret ve komisyon gelirleri / (giderleri)</w:t>
            </w:r>
          </w:p>
        </w:tc>
        <w:tc>
          <w:tcPr>
            <w:tcW w:w="1134" w:type="dxa"/>
            <w:tcBorders>
              <w:top w:val="nil"/>
              <w:left w:val="nil"/>
              <w:bottom w:val="nil"/>
              <w:right w:val="nil"/>
            </w:tcBorders>
            <w:shd w:val="clear" w:color="auto" w:fill="auto"/>
          </w:tcPr>
          <w:p w14:paraId="1E89F2A2" w14:textId="3707B58F"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668</w:t>
            </w:r>
          </w:p>
        </w:tc>
        <w:tc>
          <w:tcPr>
            <w:tcW w:w="992" w:type="dxa"/>
            <w:tcBorders>
              <w:top w:val="nil"/>
              <w:left w:val="nil"/>
              <w:bottom w:val="nil"/>
              <w:right w:val="nil"/>
            </w:tcBorders>
            <w:shd w:val="clear" w:color="auto" w:fill="auto"/>
          </w:tcPr>
          <w:p w14:paraId="2D2DE69D" w14:textId="7C1F32D7"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18.731</w:t>
            </w:r>
          </w:p>
        </w:tc>
        <w:tc>
          <w:tcPr>
            <w:tcW w:w="992" w:type="dxa"/>
            <w:tcBorders>
              <w:top w:val="nil"/>
              <w:left w:val="nil"/>
              <w:bottom w:val="nil"/>
              <w:right w:val="nil"/>
            </w:tcBorders>
            <w:shd w:val="clear" w:color="auto" w:fill="auto"/>
          </w:tcPr>
          <w:p w14:paraId="54F4E83E" w14:textId="77EE4885"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(5.382)</w:t>
            </w:r>
          </w:p>
        </w:tc>
        <w:tc>
          <w:tcPr>
            <w:tcW w:w="1418" w:type="dxa"/>
            <w:tcBorders>
              <w:top w:val="nil"/>
              <w:left w:val="nil"/>
              <w:bottom w:val="nil"/>
              <w:right w:val="nil"/>
            </w:tcBorders>
            <w:shd w:val="clear" w:color="auto" w:fill="auto"/>
          </w:tcPr>
          <w:p w14:paraId="527E747E" w14:textId="24CF737B"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19.467</w:t>
            </w:r>
          </w:p>
        </w:tc>
        <w:tc>
          <w:tcPr>
            <w:tcW w:w="1134" w:type="dxa"/>
            <w:tcBorders>
              <w:top w:val="nil"/>
              <w:left w:val="nil"/>
              <w:bottom w:val="nil"/>
              <w:right w:val="nil"/>
            </w:tcBorders>
            <w:shd w:val="clear" w:color="auto" w:fill="auto"/>
          </w:tcPr>
          <w:p w14:paraId="5847DF63" w14:textId="70A6B685"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33.484</w:t>
            </w:r>
          </w:p>
        </w:tc>
      </w:tr>
      <w:tr w:rsidR="00AF7F92" w:rsidRPr="009F63C9" w14:paraId="0F692CC6" w14:textId="77777777" w:rsidTr="00642A48">
        <w:trPr>
          <w:trHeight w:val="113"/>
        </w:trPr>
        <w:tc>
          <w:tcPr>
            <w:tcW w:w="3686" w:type="dxa"/>
            <w:shd w:val="clear" w:color="auto" w:fill="auto"/>
            <w:vAlign w:val="bottom"/>
          </w:tcPr>
          <w:p w14:paraId="52A9CA78"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 xml:space="preserve">Diğer faaliyet gelirleri/(giderleri) </w:t>
            </w:r>
          </w:p>
        </w:tc>
        <w:tc>
          <w:tcPr>
            <w:tcW w:w="1134" w:type="dxa"/>
            <w:tcBorders>
              <w:top w:val="nil"/>
              <w:left w:val="nil"/>
              <w:bottom w:val="nil"/>
              <w:right w:val="nil"/>
            </w:tcBorders>
            <w:shd w:val="clear" w:color="auto" w:fill="auto"/>
          </w:tcPr>
          <w:p w14:paraId="56C9510F" w14:textId="2986094F"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w:t>
            </w:r>
          </w:p>
        </w:tc>
        <w:tc>
          <w:tcPr>
            <w:tcW w:w="992" w:type="dxa"/>
            <w:tcBorders>
              <w:top w:val="nil"/>
              <w:left w:val="nil"/>
              <w:bottom w:val="nil"/>
              <w:right w:val="nil"/>
            </w:tcBorders>
            <w:shd w:val="clear" w:color="auto" w:fill="auto"/>
          </w:tcPr>
          <w:p w14:paraId="043782C5" w14:textId="63691D50"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(15.195)</w:t>
            </w:r>
          </w:p>
        </w:tc>
        <w:tc>
          <w:tcPr>
            <w:tcW w:w="992" w:type="dxa"/>
            <w:tcBorders>
              <w:top w:val="nil"/>
              <w:left w:val="nil"/>
              <w:bottom w:val="nil"/>
              <w:right w:val="nil"/>
            </w:tcBorders>
            <w:shd w:val="clear" w:color="auto" w:fill="auto"/>
          </w:tcPr>
          <w:p w14:paraId="60A07CA2" w14:textId="6E6B4CC5"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148.219</w:t>
            </w:r>
          </w:p>
        </w:tc>
        <w:tc>
          <w:tcPr>
            <w:tcW w:w="1418" w:type="dxa"/>
            <w:tcBorders>
              <w:top w:val="nil"/>
              <w:left w:val="nil"/>
              <w:bottom w:val="nil"/>
              <w:right w:val="nil"/>
            </w:tcBorders>
            <w:shd w:val="clear" w:color="auto" w:fill="auto"/>
          </w:tcPr>
          <w:p w14:paraId="07DA2E1E" w14:textId="61D8AC62"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(185.144)</w:t>
            </w:r>
          </w:p>
        </w:tc>
        <w:tc>
          <w:tcPr>
            <w:tcW w:w="1134" w:type="dxa"/>
            <w:tcBorders>
              <w:top w:val="nil"/>
              <w:left w:val="nil"/>
              <w:bottom w:val="nil"/>
              <w:right w:val="nil"/>
            </w:tcBorders>
            <w:shd w:val="clear" w:color="auto" w:fill="auto"/>
          </w:tcPr>
          <w:p w14:paraId="5827F184" w14:textId="2D88F86F"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(52.120)</w:t>
            </w:r>
          </w:p>
        </w:tc>
      </w:tr>
      <w:tr w:rsidR="00AF7F92" w:rsidRPr="009F63C9" w14:paraId="10DA6C23" w14:textId="77777777" w:rsidTr="00642A48">
        <w:trPr>
          <w:trHeight w:val="113"/>
        </w:trPr>
        <w:tc>
          <w:tcPr>
            <w:tcW w:w="3686" w:type="dxa"/>
            <w:shd w:val="clear" w:color="auto" w:fill="auto"/>
            <w:vAlign w:val="bottom"/>
          </w:tcPr>
          <w:p w14:paraId="50E756E9"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Kredi ve Diğer Alacaklar Değer Düşüş Karşılığı</w:t>
            </w:r>
          </w:p>
        </w:tc>
        <w:tc>
          <w:tcPr>
            <w:tcW w:w="1134" w:type="dxa"/>
            <w:tcBorders>
              <w:top w:val="nil"/>
              <w:left w:val="nil"/>
              <w:bottom w:val="nil"/>
              <w:right w:val="nil"/>
            </w:tcBorders>
            <w:shd w:val="clear" w:color="auto" w:fill="auto"/>
          </w:tcPr>
          <w:p w14:paraId="55FDFE36" w14:textId="396168A2"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w:t>
            </w:r>
          </w:p>
        </w:tc>
        <w:tc>
          <w:tcPr>
            <w:tcW w:w="992" w:type="dxa"/>
            <w:tcBorders>
              <w:top w:val="nil"/>
              <w:left w:val="nil"/>
              <w:bottom w:val="nil"/>
              <w:right w:val="nil"/>
            </w:tcBorders>
            <w:shd w:val="clear" w:color="auto" w:fill="auto"/>
          </w:tcPr>
          <w:p w14:paraId="0C0E4818" w14:textId="0978A20C"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(22.166)</w:t>
            </w:r>
          </w:p>
        </w:tc>
        <w:tc>
          <w:tcPr>
            <w:tcW w:w="992" w:type="dxa"/>
            <w:tcBorders>
              <w:top w:val="nil"/>
              <w:left w:val="nil"/>
              <w:bottom w:val="nil"/>
              <w:right w:val="nil"/>
            </w:tcBorders>
            <w:shd w:val="clear" w:color="auto" w:fill="auto"/>
          </w:tcPr>
          <w:p w14:paraId="1AF07878" w14:textId="71ED0BCF"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(314)</w:t>
            </w:r>
          </w:p>
        </w:tc>
        <w:tc>
          <w:tcPr>
            <w:tcW w:w="1418" w:type="dxa"/>
            <w:tcBorders>
              <w:top w:val="nil"/>
              <w:left w:val="nil"/>
              <w:bottom w:val="nil"/>
              <w:right w:val="nil"/>
            </w:tcBorders>
            <w:shd w:val="clear" w:color="auto" w:fill="auto"/>
          </w:tcPr>
          <w:p w14:paraId="164A4C78" w14:textId="2CAA2E71"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(126.755)</w:t>
            </w:r>
          </w:p>
        </w:tc>
        <w:tc>
          <w:tcPr>
            <w:tcW w:w="1134" w:type="dxa"/>
            <w:tcBorders>
              <w:top w:val="nil"/>
              <w:left w:val="nil"/>
              <w:bottom w:val="nil"/>
              <w:right w:val="nil"/>
            </w:tcBorders>
            <w:shd w:val="clear" w:color="auto" w:fill="auto"/>
          </w:tcPr>
          <w:p w14:paraId="3B6445E6" w14:textId="65E07E0B"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(149.235)</w:t>
            </w:r>
          </w:p>
        </w:tc>
      </w:tr>
      <w:tr w:rsidR="00AF7F92" w:rsidRPr="009F63C9" w14:paraId="1DAD3AB2" w14:textId="77777777" w:rsidTr="00642A48">
        <w:trPr>
          <w:trHeight w:val="113"/>
        </w:trPr>
        <w:tc>
          <w:tcPr>
            <w:tcW w:w="3686" w:type="dxa"/>
            <w:shd w:val="clear" w:color="auto" w:fill="auto"/>
            <w:vAlign w:val="bottom"/>
          </w:tcPr>
          <w:p w14:paraId="26733D8E"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Vergi öncesi kar/(zarar)</w:t>
            </w:r>
          </w:p>
        </w:tc>
        <w:tc>
          <w:tcPr>
            <w:tcW w:w="1134" w:type="dxa"/>
            <w:tcBorders>
              <w:top w:val="nil"/>
              <w:left w:val="nil"/>
              <w:bottom w:val="nil"/>
              <w:right w:val="nil"/>
            </w:tcBorders>
            <w:shd w:val="clear" w:color="auto" w:fill="auto"/>
            <w:vAlign w:val="center"/>
          </w:tcPr>
          <w:p w14:paraId="2E0D24F6" w14:textId="57931ADD"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(100.923)</w:t>
            </w:r>
          </w:p>
        </w:tc>
        <w:tc>
          <w:tcPr>
            <w:tcW w:w="992" w:type="dxa"/>
            <w:tcBorders>
              <w:top w:val="nil"/>
              <w:left w:val="nil"/>
              <w:bottom w:val="nil"/>
              <w:right w:val="nil"/>
            </w:tcBorders>
            <w:shd w:val="clear" w:color="auto" w:fill="auto"/>
            <w:vAlign w:val="center"/>
          </w:tcPr>
          <w:p w14:paraId="494FC9EF" w14:textId="115A12E2"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401.915</w:t>
            </w:r>
          </w:p>
        </w:tc>
        <w:tc>
          <w:tcPr>
            <w:tcW w:w="992" w:type="dxa"/>
            <w:tcBorders>
              <w:top w:val="nil"/>
              <w:left w:val="nil"/>
              <w:bottom w:val="nil"/>
              <w:right w:val="nil"/>
            </w:tcBorders>
            <w:shd w:val="clear" w:color="auto" w:fill="auto"/>
            <w:vAlign w:val="center"/>
          </w:tcPr>
          <w:p w14:paraId="1502A421" w14:textId="757861B0"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255.371</w:t>
            </w:r>
          </w:p>
        </w:tc>
        <w:tc>
          <w:tcPr>
            <w:tcW w:w="1418" w:type="dxa"/>
            <w:tcBorders>
              <w:top w:val="nil"/>
              <w:left w:val="nil"/>
              <w:bottom w:val="nil"/>
              <w:right w:val="nil"/>
            </w:tcBorders>
            <w:shd w:val="clear" w:color="auto" w:fill="auto"/>
            <w:vAlign w:val="center"/>
          </w:tcPr>
          <w:p w14:paraId="215F3259" w14:textId="49B8CBB9"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(273.810)</w:t>
            </w:r>
          </w:p>
        </w:tc>
        <w:tc>
          <w:tcPr>
            <w:tcW w:w="1134" w:type="dxa"/>
            <w:tcBorders>
              <w:top w:val="nil"/>
              <w:left w:val="nil"/>
              <w:bottom w:val="nil"/>
              <w:right w:val="nil"/>
            </w:tcBorders>
            <w:shd w:val="clear" w:color="auto" w:fill="auto"/>
            <w:vAlign w:val="center"/>
          </w:tcPr>
          <w:p w14:paraId="5C1B4830" w14:textId="43E2048A"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282.553</w:t>
            </w:r>
          </w:p>
        </w:tc>
      </w:tr>
      <w:tr w:rsidR="00AF7F92" w:rsidRPr="009F63C9" w14:paraId="45882A9E" w14:textId="77777777" w:rsidTr="00642A48">
        <w:trPr>
          <w:trHeight w:val="113"/>
        </w:trPr>
        <w:tc>
          <w:tcPr>
            <w:tcW w:w="3686" w:type="dxa"/>
            <w:shd w:val="clear" w:color="auto" w:fill="auto"/>
            <w:vAlign w:val="bottom"/>
          </w:tcPr>
          <w:p w14:paraId="19B18FAA" w14:textId="77777777" w:rsidR="00AF7F92" w:rsidRPr="009F63C9" w:rsidRDefault="00AF7F92" w:rsidP="00AF7F92">
            <w:pPr>
              <w:ind w:left="-108"/>
              <w:rPr>
                <w:rFonts w:ascii="Arial" w:hAnsi="Arial" w:cs="Arial"/>
                <w:color w:val="000000" w:themeColor="text1"/>
                <w:sz w:val="14"/>
                <w:szCs w:val="14"/>
              </w:rPr>
            </w:pPr>
            <w:r w:rsidRPr="009F63C9">
              <w:rPr>
                <w:rFonts w:ascii="Arial" w:hAnsi="Arial" w:cs="Arial"/>
                <w:color w:val="000000" w:themeColor="text1"/>
                <w:sz w:val="14"/>
                <w:szCs w:val="14"/>
              </w:rPr>
              <w:t>Vergi karşılığı</w:t>
            </w:r>
          </w:p>
        </w:tc>
        <w:tc>
          <w:tcPr>
            <w:tcW w:w="1134" w:type="dxa"/>
            <w:tcBorders>
              <w:top w:val="nil"/>
              <w:left w:val="nil"/>
              <w:bottom w:val="nil"/>
              <w:right w:val="nil"/>
            </w:tcBorders>
            <w:shd w:val="clear" w:color="auto" w:fill="auto"/>
          </w:tcPr>
          <w:p w14:paraId="4BE12DCC" w14:textId="50D4FF58"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w:t>
            </w:r>
          </w:p>
        </w:tc>
        <w:tc>
          <w:tcPr>
            <w:tcW w:w="992" w:type="dxa"/>
            <w:tcBorders>
              <w:top w:val="nil"/>
              <w:left w:val="nil"/>
              <w:bottom w:val="nil"/>
              <w:right w:val="nil"/>
            </w:tcBorders>
            <w:shd w:val="clear" w:color="auto" w:fill="auto"/>
          </w:tcPr>
          <w:p w14:paraId="18A6B810" w14:textId="1654AB50"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w:t>
            </w:r>
          </w:p>
        </w:tc>
        <w:tc>
          <w:tcPr>
            <w:tcW w:w="992" w:type="dxa"/>
            <w:tcBorders>
              <w:top w:val="nil"/>
              <w:left w:val="nil"/>
              <w:bottom w:val="nil"/>
              <w:right w:val="nil"/>
            </w:tcBorders>
            <w:shd w:val="clear" w:color="auto" w:fill="auto"/>
          </w:tcPr>
          <w:p w14:paraId="4EF00631" w14:textId="493CD575"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w:t>
            </w:r>
          </w:p>
        </w:tc>
        <w:tc>
          <w:tcPr>
            <w:tcW w:w="1418" w:type="dxa"/>
            <w:tcBorders>
              <w:top w:val="nil"/>
              <w:left w:val="nil"/>
              <w:bottom w:val="nil"/>
              <w:right w:val="nil"/>
            </w:tcBorders>
            <w:shd w:val="clear" w:color="auto" w:fill="auto"/>
          </w:tcPr>
          <w:p w14:paraId="692A7178" w14:textId="4D7D0F96"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(59.382)</w:t>
            </w:r>
          </w:p>
        </w:tc>
        <w:tc>
          <w:tcPr>
            <w:tcW w:w="1134" w:type="dxa"/>
            <w:tcBorders>
              <w:top w:val="nil"/>
              <w:left w:val="nil"/>
              <w:bottom w:val="nil"/>
              <w:right w:val="nil"/>
            </w:tcBorders>
            <w:shd w:val="clear" w:color="auto" w:fill="auto"/>
          </w:tcPr>
          <w:p w14:paraId="1C500979" w14:textId="145CBA84" w:rsidR="00AF7F92" w:rsidRPr="009E0A37" w:rsidRDefault="00AF7F92" w:rsidP="00AF7F92">
            <w:pPr>
              <w:jc w:val="right"/>
              <w:rPr>
                <w:rFonts w:ascii="Arial" w:hAnsi="Arial" w:cs="Arial"/>
                <w:sz w:val="14"/>
                <w:szCs w:val="14"/>
                <w:highlight w:val="yellow"/>
              </w:rPr>
            </w:pPr>
            <w:r w:rsidRPr="000515D6">
              <w:rPr>
                <w:rFonts w:ascii="Arial" w:hAnsi="Arial" w:cs="Arial"/>
                <w:sz w:val="14"/>
                <w:szCs w:val="14"/>
              </w:rPr>
              <w:t>(59.382)</w:t>
            </w:r>
          </w:p>
        </w:tc>
      </w:tr>
      <w:tr w:rsidR="00AF7F92" w:rsidRPr="009F63C9" w14:paraId="61FC80FA" w14:textId="77777777" w:rsidTr="00642A48">
        <w:trPr>
          <w:trHeight w:val="113"/>
        </w:trPr>
        <w:tc>
          <w:tcPr>
            <w:tcW w:w="3686" w:type="dxa"/>
            <w:tcBorders>
              <w:bottom w:val="single" w:sz="4" w:space="0" w:color="auto"/>
            </w:tcBorders>
            <w:vAlign w:val="bottom"/>
          </w:tcPr>
          <w:p w14:paraId="13D7CA11" w14:textId="77777777" w:rsidR="00AF7F92" w:rsidRPr="009F63C9" w:rsidRDefault="00AF7F92" w:rsidP="00AF7F92">
            <w:pPr>
              <w:ind w:left="-108"/>
              <w:rPr>
                <w:rFonts w:ascii="Arial" w:hAnsi="Arial" w:cs="Arial"/>
                <w:sz w:val="14"/>
                <w:szCs w:val="14"/>
              </w:rPr>
            </w:pPr>
          </w:p>
        </w:tc>
        <w:tc>
          <w:tcPr>
            <w:tcW w:w="1134" w:type="dxa"/>
            <w:tcBorders>
              <w:top w:val="nil"/>
              <w:left w:val="nil"/>
              <w:bottom w:val="nil"/>
              <w:right w:val="nil"/>
            </w:tcBorders>
            <w:shd w:val="clear" w:color="auto" w:fill="auto"/>
          </w:tcPr>
          <w:p w14:paraId="586F9969" w14:textId="77777777" w:rsidR="00AF7F92" w:rsidRPr="009E0A37" w:rsidRDefault="00AF7F92" w:rsidP="00AF7F92">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4C5D2391" w14:textId="77777777" w:rsidR="00AF7F92" w:rsidRPr="009E0A37" w:rsidRDefault="00AF7F92" w:rsidP="00AF7F92">
            <w:pPr>
              <w:jc w:val="right"/>
              <w:rPr>
                <w:rFonts w:ascii="Arial" w:hAnsi="Arial" w:cs="Arial"/>
                <w:sz w:val="14"/>
                <w:szCs w:val="14"/>
                <w:highlight w:val="yellow"/>
              </w:rPr>
            </w:pPr>
          </w:p>
        </w:tc>
        <w:tc>
          <w:tcPr>
            <w:tcW w:w="992" w:type="dxa"/>
            <w:tcBorders>
              <w:top w:val="nil"/>
              <w:left w:val="nil"/>
              <w:bottom w:val="nil"/>
              <w:right w:val="nil"/>
            </w:tcBorders>
            <w:shd w:val="clear" w:color="auto" w:fill="auto"/>
          </w:tcPr>
          <w:p w14:paraId="2C2A4406" w14:textId="77777777" w:rsidR="00AF7F92" w:rsidRPr="009E0A37" w:rsidRDefault="00AF7F92" w:rsidP="00AF7F92">
            <w:pPr>
              <w:jc w:val="right"/>
              <w:rPr>
                <w:rFonts w:ascii="Arial" w:hAnsi="Arial" w:cs="Arial"/>
                <w:sz w:val="14"/>
                <w:szCs w:val="14"/>
                <w:highlight w:val="yellow"/>
              </w:rPr>
            </w:pPr>
          </w:p>
        </w:tc>
        <w:tc>
          <w:tcPr>
            <w:tcW w:w="1418" w:type="dxa"/>
            <w:tcBorders>
              <w:top w:val="nil"/>
              <w:left w:val="nil"/>
              <w:bottom w:val="nil"/>
              <w:right w:val="nil"/>
            </w:tcBorders>
            <w:shd w:val="clear" w:color="auto" w:fill="auto"/>
          </w:tcPr>
          <w:p w14:paraId="6C80658E" w14:textId="77777777" w:rsidR="00AF7F92" w:rsidRPr="009E0A37" w:rsidRDefault="00AF7F92" w:rsidP="00AF7F92">
            <w:pPr>
              <w:jc w:val="right"/>
              <w:rPr>
                <w:rFonts w:ascii="Arial" w:hAnsi="Arial" w:cs="Arial"/>
                <w:sz w:val="14"/>
                <w:szCs w:val="14"/>
                <w:highlight w:val="yellow"/>
              </w:rPr>
            </w:pPr>
          </w:p>
        </w:tc>
        <w:tc>
          <w:tcPr>
            <w:tcW w:w="1134" w:type="dxa"/>
            <w:tcBorders>
              <w:top w:val="nil"/>
              <w:left w:val="nil"/>
              <w:bottom w:val="nil"/>
              <w:right w:val="nil"/>
            </w:tcBorders>
            <w:shd w:val="clear" w:color="auto" w:fill="auto"/>
          </w:tcPr>
          <w:p w14:paraId="14C4EE73" w14:textId="77777777" w:rsidR="00AF7F92" w:rsidRPr="009E0A37" w:rsidRDefault="00AF7F92" w:rsidP="00AF7F92">
            <w:pPr>
              <w:jc w:val="right"/>
              <w:rPr>
                <w:rFonts w:ascii="Arial" w:hAnsi="Arial" w:cs="Arial"/>
                <w:sz w:val="14"/>
                <w:szCs w:val="14"/>
                <w:highlight w:val="yellow"/>
              </w:rPr>
            </w:pPr>
          </w:p>
        </w:tc>
      </w:tr>
      <w:tr w:rsidR="00AF7F92" w:rsidRPr="009F63C9" w14:paraId="4D0B7849" w14:textId="77777777" w:rsidTr="00642A48">
        <w:trPr>
          <w:trHeight w:val="113"/>
        </w:trPr>
        <w:tc>
          <w:tcPr>
            <w:tcW w:w="3686" w:type="dxa"/>
            <w:tcBorders>
              <w:top w:val="single" w:sz="4" w:space="0" w:color="auto"/>
              <w:bottom w:val="double" w:sz="4" w:space="0" w:color="auto"/>
            </w:tcBorders>
            <w:vAlign w:val="bottom"/>
          </w:tcPr>
          <w:p w14:paraId="2EECD070" w14:textId="77777777" w:rsidR="00AF7F92" w:rsidRPr="009F63C9" w:rsidRDefault="00AF7F92" w:rsidP="00AF7F92">
            <w:pPr>
              <w:ind w:left="-108"/>
              <w:rPr>
                <w:rFonts w:ascii="Arial" w:hAnsi="Arial" w:cs="Arial"/>
                <w:b/>
                <w:sz w:val="14"/>
                <w:szCs w:val="14"/>
              </w:rPr>
            </w:pPr>
            <w:r w:rsidRPr="009F63C9">
              <w:rPr>
                <w:rFonts w:ascii="Arial" w:hAnsi="Arial" w:cs="Arial"/>
                <w:b/>
                <w:sz w:val="14"/>
                <w:szCs w:val="14"/>
              </w:rPr>
              <w:t xml:space="preserve">Net dönem karı / ( zararı ) </w:t>
            </w:r>
          </w:p>
        </w:tc>
        <w:tc>
          <w:tcPr>
            <w:tcW w:w="1134" w:type="dxa"/>
            <w:tcBorders>
              <w:top w:val="single" w:sz="4" w:space="0" w:color="auto"/>
              <w:bottom w:val="double" w:sz="4" w:space="0" w:color="auto"/>
            </w:tcBorders>
            <w:vAlign w:val="center"/>
          </w:tcPr>
          <w:p w14:paraId="4E051574" w14:textId="017CB8EE" w:rsidR="00AF7F92" w:rsidRPr="009E0A37" w:rsidRDefault="00AF7F92" w:rsidP="00AF7F92">
            <w:pPr>
              <w:jc w:val="right"/>
              <w:rPr>
                <w:rFonts w:ascii="Arial" w:hAnsi="Arial" w:cs="Arial"/>
                <w:b/>
                <w:sz w:val="14"/>
                <w:szCs w:val="14"/>
                <w:highlight w:val="yellow"/>
              </w:rPr>
            </w:pPr>
            <w:r w:rsidRPr="000515D6">
              <w:rPr>
                <w:rFonts w:ascii="Arial" w:hAnsi="Arial" w:cs="Arial"/>
                <w:b/>
                <w:sz w:val="14"/>
                <w:szCs w:val="14"/>
              </w:rPr>
              <w:t>(100.923)</w:t>
            </w:r>
          </w:p>
        </w:tc>
        <w:tc>
          <w:tcPr>
            <w:tcW w:w="992" w:type="dxa"/>
            <w:tcBorders>
              <w:top w:val="single" w:sz="4" w:space="0" w:color="auto"/>
              <w:bottom w:val="double" w:sz="4" w:space="0" w:color="auto"/>
            </w:tcBorders>
            <w:vAlign w:val="center"/>
          </w:tcPr>
          <w:p w14:paraId="3414E8E5" w14:textId="2E0AA43F" w:rsidR="00AF7F92" w:rsidRPr="009E0A37" w:rsidRDefault="00AF7F92" w:rsidP="00AF7F92">
            <w:pPr>
              <w:jc w:val="right"/>
              <w:rPr>
                <w:rFonts w:ascii="Arial" w:hAnsi="Arial" w:cs="Arial"/>
                <w:b/>
                <w:sz w:val="14"/>
                <w:szCs w:val="14"/>
                <w:highlight w:val="yellow"/>
              </w:rPr>
            </w:pPr>
            <w:r w:rsidRPr="000515D6">
              <w:rPr>
                <w:rFonts w:ascii="Arial" w:hAnsi="Arial" w:cs="Arial"/>
                <w:b/>
                <w:sz w:val="14"/>
                <w:szCs w:val="14"/>
              </w:rPr>
              <w:t>401.915</w:t>
            </w:r>
          </w:p>
        </w:tc>
        <w:tc>
          <w:tcPr>
            <w:tcW w:w="992" w:type="dxa"/>
            <w:tcBorders>
              <w:top w:val="single" w:sz="4" w:space="0" w:color="auto"/>
              <w:bottom w:val="double" w:sz="4" w:space="0" w:color="auto"/>
            </w:tcBorders>
            <w:vAlign w:val="center"/>
          </w:tcPr>
          <w:p w14:paraId="2137664B" w14:textId="1A161C13" w:rsidR="00AF7F92" w:rsidRPr="009E0A37" w:rsidRDefault="00AF7F92" w:rsidP="00AF7F92">
            <w:pPr>
              <w:jc w:val="right"/>
              <w:rPr>
                <w:rFonts w:ascii="Arial" w:hAnsi="Arial" w:cs="Arial"/>
                <w:b/>
                <w:sz w:val="14"/>
                <w:szCs w:val="14"/>
                <w:highlight w:val="yellow"/>
              </w:rPr>
            </w:pPr>
            <w:r w:rsidRPr="000515D6">
              <w:rPr>
                <w:rFonts w:ascii="Arial" w:hAnsi="Arial" w:cs="Arial"/>
                <w:b/>
                <w:sz w:val="14"/>
                <w:szCs w:val="14"/>
              </w:rPr>
              <w:t>255.371</w:t>
            </w:r>
          </w:p>
        </w:tc>
        <w:tc>
          <w:tcPr>
            <w:tcW w:w="1418" w:type="dxa"/>
            <w:tcBorders>
              <w:top w:val="single" w:sz="4" w:space="0" w:color="auto"/>
              <w:bottom w:val="double" w:sz="4" w:space="0" w:color="auto"/>
            </w:tcBorders>
            <w:vAlign w:val="center"/>
          </w:tcPr>
          <w:p w14:paraId="655C2190" w14:textId="72B07A77" w:rsidR="00AF7F92" w:rsidRPr="009E0A37" w:rsidRDefault="00AF7F92" w:rsidP="00AF7F92">
            <w:pPr>
              <w:jc w:val="right"/>
              <w:rPr>
                <w:rFonts w:ascii="Arial" w:hAnsi="Arial" w:cs="Arial"/>
                <w:b/>
                <w:sz w:val="14"/>
                <w:szCs w:val="14"/>
                <w:highlight w:val="yellow"/>
              </w:rPr>
            </w:pPr>
            <w:r w:rsidRPr="000515D6">
              <w:rPr>
                <w:rFonts w:ascii="Arial" w:hAnsi="Arial" w:cs="Arial"/>
                <w:b/>
                <w:sz w:val="14"/>
                <w:szCs w:val="14"/>
              </w:rPr>
              <w:t>(333.192)</w:t>
            </w:r>
          </w:p>
        </w:tc>
        <w:tc>
          <w:tcPr>
            <w:tcW w:w="1134" w:type="dxa"/>
            <w:tcBorders>
              <w:top w:val="single" w:sz="4" w:space="0" w:color="auto"/>
              <w:bottom w:val="double" w:sz="4" w:space="0" w:color="auto"/>
            </w:tcBorders>
            <w:vAlign w:val="center"/>
          </w:tcPr>
          <w:p w14:paraId="1A8074BF" w14:textId="63C1D3F7" w:rsidR="00AF7F92" w:rsidRPr="009E0A37" w:rsidRDefault="00AF7F92" w:rsidP="00AF7F92">
            <w:pPr>
              <w:jc w:val="right"/>
              <w:rPr>
                <w:rFonts w:ascii="Arial" w:hAnsi="Arial" w:cs="Arial"/>
                <w:b/>
                <w:sz w:val="14"/>
                <w:szCs w:val="14"/>
                <w:highlight w:val="yellow"/>
              </w:rPr>
            </w:pPr>
            <w:r w:rsidRPr="000515D6">
              <w:rPr>
                <w:rFonts w:ascii="Arial" w:hAnsi="Arial" w:cs="Arial"/>
                <w:b/>
                <w:sz w:val="14"/>
                <w:szCs w:val="14"/>
              </w:rPr>
              <w:t>223.171</w:t>
            </w:r>
          </w:p>
        </w:tc>
      </w:tr>
    </w:tbl>
    <w:p w14:paraId="4C126B80" w14:textId="77777777" w:rsidR="00826A42" w:rsidRPr="009F63C9" w:rsidRDefault="00826A42" w:rsidP="00826A42">
      <w:pPr>
        <w:rPr>
          <w:rFonts w:ascii="Arial" w:hAnsi="Arial" w:cs="Arial"/>
          <w:b/>
          <w:sz w:val="6"/>
          <w:szCs w:val="6"/>
        </w:rPr>
      </w:pPr>
      <w:r w:rsidRPr="009F63C9">
        <w:rPr>
          <w:rFonts w:ascii="Arial" w:hAnsi="Arial" w:cs="Arial"/>
          <w:b/>
          <w:sz w:val="22"/>
          <w:szCs w:val="22"/>
        </w:rPr>
        <w:t xml:space="preserve"> </w:t>
      </w:r>
    </w:p>
    <w:p w14:paraId="79B2E550"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 xml:space="preserve">Banka'nın bireysel,  ticari ve kurumsal bankacılık bölümlerinde görülen dağılım farklılığı katılım bankalarının fon kullandırım ve fon toplama usullerinden kaynaklanmaktadır. </w:t>
      </w:r>
    </w:p>
    <w:p w14:paraId="5F1429C4" w14:textId="77777777" w:rsidR="00826A42" w:rsidRPr="009F63C9" w:rsidRDefault="00826A42" w:rsidP="00826A42">
      <w:pPr>
        <w:ind w:left="567" w:hanging="567"/>
        <w:jc w:val="both"/>
        <w:rPr>
          <w:rFonts w:ascii="Arial" w:hAnsi="Arial" w:cs="Arial"/>
          <w:sz w:val="14"/>
          <w:szCs w:val="14"/>
        </w:rPr>
      </w:pPr>
      <w:r w:rsidRPr="009F63C9">
        <w:rPr>
          <w:rFonts w:ascii="Arial" w:hAnsi="Arial" w:cs="Arial"/>
          <w:sz w:val="14"/>
          <w:szCs w:val="14"/>
        </w:rPr>
        <w:t>(**)</w:t>
      </w:r>
      <w:r w:rsidRPr="009F63C9">
        <w:rPr>
          <w:rFonts w:ascii="Arial" w:hAnsi="Arial" w:cs="Arial"/>
          <w:sz w:val="14"/>
          <w:szCs w:val="14"/>
        </w:rPr>
        <w:tab/>
        <w:t>Banka, yönetim performans ölçümü olarak brüt gelir ve gideri değil, net kar payı geliri</w:t>
      </w:r>
      <w:r w:rsidR="004E2917" w:rsidRPr="009F63C9">
        <w:rPr>
          <w:rFonts w:ascii="Arial" w:hAnsi="Arial" w:cs="Arial"/>
          <w:sz w:val="14"/>
          <w:szCs w:val="14"/>
        </w:rPr>
        <w:t>/</w:t>
      </w:r>
      <w:r w:rsidRPr="009F63C9">
        <w:rPr>
          <w:rFonts w:ascii="Arial" w:hAnsi="Arial" w:cs="Arial"/>
          <w:sz w:val="14"/>
          <w:szCs w:val="14"/>
        </w:rPr>
        <w:t>(gideri) kullandığı için kar payı gelirleri net olarak gösterilmiştir.</w:t>
      </w:r>
    </w:p>
    <w:p w14:paraId="23934036" w14:textId="77777777" w:rsidR="00764829" w:rsidRPr="009F63C9" w:rsidRDefault="00764829" w:rsidP="00764829">
      <w:pPr>
        <w:ind w:left="567" w:hanging="567"/>
        <w:jc w:val="both"/>
        <w:rPr>
          <w:rFonts w:ascii="Arial" w:hAnsi="Arial" w:cs="Arial"/>
          <w:sz w:val="14"/>
          <w:szCs w:val="14"/>
        </w:rPr>
      </w:pPr>
    </w:p>
    <w:p w14:paraId="631322B2" w14:textId="77777777" w:rsidR="00826A42" w:rsidRPr="009F63C9" w:rsidRDefault="00826A42" w:rsidP="00136C29">
      <w:pPr>
        <w:jc w:val="both"/>
        <w:rPr>
          <w:rFonts w:ascii="Arial" w:hAnsi="Arial" w:cs="Arial"/>
          <w:b/>
        </w:rPr>
      </w:pPr>
    </w:p>
    <w:p w14:paraId="7026E0A6" w14:textId="77777777" w:rsidR="00FD3CC9" w:rsidRPr="009F63C9" w:rsidRDefault="002C6E36" w:rsidP="00136C29">
      <w:pPr>
        <w:jc w:val="both"/>
        <w:rPr>
          <w:rFonts w:ascii="Arial" w:hAnsi="Arial" w:cs="Arial"/>
          <w:b/>
        </w:rPr>
      </w:pPr>
      <w:r w:rsidRPr="009F63C9">
        <w:rPr>
          <w:rFonts w:ascii="Arial" w:hAnsi="Arial" w:cs="Arial"/>
          <w:b/>
        </w:rPr>
        <w:br w:type="page"/>
      </w:r>
    </w:p>
    <w:p w14:paraId="1E85464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Beşinci bölüm</w:t>
      </w:r>
    </w:p>
    <w:p w14:paraId="79E5E2F0" w14:textId="77777777" w:rsidR="00136C29" w:rsidRPr="009F63C9" w:rsidRDefault="00136C29" w:rsidP="00136C29">
      <w:pPr>
        <w:ind w:left="540" w:hanging="540"/>
        <w:jc w:val="both"/>
        <w:rPr>
          <w:rFonts w:ascii="Arial" w:hAnsi="Arial" w:cs="Arial"/>
          <w:b/>
          <w:sz w:val="18"/>
          <w:szCs w:val="18"/>
        </w:rPr>
      </w:pPr>
    </w:p>
    <w:p w14:paraId="03400687" w14:textId="77777777" w:rsidR="00136C29" w:rsidRPr="009F63C9" w:rsidRDefault="005C4280" w:rsidP="00136C29">
      <w:pPr>
        <w:ind w:left="720" w:hanging="720"/>
        <w:jc w:val="both"/>
        <w:rPr>
          <w:rFonts w:ascii="Arial" w:hAnsi="Arial" w:cs="Arial"/>
          <w:b/>
          <w:sz w:val="20"/>
          <w:szCs w:val="20"/>
        </w:rPr>
      </w:pPr>
      <w:r w:rsidRPr="009F63C9">
        <w:rPr>
          <w:rFonts w:ascii="Arial" w:hAnsi="Arial" w:cs="Arial"/>
          <w:b/>
          <w:sz w:val="20"/>
          <w:szCs w:val="20"/>
        </w:rPr>
        <w:t>Konsolide olmayan f</w:t>
      </w:r>
      <w:r w:rsidR="00136C29" w:rsidRPr="009F63C9">
        <w:rPr>
          <w:rFonts w:ascii="Arial" w:hAnsi="Arial" w:cs="Arial"/>
          <w:b/>
          <w:sz w:val="20"/>
          <w:szCs w:val="20"/>
        </w:rPr>
        <w:t>inansal tablolara ilişkin açıklama ve dipnotlar</w:t>
      </w:r>
    </w:p>
    <w:p w14:paraId="4A472DE7" w14:textId="77777777" w:rsidR="00136C29" w:rsidRPr="009F63C9" w:rsidRDefault="00136C29" w:rsidP="00136C29">
      <w:pPr>
        <w:pStyle w:val="BodyTextIndent"/>
        <w:tabs>
          <w:tab w:val="left" w:pos="1620"/>
        </w:tabs>
        <w:ind w:firstLine="0"/>
        <w:rPr>
          <w:rFonts w:ascii="Arial" w:hAnsi="Arial" w:cs="Arial"/>
          <w:sz w:val="16"/>
          <w:szCs w:val="16"/>
        </w:rPr>
      </w:pPr>
    </w:p>
    <w:p w14:paraId="27B8CDFD" w14:textId="77777777" w:rsidR="00136C29" w:rsidRPr="009F63C9" w:rsidRDefault="00136C29" w:rsidP="008039A5">
      <w:pPr>
        <w:numPr>
          <w:ilvl w:val="0"/>
          <w:numId w:val="3"/>
        </w:numPr>
        <w:tabs>
          <w:tab w:val="clear" w:pos="720"/>
          <w:tab w:val="num" w:pos="0"/>
        </w:tabs>
        <w:ind w:left="0" w:right="452" w:hanging="567"/>
        <w:jc w:val="both"/>
        <w:rPr>
          <w:rFonts w:ascii="Arial" w:hAnsi="Arial" w:cs="Arial"/>
          <w:b/>
          <w:sz w:val="20"/>
          <w:szCs w:val="20"/>
        </w:rPr>
      </w:pPr>
      <w:r w:rsidRPr="009F63C9">
        <w:rPr>
          <w:rFonts w:ascii="Arial" w:hAnsi="Arial" w:cs="Arial"/>
          <w:b/>
          <w:sz w:val="20"/>
          <w:szCs w:val="20"/>
        </w:rPr>
        <w:t xml:space="preserve">Bilançonun aktif </w:t>
      </w:r>
      <w:r w:rsidR="005C4280" w:rsidRPr="009F63C9">
        <w:rPr>
          <w:rFonts w:ascii="Arial" w:hAnsi="Arial" w:cs="Arial"/>
          <w:b/>
          <w:sz w:val="20"/>
          <w:szCs w:val="20"/>
        </w:rPr>
        <w:t>hesaplarına</w:t>
      </w:r>
      <w:r w:rsidRPr="009F63C9">
        <w:rPr>
          <w:rFonts w:ascii="Arial" w:hAnsi="Arial" w:cs="Arial"/>
          <w:b/>
          <w:sz w:val="20"/>
          <w:szCs w:val="20"/>
        </w:rPr>
        <w:t xml:space="preserve"> ilişkin açıklama ve dipnotlar</w:t>
      </w:r>
    </w:p>
    <w:p w14:paraId="77C32FEF" w14:textId="77777777" w:rsidR="00136C29" w:rsidRPr="009F63C9" w:rsidRDefault="00136C29" w:rsidP="00136C29">
      <w:pPr>
        <w:jc w:val="both"/>
        <w:rPr>
          <w:rFonts w:ascii="Arial" w:hAnsi="Arial" w:cs="Arial"/>
          <w:b/>
          <w:sz w:val="18"/>
          <w:szCs w:val="18"/>
        </w:rPr>
      </w:pPr>
    </w:p>
    <w:p w14:paraId="1612D98A" w14:textId="77777777" w:rsidR="00136C29" w:rsidRPr="009F63C9" w:rsidRDefault="00136C29" w:rsidP="00136C29">
      <w:pPr>
        <w:pStyle w:val="BodyTextIndent"/>
        <w:ind w:right="-93" w:firstLine="0"/>
        <w:rPr>
          <w:rFonts w:ascii="Arial" w:hAnsi="Arial" w:cs="Arial"/>
          <w:b/>
          <w:sz w:val="20"/>
          <w:szCs w:val="20"/>
        </w:rPr>
      </w:pPr>
      <w:r w:rsidRPr="009F63C9">
        <w:rPr>
          <w:rFonts w:ascii="Arial" w:hAnsi="Arial" w:cs="Arial"/>
          <w:b/>
          <w:sz w:val="20"/>
          <w:szCs w:val="20"/>
        </w:rPr>
        <w:t>1.a)</w:t>
      </w:r>
      <w:r w:rsidRPr="009F63C9">
        <w:rPr>
          <w:rFonts w:ascii="Arial" w:hAnsi="Arial" w:cs="Arial"/>
          <w:b/>
          <w:sz w:val="20"/>
          <w:szCs w:val="20"/>
        </w:rPr>
        <w:tab/>
        <w:t>Nakit değerler ve TCMB’ye ilişkin bilgiler:</w:t>
      </w:r>
    </w:p>
    <w:p w14:paraId="6C304465" w14:textId="77777777" w:rsidR="00136C29" w:rsidRPr="009F63C9" w:rsidRDefault="00136C29" w:rsidP="00136C29">
      <w:pPr>
        <w:pStyle w:val="BodyTextIndent"/>
        <w:ind w:firstLine="0"/>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3B5147E2"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12BCB88D"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6D00B563"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F3B91B2" w14:textId="77777777" w:rsidR="00136C29" w:rsidRPr="009F63C9" w:rsidRDefault="00136C29" w:rsidP="000C1207">
            <w:pPr>
              <w:ind w:right="161"/>
              <w:jc w:val="center"/>
              <w:rPr>
                <w:rFonts w:ascii="Arial" w:hAnsi="Arial" w:cs="Arial"/>
                <w:b/>
                <w:sz w:val="20"/>
                <w:szCs w:val="20"/>
              </w:rPr>
            </w:pPr>
            <w:r w:rsidRPr="009F63C9">
              <w:rPr>
                <w:rFonts w:ascii="Arial" w:hAnsi="Arial" w:cs="Arial"/>
                <w:b/>
                <w:sz w:val="20"/>
                <w:szCs w:val="20"/>
              </w:rPr>
              <w:t>Önceki Dönem</w:t>
            </w:r>
          </w:p>
        </w:tc>
      </w:tr>
      <w:tr w:rsidR="00136C29" w:rsidRPr="009F63C9" w14:paraId="44ADE9BA" w14:textId="77777777" w:rsidTr="0017055E">
        <w:trPr>
          <w:trHeight w:val="60"/>
        </w:trPr>
        <w:tc>
          <w:tcPr>
            <w:tcW w:w="3740" w:type="dxa"/>
            <w:tcBorders>
              <w:top w:val="single" w:sz="8" w:space="0" w:color="auto"/>
            </w:tcBorders>
            <w:shd w:val="clear" w:color="auto" w:fill="auto"/>
            <w:vAlign w:val="bottom"/>
          </w:tcPr>
          <w:p w14:paraId="383F8A5C"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78ABBC6B"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6F683C45"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0CDD1662"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18B0760F" w14:textId="77777777" w:rsidR="00136C29" w:rsidRPr="009F63C9" w:rsidRDefault="00136C29" w:rsidP="00E20C73">
            <w:pPr>
              <w:ind w:right="161"/>
              <w:jc w:val="right"/>
              <w:rPr>
                <w:rFonts w:ascii="Arial" w:hAnsi="Arial" w:cs="Arial"/>
                <w:b/>
                <w:sz w:val="20"/>
                <w:szCs w:val="20"/>
              </w:rPr>
            </w:pPr>
            <w:r w:rsidRPr="009F63C9">
              <w:rPr>
                <w:rFonts w:ascii="Arial" w:hAnsi="Arial" w:cs="Arial"/>
                <w:b/>
                <w:sz w:val="20"/>
                <w:szCs w:val="20"/>
              </w:rPr>
              <w:t>YP</w:t>
            </w:r>
          </w:p>
        </w:tc>
      </w:tr>
      <w:tr w:rsidR="00136C29" w:rsidRPr="009F63C9" w14:paraId="25827298" w14:textId="77777777" w:rsidTr="0017055E">
        <w:trPr>
          <w:trHeight w:val="60"/>
        </w:trPr>
        <w:tc>
          <w:tcPr>
            <w:tcW w:w="3740" w:type="dxa"/>
            <w:tcBorders>
              <w:top w:val="single" w:sz="8" w:space="0" w:color="auto"/>
            </w:tcBorders>
            <w:shd w:val="clear" w:color="auto" w:fill="auto"/>
            <w:vAlign w:val="bottom"/>
          </w:tcPr>
          <w:p w14:paraId="5EEC5AF6"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2C6A79C4"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0BCE2B59" w14:textId="77777777" w:rsidR="00136C29" w:rsidRPr="009F63C9"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tcPr>
          <w:p w14:paraId="7F61B252" w14:textId="77777777" w:rsidR="00136C29" w:rsidRPr="009F63C9" w:rsidRDefault="00136C29" w:rsidP="00E20C73">
            <w:pPr>
              <w:ind w:right="161"/>
              <w:jc w:val="right"/>
              <w:rPr>
                <w:rFonts w:ascii="Arial" w:hAnsi="Arial" w:cs="Arial"/>
                <w:sz w:val="20"/>
                <w:szCs w:val="20"/>
              </w:rPr>
            </w:pPr>
          </w:p>
        </w:tc>
        <w:tc>
          <w:tcPr>
            <w:tcW w:w="1656" w:type="dxa"/>
            <w:tcBorders>
              <w:top w:val="single" w:sz="8" w:space="0" w:color="auto"/>
            </w:tcBorders>
            <w:shd w:val="clear" w:color="auto" w:fill="auto"/>
          </w:tcPr>
          <w:p w14:paraId="6202EE72" w14:textId="77777777" w:rsidR="00136C29" w:rsidRPr="009F63C9" w:rsidRDefault="00136C29" w:rsidP="00E20C73">
            <w:pPr>
              <w:ind w:right="161"/>
              <w:jc w:val="right"/>
              <w:rPr>
                <w:rFonts w:ascii="Arial" w:hAnsi="Arial" w:cs="Arial"/>
                <w:sz w:val="20"/>
                <w:szCs w:val="20"/>
              </w:rPr>
            </w:pPr>
          </w:p>
        </w:tc>
      </w:tr>
      <w:tr w:rsidR="00BA44CF" w:rsidRPr="009F63C9" w14:paraId="43065716" w14:textId="77777777" w:rsidTr="00243ACB">
        <w:trPr>
          <w:trHeight w:val="80"/>
        </w:trPr>
        <w:tc>
          <w:tcPr>
            <w:tcW w:w="3740" w:type="dxa"/>
            <w:shd w:val="clear" w:color="auto" w:fill="auto"/>
            <w:vAlign w:val="bottom"/>
          </w:tcPr>
          <w:p w14:paraId="1872E945" w14:textId="77777777" w:rsidR="00BA44CF" w:rsidRPr="009F63C9" w:rsidRDefault="00BA44CF" w:rsidP="00BA44CF">
            <w:pPr>
              <w:jc w:val="both"/>
              <w:rPr>
                <w:rFonts w:ascii="Arial" w:eastAsia="Arial Unicode MS" w:hAnsi="Arial" w:cs="Arial"/>
                <w:sz w:val="20"/>
                <w:szCs w:val="20"/>
              </w:rPr>
            </w:pPr>
            <w:r w:rsidRPr="009F63C9">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0B6BAA73" w14:textId="3FBDE57C"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52.478</w:t>
            </w:r>
          </w:p>
        </w:tc>
        <w:tc>
          <w:tcPr>
            <w:tcW w:w="1260" w:type="dxa"/>
            <w:tcBorders>
              <w:top w:val="nil"/>
              <w:left w:val="nil"/>
              <w:bottom w:val="nil"/>
              <w:right w:val="nil"/>
            </w:tcBorders>
            <w:shd w:val="clear" w:color="auto" w:fill="auto"/>
            <w:vAlign w:val="center"/>
          </w:tcPr>
          <w:p w14:paraId="3C76C1F6" w14:textId="37BBC8C9"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844.360</w:t>
            </w:r>
          </w:p>
        </w:tc>
        <w:tc>
          <w:tcPr>
            <w:tcW w:w="1260" w:type="dxa"/>
            <w:tcBorders>
              <w:left w:val="nil"/>
            </w:tcBorders>
            <w:shd w:val="clear" w:color="auto" w:fill="auto"/>
            <w:vAlign w:val="center"/>
          </w:tcPr>
          <w:p w14:paraId="32FBDF72"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44.294</w:t>
            </w:r>
          </w:p>
        </w:tc>
        <w:tc>
          <w:tcPr>
            <w:tcW w:w="1656" w:type="dxa"/>
            <w:shd w:val="clear" w:color="auto" w:fill="auto"/>
            <w:vAlign w:val="center"/>
          </w:tcPr>
          <w:p w14:paraId="03B7F388"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440.883</w:t>
            </w:r>
          </w:p>
        </w:tc>
      </w:tr>
      <w:tr w:rsidR="00BA44CF" w:rsidRPr="009F63C9" w14:paraId="7153976E" w14:textId="77777777" w:rsidTr="00243ACB">
        <w:trPr>
          <w:trHeight w:val="80"/>
        </w:trPr>
        <w:tc>
          <w:tcPr>
            <w:tcW w:w="3740" w:type="dxa"/>
            <w:shd w:val="clear" w:color="auto" w:fill="auto"/>
            <w:vAlign w:val="bottom"/>
          </w:tcPr>
          <w:p w14:paraId="6547C70C" w14:textId="77777777" w:rsidR="00BA44CF" w:rsidRPr="009F63C9" w:rsidRDefault="00BA44CF" w:rsidP="00BA44CF">
            <w:pPr>
              <w:jc w:val="both"/>
              <w:rPr>
                <w:rFonts w:ascii="Arial" w:eastAsia="Arial Unicode MS" w:hAnsi="Arial" w:cs="Arial"/>
                <w:sz w:val="20"/>
                <w:szCs w:val="20"/>
              </w:rPr>
            </w:pPr>
            <w:r w:rsidRPr="009F63C9">
              <w:rPr>
                <w:rFonts w:ascii="Arial" w:hAnsi="Arial" w:cs="Arial"/>
                <w:sz w:val="20"/>
                <w:szCs w:val="20"/>
              </w:rPr>
              <w:t>TCMB</w:t>
            </w:r>
          </w:p>
        </w:tc>
        <w:tc>
          <w:tcPr>
            <w:tcW w:w="1440" w:type="dxa"/>
            <w:tcBorders>
              <w:top w:val="nil"/>
              <w:left w:val="nil"/>
              <w:bottom w:val="nil"/>
              <w:right w:val="nil"/>
            </w:tcBorders>
            <w:shd w:val="clear" w:color="auto" w:fill="auto"/>
            <w:vAlign w:val="center"/>
          </w:tcPr>
          <w:p w14:paraId="0DAC1252" w14:textId="77A0AA5E"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105.963</w:t>
            </w:r>
          </w:p>
        </w:tc>
        <w:tc>
          <w:tcPr>
            <w:tcW w:w="1260" w:type="dxa"/>
            <w:tcBorders>
              <w:top w:val="nil"/>
              <w:left w:val="nil"/>
              <w:bottom w:val="nil"/>
              <w:right w:val="nil"/>
            </w:tcBorders>
            <w:shd w:val="clear" w:color="auto" w:fill="auto"/>
            <w:vAlign w:val="center"/>
          </w:tcPr>
          <w:p w14:paraId="1D478A0A" w14:textId="57C05EC1"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3.677.239</w:t>
            </w:r>
          </w:p>
        </w:tc>
        <w:tc>
          <w:tcPr>
            <w:tcW w:w="1260" w:type="dxa"/>
            <w:tcBorders>
              <w:left w:val="nil"/>
            </w:tcBorders>
            <w:shd w:val="clear" w:color="auto" w:fill="auto"/>
            <w:vAlign w:val="center"/>
          </w:tcPr>
          <w:p w14:paraId="5C876897"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898.225</w:t>
            </w:r>
          </w:p>
        </w:tc>
        <w:tc>
          <w:tcPr>
            <w:tcW w:w="1656" w:type="dxa"/>
            <w:shd w:val="clear" w:color="auto" w:fill="auto"/>
            <w:vAlign w:val="center"/>
          </w:tcPr>
          <w:p w14:paraId="51C44338"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2.297.263</w:t>
            </w:r>
          </w:p>
        </w:tc>
      </w:tr>
      <w:tr w:rsidR="00BA44CF" w:rsidRPr="009F63C9" w14:paraId="080C4E79" w14:textId="77777777" w:rsidTr="00243ACB">
        <w:trPr>
          <w:trHeight w:val="80"/>
        </w:trPr>
        <w:tc>
          <w:tcPr>
            <w:tcW w:w="3740" w:type="dxa"/>
            <w:shd w:val="clear" w:color="auto" w:fill="auto"/>
            <w:vAlign w:val="bottom"/>
          </w:tcPr>
          <w:p w14:paraId="2EE539DE" w14:textId="77777777" w:rsidR="00BA44CF" w:rsidRPr="009F63C9" w:rsidRDefault="00BA44CF" w:rsidP="00BA44CF">
            <w:pPr>
              <w:jc w:val="both"/>
              <w:rPr>
                <w:rFonts w:ascii="Arial" w:hAnsi="Arial" w:cs="Arial"/>
                <w:sz w:val="20"/>
                <w:szCs w:val="20"/>
              </w:rPr>
            </w:pPr>
            <w:r w:rsidRPr="009F63C9">
              <w:rPr>
                <w:rFonts w:ascii="Arial" w:hAnsi="Arial" w:cs="Arial"/>
                <w:sz w:val="20"/>
                <w:szCs w:val="20"/>
              </w:rPr>
              <w:t>Diğer (*)</w:t>
            </w:r>
          </w:p>
        </w:tc>
        <w:tc>
          <w:tcPr>
            <w:tcW w:w="1440" w:type="dxa"/>
            <w:tcBorders>
              <w:top w:val="nil"/>
              <w:left w:val="nil"/>
              <w:bottom w:val="nil"/>
              <w:right w:val="nil"/>
            </w:tcBorders>
            <w:shd w:val="clear" w:color="auto" w:fill="auto"/>
            <w:vAlign w:val="center"/>
          </w:tcPr>
          <w:p w14:paraId="2AE9CA7F" w14:textId="3C254921"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660A4399" w14:textId="1743C512"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272.36</w:t>
            </w:r>
            <w:r w:rsidR="00FC2935">
              <w:rPr>
                <w:rFonts w:ascii="Arial" w:hAnsi="Arial" w:cs="Arial"/>
                <w:color w:val="000000"/>
                <w:sz w:val="20"/>
                <w:szCs w:val="20"/>
              </w:rPr>
              <w:t>1</w:t>
            </w:r>
          </w:p>
        </w:tc>
        <w:tc>
          <w:tcPr>
            <w:tcW w:w="1260" w:type="dxa"/>
            <w:tcBorders>
              <w:left w:val="nil"/>
            </w:tcBorders>
            <w:shd w:val="clear" w:color="auto" w:fill="auto"/>
            <w:vAlign w:val="center"/>
          </w:tcPr>
          <w:p w14:paraId="32D04024"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7A396CB5"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455.325</w:t>
            </w:r>
          </w:p>
        </w:tc>
      </w:tr>
      <w:tr w:rsidR="00BA44CF" w:rsidRPr="009F63C9" w14:paraId="3FD73A5A" w14:textId="77777777" w:rsidTr="00243ACB">
        <w:trPr>
          <w:trHeight w:val="80"/>
        </w:trPr>
        <w:tc>
          <w:tcPr>
            <w:tcW w:w="3740" w:type="dxa"/>
            <w:tcBorders>
              <w:bottom w:val="single" w:sz="4" w:space="0" w:color="auto"/>
            </w:tcBorders>
            <w:shd w:val="clear" w:color="auto" w:fill="auto"/>
            <w:vAlign w:val="bottom"/>
          </w:tcPr>
          <w:p w14:paraId="5B2B2F07" w14:textId="77777777" w:rsidR="00BA44CF" w:rsidRPr="009F63C9" w:rsidRDefault="00BA44CF" w:rsidP="00BA44CF">
            <w:pPr>
              <w:jc w:val="both"/>
              <w:rPr>
                <w:rFonts w:ascii="Arial" w:hAnsi="Arial" w:cs="Arial"/>
                <w:sz w:val="20"/>
                <w:szCs w:val="20"/>
              </w:rPr>
            </w:pPr>
          </w:p>
        </w:tc>
        <w:tc>
          <w:tcPr>
            <w:tcW w:w="1440" w:type="dxa"/>
            <w:tcBorders>
              <w:bottom w:val="single" w:sz="4" w:space="0" w:color="auto"/>
            </w:tcBorders>
            <w:shd w:val="clear" w:color="auto" w:fill="auto"/>
            <w:vAlign w:val="center"/>
          </w:tcPr>
          <w:p w14:paraId="22B80CCA" w14:textId="471E5545"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9CF74C8" w14:textId="0B8434FD" w:rsidR="00BA44CF" w:rsidRPr="0062382F" w:rsidRDefault="00BA44CF" w:rsidP="00BA44CF">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4" w:space="0" w:color="auto"/>
            </w:tcBorders>
            <w:shd w:val="clear" w:color="auto" w:fill="auto"/>
            <w:vAlign w:val="center"/>
          </w:tcPr>
          <w:p w14:paraId="76BFD67F"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4" w:space="0" w:color="auto"/>
            </w:tcBorders>
            <w:shd w:val="clear" w:color="auto" w:fill="auto"/>
            <w:vAlign w:val="center"/>
          </w:tcPr>
          <w:p w14:paraId="3894CF08" w14:textId="77777777" w:rsidR="00BA44CF" w:rsidRPr="009F63C9" w:rsidRDefault="00BA44CF" w:rsidP="00BA44CF">
            <w:pPr>
              <w:ind w:right="161"/>
              <w:jc w:val="right"/>
              <w:rPr>
                <w:rFonts w:ascii="Arial" w:hAnsi="Arial" w:cs="Arial"/>
                <w:sz w:val="20"/>
                <w:szCs w:val="20"/>
              </w:rPr>
            </w:pPr>
            <w:r w:rsidRPr="009F63C9">
              <w:rPr>
                <w:rFonts w:ascii="Arial" w:hAnsi="Arial" w:cs="Arial"/>
                <w:color w:val="000000"/>
                <w:sz w:val="20"/>
                <w:szCs w:val="20"/>
              </w:rPr>
              <w:t> </w:t>
            </w:r>
          </w:p>
        </w:tc>
      </w:tr>
      <w:tr w:rsidR="00BA44CF" w:rsidRPr="009F63C9" w14:paraId="000866C8" w14:textId="77777777" w:rsidTr="00243ACB">
        <w:trPr>
          <w:trHeight w:val="80"/>
        </w:trPr>
        <w:tc>
          <w:tcPr>
            <w:tcW w:w="3740" w:type="dxa"/>
            <w:tcBorders>
              <w:top w:val="single" w:sz="4" w:space="0" w:color="auto"/>
              <w:bottom w:val="double" w:sz="4" w:space="0" w:color="auto"/>
            </w:tcBorders>
            <w:shd w:val="clear" w:color="auto" w:fill="auto"/>
            <w:vAlign w:val="bottom"/>
          </w:tcPr>
          <w:p w14:paraId="3EE65D5F" w14:textId="77777777" w:rsidR="00BA44CF" w:rsidRPr="009F63C9" w:rsidRDefault="00BA44CF" w:rsidP="00BA44CF">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2698D4B6" w14:textId="733C6AC5" w:rsidR="00BA44CF" w:rsidRPr="0062382F" w:rsidRDefault="00BA44CF" w:rsidP="00BA44CF">
            <w:pPr>
              <w:ind w:right="161"/>
              <w:jc w:val="right"/>
              <w:rPr>
                <w:rFonts w:ascii="Arial" w:hAnsi="Arial" w:cs="Arial"/>
                <w:b/>
                <w:bCs/>
                <w:color w:val="000000"/>
                <w:sz w:val="20"/>
                <w:szCs w:val="20"/>
                <w:highlight w:val="yellow"/>
              </w:rPr>
            </w:pPr>
            <w:r>
              <w:rPr>
                <w:rFonts w:ascii="Arial" w:hAnsi="Arial" w:cs="Arial"/>
                <w:b/>
                <w:bCs/>
                <w:color w:val="000000"/>
                <w:sz w:val="20"/>
                <w:szCs w:val="20"/>
              </w:rPr>
              <w:t>158.441</w:t>
            </w:r>
          </w:p>
        </w:tc>
        <w:tc>
          <w:tcPr>
            <w:tcW w:w="1260" w:type="dxa"/>
            <w:tcBorders>
              <w:top w:val="single" w:sz="4" w:space="0" w:color="auto"/>
              <w:bottom w:val="double" w:sz="4" w:space="0" w:color="auto"/>
            </w:tcBorders>
            <w:shd w:val="clear" w:color="auto" w:fill="auto"/>
            <w:vAlign w:val="center"/>
          </w:tcPr>
          <w:p w14:paraId="502523BB" w14:textId="30DA3044" w:rsidR="00BA44CF" w:rsidRPr="0062382F" w:rsidRDefault="00FC2935" w:rsidP="00BA44CF">
            <w:pPr>
              <w:ind w:right="161"/>
              <w:jc w:val="right"/>
              <w:rPr>
                <w:rFonts w:ascii="Arial" w:hAnsi="Arial" w:cs="Arial"/>
                <w:b/>
                <w:bCs/>
                <w:color w:val="000000"/>
                <w:sz w:val="20"/>
                <w:szCs w:val="20"/>
                <w:highlight w:val="yellow"/>
              </w:rPr>
            </w:pPr>
            <w:r>
              <w:rPr>
                <w:rFonts w:ascii="Arial" w:hAnsi="Arial" w:cs="Arial"/>
                <w:b/>
                <w:bCs/>
                <w:color w:val="000000"/>
                <w:sz w:val="20"/>
                <w:szCs w:val="20"/>
              </w:rPr>
              <w:t>4.793.960</w:t>
            </w:r>
          </w:p>
        </w:tc>
        <w:tc>
          <w:tcPr>
            <w:tcW w:w="1260" w:type="dxa"/>
            <w:tcBorders>
              <w:top w:val="single" w:sz="4" w:space="0" w:color="auto"/>
              <w:bottom w:val="double" w:sz="4" w:space="0" w:color="auto"/>
            </w:tcBorders>
            <w:shd w:val="clear" w:color="auto" w:fill="auto"/>
            <w:vAlign w:val="center"/>
          </w:tcPr>
          <w:p w14:paraId="3BD8A010" w14:textId="77777777" w:rsidR="00BA44CF" w:rsidRPr="009F63C9" w:rsidRDefault="00BA44CF" w:rsidP="00BA44CF">
            <w:pPr>
              <w:ind w:right="161"/>
              <w:jc w:val="right"/>
              <w:rPr>
                <w:rFonts w:ascii="Arial" w:hAnsi="Arial" w:cs="Arial"/>
                <w:b/>
                <w:sz w:val="20"/>
                <w:szCs w:val="20"/>
              </w:rPr>
            </w:pPr>
            <w:r w:rsidRPr="009F63C9">
              <w:rPr>
                <w:rFonts w:ascii="Arial" w:hAnsi="Arial" w:cs="Arial"/>
                <w:b/>
                <w:bCs/>
                <w:color w:val="000000"/>
                <w:sz w:val="20"/>
                <w:szCs w:val="20"/>
              </w:rPr>
              <w:t>942.519</w:t>
            </w:r>
          </w:p>
        </w:tc>
        <w:tc>
          <w:tcPr>
            <w:tcW w:w="1656" w:type="dxa"/>
            <w:tcBorders>
              <w:top w:val="single" w:sz="4" w:space="0" w:color="auto"/>
              <w:bottom w:val="double" w:sz="4" w:space="0" w:color="auto"/>
            </w:tcBorders>
            <w:shd w:val="clear" w:color="auto" w:fill="auto"/>
            <w:vAlign w:val="center"/>
          </w:tcPr>
          <w:p w14:paraId="00816B92" w14:textId="77777777" w:rsidR="00BA44CF" w:rsidRPr="009F63C9" w:rsidRDefault="00BA44CF" w:rsidP="00BA44CF">
            <w:pPr>
              <w:ind w:right="161"/>
              <w:jc w:val="right"/>
              <w:rPr>
                <w:rFonts w:ascii="Arial" w:hAnsi="Arial" w:cs="Arial"/>
                <w:b/>
                <w:sz w:val="20"/>
                <w:szCs w:val="20"/>
              </w:rPr>
            </w:pPr>
            <w:r w:rsidRPr="009F63C9">
              <w:rPr>
                <w:rFonts w:ascii="Arial" w:hAnsi="Arial" w:cs="Arial"/>
                <w:b/>
                <w:bCs/>
                <w:color w:val="000000"/>
                <w:sz w:val="20"/>
                <w:szCs w:val="20"/>
              </w:rPr>
              <w:t>3.193.471</w:t>
            </w:r>
          </w:p>
        </w:tc>
      </w:tr>
    </w:tbl>
    <w:p w14:paraId="5D5BB69C" w14:textId="77777777" w:rsidR="00D11746" w:rsidRPr="009F63C9" w:rsidRDefault="00D11746" w:rsidP="00D11746">
      <w:pPr>
        <w:autoSpaceDE w:val="0"/>
        <w:autoSpaceDN w:val="0"/>
        <w:rPr>
          <w:rFonts w:ascii="Arial" w:hAnsi="Arial" w:cs="Arial"/>
          <w:sz w:val="22"/>
          <w:szCs w:val="22"/>
        </w:rPr>
      </w:pPr>
      <w:r w:rsidRPr="009F63C9">
        <w:rPr>
          <w:rFonts w:ascii="Arial" w:hAnsi="Arial" w:cs="Arial"/>
          <w:sz w:val="16"/>
          <w:szCs w:val="16"/>
        </w:rPr>
        <w:t>(*) Diğer bakiyesi</w:t>
      </w:r>
      <w:r w:rsidR="00173BE7" w:rsidRPr="009F63C9">
        <w:rPr>
          <w:rFonts w:ascii="Arial" w:hAnsi="Arial" w:cs="Arial"/>
          <w:sz w:val="16"/>
          <w:szCs w:val="16"/>
        </w:rPr>
        <w:t>,</w:t>
      </w:r>
      <w:r w:rsidR="005B19C1" w:rsidRPr="009F63C9">
        <w:rPr>
          <w:rFonts w:ascii="Arial" w:hAnsi="Arial" w:cs="Arial"/>
          <w:sz w:val="16"/>
          <w:szCs w:val="16"/>
        </w:rPr>
        <w:t xml:space="preserve"> kıymetli madenler </w:t>
      </w:r>
      <w:r w:rsidR="00173BE7" w:rsidRPr="009F63C9">
        <w:rPr>
          <w:rFonts w:ascii="Arial" w:hAnsi="Arial" w:cs="Arial"/>
          <w:sz w:val="16"/>
          <w:szCs w:val="16"/>
        </w:rPr>
        <w:t>ve yoldaki paralar bakiyelerinden</w:t>
      </w:r>
      <w:r w:rsidR="005B19C1" w:rsidRPr="009F63C9">
        <w:rPr>
          <w:rFonts w:ascii="Arial" w:hAnsi="Arial" w:cs="Arial"/>
          <w:sz w:val="16"/>
          <w:szCs w:val="16"/>
        </w:rPr>
        <w:t xml:space="preserve"> </w:t>
      </w:r>
      <w:r w:rsidR="002A69DF" w:rsidRPr="009F63C9">
        <w:rPr>
          <w:rFonts w:ascii="Arial" w:hAnsi="Arial" w:cs="Arial"/>
          <w:sz w:val="16"/>
          <w:szCs w:val="16"/>
        </w:rPr>
        <w:t>oluşmaktadır.</w:t>
      </w:r>
    </w:p>
    <w:p w14:paraId="22796D9A" w14:textId="77777777" w:rsidR="00136C29" w:rsidRPr="009F63C9" w:rsidRDefault="00136C29" w:rsidP="00136C29">
      <w:pPr>
        <w:pStyle w:val="BodyTextIndent"/>
        <w:ind w:firstLine="0"/>
        <w:rPr>
          <w:rFonts w:ascii="Arial" w:hAnsi="Arial" w:cs="Arial"/>
          <w:b/>
          <w:sz w:val="20"/>
          <w:szCs w:val="20"/>
        </w:rPr>
      </w:pPr>
    </w:p>
    <w:p w14:paraId="276E81FE" w14:textId="0F90C5A2" w:rsidR="00136C29" w:rsidRPr="009F63C9" w:rsidRDefault="00D56232" w:rsidP="00BD3B8A">
      <w:pPr>
        <w:pStyle w:val="BodyTextIndent"/>
        <w:ind w:left="142" w:hanging="142"/>
        <w:rPr>
          <w:rFonts w:ascii="Arial" w:hAnsi="Arial" w:cs="Arial"/>
          <w:b/>
          <w:sz w:val="20"/>
          <w:szCs w:val="20"/>
        </w:rPr>
      </w:pPr>
      <w:r>
        <w:rPr>
          <w:rFonts w:ascii="Arial" w:hAnsi="Arial" w:cs="Arial"/>
          <w:b/>
          <w:sz w:val="20"/>
          <w:szCs w:val="20"/>
        </w:rPr>
        <w:t xml:space="preserve">  b</w:t>
      </w:r>
      <w:r w:rsidRPr="009F63C9">
        <w:rPr>
          <w:rFonts w:ascii="Arial" w:hAnsi="Arial" w:cs="Arial"/>
          <w:b/>
          <w:sz w:val="20"/>
          <w:szCs w:val="20"/>
        </w:rPr>
        <w:t>)</w:t>
      </w:r>
      <w:r>
        <w:rPr>
          <w:rFonts w:ascii="Arial" w:hAnsi="Arial" w:cs="Arial"/>
          <w:b/>
          <w:sz w:val="20"/>
          <w:szCs w:val="20"/>
        </w:rPr>
        <w:tab/>
      </w:r>
      <w:r w:rsidR="00136C29" w:rsidRPr="009F63C9">
        <w:rPr>
          <w:rFonts w:ascii="Arial" w:hAnsi="Arial" w:cs="Arial"/>
          <w:b/>
          <w:sz w:val="20"/>
          <w:szCs w:val="20"/>
        </w:rPr>
        <w:t>T.C. Merkez Bankası hesabına ilişkin bilgiler:</w:t>
      </w:r>
    </w:p>
    <w:p w14:paraId="557DA6F8" w14:textId="77777777" w:rsidR="00136C29" w:rsidRPr="009F63C9" w:rsidRDefault="00136C29" w:rsidP="00136C29">
      <w:pPr>
        <w:pStyle w:val="BodyTextIndent"/>
        <w:ind w:firstLine="0"/>
        <w:rPr>
          <w:rFonts w:ascii="Arial" w:hAnsi="Arial" w:cs="Arial"/>
          <w:b/>
          <w:sz w:val="18"/>
          <w:szCs w:val="18"/>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9F63C9" w14:paraId="15B79F14"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507B4CB0"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2539D88D"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3735602E"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17D8CD65" w14:textId="77777777" w:rsidTr="0017055E">
        <w:trPr>
          <w:trHeight w:val="60"/>
        </w:trPr>
        <w:tc>
          <w:tcPr>
            <w:tcW w:w="3740" w:type="dxa"/>
            <w:tcBorders>
              <w:top w:val="single" w:sz="8" w:space="0" w:color="auto"/>
            </w:tcBorders>
            <w:shd w:val="clear" w:color="auto" w:fill="auto"/>
            <w:vAlign w:val="bottom"/>
          </w:tcPr>
          <w:p w14:paraId="405E77FD" w14:textId="77777777" w:rsidR="00136C29" w:rsidRPr="009F63C9"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32E07D2"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260" w:type="dxa"/>
            <w:tcBorders>
              <w:top w:val="single" w:sz="8" w:space="0" w:color="auto"/>
            </w:tcBorders>
            <w:shd w:val="clear" w:color="auto" w:fill="auto"/>
            <w:vAlign w:val="bottom"/>
          </w:tcPr>
          <w:p w14:paraId="17EEADC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260" w:type="dxa"/>
            <w:tcBorders>
              <w:top w:val="single" w:sz="8" w:space="0" w:color="auto"/>
            </w:tcBorders>
            <w:shd w:val="clear" w:color="auto" w:fill="auto"/>
          </w:tcPr>
          <w:p w14:paraId="3A8D5E66"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656" w:type="dxa"/>
            <w:tcBorders>
              <w:top w:val="single" w:sz="8" w:space="0" w:color="auto"/>
            </w:tcBorders>
            <w:shd w:val="clear" w:color="auto" w:fill="auto"/>
          </w:tcPr>
          <w:p w14:paraId="5C6B34E3"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63AEC8EC" w14:textId="77777777" w:rsidTr="0017055E">
        <w:trPr>
          <w:trHeight w:val="60"/>
        </w:trPr>
        <w:tc>
          <w:tcPr>
            <w:tcW w:w="3740" w:type="dxa"/>
            <w:tcBorders>
              <w:top w:val="single" w:sz="8" w:space="0" w:color="auto"/>
            </w:tcBorders>
            <w:shd w:val="clear" w:color="auto" w:fill="auto"/>
            <w:vAlign w:val="bottom"/>
          </w:tcPr>
          <w:p w14:paraId="734C68DD" w14:textId="77777777" w:rsidR="00136C29" w:rsidRPr="009F63C9"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55FE9EF"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B9E5535" w14:textId="77777777" w:rsidR="00136C29" w:rsidRPr="009F63C9"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6437B4DC" w14:textId="77777777" w:rsidR="00136C29" w:rsidRPr="009F63C9" w:rsidRDefault="00136C29" w:rsidP="00E20C73">
            <w:pPr>
              <w:ind w:right="131"/>
              <w:jc w:val="right"/>
              <w:rPr>
                <w:rFonts w:ascii="Arial" w:hAnsi="Arial" w:cs="Arial"/>
                <w:sz w:val="20"/>
                <w:szCs w:val="20"/>
              </w:rPr>
            </w:pPr>
          </w:p>
        </w:tc>
        <w:tc>
          <w:tcPr>
            <w:tcW w:w="1656" w:type="dxa"/>
            <w:tcBorders>
              <w:top w:val="single" w:sz="8" w:space="0" w:color="auto"/>
            </w:tcBorders>
            <w:shd w:val="clear" w:color="auto" w:fill="auto"/>
          </w:tcPr>
          <w:p w14:paraId="48223742" w14:textId="77777777" w:rsidR="00136C29" w:rsidRPr="009F63C9" w:rsidRDefault="00136C29" w:rsidP="00E20C73">
            <w:pPr>
              <w:tabs>
                <w:tab w:val="decimal" w:pos="1080"/>
              </w:tabs>
              <w:ind w:right="131"/>
              <w:jc w:val="right"/>
              <w:rPr>
                <w:rFonts w:ascii="Arial" w:hAnsi="Arial" w:cs="Arial"/>
                <w:sz w:val="20"/>
                <w:szCs w:val="20"/>
              </w:rPr>
            </w:pPr>
          </w:p>
        </w:tc>
      </w:tr>
      <w:tr w:rsidR="00BA44CF" w:rsidRPr="009F63C9" w14:paraId="4D0F45F0" w14:textId="77777777" w:rsidTr="00243ACB">
        <w:trPr>
          <w:trHeight w:val="80"/>
        </w:trPr>
        <w:tc>
          <w:tcPr>
            <w:tcW w:w="3740" w:type="dxa"/>
            <w:shd w:val="clear" w:color="auto" w:fill="auto"/>
            <w:vAlign w:val="bottom"/>
          </w:tcPr>
          <w:p w14:paraId="435EFFCB" w14:textId="77777777" w:rsidR="00BA44CF" w:rsidRPr="009F63C9" w:rsidRDefault="00BA44CF" w:rsidP="00BA44CF">
            <w:pPr>
              <w:jc w:val="both"/>
              <w:rPr>
                <w:rFonts w:ascii="Arial" w:eastAsia="Arial Unicode MS" w:hAnsi="Arial" w:cs="Arial"/>
                <w:sz w:val="20"/>
                <w:szCs w:val="20"/>
              </w:rPr>
            </w:pPr>
            <w:r w:rsidRPr="009F63C9">
              <w:rPr>
                <w:rFonts w:ascii="Arial" w:hAnsi="Arial" w:cs="Arial"/>
                <w:sz w:val="20"/>
                <w:szCs w:val="20"/>
              </w:rPr>
              <w:t xml:space="preserve">Vadesiz serbest hesap </w:t>
            </w:r>
          </w:p>
        </w:tc>
        <w:tc>
          <w:tcPr>
            <w:tcW w:w="1440" w:type="dxa"/>
            <w:tcBorders>
              <w:top w:val="nil"/>
              <w:left w:val="nil"/>
              <w:bottom w:val="nil"/>
              <w:right w:val="nil"/>
            </w:tcBorders>
            <w:shd w:val="clear" w:color="auto" w:fill="auto"/>
            <w:vAlign w:val="center"/>
          </w:tcPr>
          <w:p w14:paraId="2E87E477" w14:textId="47D0C6B3"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99.315</w:t>
            </w:r>
          </w:p>
        </w:tc>
        <w:tc>
          <w:tcPr>
            <w:tcW w:w="1260" w:type="dxa"/>
            <w:tcBorders>
              <w:top w:val="nil"/>
              <w:left w:val="nil"/>
              <w:bottom w:val="nil"/>
              <w:right w:val="nil"/>
            </w:tcBorders>
            <w:shd w:val="clear" w:color="auto" w:fill="auto"/>
            <w:vAlign w:val="center"/>
          </w:tcPr>
          <w:p w14:paraId="2E547B47" w14:textId="1DF948A3"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1.516.032</w:t>
            </w:r>
          </w:p>
        </w:tc>
        <w:tc>
          <w:tcPr>
            <w:tcW w:w="1260" w:type="dxa"/>
            <w:shd w:val="clear" w:color="auto" w:fill="auto"/>
            <w:vAlign w:val="center"/>
          </w:tcPr>
          <w:p w14:paraId="7A0A28A8"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890.988</w:t>
            </w:r>
          </w:p>
        </w:tc>
        <w:tc>
          <w:tcPr>
            <w:tcW w:w="1656" w:type="dxa"/>
            <w:shd w:val="clear" w:color="auto" w:fill="auto"/>
            <w:vAlign w:val="center"/>
          </w:tcPr>
          <w:p w14:paraId="72C6BB60"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648.178</w:t>
            </w:r>
          </w:p>
        </w:tc>
      </w:tr>
      <w:tr w:rsidR="00BA44CF" w:rsidRPr="009F63C9" w14:paraId="0CF15FFA" w14:textId="77777777" w:rsidTr="00243ACB">
        <w:trPr>
          <w:trHeight w:val="80"/>
        </w:trPr>
        <w:tc>
          <w:tcPr>
            <w:tcW w:w="3740" w:type="dxa"/>
            <w:shd w:val="clear" w:color="auto" w:fill="auto"/>
            <w:vAlign w:val="bottom"/>
          </w:tcPr>
          <w:p w14:paraId="5DFAEFF6" w14:textId="77777777" w:rsidR="00BA44CF" w:rsidRPr="009F63C9" w:rsidRDefault="00BA44CF" w:rsidP="00BA44CF">
            <w:pPr>
              <w:jc w:val="both"/>
              <w:rPr>
                <w:rFonts w:ascii="Arial" w:eastAsia="Arial Unicode MS" w:hAnsi="Arial" w:cs="Arial"/>
                <w:sz w:val="20"/>
                <w:szCs w:val="20"/>
              </w:rPr>
            </w:pPr>
            <w:r w:rsidRPr="009F63C9">
              <w:rPr>
                <w:rFonts w:ascii="Arial" w:hAnsi="Arial" w:cs="Arial"/>
                <w:sz w:val="20"/>
                <w:szCs w:val="20"/>
              </w:rPr>
              <w:t>Vadeli serbest hesap</w:t>
            </w:r>
          </w:p>
        </w:tc>
        <w:tc>
          <w:tcPr>
            <w:tcW w:w="1440" w:type="dxa"/>
            <w:tcBorders>
              <w:top w:val="nil"/>
              <w:left w:val="nil"/>
              <w:bottom w:val="nil"/>
              <w:right w:val="nil"/>
            </w:tcBorders>
            <w:shd w:val="clear" w:color="auto" w:fill="auto"/>
            <w:vAlign w:val="center"/>
          </w:tcPr>
          <w:p w14:paraId="7ED4A028" w14:textId="491F739D"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3E111F09" w14:textId="4D12447A"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260" w:type="dxa"/>
            <w:shd w:val="clear" w:color="auto" w:fill="auto"/>
            <w:vAlign w:val="center"/>
          </w:tcPr>
          <w:p w14:paraId="31E06387"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w:t>
            </w:r>
          </w:p>
        </w:tc>
        <w:tc>
          <w:tcPr>
            <w:tcW w:w="1656" w:type="dxa"/>
            <w:shd w:val="clear" w:color="auto" w:fill="auto"/>
            <w:vAlign w:val="center"/>
          </w:tcPr>
          <w:p w14:paraId="085701EC"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w:t>
            </w:r>
          </w:p>
        </w:tc>
      </w:tr>
      <w:tr w:rsidR="00BA44CF" w:rsidRPr="009F63C9" w14:paraId="099A0E2D" w14:textId="77777777" w:rsidTr="00243ACB">
        <w:trPr>
          <w:trHeight w:val="80"/>
        </w:trPr>
        <w:tc>
          <w:tcPr>
            <w:tcW w:w="3740" w:type="dxa"/>
            <w:shd w:val="clear" w:color="auto" w:fill="auto"/>
            <w:vAlign w:val="bottom"/>
          </w:tcPr>
          <w:p w14:paraId="22FBB7DD" w14:textId="77777777" w:rsidR="00BA44CF" w:rsidRPr="009F63C9" w:rsidRDefault="00BA44CF" w:rsidP="00BA44CF">
            <w:pPr>
              <w:jc w:val="both"/>
              <w:rPr>
                <w:rFonts w:ascii="Arial" w:hAnsi="Arial" w:cs="Arial"/>
                <w:sz w:val="20"/>
                <w:szCs w:val="20"/>
              </w:rPr>
            </w:pPr>
            <w:r w:rsidRPr="009F63C9">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vAlign w:val="center"/>
          </w:tcPr>
          <w:p w14:paraId="2DC95C0C" w14:textId="503331FB"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6.648</w:t>
            </w:r>
          </w:p>
        </w:tc>
        <w:tc>
          <w:tcPr>
            <w:tcW w:w="1260" w:type="dxa"/>
            <w:tcBorders>
              <w:top w:val="nil"/>
              <w:left w:val="nil"/>
              <w:bottom w:val="nil"/>
              <w:right w:val="nil"/>
            </w:tcBorders>
            <w:shd w:val="clear" w:color="auto" w:fill="auto"/>
            <w:vAlign w:val="center"/>
          </w:tcPr>
          <w:p w14:paraId="20DD0C22" w14:textId="4B7FB675"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2.161.207</w:t>
            </w:r>
          </w:p>
        </w:tc>
        <w:tc>
          <w:tcPr>
            <w:tcW w:w="1260" w:type="dxa"/>
            <w:shd w:val="clear" w:color="auto" w:fill="auto"/>
            <w:vAlign w:val="center"/>
          </w:tcPr>
          <w:p w14:paraId="5B272AAC"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7.237</w:t>
            </w:r>
          </w:p>
        </w:tc>
        <w:tc>
          <w:tcPr>
            <w:tcW w:w="1656" w:type="dxa"/>
            <w:shd w:val="clear" w:color="auto" w:fill="auto"/>
            <w:vAlign w:val="center"/>
          </w:tcPr>
          <w:p w14:paraId="089CFCC7"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1.649.085</w:t>
            </w:r>
          </w:p>
        </w:tc>
      </w:tr>
      <w:tr w:rsidR="00BA44CF" w:rsidRPr="009F63C9" w14:paraId="71101D45" w14:textId="77777777" w:rsidTr="00243ACB">
        <w:trPr>
          <w:trHeight w:val="80"/>
        </w:trPr>
        <w:tc>
          <w:tcPr>
            <w:tcW w:w="3740" w:type="dxa"/>
            <w:tcBorders>
              <w:bottom w:val="single" w:sz="8" w:space="0" w:color="auto"/>
            </w:tcBorders>
            <w:shd w:val="clear" w:color="auto" w:fill="auto"/>
            <w:vAlign w:val="bottom"/>
          </w:tcPr>
          <w:p w14:paraId="761E8A71" w14:textId="77777777" w:rsidR="00BA44CF" w:rsidRPr="009F63C9" w:rsidRDefault="00BA44CF" w:rsidP="00BA44CF">
            <w:pPr>
              <w:jc w:val="both"/>
              <w:rPr>
                <w:rFonts w:ascii="Arial" w:hAnsi="Arial" w:cs="Arial"/>
                <w:sz w:val="20"/>
                <w:szCs w:val="20"/>
              </w:rPr>
            </w:pPr>
          </w:p>
        </w:tc>
        <w:tc>
          <w:tcPr>
            <w:tcW w:w="1440" w:type="dxa"/>
            <w:tcBorders>
              <w:bottom w:val="single" w:sz="8" w:space="0" w:color="auto"/>
            </w:tcBorders>
            <w:shd w:val="clear" w:color="auto" w:fill="auto"/>
            <w:vAlign w:val="center"/>
          </w:tcPr>
          <w:p w14:paraId="0CB216CD" w14:textId="51288F17"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272172CB" w14:textId="37A4A7F9" w:rsidR="00BA44CF" w:rsidRPr="0062382F" w:rsidRDefault="00BA44CF" w:rsidP="00BA44CF">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260" w:type="dxa"/>
            <w:tcBorders>
              <w:bottom w:val="single" w:sz="8" w:space="0" w:color="auto"/>
            </w:tcBorders>
            <w:shd w:val="clear" w:color="auto" w:fill="auto"/>
            <w:vAlign w:val="center"/>
          </w:tcPr>
          <w:p w14:paraId="493D91B0"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 </w:t>
            </w:r>
          </w:p>
        </w:tc>
        <w:tc>
          <w:tcPr>
            <w:tcW w:w="1656" w:type="dxa"/>
            <w:tcBorders>
              <w:bottom w:val="single" w:sz="8" w:space="0" w:color="auto"/>
            </w:tcBorders>
            <w:shd w:val="clear" w:color="auto" w:fill="auto"/>
            <w:vAlign w:val="center"/>
          </w:tcPr>
          <w:p w14:paraId="5A0AF2C4" w14:textId="77777777" w:rsidR="00BA44CF" w:rsidRPr="009F63C9" w:rsidRDefault="00BA44CF" w:rsidP="00BA44CF">
            <w:pPr>
              <w:ind w:right="131"/>
              <w:jc w:val="right"/>
              <w:rPr>
                <w:rFonts w:ascii="Arial" w:hAnsi="Arial" w:cs="Arial"/>
                <w:sz w:val="20"/>
                <w:szCs w:val="20"/>
              </w:rPr>
            </w:pPr>
            <w:r w:rsidRPr="009F63C9">
              <w:rPr>
                <w:rFonts w:ascii="Arial" w:hAnsi="Arial" w:cs="Arial"/>
                <w:color w:val="000000"/>
                <w:sz w:val="20"/>
                <w:szCs w:val="20"/>
              </w:rPr>
              <w:t> </w:t>
            </w:r>
          </w:p>
        </w:tc>
      </w:tr>
      <w:tr w:rsidR="00BA44CF" w:rsidRPr="009F63C9" w14:paraId="4CF96FCC" w14:textId="77777777" w:rsidTr="00243ACB">
        <w:trPr>
          <w:trHeight w:val="80"/>
        </w:trPr>
        <w:tc>
          <w:tcPr>
            <w:tcW w:w="3740" w:type="dxa"/>
            <w:tcBorders>
              <w:top w:val="single" w:sz="8" w:space="0" w:color="auto"/>
              <w:bottom w:val="double" w:sz="4" w:space="0" w:color="auto"/>
            </w:tcBorders>
            <w:shd w:val="clear" w:color="auto" w:fill="auto"/>
            <w:vAlign w:val="bottom"/>
          </w:tcPr>
          <w:p w14:paraId="123FD8A1" w14:textId="77777777" w:rsidR="00BA44CF" w:rsidRPr="009F63C9" w:rsidRDefault="00BA44CF" w:rsidP="00BA44CF">
            <w:pPr>
              <w:jc w:val="both"/>
              <w:rPr>
                <w:rFonts w:ascii="Arial" w:eastAsia="Arial Unicode MS" w:hAnsi="Arial" w:cs="Arial"/>
                <w:b/>
                <w:sz w:val="20"/>
                <w:szCs w:val="20"/>
              </w:rPr>
            </w:pPr>
            <w:r w:rsidRPr="009F63C9">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36665601" w14:textId="46EBD89C" w:rsidR="00BA44CF" w:rsidRPr="0062382F" w:rsidRDefault="00BA44CF" w:rsidP="00BA44CF">
            <w:pPr>
              <w:ind w:right="131"/>
              <w:jc w:val="right"/>
              <w:rPr>
                <w:rFonts w:ascii="Arial" w:hAnsi="Arial" w:cs="Arial"/>
                <w:b/>
                <w:bCs/>
                <w:color w:val="000000"/>
                <w:sz w:val="20"/>
                <w:szCs w:val="20"/>
                <w:highlight w:val="yellow"/>
              </w:rPr>
            </w:pPr>
            <w:r>
              <w:rPr>
                <w:rFonts w:ascii="Arial" w:hAnsi="Arial" w:cs="Arial"/>
                <w:b/>
                <w:bCs/>
                <w:color w:val="000000"/>
                <w:sz w:val="20"/>
                <w:szCs w:val="20"/>
              </w:rPr>
              <w:t>105.963</w:t>
            </w:r>
          </w:p>
        </w:tc>
        <w:tc>
          <w:tcPr>
            <w:tcW w:w="1260" w:type="dxa"/>
            <w:tcBorders>
              <w:top w:val="single" w:sz="8" w:space="0" w:color="auto"/>
              <w:bottom w:val="double" w:sz="4" w:space="0" w:color="auto"/>
            </w:tcBorders>
            <w:shd w:val="clear" w:color="auto" w:fill="auto"/>
            <w:vAlign w:val="center"/>
          </w:tcPr>
          <w:p w14:paraId="0EFE4313" w14:textId="4D17226F" w:rsidR="00BA44CF" w:rsidRPr="0062382F" w:rsidRDefault="00BA44CF" w:rsidP="00BA44CF">
            <w:pPr>
              <w:ind w:right="131"/>
              <w:jc w:val="right"/>
              <w:rPr>
                <w:rFonts w:ascii="Arial" w:hAnsi="Arial" w:cs="Arial"/>
                <w:b/>
                <w:bCs/>
                <w:color w:val="000000"/>
                <w:sz w:val="20"/>
                <w:szCs w:val="20"/>
                <w:highlight w:val="yellow"/>
              </w:rPr>
            </w:pPr>
            <w:r>
              <w:rPr>
                <w:rFonts w:ascii="Arial" w:hAnsi="Arial" w:cs="Arial"/>
                <w:b/>
                <w:bCs/>
                <w:color w:val="000000"/>
                <w:sz w:val="20"/>
                <w:szCs w:val="20"/>
              </w:rPr>
              <w:t>3.677.239</w:t>
            </w:r>
          </w:p>
        </w:tc>
        <w:tc>
          <w:tcPr>
            <w:tcW w:w="1260" w:type="dxa"/>
            <w:tcBorders>
              <w:top w:val="single" w:sz="8" w:space="0" w:color="auto"/>
              <w:bottom w:val="double" w:sz="4" w:space="0" w:color="auto"/>
            </w:tcBorders>
            <w:shd w:val="clear" w:color="auto" w:fill="auto"/>
            <w:vAlign w:val="center"/>
          </w:tcPr>
          <w:p w14:paraId="4B5FFA28" w14:textId="77777777" w:rsidR="00BA44CF" w:rsidRPr="009F63C9" w:rsidRDefault="00BA44CF" w:rsidP="00BA44CF">
            <w:pPr>
              <w:ind w:right="131"/>
              <w:jc w:val="right"/>
              <w:rPr>
                <w:rFonts w:ascii="Arial" w:hAnsi="Arial" w:cs="Arial"/>
                <w:b/>
                <w:sz w:val="20"/>
                <w:szCs w:val="20"/>
              </w:rPr>
            </w:pPr>
            <w:r w:rsidRPr="009F63C9">
              <w:rPr>
                <w:rFonts w:ascii="Arial" w:hAnsi="Arial" w:cs="Arial"/>
                <w:b/>
                <w:bCs/>
                <w:color w:val="000000"/>
                <w:sz w:val="20"/>
                <w:szCs w:val="20"/>
              </w:rPr>
              <w:t>898.225</w:t>
            </w:r>
          </w:p>
        </w:tc>
        <w:tc>
          <w:tcPr>
            <w:tcW w:w="1656" w:type="dxa"/>
            <w:tcBorders>
              <w:top w:val="single" w:sz="8" w:space="0" w:color="auto"/>
              <w:bottom w:val="double" w:sz="4" w:space="0" w:color="auto"/>
            </w:tcBorders>
            <w:shd w:val="clear" w:color="auto" w:fill="auto"/>
            <w:vAlign w:val="center"/>
          </w:tcPr>
          <w:p w14:paraId="3C0CAA98" w14:textId="77777777" w:rsidR="00BA44CF" w:rsidRPr="009F63C9" w:rsidRDefault="00BA44CF" w:rsidP="00BA44CF">
            <w:pPr>
              <w:ind w:right="131"/>
              <w:jc w:val="right"/>
              <w:rPr>
                <w:rFonts w:ascii="Arial" w:hAnsi="Arial" w:cs="Arial"/>
                <w:b/>
                <w:sz w:val="20"/>
                <w:szCs w:val="20"/>
              </w:rPr>
            </w:pPr>
            <w:r w:rsidRPr="009F63C9">
              <w:rPr>
                <w:rFonts w:ascii="Arial" w:hAnsi="Arial" w:cs="Arial"/>
                <w:b/>
                <w:bCs/>
                <w:color w:val="000000"/>
                <w:sz w:val="20"/>
                <w:szCs w:val="20"/>
              </w:rPr>
              <w:t>2.297.263</w:t>
            </w:r>
          </w:p>
        </w:tc>
      </w:tr>
    </w:tbl>
    <w:p w14:paraId="1842B223" w14:textId="77777777" w:rsidR="005E4B85" w:rsidRPr="009F63C9" w:rsidRDefault="005E4B85" w:rsidP="00136C29">
      <w:pPr>
        <w:pStyle w:val="BodyTextIndent"/>
        <w:ind w:firstLine="0"/>
        <w:rPr>
          <w:rFonts w:ascii="Arial" w:hAnsi="Arial" w:cs="Arial"/>
          <w:b/>
          <w:sz w:val="20"/>
          <w:szCs w:val="20"/>
        </w:rPr>
      </w:pPr>
    </w:p>
    <w:p w14:paraId="51B8B810" w14:textId="77777777" w:rsidR="00E56E3C" w:rsidRPr="009F63C9" w:rsidRDefault="00E56E3C" w:rsidP="00710628">
      <w:pPr>
        <w:tabs>
          <w:tab w:val="left" w:pos="1920"/>
        </w:tabs>
        <w:jc w:val="both"/>
        <w:rPr>
          <w:rFonts w:ascii="Arial" w:hAnsi="Arial" w:cs="Arial"/>
          <w:sz w:val="20"/>
          <w:szCs w:val="20"/>
        </w:rPr>
      </w:pPr>
      <w:r w:rsidRPr="009F63C9">
        <w:rPr>
          <w:rFonts w:ascii="Arial" w:hAnsi="Arial" w:cs="Arial"/>
          <w:sz w:val="20"/>
          <w:szCs w:val="20"/>
        </w:rPr>
        <w:t xml:space="preserve">Banka, TCMB’nin “Zorunlu Karşılıklar Hakkında </w:t>
      </w:r>
      <w:r w:rsidR="00896585" w:rsidRPr="009F63C9">
        <w:rPr>
          <w:rFonts w:ascii="Arial" w:hAnsi="Arial" w:cs="Arial"/>
          <w:sz w:val="20"/>
          <w:szCs w:val="20"/>
        </w:rPr>
        <w:t>2013</w:t>
      </w:r>
      <w:r w:rsidR="004739B7" w:rsidRPr="009F63C9">
        <w:rPr>
          <w:rFonts w:ascii="Arial" w:hAnsi="Arial" w:cs="Arial"/>
          <w:sz w:val="20"/>
          <w:szCs w:val="20"/>
        </w:rPr>
        <w:t>/</w:t>
      </w:r>
      <w:r w:rsidRPr="009F63C9">
        <w:rPr>
          <w:rFonts w:ascii="Arial" w:hAnsi="Arial" w:cs="Arial"/>
          <w:sz w:val="20"/>
          <w:szCs w:val="20"/>
        </w:rPr>
        <w:t>1</w:t>
      </w:r>
      <w:r w:rsidR="00896585" w:rsidRPr="009F63C9">
        <w:rPr>
          <w:rFonts w:ascii="Arial" w:hAnsi="Arial" w:cs="Arial"/>
          <w:sz w:val="20"/>
          <w:szCs w:val="20"/>
        </w:rPr>
        <w:t>5</w:t>
      </w:r>
      <w:r w:rsidRPr="009F63C9">
        <w:rPr>
          <w:rFonts w:ascii="Arial" w:hAnsi="Arial" w:cs="Arial"/>
          <w:sz w:val="20"/>
          <w:szCs w:val="20"/>
        </w:rPr>
        <w:t xml:space="preserve"> sayılı </w:t>
      </w:r>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’ine</w:t>
      </w:r>
      <w:r w:rsidRPr="009F63C9">
        <w:rPr>
          <w:rFonts w:ascii="Arial" w:hAnsi="Arial" w:cs="Arial"/>
          <w:sz w:val="20"/>
          <w:szCs w:val="20"/>
        </w:rPr>
        <w:t xml:space="preserve"> göre Türk parası ve yabancı para</w:t>
      </w:r>
      <w:r w:rsidR="00BB18DC" w:rsidRPr="009F63C9">
        <w:rPr>
          <w:rFonts w:ascii="Arial" w:hAnsi="Arial" w:cs="Arial"/>
          <w:sz w:val="20"/>
          <w:szCs w:val="20"/>
        </w:rPr>
        <w:t xml:space="preserve"> yükümlülükleri </w:t>
      </w:r>
      <w:r w:rsidRPr="009F63C9">
        <w:rPr>
          <w:rFonts w:ascii="Arial" w:hAnsi="Arial" w:cs="Arial"/>
          <w:sz w:val="20"/>
          <w:szCs w:val="20"/>
        </w:rPr>
        <w:t xml:space="preserve">için TCMB nezdinde zorunlu karşılık tesis etmektedir.  Zorunlu karşılıklar TCMB’de “Zorunlu Karşılıklar Hakkında </w:t>
      </w:r>
      <w:r w:rsidR="00C151D7" w:rsidRPr="009F63C9">
        <w:rPr>
          <w:rFonts w:ascii="Arial" w:hAnsi="Arial" w:cs="Arial"/>
          <w:sz w:val="20"/>
          <w:szCs w:val="20"/>
        </w:rPr>
        <w:t>Tebliğ</w:t>
      </w:r>
      <w:r w:rsidR="00E52206" w:rsidRPr="009F63C9">
        <w:rPr>
          <w:rFonts w:ascii="Arial" w:hAnsi="Arial" w:cs="Arial"/>
          <w:sz w:val="20"/>
          <w:szCs w:val="20"/>
        </w:rPr>
        <w:t>”</w:t>
      </w:r>
      <w:r w:rsidR="00C151D7" w:rsidRPr="009F63C9">
        <w:rPr>
          <w:rFonts w:ascii="Arial" w:hAnsi="Arial" w:cs="Arial"/>
          <w:sz w:val="20"/>
          <w:szCs w:val="20"/>
        </w:rPr>
        <w:t>’</w:t>
      </w:r>
      <w:r w:rsidR="00E52206" w:rsidRPr="009F63C9">
        <w:rPr>
          <w:rFonts w:ascii="Arial" w:hAnsi="Arial" w:cs="Arial"/>
          <w:sz w:val="20"/>
          <w:szCs w:val="20"/>
        </w:rPr>
        <w:t>in</w:t>
      </w:r>
      <w:r w:rsidR="00C151D7" w:rsidRPr="009F63C9">
        <w:rPr>
          <w:rFonts w:ascii="Arial" w:hAnsi="Arial" w:cs="Arial"/>
          <w:sz w:val="20"/>
          <w:szCs w:val="20"/>
        </w:rPr>
        <w:t>e</w:t>
      </w:r>
      <w:r w:rsidRPr="009F63C9">
        <w:rPr>
          <w:rFonts w:ascii="Arial" w:hAnsi="Arial" w:cs="Arial"/>
          <w:sz w:val="20"/>
          <w:szCs w:val="20"/>
        </w:rPr>
        <w:t xml:space="preserve"> göre Türk Lirası, ABD</w:t>
      </w:r>
      <w:r w:rsidR="00155A0C" w:rsidRPr="009F63C9">
        <w:rPr>
          <w:rFonts w:ascii="Arial" w:hAnsi="Arial" w:cs="Arial"/>
          <w:sz w:val="20"/>
          <w:szCs w:val="20"/>
        </w:rPr>
        <w:t xml:space="preserve"> Doları</w:t>
      </w:r>
      <w:r w:rsidRPr="009F63C9">
        <w:rPr>
          <w:rFonts w:ascii="Arial" w:hAnsi="Arial" w:cs="Arial"/>
          <w:sz w:val="20"/>
          <w:szCs w:val="20"/>
        </w:rPr>
        <w:t xml:space="preserve"> ve</w:t>
      </w:r>
      <w:r w:rsidR="00922191" w:rsidRPr="009F63C9">
        <w:rPr>
          <w:rFonts w:ascii="Arial" w:hAnsi="Arial" w:cs="Arial"/>
          <w:sz w:val="20"/>
          <w:szCs w:val="20"/>
        </w:rPr>
        <w:t>/</w:t>
      </w:r>
      <w:r w:rsidRPr="009F63C9">
        <w:rPr>
          <w:rFonts w:ascii="Arial" w:hAnsi="Arial" w:cs="Arial"/>
          <w:sz w:val="20"/>
          <w:szCs w:val="20"/>
        </w:rPr>
        <w:t>veya Euro ve standart altın cinsinden tutulabilmektedir.</w:t>
      </w:r>
    </w:p>
    <w:p w14:paraId="367A255D" w14:textId="77777777" w:rsidR="00E56E3C" w:rsidRPr="009F63C9" w:rsidRDefault="00E56E3C" w:rsidP="00710628">
      <w:pPr>
        <w:jc w:val="both"/>
        <w:rPr>
          <w:rFonts w:ascii="Arial" w:hAnsi="Arial" w:cs="Arial"/>
          <w:sz w:val="20"/>
          <w:szCs w:val="20"/>
        </w:rPr>
      </w:pPr>
    </w:p>
    <w:p w14:paraId="06F83BAD" w14:textId="50FB9085" w:rsidR="00136C29" w:rsidRPr="009F63C9" w:rsidRDefault="00645524" w:rsidP="00710628">
      <w:pPr>
        <w:tabs>
          <w:tab w:val="left" w:pos="1920"/>
        </w:tabs>
        <w:ind w:hanging="458"/>
        <w:jc w:val="both"/>
        <w:rPr>
          <w:rFonts w:ascii="Arial" w:hAnsi="Arial" w:cs="Arial"/>
          <w:sz w:val="20"/>
          <w:szCs w:val="20"/>
        </w:rPr>
      </w:pPr>
      <w:r w:rsidRPr="009F63C9">
        <w:rPr>
          <w:rFonts w:ascii="Arial" w:hAnsi="Arial" w:cs="Arial"/>
          <w:sz w:val="20"/>
          <w:szCs w:val="20"/>
        </w:rPr>
        <w:tab/>
      </w:r>
      <w:r w:rsidR="0062382F">
        <w:rPr>
          <w:rFonts w:ascii="Arial" w:hAnsi="Arial" w:cs="Arial"/>
          <w:sz w:val="20"/>
          <w:szCs w:val="20"/>
        </w:rPr>
        <w:t>30 Eylül</w:t>
      </w:r>
      <w:r w:rsidR="00155258" w:rsidRPr="005614A8">
        <w:rPr>
          <w:rFonts w:ascii="Arial" w:hAnsi="Arial" w:cs="Arial"/>
          <w:sz w:val="20"/>
          <w:szCs w:val="20"/>
        </w:rPr>
        <w:t xml:space="preserve"> </w:t>
      </w:r>
      <w:r w:rsidR="00155258" w:rsidRPr="00B0333C">
        <w:rPr>
          <w:rFonts w:ascii="Arial" w:hAnsi="Arial" w:cs="Arial"/>
          <w:sz w:val="20"/>
          <w:szCs w:val="20"/>
        </w:rPr>
        <w:t>2019</w:t>
      </w:r>
      <w:r w:rsidR="00BB43C8" w:rsidRPr="00B0333C">
        <w:rPr>
          <w:rFonts w:ascii="Arial" w:hAnsi="Arial" w:cs="Arial"/>
          <w:sz w:val="20"/>
          <w:szCs w:val="20"/>
        </w:rPr>
        <w:t xml:space="preserve"> tarihi </w:t>
      </w:r>
      <w:r w:rsidR="00136C29" w:rsidRPr="00B0333C">
        <w:rPr>
          <w:rFonts w:ascii="Arial" w:hAnsi="Arial" w:cs="Arial"/>
          <w:sz w:val="20"/>
          <w:szCs w:val="20"/>
        </w:rPr>
        <w:t xml:space="preserve">itibarıyla Türk parası zorunlu karşılık için geçerli oranlar, </w:t>
      </w:r>
      <w:r w:rsidR="00C151D7" w:rsidRPr="00B0333C">
        <w:rPr>
          <w:rFonts w:ascii="Arial" w:hAnsi="Arial" w:cs="Arial"/>
          <w:sz w:val="20"/>
          <w:szCs w:val="20"/>
        </w:rPr>
        <w:t xml:space="preserve">katılım fonları </w:t>
      </w:r>
      <w:r w:rsidR="00136C29" w:rsidRPr="00B0333C">
        <w:rPr>
          <w:rFonts w:ascii="Arial" w:hAnsi="Arial" w:cs="Arial"/>
          <w:sz w:val="20"/>
          <w:szCs w:val="20"/>
        </w:rPr>
        <w:t>ve diğer yükümlülükler için vade yapısına göre %</w:t>
      </w:r>
      <w:r w:rsidR="004928AB" w:rsidRPr="00B0333C">
        <w:rPr>
          <w:rFonts w:ascii="Arial" w:hAnsi="Arial" w:cs="Arial"/>
          <w:sz w:val="20"/>
          <w:szCs w:val="20"/>
        </w:rPr>
        <w:t>1</w:t>
      </w:r>
      <w:r w:rsidR="00136C29" w:rsidRPr="00B0333C">
        <w:rPr>
          <w:rFonts w:ascii="Arial" w:hAnsi="Arial" w:cs="Arial"/>
          <w:sz w:val="20"/>
          <w:szCs w:val="20"/>
        </w:rPr>
        <w:t xml:space="preserve"> ile %</w:t>
      </w:r>
      <w:r w:rsidR="004928AB" w:rsidRPr="00B0333C">
        <w:rPr>
          <w:rFonts w:ascii="Arial" w:hAnsi="Arial" w:cs="Arial"/>
          <w:sz w:val="20"/>
          <w:szCs w:val="20"/>
        </w:rPr>
        <w:t>7</w:t>
      </w:r>
      <w:r w:rsidR="00136C29" w:rsidRPr="00B0333C">
        <w:rPr>
          <w:rFonts w:ascii="Arial" w:hAnsi="Arial" w:cs="Arial"/>
          <w:sz w:val="20"/>
          <w:szCs w:val="20"/>
        </w:rPr>
        <w:t xml:space="preserve"> aralığında</w:t>
      </w:r>
      <w:r w:rsidR="00147CF9" w:rsidRPr="00B0333C">
        <w:rPr>
          <w:rFonts w:ascii="Arial" w:hAnsi="Arial" w:cs="Arial"/>
          <w:sz w:val="20"/>
          <w:szCs w:val="20"/>
        </w:rPr>
        <w:t xml:space="preserve"> (</w:t>
      </w:r>
      <w:r w:rsidR="00155258" w:rsidRPr="00B0333C">
        <w:rPr>
          <w:rFonts w:ascii="Arial" w:hAnsi="Arial" w:cs="Arial"/>
          <w:sz w:val="20"/>
          <w:szCs w:val="20"/>
        </w:rPr>
        <w:t>31 Aralık 2018: %1,5 ile %8</w:t>
      </w:r>
      <w:r w:rsidR="00147CF9" w:rsidRPr="00B0333C">
        <w:rPr>
          <w:rFonts w:ascii="Arial" w:hAnsi="Arial" w:cs="Arial"/>
          <w:sz w:val="20"/>
          <w:szCs w:val="20"/>
        </w:rPr>
        <w:t>)</w:t>
      </w:r>
      <w:r w:rsidR="00136C29" w:rsidRPr="00B0333C">
        <w:rPr>
          <w:rFonts w:ascii="Arial" w:hAnsi="Arial" w:cs="Arial"/>
          <w:sz w:val="20"/>
          <w:szCs w:val="20"/>
        </w:rPr>
        <w:t xml:space="preserve">; yabancı para zorunlu karşılık için geçerli oranlar ise </w:t>
      </w:r>
      <w:r w:rsidR="00C151D7" w:rsidRPr="00B0333C">
        <w:rPr>
          <w:rFonts w:ascii="Arial" w:hAnsi="Arial" w:cs="Arial"/>
          <w:sz w:val="20"/>
          <w:szCs w:val="20"/>
        </w:rPr>
        <w:t>katılım fonu</w:t>
      </w:r>
      <w:r w:rsidR="00B009A1" w:rsidRPr="00B0333C">
        <w:rPr>
          <w:rFonts w:ascii="Arial" w:hAnsi="Arial" w:cs="Arial"/>
          <w:sz w:val="20"/>
          <w:szCs w:val="20"/>
        </w:rPr>
        <w:t xml:space="preserve">nda </w:t>
      </w:r>
      <w:r w:rsidR="00C151D7" w:rsidRPr="00B0333C">
        <w:rPr>
          <w:rFonts w:ascii="Arial" w:hAnsi="Arial" w:cs="Arial"/>
          <w:sz w:val="20"/>
          <w:szCs w:val="20"/>
        </w:rPr>
        <w:t xml:space="preserve"> </w:t>
      </w:r>
      <w:r w:rsidR="00B009A1" w:rsidRPr="00B0333C">
        <w:rPr>
          <w:rFonts w:ascii="Arial" w:hAnsi="Arial" w:cs="Arial"/>
          <w:sz w:val="20"/>
          <w:szCs w:val="20"/>
        </w:rPr>
        <w:t xml:space="preserve">vade yapısına göre </w:t>
      </w:r>
      <w:r w:rsidR="00B0333C" w:rsidRPr="00B0333C">
        <w:rPr>
          <w:rFonts w:ascii="Arial" w:hAnsi="Arial" w:cs="Arial"/>
          <w:sz w:val="20"/>
          <w:szCs w:val="20"/>
        </w:rPr>
        <w:t>%12</w:t>
      </w:r>
      <w:r w:rsidR="00B009A1" w:rsidRPr="00B0333C">
        <w:rPr>
          <w:rFonts w:ascii="Arial" w:hAnsi="Arial" w:cs="Arial"/>
          <w:sz w:val="20"/>
          <w:szCs w:val="20"/>
        </w:rPr>
        <w:t xml:space="preserve"> </w:t>
      </w:r>
      <w:r w:rsidR="00B0333C" w:rsidRPr="00B0333C">
        <w:rPr>
          <w:rFonts w:ascii="Arial" w:hAnsi="Arial" w:cs="Arial"/>
          <w:sz w:val="20"/>
          <w:szCs w:val="20"/>
        </w:rPr>
        <w:t>ile %16</w:t>
      </w:r>
      <w:r w:rsidR="00147CF9" w:rsidRPr="00B0333C">
        <w:rPr>
          <w:rFonts w:ascii="Arial" w:hAnsi="Arial" w:cs="Arial"/>
          <w:sz w:val="20"/>
          <w:szCs w:val="20"/>
        </w:rPr>
        <w:t xml:space="preserve"> (</w:t>
      </w:r>
      <w:r w:rsidR="00155258" w:rsidRPr="00B0333C">
        <w:rPr>
          <w:rFonts w:ascii="Arial" w:hAnsi="Arial" w:cs="Arial"/>
          <w:sz w:val="20"/>
          <w:szCs w:val="20"/>
        </w:rPr>
        <w:t>31 Aralık 2018</w:t>
      </w:r>
      <w:r w:rsidR="00147CF9" w:rsidRPr="00B0333C">
        <w:rPr>
          <w:rFonts w:ascii="Arial" w:hAnsi="Arial" w:cs="Arial"/>
          <w:sz w:val="20"/>
          <w:szCs w:val="20"/>
        </w:rPr>
        <w:t>: %8 ile %12)</w:t>
      </w:r>
      <w:r w:rsidR="00E13A08" w:rsidRPr="00B0333C">
        <w:rPr>
          <w:rFonts w:ascii="Arial" w:hAnsi="Arial" w:cs="Arial"/>
          <w:sz w:val="20"/>
          <w:szCs w:val="20"/>
        </w:rPr>
        <w:t>,</w:t>
      </w:r>
      <w:r w:rsidR="00136C29" w:rsidRPr="00B0333C">
        <w:rPr>
          <w:rFonts w:ascii="Arial" w:hAnsi="Arial" w:cs="Arial"/>
          <w:sz w:val="20"/>
          <w:szCs w:val="20"/>
        </w:rPr>
        <w:t xml:space="preserve"> diğer yüküm</w:t>
      </w:r>
      <w:r w:rsidR="004F5FF1" w:rsidRPr="00B0333C">
        <w:rPr>
          <w:rFonts w:ascii="Arial" w:hAnsi="Arial" w:cs="Arial"/>
          <w:sz w:val="20"/>
          <w:szCs w:val="20"/>
        </w:rPr>
        <w:t>lülüklerde vade yapısına göre %</w:t>
      </w:r>
      <w:r w:rsidR="005614A8" w:rsidRPr="00B0333C">
        <w:rPr>
          <w:rFonts w:ascii="Arial" w:hAnsi="Arial" w:cs="Arial"/>
          <w:sz w:val="20"/>
          <w:szCs w:val="20"/>
        </w:rPr>
        <w:t>5</w:t>
      </w:r>
      <w:r w:rsidR="00136C29" w:rsidRPr="00B0333C">
        <w:rPr>
          <w:rFonts w:ascii="Arial" w:hAnsi="Arial" w:cs="Arial"/>
          <w:sz w:val="20"/>
          <w:szCs w:val="20"/>
        </w:rPr>
        <w:t xml:space="preserve"> ile %</w:t>
      </w:r>
      <w:r w:rsidR="008E5393" w:rsidRPr="00B0333C">
        <w:rPr>
          <w:rFonts w:ascii="Arial" w:hAnsi="Arial" w:cs="Arial"/>
          <w:sz w:val="20"/>
          <w:szCs w:val="20"/>
        </w:rPr>
        <w:t>2</w:t>
      </w:r>
      <w:r w:rsidR="005614A8" w:rsidRPr="00B0333C">
        <w:rPr>
          <w:rFonts w:ascii="Arial" w:hAnsi="Arial" w:cs="Arial"/>
          <w:sz w:val="20"/>
          <w:szCs w:val="20"/>
        </w:rPr>
        <w:t>1</w:t>
      </w:r>
      <w:r w:rsidR="00147CF9" w:rsidRPr="00B0333C">
        <w:rPr>
          <w:rFonts w:ascii="Arial" w:hAnsi="Arial" w:cs="Arial"/>
          <w:sz w:val="20"/>
          <w:szCs w:val="20"/>
        </w:rPr>
        <w:t xml:space="preserve"> (</w:t>
      </w:r>
      <w:r w:rsidR="00155258" w:rsidRPr="00B0333C">
        <w:rPr>
          <w:rFonts w:ascii="Arial" w:hAnsi="Arial" w:cs="Arial"/>
          <w:sz w:val="20"/>
          <w:szCs w:val="20"/>
        </w:rPr>
        <w:t>31 Aralık 2018: %4 ile %20</w:t>
      </w:r>
      <w:r w:rsidR="00147CF9" w:rsidRPr="00B0333C">
        <w:rPr>
          <w:rFonts w:ascii="Arial" w:hAnsi="Arial" w:cs="Arial"/>
          <w:sz w:val="20"/>
          <w:szCs w:val="20"/>
        </w:rPr>
        <w:t>)</w:t>
      </w:r>
      <w:r w:rsidR="00E1577C" w:rsidRPr="00B0333C">
        <w:rPr>
          <w:rFonts w:ascii="Arial" w:hAnsi="Arial" w:cs="Arial"/>
          <w:sz w:val="20"/>
          <w:szCs w:val="20"/>
        </w:rPr>
        <w:t xml:space="preserve"> aralığındadır.</w:t>
      </w:r>
      <w:r w:rsidR="00E1577C" w:rsidRPr="009F63C9">
        <w:rPr>
          <w:rFonts w:ascii="Arial" w:hAnsi="Arial" w:cs="Arial"/>
          <w:sz w:val="20"/>
          <w:szCs w:val="20"/>
        </w:rPr>
        <w:t xml:space="preserve"> </w:t>
      </w:r>
    </w:p>
    <w:p w14:paraId="7C161BFC" w14:textId="77777777" w:rsidR="00EA75FE" w:rsidRPr="009F63C9" w:rsidRDefault="00EA75FE" w:rsidP="00710628">
      <w:pPr>
        <w:tabs>
          <w:tab w:val="left" w:pos="1920"/>
        </w:tabs>
        <w:ind w:hanging="458"/>
        <w:jc w:val="both"/>
        <w:rPr>
          <w:rFonts w:ascii="Arial" w:hAnsi="Arial" w:cs="Arial"/>
          <w:sz w:val="20"/>
          <w:szCs w:val="20"/>
        </w:rPr>
      </w:pPr>
    </w:p>
    <w:p w14:paraId="773C7EF7" w14:textId="77777777" w:rsidR="00136C29" w:rsidRPr="009F63C9" w:rsidRDefault="00A02B09" w:rsidP="00A02B09">
      <w:pPr>
        <w:pStyle w:val="BodyTextIndent"/>
        <w:tabs>
          <w:tab w:val="left" w:pos="540"/>
        </w:tabs>
        <w:ind w:left="567" w:hanging="567"/>
        <w:rPr>
          <w:rFonts w:ascii="Arial" w:hAnsi="Arial" w:cs="Arial"/>
          <w:b/>
          <w:iCs/>
          <w:sz w:val="20"/>
          <w:szCs w:val="20"/>
        </w:rPr>
      </w:pPr>
      <w:r w:rsidRPr="009F63C9">
        <w:rPr>
          <w:rFonts w:ascii="Arial" w:hAnsi="Arial" w:cs="Arial"/>
          <w:b/>
          <w:iCs/>
          <w:sz w:val="20"/>
          <w:szCs w:val="20"/>
        </w:rPr>
        <w:t>2.</w:t>
      </w:r>
      <w:r w:rsidR="00AC3756" w:rsidRPr="009F63C9">
        <w:rPr>
          <w:rFonts w:ascii="Arial" w:hAnsi="Arial" w:cs="Arial"/>
          <w:b/>
          <w:iCs/>
          <w:sz w:val="20"/>
          <w:szCs w:val="20"/>
        </w:rPr>
        <w:t xml:space="preserve"> </w:t>
      </w:r>
      <w:r w:rsidRPr="009F63C9">
        <w:rPr>
          <w:rFonts w:ascii="Arial" w:hAnsi="Arial" w:cs="Arial"/>
          <w:b/>
          <w:iCs/>
          <w:sz w:val="20"/>
          <w:szCs w:val="20"/>
        </w:rPr>
        <w:t xml:space="preserve">a)   </w:t>
      </w:r>
      <w:r w:rsidR="00136C29" w:rsidRPr="009F63C9">
        <w:rPr>
          <w:rFonts w:ascii="Arial" w:hAnsi="Arial" w:cs="Arial"/>
          <w:b/>
          <w:iCs/>
          <w:sz w:val="20"/>
          <w:szCs w:val="20"/>
        </w:rPr>
        <w:t>Gerçeğe uygun değer farkı kâr</w:t>
      </w:r>
      <w:r w:rsidR="004739B7" w:rsidRPr="009F63C9">
        <w:rPr>
          <w:rFonts w:ascii="Arial" w:hAnsi="Arial" w:cs="Arial"/>
          <w:b/>
          <w:iCs/>
          <w:sz w:val="20"/>
          <w:szCs w:val="20"/>
        </w:rPr>
        <w:t>/</w:t>
      </w:r>
      <w:r w:rsidR="00136C29" w:rsidRPr="009F63C9">
        <w:rPr>
          <w:rFonts w:ascii="Arial" w:hAnsi="Arial" w:cs="Arial"/>
          <w:b/>
          <w:iCs/>
          <w:sz w:val="20"/>
          <w:szCs w:val="20"/>
        </w:rPr>
        <w:t>zarara yansıtılan finansal varlıklardan repo işlemlerine konu olanlar ve teminata verilen</w:t>
      </w:r>
      <w:r w:rsidR="004739B7" w:rsidRPr="009F63C9">
        <w:rPr>
          <w:rFonts w:ascii="Arial" w:hAnsi="Arial" w:cs="Arial"/>
          <w:b/>
          <w:iCs/>
          <w:sz w:val="20"/>
          <w:szCs w:val="20"/>
        </w:rPr>
        <w:t>/</w:t>
      </w:r>
      <w:r w:rsidR="00136C29" w:rsidRPr="009F63C9">
        <w:rPr>
          <w:rFonts w:ascii="Arial" w:hAnsi="Arial" w:cs="Arial"/>
          <w:b/>
          <w:iCs/>
          <w:sz w:val="20"/>
          <w:szCs w:val="20"/>
        </w:rPr>
        <w:t>bloke edilenlere ilişkin bilgiler</w:t>
      </w:r>
      <w:r w:rsidR="00EF74AD" w:rsidRPr="009F63C9">
        <w:rPr>
          <w:rFonts w:ascii="Arial" w:hAnsi="Arial" w:cs="Arial"/>
          <w:b/>
          <w:iCs/>
          <w:sz w:val="20"/>
          <w:szCs w:val="20"/>
        </w:rPr>
        <w:t>:</w:t>
      </w:r>
    </w:p>
    <w:p w14:paraId="66DFC3A3" w14:textId="77777777" w:rsidR="00136C29" w:rsidRPr="009F63C9" w:rsidRDefault="00136C29" w:rsidP="00136C29">
      <w:pPr>
        <w:jc w:val="both"/>
        <w:rPr>
          <w:rFonts w:ascii="Arial" w:hAnsi="Arial" w:cs="Arial"/>
          <w:bCs/>
          <w:iCs/>
          <w:sz w:val="20"/>
          <w:szCs w:val="20"/>
        </w:rPr>
      </w:pPr>
    </w:p>
    <w:p w14:paraId="31613270" w14:textId="77777777" w:rsidR="00136C29" w:rsidRPr="009F63C9" w:rsidRDefault="009B7386" w:rsidP="003211E7">
      <w:pPr>
        <w:ind w:left="567"/>
        <w:jc w:val="both"/>
        <w:rPr>
          <w:rFonts w:ascii="Arial" w:hAnsi="Arial" w:cs="Arial"/>
          <w:sz w:val="20"/>
          <w:szCs w:val="20"/>
        </w:rPr>
      </w:pPr>
      <w:r w:rsidRPr="00AB799F">
        <w:rPr>
          <w:rFonts w:ascii="Arial" w:hAnsi="Arial" w:cs="Arial"/>
          <w:sz w:val="20"/>
          <w:szCs w:val="20"/>
        </w:rPr>
        <w:t>Bulunmamaktadır</w:t>
      </w:r>
      <w:r w:rsidR="00F12F09" w:rsidRPr="00AB799F">
        <w:rPr>
          <w:rFonts w:ascii="Arial" w:hAnsi="Arial" w:cs="Arial"/>
          <w:sz w:val="20"/>
          <w:szCs w:val="20"/>
        </w:rPr>
        <w:t xml:space="preserve"> (</w:t>
      </w:r>
      <w:r w:rsidR="00155258" w:rsidRPr="00AB799F">
        <w:rPr>
          <w:rFonts w:ascii="Arial" w:hAnsi="Arial" w:cs="Arial"/>
          <w:sz w:val="20"/>
          <w:szCs w:val="20"/>
        </w:rPr>
        <w:t>31 Aralık</w:t>
      </w:r>
      <w:r w:rsidR="00155258" w:rsidRPr="009F63C9">
        <w:rPr>
          <w:rFonts w:ascii="Arial" w:hAnsi="Arial" w:cs="Arial"/>
          <w:sz w:val="20"/>
          <w:szCs w:val="20"/>
        </w:rPr>
        <w:t xml:space="preserve"> 2018</w:t>
      </w:r>
      <w:r w:rsidR="001051C6" w:rsidRPr="009F63C9">
        <w:rPr>
          <w:rFonts w:ascii="Arial" w:hAnsi="Arial" w:cs="Arial"/>
          <w:sz w:val="20"/>
          <w:szCs w:val="20"/>
        </w:rPr>
        <w:t>: Bulunmamaktadır</w:t>
      </w:r>
      <w:r w:rsidR="00B62373" w:rsidRPr="009F63C9">
        <w:rPr>
          <w:rFonts w:ascii="Arial" w:hAnsi="Arial" w:cs="Arial"/>
          <w:sz w:val="20"/>
          <w:szCs w:val="20"/>
        </w:rPr>
        <w:t>)</w:t>
      </w:r>
      <w:r w:rsidR="00F500DE" w:rsidRPr="009F63C9">
        <w:rPr>
          <w:rFonts w:ascii="Arial" w:hAnsi="Arial" w:cs="Arial"/>
          <w:sz w:val="20"/>
          <w:szCs w:val="20"/>
        </w:rPr>
        <w:t>.</w:t>
      </w:r>
      <w:r w:rsidR="00B62373" w:rsidRPr="009F63C9">
        <w:rPr>
          <w:rFonts w:ascii="Arial" w:hAnsi="Arial" w:cs="Arial"/>
          <w:sz w:val="20"/>
          <w:szCs w:val="20"/>
        </w:rPr>
        <w:t xml:space="preserve"> </w:t>
      </w:r>
    </w:p>
    <w:p w14:paraId="78D8AD94" w14:textId="77777777" w:rsidR="00136C29" w:rsidRPr="009F63C9" w:rsidRDefault="00136C29" w:rsidP="00136C29">
      <w:pPr>
        <w:jc w:val="both"/>
        <w:rPr>
          <w:rFonts w:ascii="Arial" w:hAnsi="Arial" w:cs="Arial"/>
          <w:bCs/>
          <w:iCs/>
          <w:sz w:val="16"/>
          <w:szCs w:val="16"/>
        </w:rPr>
      </w:pPr>
    </w:p>
    <w:p w14:paraId="2B87FE21" w14:textId="77777777" w:rsidR="00136C29" w:rsidRPr="009F63C9" w:rsidRDefault="008262EB" w:rsidP="00136C29">
      <w:pPr>
        <w:pStyle w:val="BodyTextIndent"/>
        <w:tabs>
          <w:tab w:val="left" w:pos="540"/>
        </w:tabs>
        <w:ind w:left="187" w:firstLine="0"/>
        <w:rPr>
          <w:rFonts w:ascii="Arial" w:hAnsi="Arial" w:cs="Arial"/>
          <w:b/>
          <w:iCs/>
          <w:sz w:val="20"/>
          <w:szCs w:val="20"/>
        </w:rPr>
      </w:pPr>
      <w:r w:rsidRPr="009F63C9">
        <w:rPr>
          <w:rFonts w:ascii="Arial" w:hAnsi="Arial" w:cs="Arial"/>
          <w:b/>
          <w:iCs/>
          <w:sz w:val="20"/>
          <w:szCs w:val="20"/>
        </w:rPr>
        <w:t>b</w:t>
      </w:r>
      <w:r w:rsidR="00136C29" w:rsidRPr="009F63C9">
        <w:rPr>
          <w:rFonts w:ascii="Arial" w:hAnsi="Arial" w:cs="Arial"/>
          <w:b/>
          <w:iCs/>
          <w:sz w:val="20"/>
          <w:szCs w:val="20"/>
        </w:rPr>
        <w:t>)</w:t>
      </w:r>
      <w:r w:rsidR="00136C29" w:rsidRPr="009F63C9">
        <w:rPr>
          <w:rFonts w:ascii="Arial" w:hAnsi="Arial" w:cs="Arial"/>
          <w:b/>
          <w:iCs/>
          <w:sz w:val="20"/>
          <w:szCs w:val="20"/>
        </w:rPr>
        <w:tab/>
      </w:r>
      <w:r w:rsidR="00B54BAC" w:rsidRPr="009F63C9">
        <w:rPr>
          <w:rFonts w:ascii="Arial" w:hAnsi="Arial" w:cs="Arial"/>
          <w:b/>
          <w:iCs/>
          <w:sz w:val="20"/>
          <w:szCs w:val="20"/>
        </w:rPr>
        <w:t>Alım satım amaçlı türev finansal varlıklara ilişkin pozitif farklar tablosu:</w:t>
      </w:r>
    </w:p>
    <w:p w14:paraId="1B2CF91B" w14:textId="77777777" w:rsidR="003E7B7F" w:rsidRPr="009F63C9" w:rsidRDefault="003E7B7F" w:rsidP="00136C29">
      <w:pPr>
        <w:pStyle w:val="BodyTextIndent"/>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9F63C9" w14:paraId="6B768901" w14:textId="77777777" w:rsidTr="0017055E">
        <w:trPr>
          <w:cantSplit/>
          <w:trHeight w:val="79"/>
        </w:trPr>
        <w:tc>
          <w:tcPr>
            <w:tcW w:w="3544" w:type="dxa"/>
            <w:tcBorders>
              <w:top w:val="single" w:sz="8" w:space="0" w:color="auto"/>
              <w:bottom w:val="single" w:sz="8" w:space="0" w:color="auto"/>
            </w:tcBorders>
            <w:shd w:val="clear" w:color="auto" w:fill="auto"/>
            <w:vAlign w:val="bottom"/>
          </w:tcPr>
          <w:p w14:paraId="275D2E5E" w14:textId="77777777" w:rsidR="008975D7" w:rsidRPr="009F63C9" w:rsidRDefault="008975D7" w:rsidP="00186038">
            <w:pPr>
              <w:jc w:val="both"/>
              <w:rPr>
                <w:rFonts w:ascii="Arial" w:hAnsi="Arial" w:cs="Arial"/>
                <w:b/>
                <w:sz w:val="18"/>
                <w:szCs w:val="18"/>
              </w:rPr>
            </w:pPr>
            <w:r w:rsidRPr="009F63C9">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CC89069"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7558D1D3" w14:textId="77777777" w:rsidR="008975D7" w:rsidRPr="009F63C9" w:rsidRDefault="008975D7" w:rsidP="00186038">
            <w:pPr>
              <w:ind w:right="131"/>
              <w:jc w:val="center"/>
              <w:rPr>
                <w:rFonts w:ascii="Arial" w:hAnsi="Arial" w:cs="Arial"/>
                <w:b/>
                <w:sz w:val="18"/>
                <w:szCs w:val="18"/>
              </w:rPr>
            </w:pPr>
            <w:r w:rsidRPr="009F63C9">
              <w:rPr>
                <w:rFonts w:ascii="Arial" w:hAnsi="Arial" w:cs="Arial"/>
                <w:b/>
                <w:sz w:val="18"/>
                <w:szCs w:val="18"/>
              </w:rPr>
              <w:t>Önceki Dönem</w:t>
            </w:r>
          </w:p>
        </w:tc>
      </w:tr>
      <w:tr w:rsidR="008975D7" w:rsidRPr="009F63C9" w14:paraId="32C23530" w14:textId="77777777" w:rsidTr="0017055E">
        <w:trPr>
          <w:trHeight w:val="60"/>
        </w:trPr>
        <w:tc>
          <w:tcPr>
            <w:tcW w:w="3544" w:type="dxa"/>
            <w:tcBorders>
              <w:top w:val="single" w:sz="8" w:space="0" w:color="auto"/>
            </w:tcBorders>
            <w:shd w:val="clear" w:color="auto" w:fill="auto"/>
            <w:vAlign w:val="bottom"/>
          </w:tcPr>
          <w:p w14:paraId="3D72E738" w14:textId="77777777" w:rsidR="008975D7" w:rsidRPr="009F63C9"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7C1D32EC"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395" w:type="dxa"/>
            <w:tcBorders>
              <w:top w:val="single" w:sz="8" w:space="0" w:color="auto"/>
            </w:tcBorders>
            <w:shd w:val="clear" w:color="auto" w:fill="auto"/>
            <w:vAlign w:val="bottom"/>
          </w:tcPr>
          <w:p w14:paraId="073770F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c>
          <w:tcPr>
            <w:tcW w:w="1559" w:type="dxa"/>
            <w:tcBorders>
              <w:top w:val="single" w:sz="8" w:space="0" w:color="auto"/>
            </w:tcBorders>
            <w:shd w:val="clear" w:color="auto" w:fill="auto"/>
          </w:tcPr>
          <w:p w14:paraId="74F45B8F"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TP</w:t>
            </w:r>
          </w:p>
        </w:tc>
        <w:tc>
          <w:tcPr>
            <w:tcW w:w="1418" w:type="dxa"/>
            <w:tcBorders>
              <w:top w:val="single" w:sz="8" w:space="0" w:color="auto"/>
            </w:tcBorders>
            <w:shd w:val="clear" w:color="auto" w:fill="auto"/>
          </w:tcPr>
          <w:p w14:paraId="5D697BE0" w14:textId="77777777" w:rsidR="008975D7" w:rsidRPr="009F63C9" w:rsidRDefault="008975D7" w:rsidP="0017055E">
            <w:pPr>
              <w:ind w:right="164"/>
              <w:jc w:val="right"/>
              <w:rPr>
                <w:rFonts w:ascii="Arial" w:hAnsi="Arial" w:cs="Arial"/>
                <w:b/>
                <w:sz w:val="18"/>
                <w:szCs w:val="18"/>
              </w:rPr>
            </w:pPr>
            <w:r w:rsidRPr="009F63C9">
              <w:rPr>
                <w:rFonts w:ascii="Arial" w:hAnsi="Arial" w:cs="Arial"/>
                <w:b/>
                <w:sz w:val="18"/>
                <w:szCs w:val="18"/>
              </w:rPr>
              <w:t>YP</w:t>
            </w:r>
          </w:p>
        </w:tc>
      </w:tr>
      <w:tr w:rsidR="00BA44CF" w:rsidRPr="009F63C9" w14:paraId="5DD57F38" w14:textId="77777777" w:rsidTr="000933EE">
        <w:trPr>
          <w:trHeight w:val="80"/>
        </w:trPr>
        <w:tc>
          <w:tcPr>
            <w:tcW w:w="3544" w:type="dxa"/>
            <w:shd w:val="clear" w:color="auto" w:fill="auto"/>
            <w:vAlign w:val="bottom"/>
          </w:tcPr>
          <w:p w14:paraId="5F7F5318" w14:textId="77777777" w:rsidR="00BA44CF" w:rsidRPr="009F63C9" w:rsidRDefault="00BA44CF" w:rsidP="00BA44CF">
            <w:pPr>
              <w:jc w:val="both"/>
              <w:rPr>
                <w:rFonts w:ascii="Arial" w:hAnsi="Arial" w:cs="Arial"/>
                <w:sz w:val="18"/>
                <w:szCs w:val="18"/>
              </w:rPr>
            </w:pPr>
            <w:r w:rsidRPr="009F63C9">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2A3A5B3" w14:textId="6F73707D"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24.855</w:t>
            </w:r>
          </w:p>
        </w:tc>
        <w:tc>
          <w:tcPr>
            <w:tcW w:w="1395" w:type="dxa"/>
            <w:tcBorders>
              <w:top w:val="nil"/>
              <w:left w:val="nil"/>
              <w:bottom w:val="nil"/>
              <w:right w:val="nil"/>
            </w:tcBorders>
            <w:shd w:val="clear" w:color="auto" w:fill="auto"/>
            <w:vAlign w:val="center"/>
          </w:tcPr>
          <w:p w14:paraId="4B187FAB" w14:textId="7414168F"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4.103</w:t>
            </w:r>
          </w:p>
        </w:tc>
        <w:tc>
          <w:tcPr>
            <w:tcW w:w="1559" w:type="dxa"/>
            <w:shd w:val="clear" w:color="auto" w:fill="auto"/>
          </w:tcPr>
          <w:p w14:paraId="05E6B371"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13.731</w:t>
            </w:r>
          </w:p>
        </w:tc>
        <w:tc>
          <w:tcPr>
            <w:tcW w:w="1418" w:type="dxa"/>
            <w:shd w:val="clear" w:color="auto" w:fill="auto"/>
          </w:tcPr>
          <w:p w14:paraId="7E7EB43D" w14:textId="77777777" w:rsidR="00BA44CF" w:rsidRPr="009F63C9" w:rsidRDefault="00BA44CF" w:rsidP="00BA44CF">
            <w:pPr>
              <w:ind w:right="164"/>
              <w:jc w:val="right"/>
              <w:rPr>
                <w:rFonts w:ascii="Arial" w:hAnsi="Arial" w:cs="Arial"/>
                <w:bCs/>
                <w:sz w:val="18"/>
                <w:szCs w:val="18"/>
              </w:rPr>
            </w:pPr>
            <w:r w:rsidRPr="009F63C9">
              <w:rPr>
                <w:rFonts w:ascii="Arial" w:hAnsi="Arial" w:cs="Arial"/>
                <w:sz w:val="18"/>
                <w:szCs w:val="18"/>
              </w:rPr>
              <w:t>1.880</w:t>
            </w:r>
          </w:p>
        </w:tc>
      </w:tr>
      <w:tr w:rsidR="00BA44CF" w:rsidRPr="009F63C9" w14:paraId="694C9977" w14:textId="77777777" w:rsidTr="000933EE">
        <w:trPr>
          <w:trHeight w:val="80"/>
        </w:trPr>
        <w:tc>
          <w:tcPr>
            <w:tcW w:w="3544" w:type="dxa"/>
            <w:shd w:val="clear" w:color="auto" w:fill="auto"/>
            <w:vAlign w:val="bottom"/>
          </w:tcPr>
          <w:p w14:paraId="627E794F" w14:textId="77777777" w:rsidR="00BA44CF" w:rsidRPr="009F63C9" w:rsidRDefault="00BA44CF" w:rsidP="00BA44CF">
            <w:pPr>
              <w:jc w:val="both"/>
              <w:rPr>
                <w:rFonts w:ascii="Arial" w:hAnsi="Arial" w:cs="Arial"/>
                <w:sz w:val="18"/>
                <w:szCs w:val="18"/>
              </w:rPr>
            </w:pPr>
            <w:r w:rsidRPr="009F63C9">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2900B01B" w14:textId="7367D74C"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39.526</w:t>
            </w:r>
          </w:p>
        </w:tc>
        <w:tc>
          <w:tcPr>
            <w:tcW w:w="1395" w:type="dxa"/>
            <w:tcBorders>
              <w:top w:val="nil"/>
              <w:left w:val="nil"/>
              <w:bottom w:val="nil"/>
              <w:right w:val="nil"/>
            </w:tcBorders>
            <w:shd w:val="clear" w:color="auto" w:fill="auto"/>
            <w:vAlign w:val="center"/>
          </w:tcPr>
          <w:p w14:paraId="1A70BE93" w14:textId="3E0E8524"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12.702</w:t>
            </w:r>
          </w:p>
        </w:tc>
        <w:tc>
          <w:tcPr>
            <w:tcW w:w="1559" w:type="dxa"/>
            <w:tcBorders>
              <w:top w:val="nil"/>
            </w:tcBorders>
            <w:shd w:val="clear" w:color="auto" w:fill="auto"/>
          </w:tcPr>
          <w:p w14:paraId="724BBACE"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2.626</w:t>
            </w:r>
          </w:p>
        </w:tc>
        <w:tc>
          <w:tcPr>
            <w:tcW w:w="1418" w:type="dxa"/>
            <w:tcBorders>
              <w:top w:val="nil"/>
            </w:tcBorders>
            <w:shd w:val="clear" w:color="auto" w:fill="auto"/>
          </w:tcPr>
          <w:p w14:paraId="5E4A73E2"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40</w:t>
            </w:r>
          </w:p>
        </w:tc>
      </w:tr>
      <w:tr w:rsidR="00BA44CF" w:rsidRPr="009F63C9" w14:paraId="4D55F475" w14:textId="77777777" w:rsidTr="000933EE">
        <w:trPr>
          <w:trHeight w:val="80"/>
        </w:trPr>
        <w:tc>
          <w:tcPr>
            <w:tcW w:w="3544" w:type="dxa"/>
            <w:shd w:val="clear" w:color="auto" w:fill="auto"/>
            <w:vAlign w:val="bottom"/>
          </w:tcPr>
          <w:p w14:paraId="3AA84771" w14:textId="77777777" w:rsidR="00BA44CF" w:rsidRPr="009F63C9" w:rsidRDefault="00BA44CF" w:rsidP="00BA44CF">
            <w:pPr>
              <w:jc w:val="both"/>
              <w:rPr>
                <w:rFonts w:ascii="Arial" w:hAnsi="Arial" w:cs="Arial"/>
                <w:sz w:val="18"/>
                <w:szCs w:val="18"/>
              </w:rPr>
            </w:pPr>
            <w:r w:rsidRPr="009F63C9">
              <w:rPr>
                <w:rFonts w:ascii="Arial" w:hAnsi="Arial" w:cs="Arial"/>
                <w:sz w:val="18"/>
                <w:szCs w:val="18"/>
              </w:rPr>
              <w:t>Futures İşlemleri</w:t>
            </w:r>
          </w:p>
        </w:tc>
        <w:tc>
          <w:tcPr>
            <w:tcW w:w="1440" w:type="dxa"/>
            <w:tcBorders>
              <w:top w:val="nil"/>
            </w:tcBorders>
            <w:shd w:val="clear" w:color="auto" w:fill="auto"/>
            <w:vAlign w:val="center"/>
          </w:tcPr>
          <w:p w14:paraId="64C99264" w14:textId="4F1B2464"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w:t>
            </w:r>
          </w:p>
        </w:tc>
        <w:tc>
          <w:tcPr>
            <w:tcW w:w="1395" w:type="dxa"/>
            <w:tcBorders>
              <w:top w:val="nil"/>
            </w:tcBorders>
            <w:shd w:val="clear" w:color="auto" w:fill="auto"/>
            <w:vAlign w:val="center"/>
          </w:tcPr>
          <w:p w14:paraId="2401E617" w14:textId="1ABCE3EE"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w:t>
            </w:r>
          </w:p>
        </w:tc>
        <w:tc>
          <w:tcPr>
            <w:tcW w:w="1559" w:type="dxa"/>
            <w:tcBorders>
              <w:top w:val="nil"/>
            </w:tcBorders>
            <w:shd w:val="clear" w:color="auto" w:fill="auto"/>
          </w:tcPr>
          <w:p w14:paraId="77E4B913"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1C9CFB00"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w:t>
            </w:r>
          </w:p>
        </w:tc>
      </w:tr>
      <w:tr w:rsidR="00BA44CF" w:rsidRPr="009F63C9" w14:paraId="495BBB6F" w14:textId="77777777" w:rsidTr="000933EE">
        <w:trPr>
          <w:trHeight w:val="80"/>
        </w:trPr>
        <w:tc>
          <w:tcPr>
            <w:tcW w:w="3544" w:type="dxa"/>
            <w:shd w:val="clear" w:color="auto" w:fill="auto"/>
            <w:vAlign w:val="bottom"/>
          </w:tcPr>
          <w:p w14:paraId="759014F3" w14:textId="77777777" w:rsidR="00BA44CF" w:rsidRPr="009F63C9" w:rsidRDefault="00BA44CF" w:rsidP="00BA44CF">
            <w:pPr>
              <w:jc w:val="both"/>
              <w:rPr>
                <w:rFonts w:ascii="Arial" w:eastAsia="Arial Unicode MS" w:hAnsi="Arial" w:cs="Arial"/>
                <w:sz w:val="18"/>
                <w:szCs w:val="18"/>
              </w:rPr>
            </w:pPr>
            <w:r w:rsidRPr="009F63C9">
              <w:rPr>
                <w:rFonts w:ascii="Arial" w:hAnsi="Arial" w:cs="Arial"/>
                <w:sz w:val="18"/>
                <w:szCs w:val="18"/>
              </w:rPr>
              <w:t>Opsiyonlar</w:t>
            </w:r>
          </w:p>
        </w:tc>
        <w:tc>
          <w:tcPr>
            <w:tcW w:w="1440" w:type="dxa"/>
            <w:tcBorders>
              <w:top w:val="nil"/>
            </w:tcBorders>
            <w:shd w:val="clear" w:color="auto" w:fill="auto"/>
            <w:vAlign w:val="center"/>
          </w:tcPr>
          <w:p w14:paraId="3380B66C" w14:textId="7A083AC0"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w:t>
            </w:r>
          </w:p>
        </w:tc>
        <w:tc>
          <w:tcPr>
            <w:tcW w:w="1395" w:type="dxa"/>
            <w:tcBorders>
              <w:top w:val="nil"/>
            </w:tcBorders>
            <w:shd w:val="clear" w:color="auto" w:fill="auto"/>
            <w:vAlign w:val="center"/>
          </w:tcPr>
          <w:p w14:paraId="6BE328B8" w14:textId="5598C0C0"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w:t>
            </w:r>
          </w:p>
        </w:tc>
        <w:tc>
          <w:tcPr>
            <w:tcW w:w="1559" w:type="dxa"/>
            <w:tcBorders>
              <w:top w:val="nil"/>
            </w:tcBorders>
            <w:shd w:val="clear" w:color="auto" w:fill="auto"/>
          </w:tcPr>
          <w:p w14:paraId="049E12BC"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w:t>
            </w:r>
          </w:p>
        </w:tc>
        <w:tc>
          <w:tcPr>
            <w:tcW w:w="1418" w:type="dxa"/>
            <w:tcBorders>
              <w:top w:val="nil"/>
            </w:tcBorders>
            <w:shd w:val="clear" w:color="auto" w:fill="auto"/>
          </w:tcPr>
          <w:p w14:paraId="3F415B63"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w:t>
            </w:r>
          </w:p>
        </w:tc>
      </w:tr>
      <w:tr w:rsidR="00BA44CF" w:rsidRPr="009F63C9" w14:paraId="0730436A" w14:textId="77777777" w:rsidTr="000933EE">
        <w:trPr>
          <w:trHeight w:val="80"/>
        </w:trPr>
        <w:tc>
          <w:tcPr>
            <w:tcW w:w="3544" w:type="dxa"/>
            <w:tcBorders>
              <w:bottom w:val="single" w:sz="8" w:space="0" w:color="auto"/>
            </w:tcBorders>
            <w:shd w:val="clear" w:color="auto" w:fill="auto"/>
            <w:vAlign w:val="bottom"/>
          </w:tcPr>
          <w:p w14:paraId="5F325C53" w14:textId="77777777" w:rsidR="00BA44CF" w:rsidRPr="009F63C9" w:rsidRDefault="00BA44CF" w:rsidP="00BA44CF">
            <w:pPr>
              <w:jc w:val="both"/>
              <w:rPr>
                <w:rFonts w:ascii="Arial" w:hAnsi="Arial" w:cs="Arial"/>
                <w:sz w:val="18"/>
                <w:szCs w:val="18"/>
              </w:rPr>
            </w:pPr>
            <w:r w:rsidRPr="009F63C9">
              <w:rPr>
                <w:rFonts w:ascii="Arial" w:hAnsi="Arial" w:cs="Arial"/>
                <w:sz w:val="18"/>
                <w:szCs w:val="18"/>
              </w:rPr>
              <w:t xml:space="preserve">Diğer </w:t>
            </w:r>
            <w:r w:rsidRPr="009F63C9">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2A0CD58A" w14:textId="615457FC"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188</w:t>
            </w:r>
          </w:p>
        </w:tc>
        <w:tc>
          <w:tcPr>
            <w:tcW w:w="1395" w:type="dxa"/>
            <w:tcBorders>
              <w:top w:val="nil"/>
              <w:left w:val="nil"/>
              <w:bottom w:val="nil"/>
              <w:right w:val="nil"/>
            </w:tcBorders>
            <w:shd w:val="clear" w:color="auto" w:fill="auto"/>
            <w:vAlign w:val="center"/>
          </w:tcPr>
          <w:p w14:paraId="4968CC80" w14:textId="63CFE086" w:rsidR="00BA44CF" w:rsidRPr="0062382F" w:rsidRDefault="00BA44CF" w:rsidP="00BA44CF">
            <w:pPr>
              <w:ind w:right="164"/>
              <w:jc w:val="right"/>
              <w:rPr>
                <w:rFonts w:ascii="Arial" w:hAnsi="Arial" w:cs="Arial"/>
                <w:sz w:val="18"/>
                <w:szCs w:val="18"/>
                <w:highlight w:val="yellow"/>
              </w:rPr>
            </w:pPr>
            <w:r>
              <w:rPr>
                <w:rFonts w:ascii="Arial" w:hAnsi="Arial" w:cs="Arial"/>
                <w:color w:val="000000"/>
                <w:sz w:val="18"/>
                <w:szCs w:val="18"/>
              </w:rPr>
              <w:t>49.40</w:t>
            </w:r>
            <w:r w:rsidR="00FC2935">
              <w:rPr>
                <w:rFonts w:ascii="Arial" w:hAnsi="Arial" w:cs="Arial"/>
                <w:color w:val="000000"/>
                <w:sz w:val="18"/>
                <w:szCs w:val="18"/>
              </w:rPr>
              <w:t>2</w:t>
            </w:r>
          </w:p>
        </w:tc>
        <w:tc>
          <w:tcPr>
            <w:tcW w:w="1559" w:type="dxa"/>
            <w:tcBorders>
              <w:top w:val="nil"/>
              <w:bottom w:val="single" w:sz="8" w:space="0" w:color="auto"/>
            </w:tcBorders>
            <w:shd w:val="clear" w:color="auto" w:fill="auto"/>
          </w:tcPr>
          <w:p w14:paraId="547A1B46"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750</w:t>
            </w:r>
          </w:p>
        </w:tc>
        <w:tc>
          <w:tcPr>
            <w:tcW w:w="1418" w:type="dxa"/>
            <w:tcBorders>
              <w:top w:val="nil"/>
              <w:bottom w:val="single" w:sz="8" w:space="0" w:color="auto"/>
            </w:tcBorders>
            <w:shd w:val="clear" w:color="auto" w:fill="auto"/>
          </w:tcPr>
          <w:p w14:paraId="6B751EEC" w14:textId="77777777" w:rsidR="00BA44CF" w:rsidRPr="009F63C9" w:rsidRDefault="00BA44CF" w:rsidP="00BA44CF">
            <w:pPr>
              <w:ind w:right="164"/>
              <w:jc w:val="right"/>
              <w:rPr>
                <w:rFonts w:ascii="Arial" w:hAnsi="Arial" w:cs="Arial"/>
                <w:sz w:val="18"/>
                <w:szCs w:val="18"/>
              </w:rPr>
            </w:pPr>
            <w:r w:rsidRPr="009F63C9">
              <w:rPr>
                <w:rFonts w:ascii="Arial" w:hAnsi="Arial" w:cs="Arial"/>
                <w:sz w:val="18"/>
                <w:szCs w:val="18"/>
              </w:rPr>
              <w:t>13.241</w:t>
            </w:r>
          </w:p>
        </w:tc>
      </w:tr>
      <w:tr w:rsidR="00BA44CF" w:rsidRPr="009F63C9" w14:paraId="3321D37E" w14:textId="77777777" w:rsidTr="000933EE">
        <w:trPr>
          <w:trHeight w:val="80"/>
        </w:trPr>
        <w:tc>
          <w:tcPr>
            <w:tcW w:w="3544" w:type="dxa"/>
            <w:tcBorders>
              <w:top w:val="single" w:sz="8" w:space="0" w:color="auto"/>
              <w:bottom w:val="double" w:sz="4" w:space="0" w:color="auto"/>
            </w:tcBorders>
            <w:shd w:val="clear" w:color="auto" w:fill="auto"/>
            <w:vAlign w:val="bottom"/>
          </w:tcPr>
          <w:p w14:paraId="619700C3" w14:textId="77777777" w:rsidR="00BA44CF" w:rsidRPr="009F63C9" w:rsidRDefault="00BA44CF" w:rsidP="00BA44CF">
            <w:pPr>
              <w:jc w:val="both"/>
              <w:rPr>
                <w:rFonts w:ascii="Arial" w:eastAsia="Arial Unicode MS" w:hAnsi="Arial" w:cs="Arial"/>
                <w:b/>
                <w:sz w:val="18"/>
                <w:szCs w:val="18"/>
              </w:rPr>
            </w:pPr>
            <w:r w:rsidRPr="009F63C9">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79052F13" w14:textId="3C104072" w:rsidR="00BA44CF" w:rsidRPr="0062382F" w:rsidRDefault="00BA44CF" w:rsidP="00BA44CF">
            <w:pPr>
              <w:ind w:right="164"/>
              <w:jc w:val="right"/>
              <w:rPr>
                <w:rFonts w:ascii="Arial" w:hAnsi="Arial" w:cs="Arial"/>
                <w:b/>
                <w:sz w:val="18"/>
                <w:szCs w:val="18"/>
                <w:highlight w:val="yellow"/>
              </w:rPr>
            </w:pPr>
            <w:r>
              <w:rPr>
                <w:rFonts w:ascii="Arial" w:hAnsi="Arial" w:cs="Arial"/>
                <w:b/>
                <w:bCs/>
                <w:color w:val="000000"/>
                <w:sz w:val="18"/>
                <w:szCs w:val="18"/>
              </w:rPr>
              <w:t>64.569</w:t>
            </w:r>
          </w:p>
        </w:tc>
        <w:tc>
          <w:tcPr>
            <w:tcW w:w="1395" w:type="dxa"/>
            <w:tcBorders>
              <w:top w:val="single" w:sz="8" w:space="0" w:color="auto"/>
              <w:bottom w:val="double" w:sz="4" w:space="0" w:color="auto"/>
            </w:tcBorders>
            <w:shd w:val="clear" w:color="auto" w:fill="auto"/>
            <w:vAlign w:val="center"/>
          </w:tcPr>
          <w:p w14:paraId="56EBDDDE" w14:textId="163E416C" w:rsidR="00BA44CF" w:rsidRPr="0062382F" w:rsidRDefault="00BA44CF" w:rsidP="00BA44CF">
            <w:pPr>
              <w:ind w:right="164"/>
              <w:jc w:val="right"/>
              <w:rPr>
                <w:rFonts w:ascii="Arial" w:hAnsi="Arial" w:cs="Arial"/>
                <w:b/>
                <w:sz w:val="18"/>
                <w:szCs w:val="18"/>
                <w:highlight w:val="yellow"/>
              </w:rPr>
            </w:pPr>
            <w:r>
              <w:rPr>
                <w:rFonts w:ascii="Arial" w:hAnsi="Arial" w:cs="Arial"/>
                <w:b/>
                <w:bCs/>
                <w:color w:val="000000"/>
                <w:sz w:val="18"/>
                <w:szCs w:val="18"/>
              </w:rPr>
              <w:t>66.20</w:t>
            </w:r>
            <w:r w:rsidR="00FC2935">
              <w:rPr>
                <w:rFonts w:ascii="Arial" w:hAnsi="Arial" w:cs="Arial"/>
                <w:b/>
                <w:bCs/>
                <w:color w:val="000000"/>
                <w:sz w:val="18"/>
                <w:szCs w:val="18"/>
              </w:rPr>
              <w:t>7</w:t>
            </w:r>
          </w:p>
        </w:tc>
        <w:tc>
          <w:tcPr>
            <w:tcW w:w="1559" w:type="dxa"/>
            <w:tcBorders>
              <w:top w:val="single" w:sz="8" w:space="0" w:color="auto"/>
              <w:bottom w:val="double" w:sz="4" w:space="0" w:color="auto"/>
            </w:tcBorders>
            <w:shd w:val="clear" w:color="auto" w:fill="auto"/>
          </w:tcPr>
          <w:p w14:paraId="31AB7221" w14:textId="77777777" w:rsidR="00BA44CF" w:rsidRPr="009F63C9" w:rsidRDefault="00BA44CF" w:rsidP="00BA44CF">
            <w:pPr>
              <w:ind w:right="164"/>
              <w:jc w:val="right"/>
              <w:rPr>
                <w:rFonts w:ascii="Arial" w:hAnsi="Arial" w:cs="Arial"/>
                <w:b/>
                <w:sz w:val="18"/>
                <w:szCs w:val="18"/>
              </w:rPr>
            </w:pPr>
            <w:r w:rsidRPr="009F63C9">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194625B8" w14:textId="77777777" w:rsidR="00BA44CF" w:rsidRPr="009F63C9" w:rsidRDefault="00BA44CF" w:rsidP="00BA44CF">
            <w:pPr>
              <w:ind w:right="164"/>
              <w:jc w:val="right"/>
              <w:rPr>
                <w:rFonts w:ascii="Arial" w:hAnsi="Arial" w:cs="Arial"/>
                <w:b/>
                <w:sz w:val="18"/>
                <w:szCs w:val="18"/>
              </w:rPr>
            </w:pPr>
            <w:r w:rsidRPr="009F63C9">
              <w:rPr>
                <w:rFonts w:ascii="Arial" w:hAnsi="Arial" w:cs="Arial"/>
                <w:b/>
                <w:sz w:val="18"/>
                <w:szCs w:val="18"/>
              </w:rPr>
              <w:t>15.161</w:t>
            </w:r>
          </w:p>
        </w:tc>
      </w:tr>
    </w:tbl>
    <w:p w14:paraId="33BB65D6" w14:textId="77777777" w:rsidR="006718C8" w:rsidRPr="009F63C9" w:rsidRDefault="006718C8" w:rsidP="006718C8">
      <w:pPr>
        <w:rPr>
          <w:rFonts w:ascii="Arial" w:hAnsi="Arial" w:cs="Arial"/>
          <w:sz w:val="6"/>
          <w:szCs w:val="6"/>
        </w:rPr>
      </w:pPr>
    </w:p>
    <w:p w14:paraId="373E8D26" w14:textId="77777777" w:rsidR="00FD3CC9" w:rsidRPr="009F63C9" w:rsidRDefault="006718C8" w:rsidP="00E07FBB">
      <w:pPr>
        <w:ind w:left="142" w:hanging="141"/>
        <w:rPr>
          <w:rFonts w:ascii="Arial" w:hAnsi="Arial" w:cs="Arial"/>
          <w:sz w:val="16"/>
          <w:szCs w:val="16"/>
        </w:rPr>
      </w:pPr>
      <w:r w:rsidRPr="009F63C9">
        <w:rPr>
          <w:rFonts w:ascii="Arial" w:hAnsi="Arial" w:cs="Arial"/>
          <w:sz w:val="16"/>
          <w:szCs w:val="16"/>
        </w:rPr>
        <w:t>(*) Verilen türev teminatlarını</w:t>
      </w:r>
      <w:r w:rsidR="00F27CD7" w:rsidRPr="009F63C9">
        <w:rPr>
          <w:rFonts w:ascii="Arial" w:hAnsi="Arial" w:cs="Arial"/>
          <w:sz w:val="16"/>
          <w:szCs w:val="16"/>
        </w:rPr>
        <w:t xml:space="preserve"> </w:t>
      </w:r>
      <w:r w:rsidRPr="009F63C9">
        <w:rPr>
          <w:rFonts w:ascii="Arial" w:hAnsi="Arial" w:cs="Arial"/>
          <w:sz w:val="16"/>
          <w:szCs w:val="16"/>
        </w:rPr>
        <w:t>içermektedir.</w:t>
      </w:r>
      <w:r w:rsidR="00710628" w:rsidRPr="009F63C9">
        <w:rPr>
          <w:rFonts w:ascii="Arial" w:hAnsi="Arial" w:cs="Arial"/>
          <w:sz w:val="16"/>
          <w:szCs w:val="16"/>
        </w:rPr>
        <w:br w:type="page"/>
      </w:r>
    </w:p>
    <w:p w14:paraId="75B9AC70" w14:textId="77777777" w:rsidR="00000FD5" w:rsidRPr="009F63C9" w:rsidRDefault="00000FD5" w:rsidP="00FD3CC9">
      <w:pPr>
        <w:ind w:left="-426" w:hanging="141"/>
        <w:rPr>
          <w:rFonts w:ascii="Arial" w:hAnsi="Arial" w:cs="Arial"/>
          <w:sz w:val="20"/>
          <w:szCs w:val="20"/>
        </w:rPr>
      </w:pPr>
      <w:r w:rsidRPr="009F63C9">
        <w:rPr>
          <w:rFonts w:ascii="Arial" w:hAnsi="Arial" w:cs="Arial"/>
          <w:b/>
          <w:sz w:val="20"/>
          <w:szCs w:val="20"/>
        </w:rPr>
        <w:t xml:space="preserve">I.    </w:t>
      </w:r>
      <w:r w:rsidR="00FD0BFF" w:rsidRPr="009F63C9">
        <w:rPr>
          <w:rFonts w:ascii="Arial" w:hAnsi="Arial" w:cs="Arial"/>
          <w:b/>
          <w:sz w:val="20"/>
          <w:szCs w:val="20"/>
        </w:rPr>
        <w:tab/>
      </w:r>
      <w:r w:rsidRPr="009F63C9">
        <w:rPr>
          <w:rFonts w:ascii="Arial" w:hAnsi="Arial" w:cs="Arial"/>
          <w:b/>
          <w:sz w:val="20"/>
          <w:szCs w:val="20"/>
        </w:rPr>
        <w:t>Bilançonun aktif hesaplarına ilişkin açıklama ve dipnotlar (devamı):</w:t>
      </w:r>
    </w:p>
    <w:p w14:paraId="6F194962" w14:textId="77777777" w:rsidR="00000FD5" w:rsidRPr="009F63C9" w:rsidRDefault="00000FD5" w:rsidP="007402B0">
      <w:pPr>
        <w:rPr>
          <w:rFonts w:ascii="Arial" w:hAnsi="Arial" w:cs="Arial"/>
          <w:b/>
          <w:sz w:val="20"/>
          <w:szCs w:val="20"/>
        </w:rPr>
      </w:pPr>
    </w:p>
    <w:p w14:paraId="382128D1" w14:textId="385BA89A" w:rsidR="00C16CAD" w:rsidRPr="009F63C9" w:rsidRDefault="008262EB" w:rsidP="008262EB">
      <w:pPr>
        <w:pStyle w:val="BodyTextIndent"/>
        <w:tabs>
          <w:tab w:val="left" w:pos="540"/>
        </w:tabs>
        <w:ind w:left="187" w:hanging="187"/>
        <w:rPr>
          <w:rFonts w:ascii="Arial" w:hAnsi="Arial" w:cs="Arial"/>
          <w:b/>
          <w:iCs/>
          <w:sz w:val="20"/>
          <w:szCs w:val="20"/>
        </w:rPr>
      </w:pPr>
      <w:r w:rsidRPr="009F63C9">
        <w:rPr>
          <w:rFonts w:ascii="Arial" w:hAnsi="Arial" w:cs="Arial"/>
          <w:b/>
          <w:iCs/>
          <w:sz w:val="20"/>
          <w:szCs w:val="20"/>
        </w:rPr>
        <w:t>3.</w:t>
      </w:r>
      <w:r w:rsidR="00AC3756" w:rsidRPr="009F63C9">
        <w:rPr>
          <w:rFonts w:ascii="Arial" w:hAnsi="Arial" w:cs="Arial"/>
          <w:b/>
          <w:iCs/>
          <w:sz w:val="20"/>
          <w:szCs w:val="20"/>
        </w:rPr>
        <w:t xml:space="preserve"> </w:t>
      </w:r>
      <w:r w:rsidRPr="009F63C9">
        <w:rPr>
          <w:rFonts w:ascii="Arial" w:hAnsi="Arial" w:cs="Arial"/>
          <w:b/>
          <w:iCs/>
          <w:sz w:val="20"/>
          <w:szCs w:val="20"/>
        </w:rPr>
        <w:t>a</w:t>
      </w:r>
      <w:r w:rsidR="00136C29" w:rsidRPr="009F63C9">
        <w:rPr>
          <w:rFonts w:ascii="Arial" w:hAnsi="Arial" w:cs="Arial"/>
          <w:b/>
          <w:iCs/>
          <w:sz w:val="20"/>
          <w:szCs w:val="20"/>
        </w:rPr>
        <w:t>)</w:t>
      </w:r>
      <w:r w:rsidR="00FC2935">
        <w:rPr>
          <w:rFonts w:ascii="Arial" w:hAnsi="Arial" w:cs="Arial"/>
          <w:b/>
          <w:iCs/>
          <w:sz w:val="20"/>
          <w:szCs w:val="20"/>
        </w:rPr>
        <w:t xml:space="preserve">  </w:t>
      </w:r>
      <w:r w:rsidR="00136C29" w:rsidRPr="009F63C9">
        <w:rPr>
          <w:rFonts w:ascii="Arial" w:hAnsi="Arial" w:cs="Arial"/>
          <w:b/>
          <w:iCs/>
          <w:sz w:val="20"/>
          <w:szCs w:val="20"/>
        </w:rPr>
        <w:t>Bankalara ilişkin bilgiler:</w:t>
      </w:r>
    </w:p>
    <w:p w14:paraId="6B27A946" w14:textId="77777777" w:rsidR="00136C29" w:rsidRPr="009F63C9" w:rsidRDefault="00136C29" w:rsidP="00136C29">
      <w:pPr>
        <w:pStyle w:val="BodyTextIndent"/>
        <w:tabs>
          <w:tab w:val="left" w:pos="720"/>
        </w:tabs>
        <w:ind w:left="720" w:hanging="720"/>
        <w:rPr>
          <w:rFonts w:ascii="Arial" w:hAnsi="Arial" w:cs="Arial"/>
          <w:sz w:val="20"/>
          <w:szCs w:val="20"/>
        </w:rPr>
      </w:pPr>
    </w:p>
    <w:tbl>
      <w:tblPr>
        <w:tblW w:w="9381" w:type="dxa"/>
        <w:tblLayout w:type="fixed"/>
        <w:tblCellMar>
          <w:left w:w="0" w:type="dxa"/>
          <w:right w:w="0" w:type="dxa"/>
        </w:tblCellMar>
        <w:tblLook w:val="0000" w:firstRow="0" w:lastRow="0" w:firstColumn="0" w:lastColumn="0" w:noHBand="0" w:noVBand="0"/>
      </w:tblPr>
      <w:tblGrid>
        <w:gridCol w:w="3828"/>
        <w:gridCol w:w="1399"/>
        <w:gridCol w:w="1355"/>
        <w:gridCol w:w="1377"/>
        <w:gridCol w:w="1422"/>
      </w:tblGrid>
      <w:tr w:rsidR="00136C29" w:rsidRPr="009F63C9" w14:paraId="0C2BD9C9" w14:textId="77777777" w:rsidTr="00642A48">
        <w:trPr>
          <w:cantSplit/>
          <w:trHeight w:val="56"/>
        </w:trPr>
        <w:tc>
          <w:tcPr>
            <w:tcW w:w="3828" w:type="dxa"/>
            <w:tcBorders>
              <w:top w:val="single" w:sz="8" w:space="0" w:color="auto"/>
              <w:bottom w:val="single" w:sz="8" w:space="0" w:color="auto"/>
            </w:tcBorders>
            <w:shd w:val="clear" w:color="auto" w:fill="auto"/>
            <w:vAlign w:val="bottom"/>
          </w:tcPr>
          <w:p w14:paraId="6B95C9FA" w14:textId="77777777" w:rsidR="00136C29" w:rsidRPr="009F63C9" w:rsidRDefault="00136C29" w:rsidP="000C1207">
            <w:pPr>
              <w:jc w:val="both"/>
              <w:rPr>
                <w:rFonts w:ascii="Arial" w:eastAsia="Arial Unicode MS" w:hAnsi="Arial" w:cs="Arial"/>
                <w:b/>
                <w:sz w:val="20"/>
                <w:szCs w:val="20"/>
              </w:rPr>
            </w:pPr>
            <w:r w:rsidRPr="009F63C9">
              <w:rPr>
                <w:rFonts w:ascii="Arial" w:hAnsi="Arial" w:cs="Arial"/>
                <w:b/>
                <w:sz w:val="20"/>
                <w:szCs w:val="20"/>
              </w:rPr>
              <w:t> </w:t>
            </w:r>
          </w:p>
        </w:tc>
        <w:tc>
          <w:tcPr>
            <w:tcW w:w="2754" w:type="dxa"/>
            <w:gridSpan w:val="2"/>
            <w:tcBorders>
              <w:top w:val="single" w:sz="8" w:space="0" w:color="auto"/>
              <w:bottom w:val="single" w:sz="8" w:space="0" w:color="auto"/>
            </w:tcBorders>
            <w:shd w:val="clear" w:color="auto" w:fill="auto"/>
            <w:vAlign w:val="bottom"/>
          </w:tcPr>
          <w:p w14:paraId="6C727D38"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Cari Dönem</w:t>
            </w:r>
          </w:p>
        </w:tc>
        <w:tc>
          <w:tcPr>
            <w:tcW w:w="2799" w:type="dxa"/>
            <w:gridSpan w:val="2"/>
            <w:tcBorders>
              <w:top w:val="single" w:sz="8" w:space="0" w:color="auto"/>
              <w:bottom w:val="single" w:sz="8" w:space="0" w:color="auto"/>
            </w:tcBorders>
            <w:shd w:val="clear" w:color="auto" w:fill="auto"/>
            <w:vAlign w:val="bottom"/>
          </w:tcPr>
          <w:p w14:paraId="7F3AC1DB" w14:textId="77777777" w:rsidR="00136C29" w:rsidRPr="009F63C9" w:rsidRDefault="00136C29" w:rsidP="000C1207">
            <w:pPr>
              <w:ind w:right="131"/>
              <w:jc w:val="center"/>
              <w:rPr>
                <w:rFonts w:ascii="Arial" w:hAnsi="Arial" w:cs="Arial"/>
                <w:b/>
                <w:sz w:val="20"/>
                <w:szCs w:val="20"/>
              </w:rPr>
            </w:pPr>
            <w:r w:rsidRPr="009F63C9">
              <w:rPr>
                <w:rFonts w:ascii="Arial" w:hAnsi="Arial" w:cs="Arial"/>
                <w:b/>
                <w:sz w:val="20"/>
                <w:szCs w:val="20"/>
              </w:rPr>
              <w:t>Önceki Dönem</w:t>
            </w:r>
          </w:p>
        </w:tc>
      </w:tr>
      <w:tr w:rsidR="00136C29" w:rsidRPr="009F63C9" w14:paraId="271EE0F3" w14:textId="77777777" w:rsidTr="00642A48">
        <w:trPr>
          <w:trHeight w:val="67"/>
        </w:trPr>
        <w:tc>
          <w:tcPr>
            <w:tcW w:w="3828" w:type="dxa"/>
            <w:tcBorders>
              <w:top w:val="single" w:sz="8" w:space="0" w:color="auto"/>
            </w:tcBorders>
            <w:shd w:val="clear" w:color="auto" w:fill="auto"/>
            <w:vAlign w:val="bottom"/>
          </w:tcPr>
          <w:p w14:paraId="094EA4CD" w14:textId="77777777" w:rsidR="00136C29" w:rsidRPr="009F63C9" w:rsidRDefault="00136C29" w:rsidP="000C1207">
            <w:pPr>
              <w:ind w:firstLine="360"/>
              <w:jc w:val="both"/>
              <w:rPr>
                <w:rFonts w:ascii="Arial" w:hAnsi="Arial" w:cs="Arial"/>
                <w:b/>
                <w:sz w:val="20"/>
                <w:szCs w:val="20"/>
              </w:rPr>
            </w:pPr>
          </w:p>
        </w:tc>
        <w:tc>
          <w:tcPr>
            <w:tcW w:w="1399" w:type="dxa"/>
            <w:tcBorders>
              <w:top w:val="single" w:sz="8" w:space="0" w:color="auto"/>
            </w:tcBorders>
            <w:shd w:val="clear" w:color="auto" w:fill="auto"/>
            <w:vAlign w:val="bottom"/>
          </w:tcPr>
          <w:p w14:paraId="2915097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355" w:type="dxa"/>
            <w:tcBorders>
              <w:top w:val="single" w:sz="8" w:space="0" w:color="auto"/>
            </w:tcBorders>
            <w:shd w:val="clear" w:color="auto" w:fill="auto"/>
            <w:vAlign w:val="bottom"/>
          </w:tcPr>
          <w:p w14:paraId="2718EE87"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c>
          <w:tcPr>
            <w:tcW w:w="1377" w:type="dxa"/>
            <w:tcBorders>
              <w:top w:val="single" w:sz="8" w:space="0" w:color="auto"/>
            </w:tcBorders>
            <w:shd w:val="clear" w:color="auto" w:fill="auto"/>
          </w:tcPr>
          <w:p w14:paraId="028371C9"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TP</w:t>
            </w:r>
          </w:p>
        </w:tc>
        <w:tc>
          <w:tcPr>
            <w:tcW w:w="1422" w:type="dxa"/>
            <w:tcBorders>
              <w:top w:val="single" w:sz="8" w:space="0" w:color="auto"/>
            </w:tcBorders>
            <w:shd w:val="clear" w:color="auto" w:fill="auto"/>
          </w:tcPr>
          <w:p w14:paraId="07B0DD1A" w14:textId="77777777" w:rsidR="00136C29" w:rsidRPr="009F63C9" w:rsidRDefault="00136C29" w:rsidP="00E20C73">
            <w:pPr>
              <w:ind w:right="131"/>
              <w:jc w:val="right"/>
              <w:rPr>
                <w:rFonts w:ascii="Arial" w:hAnsi="Arial" w:cs="Arial"/>
                <w:b/>
                <w:sz w:val="20"/>
                <w:szCs w:val="20"/>
              </w:rPr>
            </w:pPr>
            <w:r w:rsidRPr="009F63C9">
              <w:rPr>
                <w:rFonts w:ascii="Arial" w:hAnsi="Arial" w:cs="Arial"/>
                <w:b/>
                <w:sz w:val="20"/>
                <w:szCs w:val="20"/>
              </w:rPr>
              <w:t>YP</w:t>
            </w:r>
          </w:p>
        </w:tc>
      </w:tr>
      <w:tr w:rsidR="00136C29" w:rsidRPr="009F63C9" w14:paraId="0DB87D06" w14:textId="77777777" w:rsidTr="00642A48">
        <w:trPr>
          <w:trHeight w:val="67"/>
        </w:trPr>
        <w:tc>
          <w:tcPr>
            <w:tcW w:w="3828" w:type="dxa"/>
            <w:tcBorders>
              <w:top w:val="single" w:sz="8" w:space="0" w:color="auto"/>
            </w:tcBorders>
            <w:shd w:val="clear" w:color="auto" w:fill="auto"/>
            <w:vAlign w:val="bottom"/>
          </w:tcPr>
          <w:p w14:paraId="66A8A514" w14:textId="77777777" w:rsidR="00136C29" w:rsidRPr="009F63C9" w:rsidRDefault="00136C29" w:rsidP="000C1207">
            <w:pPr>
              <w:ind w:firstLine="360"/>
              <w:jc w:val="both"/>
              <w:rPr>
                <w:rFonts w:ascii="Arial" w:hAnsi="Arial" w:cs="Arial"/>
                <w:sz w:val="20"/>
                <w:szCs w:val="20"/>
              </w:rPr>
            </w:pPr>
          </w:p>
        </w:tc>
        <w:tc>
          <w:tcPr>
            <w:tcW w:w="1399" w:type="dxa"/>
            <w:tcBorders>
              <w:top w:val="single" w:sz="8" w:space="0" w:color="auto"/>
            </w:tcBorders>
            <w:shd w:val="clear" w:color="auto" w:fill="auto"/>
            <w:vAlign w:val="bottom"/>
          </w:tcPr>
          <w:p w14:paraId="6ED1E6E9" w14:textId="77777777" w:rsidR="00136C29" w:rsidRPr="009F63C9" w:rsidRDefault="00136C29" w:rsidP="00E20C73">
            <w:pPr>
              <w:ind w:right="131"/>
              <w:jc w:val="right"/>
              <w:rPr>
                <w:rFonts w:ascii="Arial" w:hAnsi="Arial" w:cs="Arial"/>
                <w:sz w:val="20"/>
                <w:szCs w:val="20"/>
              </w:rPr>
            </w:pPr>
          </w:p>
        </w:tc>
        <w:tc>
          <w:tcPr>
            <w:tcW w:w="1355" w:type="dxa"/>
            <w:tcBorders>
              <w:top w:val="single" w:sz="8" w:space="0" w:color="auto"/>
            </w:tcBorders>
            <w:shd w:val="clear" w:color="auto" w:fill="auto"/>
            <w:vAlign w:val="bottom"/>
          </w:tcPr>
          <w:p w14:paraId="05947DB9" w14:textId="77777777" w:rsidR="00136C29" w:rsidRPr="009F63C9" w:rsidRDefault="00136C29" w:rsidP="00E20C73">
            <w:pPr>
              <w:ind w:right="131"/>
              <w:jc w:val="right"/>
              <w:rPr>
                <w:rFonts w:ascii="Arial" w:hAnsi="Arial" w:cs="Arial"/>
                <w:sz w:val="20"/>
                <w:szCs w:val="20"/>
              </w:rPr>
            </w:pPr>
          </w:p>
        </w:tc>
        <w:tc>
          <w:tcPr>
            <w:tcW w:w="1377" w:type="dxa"/>
            <w:tcBorders>
              <w:top w:val="single" w:sz="8" w:space="0" w:color="auto"/>
            </w:tcBorders>
            <w:shd w:val="clear" w:color="auto" w:fill="auto"/>
          </w:tcPr>
          <w:p w14:paraId="2CA7C619" w14:textId="77777777" w:rsidR="00136C29" w:rsidRPr="009F63C9" w:rsidRDefault="00136C29" w:rsidP="00E20C73">
            <w:pPr>
              <w:ind w:right="131"/>
              <w:jc w:val="right"/>
              <w:rPr>
                <w:rFonts w:ascii="Arial" w:hAnsi="Arial" w:cs="Arial"/>
                <w:sz w:val="20"/>
                <w:szCs w:val="20"/>
              </w:rPr>
            </w:pPr>
          </w:p>
        </w:tc>
        <w:tc>
          <w:tcPr>
            <w:tcW w:w="1422" w:type="dxa"/>
            <w:tcBorders>
              <w:top w:val="single" w:sz="8" w:space="0" w:color="auto"/>
            </w:tcBorders>
            <w:shd w:val="clear" w:color="auto" w:fill="auto"/>
          </w:tcPr>
          <w:p w14:paraId="3B678725" w14:textId="77777777" w:rsidR="00136C29" w:rsidRPr="009F63C9" w:rsidRDefault="00136C29" w:rsidP="00E20C73">
            <w:pPr>
              <w:ind w:right="131"/>
              <w:jc w:val="right"/>
              <w:rPr>
                <w:rFonts w:ascii="Arial" w:hAnsi="Arial" w:cs="Arial"/>
                <w:sz w:val="20"/>
                <w:szCs w:val="20"/>
              </w:rPr>
            </w:pPr>
          </w:p>
        </w:tc>
      </w:tr>
      <w:tr w:rsidR="008E0AB8" w:rsidRPr="009F63C9" w14:paraId="528C69BD" w14:textId="77777777" w:rsidTr="00642A48">
        <w:trPr>
          <w:trHeight w:val="90"/>
        </w:trPr>
        <w:tc>
          <w:tcPr>
            <w:tcW w:w="3828" w:type="dxa"/>
            <w:shd w:val="clear" w:color="auto" w:fill="auto"/>
            <w:vAlign w:val="bottom"/>
          </w:tcPr>
          <w:p w14:paraId="79A0F5D7" w14:textId="77777777" w:rsidR="008E0AB8" w:rsidRPr="009F63C9" w:rsidRDefault="008E0AB8" w:rsidP="000C1207">
            <w:pPr>
              <w:jc w:val="both"/>
              <w:rPr>
                <w:rFonts w:ascii="Arial" w:hAnsi="Arial" w:cs="Arial"/>
                <w:b/>
                <w:sz w:val="20"/>
                <w:szCs w:val="20"/>
              </w:rPr>
            </w:pPr>
            <w:r w:rsidRPr="009F63C9">
              <w:rPr>
                <w:rFonts w:ascii="Arial" w:hAnsi="Arial" w:cs="Arial"/>
                <w:b/>
                <w:sz w:val="20"/>
                <w:szCs w:val="20"/>
              </w:rPr>
              <w:t>Bankalar</w:t>
            </w:r>
          </w:p>
        </w:tc>
        <w:tc>
          <w:tcPr>
            <w:tcW w:w="1399" w:type="dxa"/>
            <w:shd w:val="clear" w:color="auto" w:fill="auto"/>
            <w:vAlign w:val="bottom"/>
          </w:tcPr>
          <w:p w14:paraId="2F042ED2" w14:textId="77777777" w:rsidR="008E0AB8" w:rsidRPr="009F63C9" w:rsidRDefault="008E0AB8" w:rsidP="00E20C73">
            <w:pPr>
              <w:ind w:right="131"/>
              <w:jc w:val="right"/>
              <w:rPr>
                <w:rFonts w:ascii="Arial" w:hAnsi="Arial" w:cs="Arial"/>
                <w:sz w:val="20"/>
                <w:szCs w:val="20"/>
              </w:rPr>
            </w:pPr>
          </w:p>
        </w:tc>
        <w:tc>
          <w:tcPr>
            <w:tcW w:w="1355" w:type="dxa"/>
            <w:shd w:val="clear" w:color="auto" w:fill="auto"/>
            <w:vAlign w:val="bottom"/>
          </w:tcPr>
          <w:p w14:paraId="4E84EF8D" w14:textId="77777777" w:rsidR="008E0AB8" w:rsidRPr="009F63C9" w:rsidRDefault="008E0AB8" w:rsidP="00E20C73">
            <w:pPr>
              <w:ind w:right="131"/>
              <w:jc w:val="right"/>
              <w:rPr>
                <w:rFonts w:ascii="Arial" w:hAnsi="Arial" w:cs="Arial"/>
                <w:sz w:val="20"/>
                <w:szCs w:val="20"/>
              </w:rPr>
            </w:pPr>
          </w:p>
        </w:tc>
        <w:tc>
          <w:tcPr>
            <w:tcW w:w="1377" w:type="dxa"/>
            <w:shd w:val="clear" w:color="auto" w:fill="auto"/>
          </w:tcPr>
          <w:p w14:paraId="5CE6D614" w14:textId="77777777" w:rsidR="008E0AB8" w:rsidRPr="009F63C9" w:rsidRDefault="008E0AB8" w:rsidP="00E20C73">
            <w:pPr>
              <w:ind w:right="131"/>
              <w:jc w:val="right"/>
              <w:rPr>
                <w:rFonts w:ascii="Arial" w:hAnsi="Arial" w:cs="Arial"/>
                <w:b/>
                <w:bCs/>
                <w:sz w:val="20"/>
                <w:szCs w:val="20"/>
              </w:rPr>
            </w:pPr>
          </w:p>
        </w:tc>
        <w:tc>
          <w:tcPr>
            <w:tcW w:w="1422" w:type="dxa"/>
            <w:shd w:val="clear" w:color="auto" w:fill="auto"/>
          </w:tcPr>
          <w:p w14:paraId="1EAF9FA6" w14:textId="77777777" w:rsidR="008E0AB8" w:rsidRPr="009F63C9" w:rsidRDefault="008E0AB8" w:rsidP="00E20C73">
            <w:pPr>
              <w:ind w:right="131"/>
              <w:jc w:val="right"/>
              <w:rPr>
                <w:rFonts w:ascii="Arial" w:hAnsi="Arial" w:cs="Arial"/>
                <w:b/>
                <w:bCs/>
                <w:sz w:val="20"/>
                <w:szCs w:val="20"/>
              </w:rPr>
            </w:pPr>
          </w:p>
        </w:tc>
      </w:tr>
      <w:tr w:rsidR="00BA44CF" w:rsidRPr="009F63C9" w14:paraId="620C8942" w14:textId="77777777" w:rsidTr="00642A48">
        <w:trPr>
          <w:trHeight w:val="90"/>
        </w:trPr>
        <w:tc>
          <w:tcPr>
            <w:tcW w:w="3828" w:type="dxa"/>
            <w:shd w:val="clear" w:color="auto" w:fill="auto"/>
            <w:vAlign w:val="bottom"/>
          </w:tcPr>
          <w:p w14:paraId="6FC1479B" w14:textId="77777777" w:rsidR="00BA44CF" w:rsidRPr="009F63C9" w:rsidRDefault="00BA44CF" w:rsidP="00BA44CF">
            <w:pPr>
              <w:ind w:left="360"/>
              <w:jc w:val="both"/>
              <w:rPr>
                <w:rFonts w:ascii="Arial" w:hAnsi="Arial" w:cs="Arial"/>
                <w:sz w:val="20"/>
                <w:szCs w:val="20"/>
              </w:rPr>
            </w:pPr>
            <w:r w:rsidRPr="009F63C9">
              <w:rPr>
                <w:rFonts w:ascii="Arial" w:hAnsi="Arial" w:cs="Arial"/>
                <w:sz w:val="20"/>
                <w:szCs w:val="20"/>
              </w:rPr>
              <w:t>Yurtiçi</w:t>
            </w:r>
          </w:p>
        </w:tc>
        <w:tc>
          <w:tcPr>
            <w:tcW w:w="1399" w:type="dxa"/>
            <w:tcBorders>
              <w:top w:val="nil"/>
              <w:left w:val="nil"/>
              <w:bottom w:val="nil"/>
              <w:right w:val="nil"/>
            </w:tcBorders>
            <w:shd w:val="clear" w:color="auto" w:fill="auto"/>
            <w:vAlign w:val="center"/>
          </w:tcPr>
          <w:p w14:paraId="64E4FE3E" w14:textId="78684161"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2.723</w:t>
            </w:r>
          </w:p>
        </w:tc>
        <w:tc>
          <w:tcPr>
            <w:tcW w:w="1355" w:type="dxa"/>
            <w:tcBorders>
              <w:top w:val="nil"/>
              <w:left w:val="nil"/>
              <w:bottom w:val="nil"/>
            </w:tcBorders>
            <w:shd w:val="clear" w:color="auto" w:fill="auto"/>
            <w:vAlign w:val="center"/>
          </w:tcPr>
          <w:p w14:paraId="3FFA70F5" w14:textId="1A96E0DD"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1.462.6</w:t>
            </w:r>
            <w:r w:rsidR="00FC2935">
              <w:rPr>
                <w:rFonts w:ascii="Arial" w:hAnsi="Arial" w:cs="Arial"/>
                <w:color w:val="000000"/>
                <w:sz w:val="20"/>
                <w:szCs w:val="20"/>
              </w:rPr>
              <w:t>69</w:t>
            </w:r>
          </w:p>
        </w:tc>
        <w:tc>
          <w:tcPr>
            <w:tcW w:w="1377" w:type="dxa"/>
            <w:shd w:val="clear" w:color="auto" w:fill="auto"/>
          </w:tcPr>
          <w:p w14:paraId="05CC3815"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783   </w:t>
            </w:r>
          </w:p>
        </w:tc>
        <w:tc>
          <w:tcPr>
            <w:tcW w:w="1422" w:type="dxa"/>
            <w:shd w:val="clear" w:color="auto" w:fill="auto"/>
          </w:tcPr>
          <w:p w14:paraId="06901F47"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 1.021.337   </w:t>
            </w:r>
          </w:p>
        </w:tc>
      </w:tr>
      <w:tr w:rsidR="00BA44CF" w:rsidRPr="009F63C9" w14:paraId="7AD8C5EB" w14:textId="77777777" w:rsidTr="00642A48">
        <w:trPr>
          <w:trHeight w:val="90"/>
        </w:trPr>
        <w:tc>
          <w:tcPr>
            <w:tcW w:w="3828" w:type="dxa"/>
            <w:shd w:val="clear" w:color="auto" w:fill="auto"/>
            <w:vAlign w:val="bottom"/>
          </w:tcPr>
          <w:p w14:paraId="15FA9819" w14:textId="77777777" w:rsidR="00BA44CF" w:rsidRPr="009F63C9" w:rsidRDefault="00BA44CF" w:rsidP="00BA44CF">
            <w:pPr>
              <w:ind w:left="360"/>
              <w:jc w:val="both"/>
              <w:rPr>
                <w:rFonts w:ascii="Arial" w:hAnsi="Arial" w:cs="Arial"/>
                <w:sz w:val="20"/>
                <w:szCs w:val="20"/>
              </w:rPr>
            </w:pPr>
            <w:r w:rsidRPr="009F63C9">
              <w:rPr>
                <w:rFonts w:ascii="Arial" w:hAnsi="Arial" w:cs="Arial"/>
                <w:sz w:val="20"/>
                <w:szCs w:val="20"/>
              </w:rPr>
              <w:t>Yurtdışı</w:t>
            </w:r>
          </w:p>
        </w:tc>
        <w:tc>
          <w:tcPr>
            <w:tcW w:w="1399" w:type="dxa"/>
            <w:tcBorders>
              <w:top w:val="nil"/>
              <w:left w:val="nil"/>
              <w:bottom w:val="nil"/>
              <w:right w:val="nil"/>
            </w:tcBorders>
            <w:shd w:val="clear" w:color="auto" w:fill="auto"/>
            <w:vAlign w:val="center"/>
          </w:tcPr>
          <w:p w14:paraId="49A9B8DE" w14:textId="107C1F5E"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w:t>
            </w:r>
          </w:p>
        </w:tc>
        <w:tc>
          <w:tcPr>
            <w:tcW w:w="1355" w:type="dxa"/>
            <w:tcBorders>
              <w:top w:val="nil"/>
              <w:left w:val="nil"/>
              <w:bottom w:val="nil"/>
            </w:tcBorders>
            <w:shd w:val="clear" w:color="auto" w:fill="auto"/>
            <w:vAlign w:val="center"/>
          </w:tcPr>
          <w:p w14:paraId="0F2608EC" w14:textId="255A6D49"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291.637</w:t>
            </w:r>
          </w:p>
        </w:tc>
        <w:tc>
          <w:tcPr>
            <w:tcW w:w="1377" w:type="dxa"/>
            <w:shd w:val="clear" w:color="auto" w:fill="auto"/>
          </w:tcPr>
          <w:p w14:paraId="41310B45"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118A1F20"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 371.502   </w:t>
            </w:r>
          </w:p>
        </w:tc>
      </w:tr>
      <w:tr w:rsidR="00BA44CF" w:rsidRPr="009F63C9" w14:paraId="63FB1BE6" w14:textId="77777777" w:rsidTr="00642A48">
        <w:trPr>
          <w:trHeight w:val="90"/>
        </w:trPr>
        <w:tc>
          <w:tcPr>
            <w:tcW w:w="3828" w:type="dxa"/>
            <w:shd w:val="clear" w:color="auto" w:fill="auto"/>
            <w:vAlign w:val="bottom"/>
          </w:tcPr>
          <w:p w14:paraId="692DCA85" w14:textId="77777777" w:rsidR="00BA44CF" w:rsidRPr="009F63C9" w:rsidRDefault="00BA44CF" w:rsidP="00BA44CF">
            <w:pPr>
              <w:ind w:left="360"/>
              <w:jc w:val="both"/>
              <w:rPr>
                <w:rFonts w:ascii="Arial" w:eastAsia="Arial Unicode MS" w:hAnsi="Arial" w:cs="Arial"/>
                <w:sz w:val="20"/>
                <w:szCs w:val="20"/>
              </w:rPr>
            </w:pPr>
            <w:r w:rsidRPr="009F63C9">
              <w:rPr>
                <w:rFonts w:ascii="Arial" w:hAnsi="Arial" w:cs="Arial"/>
                <w:sz w:val="20"/>
                <w:szCs w:val="20"/>
              </w:rPr>
              <w:t>Yurtdışı Merkez ve Şubeler</w:t>
            </w:r>
          </w:p>
        </w:tc>
        <w:tc>
          <w:tcPr>
            <w:tcW w:w="1399" w:type="dxa"/>
            <w:tcBorders>
              <w:top w:val="nil"/>
              <w:left w:val="nil"/>
              <w:bottom w:val="nil"/>
              <w:right w:val="nil"/>
            </w:tcBorders>
            <w:shd w:val="clear" w:color="auto" w:fill="auto"/>
            <w:vAlign w:val="center"/>
          </w:tcPr>
          <w:p w14:paraId="1CBF3DCA" w14:textId="6402B44A"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w:t>
            </w:r>
          </w:p>
        </w:tc>
        <w:tc>
          <w:tcPr>
            <w:tcW w:w="1355" w:type="dxa"/>
            <w:tcBorders>
              <w:top w:val="nil"/>
              <w:left w:val="nil"/>
              <w:bottom w:val="nil"/>
              <w:right w:val="nil"/>
            </w:tcBorders>
            <w:shd w:val="clear" w:color="auto" w:fill="auto"/>
            <w:vAlign w:val="center"/>
          </w:tcPr>
          <w:p w14:paraId="6FB23051" w14:textId="562CB8F3"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w:t>
            </w:r>
          </w:p>
        </w:tc>
        <w:tc>
          <w:tcPr>
            <w:tcW w:w="1377" w:type="dxa"/>
            <w:shd w:val="clear" w:color="auto" w:fill="auto"/>
          </w:tcPr>
          <w:p w14:paraId="21F48DA3"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 -   </w:t>
            </w:r>
          </w:p>
        </w:tc>
        <w:tc>
          <w:tcPr>
            <w:tcW w:w="1422" w:type="dxa"/>
            <w:shd w:val="clear" w:color="auto" w:fill="auto"/>
          </w:tcPr>
          <w:p w14:paraId="3DEA6395" w14:textId="77777777" w:rsidR="00BA44CF" w:rsidRPr="009F63C9" w:rsidRDefault="00BA44CF" w:rsidP="00BA44CF">
            <w:pPr>
              <w:ind w:right="131"/>
              <w:jc w:val="right"/>
              <w:rPr>
                <w:rFonts w:ascii="Arial" w:hAnsi="Arial" w:cs="Arial"/>
                <w:sz w:val="20"/>
                <w:szCs w:val="20"/>
              </w:rPr>
            </w:pPr>
            <w:r w:rsidRPr="009F63C9">
              <w:rPr>
                <w:rFonts w:ascii="Arial" w:hAnsi="Arial" w:cs="Arial"/>
                <w:sz w:val="20"/>
                <w:szCs w:val="20"/>
              </w:rPr>
              <w:t xml:space="preserve"> -   </w:t>
            </w:r>
          </w:p>
        </w:tc>
      </w:tr>
      <w:tr w:rsidR="00BA44CF" w:rsidRPr="009F63C9" w14:paraId="256C51C7" w14:textId="77777777" w:rsidTr="00642A48">
        <w:trPr>
          <w:trHeight w:val="90"/>
        </w:trPr>
        <w:tc>
          <w:tcPr>
            <w:tcW w:w="3828" w:type="dxa"/>
            <w:tcBorders>
              <w:bottom w:val="single" w:sz="4" w:space="0" w:color="auto"/>
            </w:tcBorders>
            <w:shd w:val="clear" w:color="auto" w:fill="auto"/>
            <w:vAlign w:val="bottom"/>
          </w:tcPr>
          <w:p w14:paraId="336A3F6A" w14:textId="77777777" w:rsidR="00BA44CF" w:rsidRPr="009F63C9" w:rsidRDefault="00BA44CF" w:rsidP="00BA44CF">
            <w:pPr>
              <w:jc w:val="both"/>
              <w:rPr>
                <w:rFonts w:ascii="Arial" w:hAnsi="Arial" w:cs="Arial"/>
                <w:sz w:val="20"/>
                <w:szCs w:val="20"/>
              </w:rPr>
            </w:pPr>
          </w:p>
        </w:tc>
        <w:tc>
          <w:tcPr>
            <w:tcW w:w="1399" w:type="dxa"/>
            <w:tcBorders>
              <w:bottom w:val="single" w:sz="4" w:space="0" w:color="auto"/>
            </w:tcBorders>
            <w:shd w:val="clear" w:color="auto" w:fill="auto"/>
            <w:vAlign w:val="center"/>
          </w:tcPr>
          <w:p w14:paraId="0E0F9ED3" w14:textId="42200FC4"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 </w:t>
            </w:r>
          </w:p>
        </w:tc>
        <w:tc>
          <w:tcPr>
            <w:tcW w:w="1355" w:type="dxa"/>
            <w:tcBorders>
              <w:bottom w:val="single" w:sz="4" w:space="0" w:color="auto"/>
            </w:tcBorders>
            <w:shd w:val="clear" w:color="auto" w:fill="auto"/>
            <w:vAlign w:val="center"/>
          </w:tcPr>
          <w:p w14:paraId="084CCBEA" w14:textId="07223C44" w:rsidR="00BA44CF" w:rsidRPr="0062382F" w:rsidRDefault="00BA44CF" w:rsidP="00BA44CF">
            <w:pPr>
              <w:ind w:right="131"/>
              <w:jc w:val="right"/>
              <w:rPr>
                <w:rFonts w:ascii="Arial" w:hAnsi="Arial" w:cs="Arial"/>
                <w:sz w:val="20"/>
                <w:szCs w:val="20"/>
                <w:highlight w:val="yellow"/>
              </w:rPr>
            </w:pPr>
            <w:r>
              <w:rPr>
                <w:rFonts w:ascii="Arial" w:hAnsi="Arial" w:cs="Arial"/>
                <w:color w:val="000000"/>
                <w:sz w:val="20"/>
                <w:szCs w:val="20"/>
              </w:rPr>
              <w:t> </w:t>
            </w:r>
          </w:p>
        </w:tc>
        <w:tc>
          <w:tcPr>
            <w:tcW w:w="1377" w:type="dxa"/>
            <w:tcBorders>
              <w:bottom w:val="single" w:sz="4" w:space="0" w:color="auto"/>
            </w:tcBorders>
            <w:shd w:val="clear" w:color="auto" w:fill="auto"/>
            <w:vAlign w:val="bottom"/>
          </w:tcPr>
          <w:p w14:paraId="05377986" w14:textId="77777777" w:rsidR="00BA44CF" w:rsidRPr="009F63C9" w:rsidRDefault="00BA44CF" w:rsidP="00BA44CF">
            <w:pPr>
              <w:ind w:right="131"/>
              <w:jc w:val="right"/>
              <w:rPr>
                <w:rFonts w:ascii="Arial" w:hAnsi="Arial" w:cs="Arial"/>
                <w:sz w:val="20"/>
                <w:szCs w:val="20"/>
              </w:rPr>
            </w:pPr>
          </w:p>
        </w:tc>
        <w:tc>
          <w:tcPr>
            <w:tcW w:w="1422" w:type="dxa"/>
            <w:tcBorders>
              <w:bottom w:val="single" w:sz="4" w:space="0" w:color="auto"/>
            </w:tcBorders>
            <w:shd w:val="clear" w:color="auto" w:fill="auto"/>
            <w:vAlign w:val="bottom"/>
          </w:tcPr>
          <w:p w14:paraId="3C3DAEEB" w14:textId="77777777" w:rsidR="00BA44CF" w:rsidRPr="009F63C9" w:rsidRDefault="00BA44CF" w:rsidP="00BA44CF">
            <w:pPr>
              <w:ind w:right="131"/>
              <w:jc w:val="right"/>
              <w:rPr>
                <w:rFonts w:ascii="Arial" w:hAnsi="Arial" w:cs="Arial"/>
                <w:sz w:val="20"/>
                <w:szCs w:val="20"/>
              </w:rPr>
            </w:pPr>
          </w:p>
        </w:tc>
      </w:tr>
      <w:tr w:rsidR="00BA44CF" w:rsidRPr="009F63C9" w14:paraId="1EBDB260" w14:textId="77777777" w:rsidTr="00642A48">
        <w:trPr>
          <w:trHeight w:val="90"/>
        </w:trPr>
        <w:tc>
          <w:tcPr>
            <w:tcW w:w="3828" w:type="dxa"/>
            <w:tcBorders>
              <w:top w:val="single" w:sz="4" w:space="0" w:color="auto"/>
              <w:bottom w:val="double" w:sz="4" w:space="0" w:color="auto"/>
            </w:tcBorders>
            <w:shd w:val="clear" w:color="auto" w:fill="auto"/>
            <w:vAlign w:val="bottom"/>
          </w:tcPr>
          <w:p w14:paraId="478A020E" w14:textId="77777777" w:rsidR="00BA44CF" w:rsidRPr="009F63C9" w:rsidRDefault="00BA44CF" w:rsidP="00BA44CF">
            <w:pPr>
              <w:jc w:val="both"/>
              <w:rPr>
                <w:rFonts w:ascii="Arial" w:eastAsia="Arial Unicode MS" w:hAnsi="Arial" w:cs="Arial"/>
                <w:b/>
                <w:sz w:val="20"/>
                <w:szCs w:val="20"/>
              </w:rPr>
            </w:pPr>
            <w:r w:rsidRPr="009F63C9">
              <w:rPr>
                <w:rFonts w:ascii="Arial" w:hAnsi="Arial" w:cs="Arial"/>
                <w:b/>
                <w:sz w:val="20"/>
                <w:szCs w:val="20"/>
              </w:rPr>
              <w:t>Toplam</w:t>
            </w:r>
          </w:p>
        </w:tc>
        <w:tc>
          <w:tcPr>
            <w:tcW w:w="1399" w:type="dxa"/>
            <w:tcBorders>
              <w:top w:val="single" w:sz="4" w:space="0" w:color="auto"/>
              <w:left w:val="nil"/>
              <w:bottom w:val="double" w:sz="4" w:space="0" w:color="auto"/>
              <w:right w:val="nil"/>
            </w:tcBorders>
            <w:shd w:val="clear" w:color="auto" w:fill="auto"/>
            <w:vAlign w:val="center"/>
          </w:tcPr>
          <w:p w14:paraId="147DA6DC" w14:textId="79CBE483" w:rsidR="00BA44CF" w:rsidRPr="0062382F" w:rsidRDefault="00BA44CF" w:rsidP="00BA44CF">
            <w:pPr>
              <w:ind w:right="131"/>
              <w:jc w:val="right"/>
              <w:rPr>
                <w:rFonts w:ascii="Arial" w:hAnsi="Arial" w:cs="Arial"/>
                <w:b/>
                <w:sz w:val="20"/>
                <w:szCs w:val="20"/>
                <w:highlight w:val="yellow"/>
              </w:rPr>
            </w:pPr>
            <w:r>
              <w:rPr>
                <w:rFonts w:ascii="Arial" w:hAnsi="Arial" w:cs="Arial"/>
                <w:b/>
                <w:bCs/>
                <w:color w:val="000000"/>
                <w:sz w:val="20"/>
                <w:szCs w:val="20"/>
              </w:rPr>
              <w:t>2.723</w:t>
            </w:r>
          </w:p>
        </w:tc>
        <w:tc>
          <w:tcPr>
            <w:tcW w:w="1355" w:type="dxa"/>
            <w:tcBorders>
              <w:top w:val="single" w:sz="4" w:space="0" w:color="auto"/>
              <w:left w:val="nil"/>
              <w:bottom w:val="double" w:sz="4" w:space="0" w:color="auto"/>
            </w:tcBorders>
            <w:shd w:val="clear" w:color="auto" w:fill="auto"/>
            <w:vAlign w:val="center"/>
          </w:tcPr>
          <w:p w14:paraId="3376FC3F" w14:textId="3A1D72BD" w:rsidR="00BA44CF" w:rsidRPr="0062382F" w:rsidRDefault="00BA44CF" w:rsidP="00BA44CF">
            <w:pPr>
              <w:ind w:right="131"/>
              <w:jc w:val="right"/>
              <w:rPr>
                <w:rFonts w:ascii="Arial" w:hAnsi="Arial" w:cs="Arial"/>
                <w:b/>
                <w:sz w:val="20"/>
                <w:szCs w:val="20"/>
                <w:highlight w:val="yellow"/>
              </w:rPr>
            </w:pPr>
            <w:r>
              <w:rPr>
                <w:rFonts w:ascii="Arial" w:hAnsi="Arial" w:cs="Arial"/>
                <w:b/>
                <w:bCs/>
                <w:color w:val="000000"/>
                <w:sz w:val="20"/>
                <w:szCs w:val="20"/>
              </w:rPr>
              <w:t>1.754.30</w:t>
            </w:r>
            <w:r w:rsidR="00FC2935">
              <w:rPr>
                <w:rFonts w:ascii="Arial" w:hAnsi="Arial" w:cs="Arial"/>
                <w:b/>
                <w:bCs/>
                <w:color w:val="000000"/>
                <w:sz w:val="20"/>
                <w:szCs w:val="20"/>
              </w:rPr>
              <w:t>6</w:t>
            </w:r>
          </w:p>
        </w:tc>
        <w:tc>
          <w:tcPr>
            <w:tcW w:w="1377" w:type="dxa"/>
            <w:tcBorders>
              <w:top w:val="single" w:sz="4" w:space="0" w:color="auto"/>
              <w:bottom w:val="double" w:sz="4" w:space="0" w:color="auto"/>
            </w:tcBorders>
            <w:shd w:val="clear" w:color="auto" w:fill="auto"/>
          </w:tcPr>
          <w:p w14:paraId="76B7CACF" w14:textId="77777777" w:rsidR="00BA44CF" w:rsidRPr="009F63C9" w:rsidRDefault="00BA44CF" w:rsidP="00BA44CF">
            <w:pPr>
              <w:ind w:right="131"/>
              <w:jc w:val="right"/>
              <w:rPr>
                <w:rFonts w:ascii="Arial" w:hAnsi="Arial" w:cs="Arial"/>
                <w:b/>
                <w:sz w:val="20"/>
                <w:szCs w:val="20"/>
              </w:rPr>
            </w:pPr>
            <w:r w:rsidRPr="009F63C9">
              <w:rPr>
                <w:rFonts w:ascii="Arial" w:hAnsi="Arial" w:cs="Arial"/>
                <w:b/>
                <w:sz w:val="20"/>
                <w:szCs w:val="20"/>
              </w:rPr>
              <w:t xml:space="preserve">  783   </w:t>
            </w:r>
          </w:p>
        </w:tc>
        <w:tc>
          <w:tcPr>
            <w:tcW w:w="1422" w:type="dxa"/>
            <w:tcBorders>
              <w:top w:val="single" w:sz="4" w:space="0" w:color="auto"/>
              <w:bottom w:val="double" w:sz="4" w:space="0" w:color="auto"/>
            </w:tcBorders>
            <w:shd w:val="clear" w:color="auto" w:fill="auto"/>
          </w:tcPr>
          <w:p w14:paraId="03EC63CF" w14:textId="77777777" w:rsidR="00BA44CF" w:rsidRPr="009F63C9" w:rsidRDefault="00BA44CF" w:rsidP="00BA44CF">
            <w:pPr>
              <w:ind w:right="131"/>
              <w:jc w:val="right"/>
              <w:rPr>
                <w:rFonts w:ascii="Arial" w:hAnsi="Arial" w:cs="Arial"/>
                <w:b/>
                <w:sz w:val="20"/>
                <w:szCs w:val="20"/>
              </w:rPr>
            </w:pPr>
            <w:r w:rsidRPr="009F63C9">
              <w:rPr>
                <w:rFonts w:ascii="Arial" w:hAnsi="Arial" w:cs="Arial"/>
                <w:b/>
                <w:sz w:val="20"/>
                <w:szCs w:val="20"/>
              </w:rPr>
              <w:t xml:space="preserve">  1.392.839   </w:t>
            </w:r>
          </w:p>
        </w:tc>
      </w:tr>
    </w:tbl>
    <w:p w14:paraId="6E70CCDC" w14:textId="77777777" w:rsidR="00136C29" w:rsidRPr="009F63C9" w:rsidRDefault="00136C29" w:rsidP="00136C29">
      <w:pPr>
        <w:pStyle w:val="BodyTextIndent"/>
        <w:ind w:left="540" w:hanging="540"/>
        <w:rPr>
          <w:rFonts w:ascii="Arial" w:hAnsi="Arial" w:cs="Arial"/>
          <w:b/>
          <w:sz w:val="14"/>
          <w:szCs w:val="14"/>
        </w:rPr>
      </w:pPr>
    </w:p>
    <w:p w14:paraId="787018C4" w14:textId="77777777" w:rsidR="00261099" w:rsidRPr="009F63C9" w:rsidRDefault="00261099" w:rsidP="00136C29">
      <w:pPr>
        <w:pStyle w:val="BodyTextIndent"/>
        <w:ind w:left="540" w:hanging="540"/>
        <w:rPr>
          <w:rFonts w:ascii="Arial" w:hAnsi="Arial" w:cs="Arial"/>
          <w:b/>
          <w:iCs/>
          <w:sz w:val="20"/>
          <w:szCs w:val="20"/>
        </w:rPr>
      </w:pPr>
    </w:p>
    <w:p w14:paraId="7F73195A" w14:textId="77777777" w:rsidR="00136C29" w:rsidRPr="009F63C9" w:rsidRDefault="006E590F" w:rsidP="006E590F">
      <w:pPr>
        <w:pStyle w:val="Heading6"/>
        <w:numPr>
          <w:ilvl w:val="0"/>
          <w:numId w:val="0"/>
        </w:numPr>
        <w:ind w:left="1170" w:hanging="990"/>
        <w:rPr>
          <w:rFonts w:ascii="Arial" w:hAnsi="Arial" w:cs="Arial"/>
          <w:b/>
          <w:iCs/>
          <w:noProof w:val="0"/>
          <w:u w:val="none"/>
        </w:rPr>
      </w:pPr>
      <w:r w:rsidRPr="009F63C9">
        <w:rPr>
          <w:rFonts w:ascii="Arial" w:hAnsi="Arial" w:cs="Arial"/>
          <w:b/>
          <w:iCs/>
          <w:noProof w:val="0"/>
          <w:u w:val="none"/>
        </w:rPr>
        <w:t xml:space="preserve">b) </w:t>
      </w:r>
      <w:r w:rsidR="008262EB" w:rsidRPr="009F63C9">
        <w:rPr>
          <w:rFonts w:ascii="Arial" w:hAnsi="Arial" w:cs="Arial"/>
          <w:b/>
          <w:iCs/>
          <w:noProof w:val="0"/>
          <w:u w:val="none"/>
        </w:rPr>
        <w:t xml:space="preserve"> </w:t>
      </w:r>
      <w:r w:rsidR="00136C29" w:rsidRPr="009F63C9">
        <w:rPr>
          <w:rFonts w:ascii="Arial" w:hAnsi="Arial" w:cs="Arial"/>
          <w:b/>
          <w:iCs/>
          <w:noProof w:val="0"/>
          <w:u w:val="none"/>
        </w:rPr>
        <w:t>Yurtdışı bankalar hesabına ilişkin bilgiler:</w:t>
      </w:r>
    </w:p>
    <w:p w14:paraId="7DA07F2A" w14:textId="77777777" w:rsidR="00E50F7A" w:rsidRPr="009F63C9" w:rsidRDefault="00E50F7A" w:rsidP="00E50F7A">
      <w:pPr>
        <w:pStyle w:val="NormalIndent"/>
      </w:pPr>
    </w:p>
    <w:p w14:paraId="113B56A3" w14:textId="6CB73922" w:rsidR="008C6689" w:rsidRPr="009F63C9" w:rsidRDefault="008C6689" w:rsidP="00FC2935">
      <w:pPr>
        <w:ind w:left="567"/>
        <w:jc w:val="both"/>
        <w:rPr>
          <w:rFonts w:ascii="Arial" w:hAnsi="Arial" w:cs="Arial"/>
          <w:bCs/>
          <w:iCs/>
          <w:sz w:val="20"/>
          <w:szCs w:val="20"/>
        </w:rPr>
      </w:pPr>
      <w:r w:rsidRPr="009F63C9">
        <w:rPr>
          <w:rFonts w:ascii="Arial" w:hAnsi="Arial" w:cs="Arial"/>
          <w:bCs/>
          <w:iCs/>
          <w:sz w:val="20"/>
          <w:szCs w:val="20"/>
        </w:rPr>
        <w:t xml:space="preserve">Bankalarca Kamuya Açıklanacak Finansal Tablolar ile Bunlara İlişkin Açıklama ve Dipnotlar </w:t>
      </w:r>
      <w:r w:rsidR="00FC2935">
        <w:rPr>
          <w:rFonts w:ascii="Arial" w:hAnsi="Arial" w:cs="Arial"/>
          <w:bCs/>
          <w:iCs/>
          <w:sz w:val="20"/>
          <w:szCs w:val="20"/>
        </w:rPr>
        <w:t xml:space="preserve">  </w:t>
      </w:r>
      <w:r w:rsidRPr="009F63C9">
        <w:rPr>
          <w:rFonts w:ascii="Arial" w:hAnsi="Arial" w:cs="Arial"/>
          <w:bCs/>
          <w:iCs/>
          <w:sz w:val="20"/>
          <w:szCs w:val="20"/>
        </w:rPr>
        <w:t>Hakkında     Tebliğ’in 25’inci maddesi uyarınca ara dönemde hazırlanmamıştır.</w:t>
      </w:r>
    </w:p>
    <w:p w14:paraId="2C775FBE" w14:textId="77777777" w:rsidR="00282C26" w:rsidRPr="009F63C9" w:rsidRDefault="00282C26" w:rsidP="001C3DA1">
      <w:pPr>
        <w:ind w:right="-1" w:firstLine="187"/>
        <w:jc w:val="both"/>
        <w:rPr>
          <w:rFonts w:ascii="Arial" w:hAnsi="Arial" w:cs="Arial"/>
          <w:bCs/>
          <w:iCs/>
          <w:sz w:val="20"/>
          <w:szCs w:val="20"/>
        </w:rPr>
      </w:pPr>
    </w:p>
    <w:p w14:paraId="7AA0BC29" w14:textId="77777777" w:rsidR="00136C29" w:rsidRPr="009F63C9" w:rsidRDefault="008262EB" w:rsidP="00136C29">
      <w:pPr>
        <w:pStyle w:val="BodyTextIndent"/>
        <w:ind w:left="540" w:hanging="540"/>
        <w:rPr>
          <w:rFonts w:ascii="Arial" w:hAnsi="Arial" w:cs="Arial"/>
          <w:b/>
          <w:sz w:val="20"/>
          <w:szCs w:val="20"/>
        </w:rPr>
      </w:pPr>
      <w:r w:rsidRPr="009F63C9">
        <w:rPr>
          <w:rFonts w:ascii="Arial" w:hAnsi="Arial" w:cs="Arial"/>
          <w:b/>
          <w:sz w:val="20"/>
          <w:szCs w:val="20"/>
        </w:rPr>
        <w:t>4</w:t>
      </w:r>
      <w:r w:rsidR="00136C29" w:rsidRPr="009F63C9">
        <w:rPr>
          <w:rFonts w:ascii="Arial" w:hAnsi="Arial" w:cs="Arial"/>
          <w:b/>
          <w:sz w:val="20"/>
          <w:szCs w:val="20"/>
        </w:rPr>
        <w:t>.</w:t>
      </w:r>
      <w:r w:rsidR="00136C29" w:rsidRPr="009F63C9">
        <w:rPr>
          <w:rFonts w:ascii="Arial" w:hAnsi="Arial" w:cs="Arial"/>
          <w:b/>
          <w:sz w:val="20"/>
          <w:szCs w:val="20"/>
        </w:rPr>
        <w:tab/>
      </w:r>
      <w:r w:rsidR="00546C11" w:rsidRPr="009F63C9">
        <w:rPr>
          <w:rFonts w:ascii="Arial" w:hAnsi="Arial" w:cs="Arial"/>
          <w:b/>
          <w:sz w:val="20"/>
          <w:szCs w:val="20"/>
        </w:rPr>
        <w:t>Gerçeğe uygun değer farkı diğer kapsamlı gelire yansıtılan finansal varlıklara ilişkin bilgiler:</w:t>
      </w:r>
    </w:p>
    <w:p w14:paraId="035F5D52" w14:textId="77777777" w:rsidR="00136C29" w:rsidRPr="009F63C9" w:rsidRDefault="00136C29" w:rsidP="00136C29">
      <w:pPr>
        <w:pStyle w:val="BodyTextIndent"/>
        <w:ind w:left="720" w:hanging="720"/>
        <w:rPr>
          <w:rFonts w:ascii="Arial" w:hAnsi="Arial" w:cs="Arial"/>
          <w:b/>
          <w:sz w:val="16"/>
          <w:szCs w:val="16"/>
        </w:rPr>
      </w:pPr>
    </w:p>
    <w:p w14:paraId="7C8BBFF8" w14:textId="77777777" w:rsidR="00136C29" w:rsidRPr="009F63C9" w:rsidRDefault="00546C11" w:rsidP="00703EA4">
      <w:pPr>
        <w:numPr>
          <w:ilvl w:val="3"/>
          <w:numId w:val="1"/>
        </w:numPr>
        <w:tabs>
          <w:tab w:val="clear" w:pos="2880"/>
          <w:tab w:val="num" w:pos="540"/>
        </w:tabs>
        <w:ind w:left="540"/>
        <w:jc w:val="both"/>
        <w:rPr>
          <w:rFonts w:ascii="Arial" w:hAnsi="Arial" w:cs="Arial"/>
          <w:b/>
          <w:sz w:val="20"/>
          <w:szCs w:val="20"/>
        </w:rPr>
      </w:pPr>
      <w:r w:rsidRPr="009F63C9">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9F63C9">
        <w:rPr>
          <w:rFonts w:ascii="Arial" w:hAnsi="Arial" w:cs="Arial"/>
          <w:b/>
          <w:sz w:val="20"/>
          <w:szCs w:val="20"/>
        </w:rPr>
        <w:t>:</w:t>
      </w:r>
    </w:p>
    <w:p w14:paraId="18507B3E" w14:textId="77777777" w:rsidR="00730CA1" w:rsidRPr="009F63C9" w:rsidRDefault="00730CA1" w:rsidP="00136C29">
      <w:pPr>
        <w:ind w:left="600"/>
        <w:jc w:val="both"/>
        <w:rPr>
          <w:rFonts w:ascii="Arial" w:hAnsi="Arial" w:cs="Arial"/>
          <w:sz w:val="20"/>
          <w:szCs w:val="20"/>
        </w:rPr>
      </w:pPr>
    </w:p>
    <w:p w14:paraId="6294AD99" w14:textId="0B000F6E" w:rsidR="00136C29" w:rsidRPr="009F63C9" w:rsidRDefault="0062382F" w:rsidP="004D5E3D">
      <w:pPr>
        <w:ind w:left="567"/>
        <w:jc w:val="both"/>
        <w:rPr>
          <w:rFonts w:ascii="Arial" w:hAnsi="Arial" w:cs="Arial"/>
          <w:sz w:val="20"/>
          <w:szCs w:val="20"/>
        </w:rPr>
      </w:pPr>
      <w:r>
        <w:rPr>
          <w:rFonts w:ascii="Arial" w:hAnsi="Arial" w:cs="Arial"/>
          <w:sz w:val="20"/>
          <w:szCs w:val="20"/>
        </w:rPr>
        <w:t>30 Eylül</w:t>
      </w:r>
      <w:r w:rsidR="00155258" w:rsidRPr="009F63C9">
        <w:rPr>
          <w:rFonts w:ascii="Arial" w:hAnsi="Arial" w:cs="Arial"/>
          <w:sz w:val="20"/>
          <w:szCs w:val="20"/>
        </w:rPr>
        <w:t xml:space="preserve"> 2019</w:t>
      </w:r>
      <w:r w:rsidR="00BB43C8" w:rsidRPr="009F63C9">
        <w:rPr>
          <w:rFonts w:ascii="Arial" w:hAnsi="Arial" w:cs="Arial"/>
          <w:sz w:val="20"/>
          <w:szCs w:val="20"/>
        </w:rPr>
        <w:t xml:space="preserve"> tarihi </w:t>
      </w:r>
      <w:r w:rsidR="00672374" w:rsidRPr="009F63C9">
        <w:rPr>
          <w:rFonts w:ascii="Arial" w:hAnsi="Arial" w:cs="Arial"/>
          <w:sz w:val="20"/>
          <w:szCs w:val="20"/>
        </w:rPr>
        <w:t xml:space="preserve">itibarıyla </w:t>
      </w:r>
      <w:r w:rsidR="00FC6EDB" w:rsidRPr="009F63C9">
        <w:rPr>
          <w:rFonts w:ascii="Arial" w:hAnsi="Arial" w:cs="Arial"/>
          <w:sz w:val="20"/>
          <w:szCs w:val="20"/>
        </w:rPr>
        <w:t xml:space="preserve">gerçeğe uygun </w:t>
      </w:r>
      <w:r w:rsidR="00FC6EDB" w:rsidRPr="000B2FA4">
        <w:rPr>
          <w:rFonts w:ascii="Arial" w:hAnsi="Arial" w:cs="Arial"/>
          <w:sz w:val="20"/>
          <w:szCs w:val="20"/>
        </w:rPr>
        <w:t>değer farkı diğer kapsamlı gelire yansıtılan</w:t>
      </w:r>
      <w:r w:rsidR="0011592B" w:rsidRPr="000B2FA4">
        <w:rPr>
          <w:rFonts w:ascii="Arial" w:hAnsi="Arial" w:cs="Arial"/>
          <w:sz w:val="20"/>
          <w:szCs w:val="20"/>
        </w:rPr>
        <w:t xml:space="preserve"> finansal varlıklardan</w:t>
      </w:r>
      <w:r w:rsidR="00672374" w:rsidRPr="000B2FA4">
        <w:rPr>
          <w:rFonts w:ascii="Arial" w:hAnsi="Arial" w:cs="Arial"/>
          <w:sz w:val="20"/>
          <w:szCs w:val="20"/>
        </w:rPr>
        <w:t xml:space="preserve"> Geri Alım Vaadi İle Satım işlemlerine konu </w:t>
      </w:r>
      <w:r w:rsidR="0011592B" w:rsidRPr="000B2FA4">
        <w:rPr>
          <w:rFonts w:ascii="Arial" w:hAnsi="Arial" w:cs="Arial"/>
          <w:sz w:val="20"/>
          <w:szCs w:val="20"/>
        </w:rPr>
        <w:t xml:space="preserve">olanların </w:t>
      </w:r>
      <w:r w:rsidR="00DE3567" w:rsidRPr="00054DF2">
        <w:rPr>
          <w:rFonts w:ascii="Arial" w:hAnsi="Arial" w:cs="Arial"/>
          <w:sz w:val="20"/>
          <w:szCs w:val="20"/>
        </w:rPr>
        <w:t>tutar</w:t>
      </w:r>
      <w:r w:rsidR="00EE0A56" w:rsidRPr="00054DF2">
        <w:rPr>
          <w:rFonts w:ascii="Arial" w:hAnsi="Arial" w:cs="Arial"/>
          <w:sz w:val="20"/>
          <w:szCs w:val="20"/>
        </w:rPr>
        <w:t>ı</w:t>
      </w:r>
      <w:r w:rsidR="0064462E" w:rsidRPr="00054DF2">
        <w:rPr>
          <w:rFonts w:ascii="Arial" w:hAnsi="Arial" w:cs="Arial"/>
          <w:sz w:val="20"/>
          <w:szCs w:val="20"/>
        </w:rPr>
        <w:t xml:space="preserve"> </w:t>
      </w:r>
      <w:r w:rsidR="00054DF2" w:rsidRPr="00054DF2">
        <w:rPr>
          <w:rFonts w:ascii="Arial" w:hAnsi="Arial" w:cs="Arial"/>
          <w:sz w:val="20"/>
          <w:szCs w:val="20"/>
        </w:rPr>
        <w:t>16.670</w:t>
      </w:r>
      <w:r w:rsidR="0064462E" w:rsidRPr="00054DF2">
        <w:rPr>
          <w:rFonts w:ascii="Arial" w:hAnsi="Arial" w:cs="Arial"/>
          <w:sz w:val="20"/>
          <w:szCs w:val="20"/>
        </w:rPr>
        <w:t xml:space="preserve"> TL’dir</w:t>
      </w:r>
      <w:r w:rsidR="0011592B" w:rsidRPr="00054DF2">
        <w:rPr>
          <w:rFonts w:ascii="Arial" w:hAnsi="Arial" w:cs="Arial"/>
          <w:sz w:val="20"/>
          <w:szCs w:val="20"/>
        </w:rPr>
        <w:t xml:space="preserve"> </w:t>
      </w:r>
      <w:r w:rsidR="00802E52" w:rsidRPr="00054DF2">
        <w:rPr>
          <w:rFonts w:ascii="Arial" w:hAnsi="Arial" w:cs="Arial"/>
          <w:sz w:val="20"/>
          <w:szCs w:val="20"/>
        </w:rPr>
        <w:t>(</w:t>
      </w:r>
      <w:r w:rsidR="00155258" w:rsidRPr="00054DF2">
        <w:rPr>
          <w:rFonts w:ascii="Arial" w:hAnsi="Arial" w:cs="Arial"/>
          <w:sz w:val="20"/>
          <w:szCs w:val="20"/>
        </w:rPr>
        <w:t>31 Aralık 2018</w:t>
      </w:r>
      <w:r w:rsidR="00875667" w:rsidRPr="00054DF2">
        <w:rPr>
          <w:rFonts w:ascii="Arial" w:hAnsi="Arial" w:cs="Arial"/>
          <w:sz w:val="20"/>
          <w:szCs w:val="20"/>
        </w:rPr>
        <w:t xml:space="preserve">: </w:t>
      </w:r>
      <w:r w:rsidR="00155258" w:rsidRPr="00054DF2">
        <w:rPr>
          <w:rFonts w:ascii="Arial" w:hAnsi="Arial" w:cs="Arial"/>
          <w:sz w:val="20"/>
          <w:szCs w:val="20"/>
        </w:rPr>
        <w:t>Bulunmamaktadır</w:t>
      </w:r>
      <w:r w:rsidR="00672374" w:rsidRPr="00054DF2">
        <w:rPr>
          <w:rFonts w:ascii="Arial" w:hAnsi="Arial" w:cs="Arial"/>
          <w:sz w:val="20"/>
          <w:szCs w:val="20"/>
        </w:rPr>
        <w:t>)</w:t>
      </w:r>
      <w:r w:rsidR="00FD3CC9" w:rsidRPr="00054DF2">
        <w:rPr>
          <w:rFonts w:ascii="Arial" w:hAnsi="Arial" w:cs="Arial"/>
          <w:sz w:val="20"/>
          <w:szCs w:val="20"/>
        </w:rPr>
        <w:t>.</w:t>
      </w:r>
      <w:r w:rsidR="002962CF" w:rsidRPr="00054DF2">
        <w:rPr>
          <w:rFonts w:ascii="Arial" w:hAnsi="Arial" w:cs="Arial"/>
          <w:sz w:val="20"/>
          <w:szCs w:val="20"/>
        </w:rPr>
        <w:t xml:space="preserve"> </w:t>
      </w:r>
      <w:r w:rsidR="00105DA5" w:rsidRPr="00054DF2">
        <w:rPr>
          <w:rFonts w:ascii="Arial" w:hAnsi="Arial" w:cs="Arial"/>
          <w:sz w:val="20"/>
          <w:szCs w:val="20"/>
        </w:rPr>
        <w:t>T</w:t>
      </w:r>
      <w:r w:rsidR="00672374" w:rsidRPr="00054DF2">
        <w:rPr>
          <w:rFonts w:ascii="Arial" w:hAnsi="Arial" w:cs="Arial"/>
          <w:sz w:val="20"/>
          <w:szCs w:val="20"/>
        </w:rPr>
        <w:t>eminata verilen</w:t>
      </w:r>
      <w:r w:rsidR="004739B7" w:rsidRPr="00054DF2">
        <w:rPr>
          <w:rFonts w:ascii="Arial" w:hAnsi="Arial" w:cs="Arial"/>
          <w:sz w:val="20"/>
          <w:szCs w:val="20"/>
        </w:rPr>
        <w:t>/</w:t>
      </w:r>
      <w:r w:rsidR="00672374" w:rsidRPr="00054DF2">
        <w:rPr>
          <w:rFonts w:ascii="Arial" w:hAnsi="Arial" w:cs="Arial"/>
          <w:sz w:val="20"/>
          <w:szCs w:val="20"/>
        </w:rPr>
        <w:t xml:space="preserve">bloke edilenlerin tutarı </w:t>
      </w:r>
      <w:r w:rsidR="00054DF2" w:rsidRPr="00054DF2">
        <w:rPr>
          <w:rFonts w:ascii="Arial" w:hAnsi="Arial" w:cs="Arial"/>
          <w:sz w:val="20"/>
          <w:szCs w:val="20"/>
        </w:rPr>
        <w:t>390.417</w:t>
      </w:r>
      <w:r w:rsidR="008D1630" w:rsidRPr="00054DF2">
        <w:rPr>
          <w:rFonts w:ascii="Arial" w:hAnsi="Arial" w:cs="Arial"/>
          <w:sz w:val="20"/>
          <w:szCs w:val="20"/>
        </w:rPr>
        <w:t xml:space="preserve"> </w:t>
      </w:r>
      <w:r w:rsidR="00422831" w:rsidRPr="00054DF2">
        <w:rPr>
          <w:rFonts w:ascii="Arial" w:hAnsi="Arial" w:cs="Arial"/>
          <w:sz w:val="20"/>
          <w:szCs w:val="20"/>
        </w:rPr>
        <w:t>TL’d</w:t>
      </w:r>
      <w:r w:rsidR="00802E52" w:rsidRPr="00054DF2">
        <w:rPr>
          <w:rFonts w:ascii="Arial" w:hAnsi="Arial" w:cs="Arial"/>
          <w:sz w:val="20"/>
          <w:szCs w:val="20"/>
        </w:rPr>
        <w:t>ir</w:t>
      </w:r>
      <w:r w:rsidR="00802E52" w:rsidRPr="000B2FA4">
        <w:rPr>
          <w:rFonts w:ascii="Arial" w:hAnsi="Arial" w:cs="Arial"/>
          <w:sz w:val="20"/>
          <w:szCs w:val="20"/>
        </w:rPr>
        <w:t xml:space="preserve"> (</w:t>
      </w:r>
      <w:r w:rsidR="00155258" w:rsidRPr="000B2FA4">
        <w:rPr>
          <w:rFonts w:ascii="Arial" w:hAnsi="Arial" w:cs="Arial"/>
          <w:sz w:val="20"/>
          <w:szCs w:val="20"/>
        </w:rPr>
        <w:t>31</w:t>
      </w:r>
      <w:r w:rsidR="00155258" w:rsidRPr="009F63C9">
        <w:rPr>
          <w:rFonts w:ascii="Arial" w:hAnsi="Arial" w:cs="Arial"/>
          <w:sz w:val="20"/>
          <w:szCs w:val="20"/>
        </w:rPr>
        <w:t xml:space="preserve"> Aralık 2018</w:t>
      </w:r>
      <w:r w:rsidR="00875667" w:rsidRPr="009F63C9">
        <w:rPr>
          <w:rFonts w:ascii="Arial" w:hAnsi="Arial" w:cs="Arial"/>
          <w:sz w:val="20"/>
          <w:szCs w:val="20"/>
        </w:rPr>
        <w:t xml:space="preserve">: </w:t>
      </w:r>
      <w:r w:rsidR="00155258" w:rsidRPr="009F63C9">
        <w:rPr>
          <w:rFonts w:ascii="Arial" w:hAnsi="Arial" w:cs="Arial"/>
          <w:sz w:val="20"/>
          <w:szCs w:val="20"/>
        </w:rPr>
        <w:t>98.423</w:t>
      </w:r>
      <w:r w:rsidR="00875667" w:rsidRPr="009F63C9">
        <w:rPr>
          <w:rFonts w:ascii="Arial" w:hAnsi="Arial" w:cs="Arial"/>
          <w:sz w:val="20"/>
          <w:szCs w:val="20"/>
        </w:rPr>
        <w:t xml:space="preserve"> TL</w:t>
      </w:r>
      <w:r w:rsidR="00672374" w:rsidRPr="009F63C9">
        <w:rPr>
          <w:rFonts w:ascii="Arial" w:hAnsi="Arial" w:cs="Arial"/>
          <w:sz w:val="20"/>
          <w:szCs w:val="20"/>
        </w:rPr>
        <w:t>).</w:t>
      </w:r>
    </w:p>
    <w:p w14:paraId="7CD4A9A2" w14:textId="77777777" w:rsidR="00730CA1" w:rsidRPr="009F63C9" w:rsidRDefault="00730CA1" w:rsidP="00730CA1">
      <w:pPr>
        <w:ind w:left="1494" w:hanging="360"/>
        <w:jc w:val="both"/>
        <w:rPr>
          <w:rFonts w:ascii="Arial" w:hAnsi="Arial" w:cs="Arial"/>
          <w:sz w:val="16"/>
          <w:szCs w:val="16"/>
        </w:rPr>
      </w:pPr>
    </w:p>
    <w:p w14:paraId="057CB101" w14:textId="77777777" w:rsidR="00136C29" w:rsidRPr="009F63C9" w:rsidRDefault="001C6E61" w:rsidP="001C6E61">
      <w:pPr>
        <w:ind w:left="142"/>
        <w:jc w:val="both"/>
        <w:rPr>
          <w:rFonts w:ascii="Arial" w:hAnsi="Arial" w:cs="Arial"/>
          <w:b/>
          <w:sz w:val="20"/>
          <w:szCs w:val="20"/>
        </w:rPr>
      </w:pPr>
      <w:r w:rsidRPr="009F63C9">
        <w:rPr>
          <w:rFonts w:ascii="Arial" w:hAnsi="Arial" w:cs="Arial"/>
          <w:b/>
          <w:sz w:val="20"/>
          <w:szCs w:val="20"/>
        </w:rPr>
        <w:t xml:space="preserve">b.1)  </w:t>
      </w:r>
      <w:r w:rsidR="00876310" w:rsidRPr="009F63C9">
        <w:rPr>
          <w:rFonts w:ascii="Arial" w:hAnsi="Arial" w:cs="Arial"/>
          <w:b/>
          <w:sz w:val="20"/>
          <w:szCs w:val="20"/>
        </w:rPr>
        <w:t xml:space="preserve">Gerçeğe uygun değer farkı diğer kapsamlı gelire yansıtılan </w:t>
      </w:r>
      <w:r w:rsidR="00136C29" w:rsidRPr="009F63C9">
        <w:rPr>
          <w:rFonts w:ascii="Arial" w:hAnsi="Arial" w:cs="Arial"/>
          <w:b/>
          <w:bCs/>
          <w:iCs/>
          <w:sz w:val="20"/>
          <w:szCs w:val="20"/>
        </w:rPr>
        <w:t>finansal varlıklara ilişkin bilgiler:</w:t>
      </w:r>
    </w:p>
    <w:p w14:paraId="1B9F1E4D" w14:textId="77777777" w:rsidR="00136C29" w:rsidRPr="009F63C9" w:rsidRDefault="00136C29" w:rsidP="00136C29">
      <w:pPr>
        <w:tabs>
          <w:tab w:val="left" w:pos="540"/>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4394"/>
        <w:gridCol w:w="1726"/>
        <w:gridCol w:w="2385"/>
      </w:tblGrid>
      <w:tr w:rsidR="00032A22" w:rsidRPr="009F63C9" w14:paraId="30A39D29" w14:textId="77777777" w:rsidTr="00642A48">
        <w:trPr>
          <w:trHeight w:val="113"/>
        </w:trPr>
        <w:tc>
          <w:tcPr>
            <w:tcW w:w="4394"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9F63C9" w:rsidRDefault="00032A22"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1726"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9F63C9" w:rsidRDefault="00032A22" w:rsidP="00642A48">
            <w:pPr>
              <w:ind w:right="126"/>
              <w:jc w:val="right"/>
              <w:rPr>
                <w:rFonts w:ascii="Arial" w:eastAsia="Arial Unicode MS" w:hAnsi="Arial" w:cs="Arial"/>
                <w:b/>
                <w:sz w:val="20"/>
                <w:szCs w:val="20"/>
              </w:rPr>
            </w:pPr>
            <w:r w:rsidRPr="009F63C9">
              <w:rPr>
                <w:rFonts w:ascii="Arial" w:hAnsi="Arial" w:cs="Arial"/>
                <w:b/>
                <w:sz w:val="20"/>
                <w:szCs w:val="20"/>
              </w:rPr>
              <w:t>Cari Dönem</w:t>
            </w:r>
          </w:p>
        </w:tc>
        <w:tc>
          <w:tcPr>
            <w:tcW w:w="2385" w:type="dxa"/>
            <w:tcBorders>
              <w:top w:val="single" w:sz="4" w:space="0" w:color="auto"/>
              <w:bottom w:val="single" w:sz="4" w:space="0" w:color="auto"/>
            </w:tcBorders>
            <w:vAlign w:val="center"/>
          </w:tcPr>
          <w:p w14:paraId="55DA3EAF" w14:textId="77777777" w:rsidR="00032A22" w:rsidRPr="009F63C9" w:rsidRDefault="00032A22" w:rsidP="00642A48">
            <w:pPr>
              <w:ind w:right="126"/>
              <w:jc w:val="right"/>
              <w:rPr>
                <w:rFonts w:ascii="Arial" w:hAnsi="Arial" w:cs="Arial"/>
                <w:b/>
                <w:color w:val="FF0000"/>
                <w:sz w:val="20"/>
                <w:szCs w:val="20"/>
              </w:rPr>
            </w:pPr>
            <w:r w:rsidRPr="009F63C9">
              <w:rPr>
                <w:rFonts w:ascii="Arial" w:hAnsi="Arial" w:cs="Arial"/>
                <w:b/>
                <w:sz w:val="20"/>
                <w:szCs w:val="20"/>
              </w:rPr>
              <w:t>Önceki Dönem</w:t>
            </w:r>
          </w:p>
        </w:tc>
      </w:tr>
      <w:tr w:rsidR="00642A48" w:rsidRPr="009F63C9" w14:paraId="2DF890DD" w14:textId="77777777" w:rsidTr="00642A48">
        <w:trPr>
          <w:trHeight w:val="113"/>
        </w:trPr>
        <w:tc>
          <w:tcPr>
            <w:tcW w:w="4394" w:type="dxa"/>
            <w:tcBorders>
              <w:top w:val="single" w:sz="4" w:space="0" w:color="auto"/>
            </w:tcBorders>
            <w:noWrap/>
            <w:tcMar>
              <w:top w:w="15" w:type="dxa"/>
              <w:left w:w="15" w:type="dxa"/>
              <w:bottom w:w="0" w:type="dxa"/>
              <w:right w:w="15" w:type="dxa"/>
            </w:tcMar>
            <w:vAlign w:val="center"/>
          </w:tcPr>
          <w:p w14:paraId="6B4E04E3" w14:textId="77777777" w:rsidR="00642A48" w:rsidRPr="009F63C9"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726" w:type="dxa"/>
            <w:tcBorders>
              <w:top w:val="single" w:sz="4" w:space="0" w:color="auto"/>
            </w:tcBorders>
            <w:noWrap/>
            <w:tcMar>
              <w:top w:w="15" w:type="dxa"/>
              <w:left w:w="15" w:type="dxa"/>
              <w:bottom w:w="0" w:type="dxa"/>
              <w:right w:w="15" w:type="dxa"/>
            </w:tcMar>
            <w:vAlign w:val="center"/>
          </w:tcPr>
          <w:p w14:paraId="2B1E77FF" w14:textId="77777777" w:rsidR="00642A48" w:rsidRDefault="00642A48" w:rsidP="00642A48">
            <w:pPr>
              <w:ind w:right="126"/>
              <w:jc w:val="right"/>
              <w:rPr>
                <w:rFonts w:ascii="Arial" w:hAnsi="Arial" w:cs="Arial"/>
                <w:color w:val="000000"/>
                <w:sz w:val="20"/>
                <w:szCs w:val="20"/>
              </w:rPr>
            </w:pPr>
          </w:p>
        </w:tc>
        <w:tc>
          <w:tcPr>
            <w:tcW w:w="2385" w:type="dxa"/>
            <w:tcBorders>
              <w:top w:val="single" w:sz="4" w:space="0" w:color="auto"/>
            </w:tcBorders>
            <w:vAlign w:val="center"/>
          </w:tcPr>
          <w:p w14:paraId="4AEE2B1B" w14:textId="77777777" w:rsidR="00642A48" w:rsidRPr="009F63C9" w:rsidRDefault="00642A48" w:rsidP="00642A48">
            <w:pPr>
              <w:ind w:right="126"/>
              <w:jc w:val="right"/>
              <w:rPr>
                <w:rFonts w:ascii="Arial" w:hAnsi="Arial" w:cs="Arial"/>
                <w:color w:val="000000"/>
                <w:sz w:val="20"/>
                <w:szCs w:val="20"/>
              </w:rPr>
            </w:pPr>
          </w:p>
        </w:tc>
      </w:tr>
      <w:tr w:rsidR="00A11875" w:rsidRPr="009F63C9" w14:paraId="464844B0" w14:textId="77777777" w:rsidTr="00642A48">
        <w:trPr>
          <w:trHeight w:val="113"/>
        </w:trPr>
        <w:tc>
          <w:tcPr>
            <w:tcW w:w="4394" w:type="dxa"/>
            <w:noWrap/>
            <w:tcMar>
              <w:top w:w="15" w:type="dxa"/>
              <w:left w:w="15" w:type="dxa"/>
              <w:bottom w:w="0" w:type="dxa"/>
              <w:right w:w="15" w:type="dxa"/>
            </w:tcMar>
            <w:vAlign w:val="center"/>
          </w:tcPr>
          <w:p w14:paraId="0FD102B7"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Borçlanma Senetleri</w:t>
            </w:r>
          </w:p>
        </w:tc>
        <w:tc>
          <w:tcPr>
            <w:tcW w:w="1726" w:type="dxa"/>
            <w:noWrap/>
            <w:tcMar>
              <w:top w:w="15" w:type="dxa"/>
              <w:left w:w="15" w:type="dxa"/>
              <w:bottom w:w="0" w:type="dxa"/>
              <w:right w:w="15" w:type="dxa"/>
            </w:tcMar>
            <w:vAlign w:val="center"/>
          </w:tcPr>
          <w:p w14:paraId="6061F1A2" w14:textId="10E130AF"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3.314.239</w:t>
            </w:r>
          </w:p>
        </w:tc>
        <w:tc>
          <w:tcPr>
            <w:tcW w:w="2385" w:type="dxa"/>
            <w:vAlign w:val="center"/>
          </w:tcPr>
          <w:p w14:paraId="287FB4CF" w14:textId="77777777" w:rsidR="00A11875" w:rsidRPr="009F63C9" w:rsidRDefault="00A11875" w:rsidP="00642A48">
            <w:pPr>
              <w:ind w:right="126"/>
              <w:jc w:val="right"/>
              <w:rPr>
                <w:rFonts w:ascii="Arial" w:hAnsi="Arial" w:cs="Arial"/>
                <w:sz w:val="20"/>
                <w:szCs w:val="20"/>
              </w:rPr>
            </w:pPr>
            <w:r w:rsidRPr="009F63C9">
              <w:rPr>
                <w:rFonts w:ascii="Arial" w:hAnsi="Arial" w:cs="Arial"/>
                <w:color w:val="000000"/>
                <w:sz w:val="20"/>
                <w:szCs w:val="20"/>
              </w:rPr>
              <w:t>1.465.613</w:t>
            </w:r>
          </w:p>
        </w:tc>
      </w:tr>
      <w:tr w:rsidR="00A11875" w:rsidRPr="009F63C9" w14:paraId="7C5E91FA" w14:textId="77777777" w:rsidTr="00642A48">
        <w:trPr>
          <w:trHeight w:val="113"/>
        </w:trPr>
        <w:tc>
          <w:tcPr>
            <w:tcW w:w="4394" w:type="dxa"/>
            <w:noWrap/>
            <w:tcMar>
              <w:top w:w="15" w:type="dxa"/>
              <w:left w:w="15" w:type="dxa"/>
              <w:bottom w:w="0" w:type="dxa"/>
              <w:right w:w="15" w:type="dxa"/>
            </w:tcMar>
            <w:vAlign w:val="center"/>
          </w:tcPr>
          <w:p w14:paraId="5D7FE575"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1726" w:type="dxa"/>
            <w:noWrap/>
            <w:tcMar>
              <w:top w:w="15" w:type="dxa"/>
              <w:left w:w="15" w:type="dxa"/>
              <w:bottom w:w="0" w:type="dxa"/>
              <w:right w:w="15" w:type="dxa"/>
            </w:tcMar>
            <w:vAlign w:val="center"/>
          </w:tcPr>
          <w:p w14:paraId="0E92AB53" w14:textId="10C20BD9"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3.314.239</w:t>
            </w:r>
          </w:p>
        </w:tc>
        <w:tc>
          <w:tcPr>
            <w:tcW w:w="2385" w:type="dxa"/>
            <w:vAlign w:val="center"/>
          </w:tcPr>
          <w:p w14:paraId="2BC33F42"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1.465.613</w:t>
            </w:r>
          </w:p>
        </w:tc>
      </w:tr>
      <w:tr w:rsidR="00A11875" w:rsidRPr="009F63C9" w14:paraId="36831D44" w14:textId="77777777" w:rsidTr="00642A48">
        <w:trPr>
          <w:trHeight w:val="113"/>
        </w:trPr>
        <w:tc>
          <w:tcPr>
            <w:tcW w:w="4394" w:type="dxa"/>
            <w:noWrap/>
            <w:tcMar>
              <w:top w:w="15" w:type="dxa"/>
              <w:left w:w="15" w:type="dxa"/>
              <w:bottom w:w="0" w:type="dxa"/>
              <w:right w:w="15" w:type="dxa"/>
            </w:tcMar>
            <w:vAlign w:val="center"/>
          </w:tcPr>
          <w:p w14:paraId="53131D34"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1726" w:type="dxa"/>
            <w:noWrap/>
            <w:tcMar>
              <w:top w:w="15" w:type="dxa"/>
              <w:left w:w="15" w:type="dxa"/>
              <w:bottom w:w="0" w:type="dxa"/>
              <w:right w:w="15" w:type="dxa"/>
            </w:tcMar>
            <w:vAlign w:val="center"/>
          </w:tcPr>
          <w:p w14:paraId="1F54379F" w14:textId="4E94F749"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w:t>
            </w:r>
          </w:p>
        </w:tc>
        <w:tc>
          <w:tcPr>
            <w:tcW w:w="2385" w:type="dxa"/>
            <w:vAlign w:val="center"/>
          </w:tcPr>
          <w:p w14:paraId="7CE69F88"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w:t>
            </w:r>
          </w:p>
        </w:tc>
      </w:tr>
      <w:tr w:rsidR="00A11875" w:rsidRPr="009F63C9" w14:paraId="6059D419" w14:textId="77777777" w:rsidTr="00642A48">
        <w:trPr>
          <w:trHeight w:val="113"/>
        </w:trPr>
        <w:tc>
          <w:tcPr>
            <w:tcW w:w="4394" w:type="dxa"/>
            <w:noWrap/>
            <w:tcMar>
              <w:top w:w="15" w:type="dxa"/>
              <w:left w:w="15" w:type="dxa"/>
              <w:bottom w:w="0" w:type="dxa"/>
              <w:right w:w="15" w:type="dxa"/>
            </w:tcMar>
            <w:vAlign w:val="center"/>
          </w:tcPr>
          <w:p w14:paraId="5F069317"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Hisse Senetleri</w:t>
            </w:r>
          </w:p>
        </w:tc>
        <w:tc>
          <w:tcPr>
            <w:tcW w:w="1726" w:type="dxa"/>
            <w:noWrap/>
            <w:tcMar>
              <w:top w:w="15" w:type="dxa"/>
              <w:left w:w="15" w:type="dxa"/>
              <w:bottom w:w="0" w:type="dxa"/>
              <w:right w:w="15" w:type="dxa"/>
            </w:tcMar>
            <w:vAlign w:val="center"/>
          </w:tcPr>
          <w:p w14:paraId="1A45CDF2" w14:textId="7419C8EA"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15.257</w:t>
            </w:r>
          </w:p>
        </w:tc>
        <w:tc>
          <w:tcPr>
            <w:tcW w:w="2385" w:type="dxa"/>
            <w:vAlign w:val="center"/>
          </w:tcPr>
          <w:p w14:paraId="02FA88AC"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A11875" w:rsidRPr="009F63C9" w14:paraId="3197FB93" w14:textId="77777777" w:rsidTr="00642A48">
        <w:trPr>
          <w:trHeight w:val="113"/>
        </w:trPr>
        <w:tc>
          <w:tcPr>
            <w:tcW w:w="4394" w:type="dxa"/>
            <w:noWrap/>
            <w:tcMar>
              <w:top w:w="15" w:type="dxa"/>
              <w:left w:w="15" w:type="dxa"/>
              <w:bottom w:w="0" w:type="dxa"/>
              <w:right w:w="15" w:type="dxa"/>
            </w:tcMar>
            <w:vAlign w:val="center"/>
          </w:tcPr>
          <w:p w14:paraId="712AA3F7"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 xml:space="preserve">Borsada İşlem Gören(*) </w:t>
            </w:r>
          </w:p>
        </w:tc>
        <w:tc>
          <w:tcPr>
            <w:tcW w:w="1726" w:type="dxa"/>
            <w:noWrap/>
            <w:tcMar>
              <w:top w:w="15" w:type="dxa"/>
              <w:left w:w="15" w:type="dxa"/>
              <w:bottom w:w="0" w:type="dxa"/>
              <w:right w:w="15" w:type="dxa"/>
            </w:tcMar>
            <w:vAlign w:val="center"/>
          </w:tcPr>
          <w:p w14:paraId="0BE12642" w14:textId="05A3EDA1"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15.257</w:t>
            </w:r>
          </w:p>
        </w:tc>
        <w:tc>
          <w:tcPr>
            <w:tcW w:w="2385" w:type="dxa"/>
            <w:vAlign w:val="center"/>
          </w:tcPr>
          <w:p w14:paraId="57855844"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15.436</w:t>
            </w:r>
          </w:p>
        </w:tc>
      </w:tr>
      <w:tr w:rsidR="00A11875" w:rsidRPr="009F63C9" w14:paraId="7CE611DC" w14:textId="77777777" w:rsidTr="00642A48">
        <w:trPr>
          <w:trHeight w:val="113"/>
        </w:trPr>
        <w:tc>
          <w:tcPr>
            <w:tcW w:w="4394" w:type="dxa"/>
            <w:noWrap/>
            <w:tcMar>
              <w:top w:w="15" w:type="dxa"/>
              <w:left w:w="15" w:type="dxa"/>
              <w:bottom w:w="0" w:type="dxa"/>
              <w:right w:w="15" w:type="dxa"/>
            </w:tcMar>
            <w:vAlign w:val="center"/>
          </w:tcPr>
          <w:p w14:paraId="2E9B0C32"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9F63C9">
              <w:rPr>
                <w:rFonts w:ascii="Arial" w:hAnsi="Arial" w:cs="Arial"/>
                <w:sz w:val="20"/>
                <w:szCs w:val="20"/>
              </w:rPr>
              <w:t>Borsada İşlem Görmeyen</w:t>
            </w:r>
          </w:p>
        </w:tc>
        <w:tc>
          <w:tcPr>
            <w:tcW w:w="1726" w:type="dxa"/>
            <w:noWrap/>
            <w:tcMar>
              <w:top w:w="15" w:type="dxa"/>
              <w:left w:w="15" w:type="dxa"/>
              <w:bottom w:w="0" w:type="dxa"/>
              <w:right w:w="15" w:type="dxa"/>
            </w:tcMar>
            <w:vAlign w:val="center"/>
          </w:tcPr>
          <w:p w14:paraId="0D2FB32F" w14:textId="34AF7B9F"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w:t>
            </w:r>
          </w:p>
        </w:tc>
        <w:tc>
          <w:tcPr>
            <w:tcW w:w="2385" w:type="dxa"/>
            <w:vAlign w:val="center"/>
          </w:tcPr>
          <w:p w14:paraId="79F9BD74"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w:t>
            </w:r>
          </w:p>
        </w:tc>
      </w:tr>
      <w:tr w:rsidR="00A11875" w:rsidRPr="009F63C9" w14:paraId="27C7D15A" w14:textId="77777777" w:rsidTr="00642A48">
        <w:trPr>
          <w:trHeight w:val="113"/>
        </w:trPr>
        <w:tc>
          <w:tcPr>
            <w:tcW w:w="4394" w:type="dxa"/>
            <w:noWrap/>
            <w:tcMar>
              <w:top w:w="15" w:type="dxa"/>
              <w:left w:w="15" w:type="dxa"/>
              <w:bottom w:w="0" w:type="dxa"/>
              <w:right w:w="15" w:type="dxa"/>
            </w:tcMar>
            <w:vAlign w:val="center"/>
          </w:tcPr>
          <w:p w14:paraId="656F2945" w14:textId="27289F6A"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9F63C9">
              <w:rPr>
                <w:rFonts w:ascii="Arial" w:hAnsi="Arial" w:cs="Arial"/>
                <w:sz w:val="20"/>
                <w:szCs w:val="20"/>
              </w:rPr>
              <w:t>Değer Azalma Karşılığı (-)</w:t>
            </w:r>
          </w:p>
        </w:tc>
        <w:tc>
          <w:tcPr>
            <w:tcW w:w="1726" w:type="dxa"/>
            <w:noWrap/>
            <w:tcMar>
              <w:top w:w="15" w:type="dxa"/>
              <w:left w:w="15" w:type="dxa"/>
              <w:bottom w:w="0" w:type="dxa"/>
              <w:right w:w="15" w:type="dxa"/>
            </w:tcMar>
            <w:vAlign w:val="center"/>
          </w:tcPr>
          <w:p w14:paraId="748F299C" w14:textId="16B8F448" w:rsidR="00A11875" w:rsidRPr="0062382F" w:rsidRDefault="00A11875" w:rsidP="00642A48">
            <w:pPr>
              <w:ind w:right="126"/>
              <w:jc w:val="right"/>
              <w:rPr>
                <w:rFonts w:ascii="Arial" w:hAnsi="Arial" w:cs="Arial"/>
                <w:sz w:val="20"/>
                <w:szCs w:val="20"/>
                <w:highlight w:val="yellow"/>
              </w:rPr>
            </w:pPr>
            <w:r>
              <w:rPr>
                <w:rFonts w:ascii="Arial" w:hAnsi="Arial" w:cs="Arial"/>
                <w:color w:val="000000"/>
                <w:sz w:val="20"/>
                <w:szCs w:val="20"/>
              </w:rPr>
              <w:t>7.845</w:t>
            </w:r>
          </w:p>
        </w:tc>
        <w:tc>
          <w:tcPr>
            <w:tcW w:w="2385" w:type="dxa"/>
            <w:vAlign w:val="center"/>
          </w:tcPr>
          <w:p w14:paraId="333C34F1" w14:textId="77777777" w:rsidR="00A11875" w:rsidRPr="009F63C9" w:rsidRDefault="00A11875" w:rsidP="00642A48">
            <w:pPr>
              <w:ind w:right="126"/>
              <w:jc w:val="right"/>
              <w:rPr>
                <w:rFonts w:ascii="Arial" w:hAnsi="Arial" w:cs="Arial"/>
                <w:color w:val="FF0000"/>
                <w:sz w:val="20"/>
                <w:szCs w:val="20"/>
              </w:rPr>
            </w:pPr>
            <w:r w:rsidRPr="009F63C9">
              <w:rPr>
                <w:rFonts w:ascii="Arial" w:hAnsi="Arial" w:cs="Arial"/>
                <w:color w:val="000000"/>
                <w:sz w:val="20"/>
                <w:szCs w:val="20"/>
              </w:rPr>
              <w:t>38.962</w:t>
            </w:r>
          </w:p>
        </w:tc>
      </w:tr>
      <w:tr w:rsidR="00642A48" w:rsidRPr="009F63C9" w14:paraId="2E12ED5C" w14:textId="77777777" w:rsidTr="00642A48">
        <w:trPr>
          <w:trHeight w:val="113"/>
        </w:trPr>
        <w:tc>
          <w:tcPr>
            <w:tcW w:w="4394" w:type="dxa"/>
            <w:tcBorders>
              <w:bottom w:val="single" w:sz="4" w:space="0" w:color="auto"/>
            </w:tcBorders>
            <w:noWrap/>
            <w:tcMar>
              <w:top w:w="15" w:type="dxa"/>
              <w:left w:w="15" w:type="dxa"/>
              <w:bottom w:w="0" w:type="dxa"/>
              <w:right w:w="15" w:type="dxa"/>
            </w:tcMar>
            <w:vAlign w:val="center"/>
          </w:tcPr>
          <w:p w14:paraId="310A9221" w14:textId="77777777" w:rsidR="00642A48" w:rsidRPr="009F63C9"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726" w:type="dxa"/>
            <w:tcBorders>
              <w:bottom w:val="single" w:sz="4" w:space="0" w:color="auto"/>
            </w:tcBorders>
            <w:noWrap/>
            <w:tcMar>
              <w:top w:w="15" w:type="dxa"/>
              <w:left w:w="15" w:type="dxa"/>
              <w:bottom w:w="0" w:type="dxa"/>
              <w:right w:w="15" w:type="dxa"/>
            </w:tcMar>
            <w:vAlign w:val="center"/>
          </w:tcPr>
          <w:p w14:paraId="7D94D261" w14:textId="77777777" w:rsidR="00642A48" w:rsidRDefault="00642A48" w:rsidP="00642A48">
            <w:pPr>
              <w:ind w:right="126"/>
              <w:jc w:val="right"/>
              <w:rPr>
                <w:rFonts w:ascii="Arial" w:hAnsi="Arial" w:cs="Arial"/>
                <w:color w:val="000000"/>
                <w:sz w:val="20"/>
                <w:szCs w:val="20"/>
              </w:rPr>
            </w:pPr>
          </w:p>
        </w:tc>
        <w:tc>
          <w:tcPr>
            <w:tcW w:w="2385" w:type="dxa"/>
            <w:tcBorders>
              <w:bottom w:val="single" w:sz="4" w:space="0" w:color="auto"/>
            </w:tcBorders>
            <w:vAlign w:val="center"/>
          </w:tcPr>
          <w:p w14:paraId="5157BDA3" w14:textId="77777777" w:rsidR="00642A48" w:rsidRPr="009F63C9" w:rsidRDefault="00642A48" w:rsidP="00642A48">
            <w:pPr>
              <w:ind w:right="126"/>
              <w:jc w:val="right"/>
              <w:rPr>
                <w:rFonts w:ascii="Arial" w:hAnsi="Arial" w:cs="Arial"/>
                <w:color w:val="000000"/>
                <w:sz w:val="20"/>
                <w:szCs w:val="20"/>
              </w:rPr>
            </w:pPr>
          </w:p>
        </w:tc>
      </w:tr>
      <w:tr w:rsidR="00A11875" w:rsidRPr="009F63C9" w14:paraId="0A12EBE6" w14:textId="77777777" w:rsidTr="00642A48">
        <w:trPr>
          <w:trHeight w:val="113"/>
        </w:trPr>
        <w:tc>
          <w:tcPr>
            <w:tcW w:w="4394"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A11875" w:rsidRPr="009F63C9" w:rsidRDefault="00A11875"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Toplam</w:t>
            </w:r>
          </w:p>
        </w:tc>
        <w:tc>
          <w:tcPr>
            <w:tcW w:w="1726" w:type="dxa"/>
            <w:tcBorders>
              <w:top w:val="single" w:sz="4" w:space="0" w:color="auto"/>
              <w:bottom w:val="single" w:sz="4" w:space="0" w:color="auto"/>
            </w:tcBorders>
            <w:noWrap/>
            <w:tcMar>
              <w:top w:w="15" w:type="dxa"/>
              <w:left w:w="15" w:type="dxa"/>
              <w:bottom w:w="0" w:type="dxa"/>
              <w:right w:w="15" w:type="dxa"/>
            </w:tcMar>
            <w:vAlign w:val="center"/>
          </w:tcPr>
          <w:p w14:paraId="0979350B" w14:textId="5D4F6444" w:rsidR="00A11875" w:rsidRPr="0062382F" w:rsidRDefault="00A11875" w:rsidP="00642A48">
            <w:pPr>
              <w:ind w:right="126"/>
              <w:jc w:val="right"/>
              <w:rPr>
                <w:rFonts w:ascii="Arial" w:eastAsia="Arial Unicode MS" w:hAnsi="Arial" w:cs="Arial"/>
                <w:b/>
                <w:noProof/>
                <w:sz w:val="20"/>
                <w:szCs w:val="20"/>
                <w:highlight w:val="yellow"/>
                <w:lang w:eastAsia="en-US"/>
              </w:rPr>
            </w:pPr>
            <w:r>
              <w:rPr>
                <w:rFonts w:ascii="Arial" w:hAnsi="Arial" w:cs="Arial"/>
                <w:b/>
                <w:bCs/>
                <w:color w:val="000000"/>
                <w:sz w:val="20"/>
                <w:szCs w:val="20"/>
              </w:rPr>
              <w:t>3.321.651</w:t>
            </w:r>
          </w:p>
        </w:tc>
        <w:tc>
          <w:tcPr>
            <w:tcW w:w="2385" w:type="dxa"/>
            <w:tcBorders>
              <w:top w:val="single" w:sz="4" w:space="0" w:color="auto"/>
              <w:bottom w:val="single" w:sz="4" w:space="0" w:color="auto"/>
            </w:tcBorders>
          </w:tcPr>
          <w:p w14:paraId="09F4A963" w14:textId="77777777" w:rsidR="00A11875" w:rsidRPr="009F63C9" w:rsidRDefault="00A11875" w:rsidP="00642A48">
            <w:pPr>
              <w:ind w:right="126"/>
              <w:jc w:val="right"/>
              <w:rPr>
                <w:rFonts w:ascii="Arial" w:eastAsia="Arial Unicode MS" w:hAnsi="Arial" w:cs="Arial"/>
                <w:b/>
                <w:noProof/>
                <w:sz w:val="20"/>
                <w:szCs w:val="20"/>
                <w:lang w:eastAsia="en-US"/>
              </w:rPr>
            </w:pPr>
            <w:r w:rsidRPr="009F63C9">
              <w:rPr>
                <w:rFonts w:ascii="Arial" w:eastAsia="Arial Unicode MS" w:hAnsi="Arial" w:cs="Arial"/>
                <w:b/>
                <w:noProof/>
                <w:sz w:val="20"/>
                <w:szCs w:val="20"/>
                <w:lang w:eastAsia="en-US"/>
              </w:rPr>
              <w:t>1.442.087</w:t>
            </w:r>
          </w:p>
        </w:tc>
      </w:tr>
    </w:tbl>
    <w:p w14:paraId="12F07B1F" w14:textId="77777777" w:rsidR="00A05D50" w:rsidRPr="009F63C9" w:rsidRDefault="00A05D50" w:rsidP="00A05D50">
      <w:pPr>
        <w:pStyle w:val="BodyTextIndent"/>
        <w:ind w:left="993" w:hanging="357"/>
        <w:rPr>
          <w:rFonts w:ascii="Arial" w:hAnsi="Arial" w:cs="Arial"/>
          <w:sz w:val="6"/>
          <w:szCs w:val="6"/>
        </w:rPr>
      </w:pPr>
    </w:p>
    <w:p w14:paraId="2EB02051" w14:textId="77777777" w:rsidR="00A05D50" w:rsidRPr="009F63C9" w:rsidRDefault="00A05D50" w:rsidP="00A05D50">
      <w:pPr>
        <w:pStyle w:val="BodyTextIndent"/>
        <w:ind w:left="993" w:hanging="357"/>
        <w:rPr>
          <w:rFonts w:ascii="Arial" w:hAnsi="Arial" w:cs="Arial"/>
          <w:sz w:val="16"/>
          <w:szCs w:val="16"/>
        </w:rPr>
      </w:pPr>
      <w:r w:rsidRPr="009F63C9">
        <w:rPr>
          <w:rFonts w:ascii="Arial" w:hAnsi="Arial" w:cs="Arial"/>
          <w:sz w:val="16"/>
          <w:szCs w:val="16"/>
        </w:rPr>
        <w:t>(*) Borsaya kote olmakla beraber ilgili dönem sonunda borsada işlem görmeyen borçlanma senetlerini de içermektedir.</w:t>
      </w:r>
    </w:p>
    <w:p w14:paraId="35D484EA" w14:textId="77777777" w:rsidR="00820D41" w:rsidRPr="009F63C9" w:rsidRDefault="00820D41" w:rsidP="00A05D50">
      <w:pPr>
        <w:pStyle w:val="BodyTextIndent"/>
        <w:ind w:left="993" w:hanging="357"/>
        <w:rPr>
          <w:rFonts w:ascii="Arial" w:hAnsi="Arial" w:cs="Arial"/>
          <w:sz w:val="16"/>
          <w:szCs w:val="16"/>
        </w:rPr>
      </w:pPr>
    </w:p>
    <w:p w14:paraId="34FBD568" w14:textId="77777777" w:rsidR="00820D41" w:rsidRPr="009F63C9" w:rsidRDefault="00820D41" w:rsidP="00A05D50">
      <w:pPr>
        <w:pStyle w:val="BodyTextIndent"/>
        <w:ind w:left="993" w:hanging="357"/>
        <w:rPr>
          <w:rFonts w:ascii="Arial" w:hAnsi="Arial" w:cs="Arial"/>
          <w:b/>
          <w:sz w:val="20"/>
          <w:szCs w:val="20"/>
        </w:rPr>
      </w:pPr>
    </w:p>
    <w:p w14:paraId="3C36CCCD" w14:textId="77777777" w:rsidR="00AB7FFA" w:rsidRPr="009F63C9" w:rsidRDefault="00AB7FFA">
      <w:pPr>
        <w:rPr>
          <w:rFonts w:ascii="Arial" w:hAnsi="Arial" w:cs="Arial"/>
          <w:bCs/>
          <w:iCs/>
          <w:sz w:val="20"/>
          <w:szCs w:val="20"/>
        </w:rPr>
      </w:pPr>
      <w:r w:rsidRPr="009F63C9">
        <w:rPr>
          <w:rFonts w:ascii="Arial" w:hAnsi="Arial" w:cs="Arial"/>
          <w:bCs/>
          <w:iCs/>
          <w:sz w:val="20"/>
          <w:szCs w:val="20"/>
        </w:rPr>
        <w:br w:type="page"/>
      </w:r>
    </w:p>
    <w:p w14:paraId="1D5B9C08" w14:textId="77777777" w:rsidR="005A2487" w:rsidRPr="009F63C9" w:rsidRDefault="005A2487" w:rsidP="005A2487">
      <w:pPr>
        <w:pStyle w:val="BodyTextIndent"/>
        <w:ind w:hanging="567"/>
        <w:jc w:val="left"/>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5E7DA44A" w14:textId="77777777" w:rsidR="001510EB" w:rsidRPr="009F63C9" w:rsidRDefault="001510EB" w:rsidP="002C3125">
      <w:pPr>
        <w:pStyle w:val="BodyTextIndent"/>
        <w:ind w:firstLine="0"/>
        <w:jc w:val="left"/>
        <w:rPr>
          <w:rFonts w:ascii="Arial" w:hAnsi="Arial" w:cs="Arial"/>
          <w:b/>
          <w:sz w:val="20"/>
          <w:szCs w:val="20"/>
        </w:rPr>
      </w:pPr>
    </w:p>
    <w:p w14:paraId="15148C5E" w14:textId="77777777" w:rsidR="00136C29" w:rsidRPr="009F63C9" w:rsidRDefault="008262EB" w:rsidP="00136C29">
      <w:pPr>
        <w:pStyle w:val="BodyTextIndent"/>
        <w:ind w:left="360" w:hanging="360"/>
        <w:jc w:val="left"/>
        <w:rPr>
          <w:rFonts w:ascii="Arial" w:hAnsi="Arial" w:cs="Arial"/>
          <w:b/>
          <w:sz w:val="20"/>
          <w:szCs w:val="20"/>
        </w:rPr>
      </w:pPr>
      <w:r w:rsidRPr="009F63C9">
        <w:rPr>
          <w:rFonts w:ascii="Arial" w:hAnsi="Arial" w:cs="Arial"/>
          <w:b/>
          <w:sz w:val="20"/>
          <w:szCs w:val="20"/>
        </w:rPr>
        <w:t>5</w:t>
      </w:r>
      <w:r w:rsidR="00136C29" w:rsidRPr="009F63C9">
        <w:rPr>
          <w:rFonts w:ascii="Arial" w:hAnsi="Arial" w:cs="Arial"/>
          <w:b/>
          <w:sz w:val="20"/>
          <w:szCs w:val="20"/>
        </w:rPr>
        <w:t>.</w:t>
      </w:r>
      <w:r w:rsidR="00136C29" w:rsidRPr="009F63C9">
        <w:rPr>
          <w:rFonts w:ascii="Arial" w:hAnsi="Arial" w:cs="Arial"/>
          <w:b/>
          <w:sz w:val="20"/>
          <w:szCs w:val="20"/>
        </w:rPr>
        <w:tab/>
      </w:r>
      <w:r w:rsidR="00136C29" w:rsidRPr="009F63C9">
        <w:rPr>
          <w:rFonts w:ascii="Arial" w:hAnsi="Arial" w:cs="Arial"/>
          <w:b/>
          <w:sz w:val="20"/>
          <w:szCs w:val="20"/>
        </w:rPr>
        <w:tab/>
        <w:t>Kredi ve alacaklara ilişkin açıklamalar:</w:t>
      </w:r>
    </w:p>
    <w:p w14:paraId="5059B1B0" w14:textId="77777777" w:rsidR="00136C29" w:rsidRPr="009F63C9" w:rsidRDefault="00136C29" w:rsidP="00136C29">
      <w:pPr>
        <w:pStyle w:val="BodyTextIndent"/>
        <w:tabs>
          <w:tab w:val="left" w:pos="720"/>
        </w:tabs>
        <w:ind w:left="360" w:hanging="191"/>
        <w:rPr>
          <w:rFonts w:ascii="Arial" w:hAnsi="Arial" w:cs="Arial"/>
          <w:b/>
          <w:sz w:val="10"/>
          <w:szCs w:val="10"/>
        </w:rPr>
      </w:pPr>
    </w:p>
    <w:p w14:paraId="1C0287FA" w14:textId="77777777" w:rsidR="00136C29" w:rsidRPr="009F63C9" w:rsidRDefault="00136C29" w:rsidP="008039A5">
      <w:pPr>
        <w:pStyle w:val="BodyTextIndent"/>
        <w:numPr>
          <w:ilvl w:val="0"/>
          <w:numId w:val="8"/>
        </w:numPr>
        <w:rPr>
          <w:rFonts w:ascii="Arial" w:hAnsi="Arial" w:cs="Arial"/>
          <w:b/>
          <w:sz w:val="20"/>
          <w:szCs w:val="20"/>
        </w:rPr>
      </w:pPr>
      <w:r w:rsidRPr="009F63C9">
        <w:rPr>
          <w:rFonts w:ascii="Arial" w:hAnsi="Arial" w:cs="Arial"/>
          <w:b/>
          <w:sz w:val="20"/>
          <w:szCs w:val="20"/>
        </w:rPr>
        <w:t>Banka’nın ortaklarına ve mensuplarına verilen her çeşit kredi veya avansın bakiyesine ilişkin bilgiler:</w:t>
      </w:r>
    </w:p>
    <w:p w14:paraId="28274FE6" w14:textId="77777777" w:rsidR="00136C29" w:rsidRPr="009F63C9"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9F63C9"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9F63C9">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9F63C9"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9F63C9">
              <w:rPr>
                <w:rFonts w:ascii="Arial" w:hAnsi="Arial" w:cs="Arial"/>
                <w:b/>
                <w:sz w:val="20"/>
                <w:szCs w:val="20"/>
              </w:rPr>
              <w:t>Önceki Dönem</w:t>
            </w:r>
          </w:p>
        </w:tc>
      </w:tr>
      <w:tr w:rsidR="00136C29" w:rsidRPr="009F63C9"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9F63C9"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9F63C9" w:rsidRDefault="00136C29" w:rsidP="004C53CE">
            <w:pPr>
              <w:ind w:right="25"/>
              <w:jc w:val="right"/>
              <w:rPr>
                <w:rFonts w:ascii="Arial" w:eastAsia="Arial Unicode MS" w:hAnsi="Arial" w:cs="Arial"/>
                <w:b/>
                <w:sz w:val="20"/>
                <w:szCs w:val="20"/>
              </w:rPr>
            </w:pPr>
            <w:r w:rsidRPr="009F63C9">
              <w:rPr>
                <w:rFonts w:ascii="Arial" w:hAnsi="Arial" w:cs="Arial"/>
                <w:b/>
                <w:sz w:val="20"/>
                <w:szCs w:val="20"/>
              </w:rPr>
              <w:t>Gayrinakdi</w:t>
            </w:r>
          </w:p>
        </w:tc>
      </w:tr>
      <w:tr w:rsidR="00136C29" w:rsidRPr="009F63C9"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9F63C9"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9F63C9"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9F63C9"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9F63C9"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9F63C9" w:rsidRDefault="00136C29" w:rsidP="004C53CE">
            <w:pPr>
              <w:ind w:right="25"/>
              <w:jc w:val="right"/>
              <w:rPr>
                <w:rFonts w:ascii="Arial" w:hAnsi="Arial" w:cs="Arial"/>
                <w:sz w:val="16"/>
                <w:szCs w:val="20"/>
              </w:rPr>
            </w:pPr>
          </w:p>
        </w:tc>
      </w:tr>
      <w:tr w:rsidR="00660379" w:rsidRPr="009F63C9" w14:paraId="04ADA2D7" w14:textId="77777777" w:rsidTr="005C1FC4">
        <w:trPr>
          <w:trHeight w:val="113"/>
        </w:trPr>
        <w:tc>
          <w:tcPr>
            <w:tcW w:w="4536" w:type="dxa"/>
            <w:tcMar>
              <w:top w:w="15" w:type="dxa"/>
              <w:left w:w="15" w:type="dxa"/>
              <w:bottom w:w="0" w:type="dxa"/>
              <w:right w:w="15" w:type="dxa"/>
            </w:tcMar>
            <w:vAlign w:val="center"/>
          </w:tcPr>
          <w:p w14:paraId="145B8579" w14:textId="77777777" w:rsidR="00660379" w:rsidRPr="009F63C9" w:rsidRDefault="00660379" w:rsidP="00660379">
            <w:pPr>
              <w:rPr>
                <w:rFonts w:ascii="Arial" w:hAnsi="Arial" w:cs="Arial"/>
                <w:sz w:val="20"/>
                <w:szCs w:val="20"/>
              </w:rPr>
            </w:pPr>
            <w:r w:rsidRPr="009F63C9">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161C40BC"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54EC349A"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080" w:type="dxa"/>
            <w:noWrap/>
            <w:tcMar>
              <w:top w:w="15" w:type="dxa"/>
              <w:left w:w="15" w:type="dxa"/>
              <w:bottom w:w="0" w:type="dxa"/>
              <w:right w:w="15" w:type="dxa"/>
            </w:tcMar>
            <w:vAlign w:val="bottom"/>
          </w:tcPr>
          <w:p w14:paraId="04AADCA7" w14:textId="77777777" w:rsidR="00660379" w:rsidRPr="00354C60" w:rsidRDefault="00660379" w:rsidP="00660379">
            <w:pPr>
              <w:spacing w:before="100" w:beforeAutospacing="1" w:after="100" w:afterAutospacing="1"/>
              <w:ind w:right="126"/>
              <w:jc w:val="right"/>
              <w:rPr>
                <w:rFonts w:ascii="Arial" w:hAnsi="Arial" w:cs="Arial"/>
                <w:sz w:val="20"/>
                <w:szCs w:val="20"/>
              </w:rPr>
            </w:pPr>
            <w:r w:rsidRPr="00354C60">
              <w:rPr>
                <w:rFonts w:ascii="Arial" w:hAnsi="Arial" w:cs="Arial"/>
                <w:bCs/>
                <w:sz w:val="18"/>
                <w:szCs w:val="18"/>
              </w:rPr>
              <w:t>-</w:t>
            </w:r>
          </w:p>
        </w:tc>
        <w:tc>
          <w:tcPr>
            <w:tcW w:w="1332" w:type="dxa"/>
            <w:noWrap/>
            <w:tcMar>
              <w:top w:w="15" w:type="dxa"/>
              <w:left w:w="15" w:type="dxa"/>
              <w:bottom w:w="0" w:type="dxa"/>
              <w:right w:w="15" w:type="dxa"/>
            </w:tcMar>
            <w:vAlign w:val="bottom"/>
          </w:tcPr>
          <w:p w14:paraId="29DFAAF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0F97486" w14:textId="77777777" w:rsidTr="005C1FC4">
        <w:trPr>
          <w:trHeight w:val="113"/>
        </w:trPr>
        <w:tc>
          <w:tcPr>
            <w:tcW w:w="4536" w:type="dxa"/>
            <w:tcMar>
              <w:top w:w="15" w:type="dxa"/>
              <w:left w:w="15" w:type="dxa"/>
              <w:bottom w:w="0" w:type="dxa"/>
              <w:right w:w="15" w:type="dxa"/>
            </w:tcMar>
            <w:vAlign w:val="center"/>
          </w:tcPr>
          <w:p w14:paraId="144CC9EE"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60EB6F4C"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319AD85"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080" w:type="dxa"/>
            <w:noWrap/>
            <w:tcMar>
              <w:top w:w="15" w:type="dxa"/>
              <w:left w:w="15" w:type="dxa"/>
              <w:bottom w:w="0" w:type="dxa"/>
              <w:right w:w="15" w:type="dxa"/>
            </w:tcMar>
            <w:vAlign w:val="bottom"/>
          </w:tcPr>
          <w:p w14:paraId="4B22AB45" w14:textId="77777777" w:rsidR="00660379" w:rsidRPr="00354C60" w:rsidRDefault="00660379" w:rsidP="00660379">
            <w:pPr>
              <w:spacing w:before="100" w:beforeAutospacing="1" w:after="100" w:afterAutospacing="1"/>
              <w:ind w:right="126"/>
              <w:jc w:val="right"/>
              <w:rPr>
                <w:rFonts w:ascii="Arial" w:hAnsi="Arial" w:cs="Arial"/>
                <w:sz w:val="20"/>
                <w:szCs w:val="20"/>
              </w:rPr>
            </w:pPr>
            <w:r w:rsidRPr="00354C60">
              <w:rPr>
                <w:rFonts w:ascii="Arial" w:hAnsi="Arial" w:cs="Arial"/>
                <w:bCs/>
                <w:sz w:val="18"/>
                <w:szCs w:val="18"/>
              </w:rPr>
              <w:t>-</w:t>
            </w:r>
          </w:p>
        </w:tc>
        <w:tc>
          <w:tcPr>
            <w:tcW w:w="1332" w:type="dxa"/>
            <w:noWrap/>
            <w:tcMar>
              <w:top w:w="15" w:type="dxa"/>
              <w:left w:w="15" w:type="dxa"/>
              <w:bottom w:w="0" w:type="dxa"/>
              <w:right w:w="15" w:type="dxa"/>
            </w:tcMar>
            <w:vAlign w:val="bottom"/>
          </w:tcPr>
          <w:p w14:paraId="0C115BBF"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EB10D4A" w14:textId="77777777" w:rsidTr="005C1FC4">
        <w:trPr>
          <w:trHeight w:val="113"/>
        </w:trPr>
        <w:tc>
          <w:tcPr>
            <w:tcW w:w="4536" w:type="dxa"/>
            <w:tcMar>
              <w:top w:w="15" w:type="dxa"/>
              <w:left w:w="15" w:type="dxa"/>
              <w:bottom w:w="0" w:type="dxa"/>
              <w:right w:w="15" w:type="dxa"/>
            </w:tcMar>
            <w:vAlign w:val="center"/>
          </w:tcPr>
          <w:p w14:paraId="4CF7ECC1" w14:textId="77777777" w:rsidR="00660379" w:rsidRPr="009F63C9" w:rsidRDefault="00660379" w:rsidP="00660379">
            <w:pPr>
              <w:ind w:left="360"/>
              <w:rPr>
                <w:rFonts w:ascii="Arial" w:eastAsia="Arial Unicode MS" w:hAnsi="Arial" w:cs="Arial"/>
                <w:sz w:val="20"/>
                <w:szCs w:val="20"/>
              </w:rPr>
            </w:pPr>
            <w:r w:rsidRPr="009F63C9">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E428B2B"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9E1CF68"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080" w:type="dxa"/>
            <w:noWrap/>
            <w:tcMar>
              <w:top w:w="15" w:type="dxa"/>
              <w:left w:w="15" w:type="dxa"/>
              <w:bottom w:w="0" w:type="dxa"/>
              <w:right w:w="15" w:type="dxa"/>
            </w:tcMar>
            <w:vAlign w:val="bottom"/>
          </w:tcPr>
          <w:p w14:paraId="26DE9A01" w14:textId="77777777" w:rsidR="00660379" w:rsidRPr="00354C60" w:rsidRDefault="00660379" w:rsidP="00660379">
            <w:pPr>
              <w:spacing w:before="100" w:beforeAutospacing="1" w:after="100" w:afterAutospacing="1"/>
              <w:ind w:right="126"/>
              <w:jc w:val="right"/>
              <w:rPr>
                <w:rFonts w:ascii="Arial" w:hAnsi="Arial" w:cs="Arial"/>
                <w:sz w:val="20"/>
                <w:szCs w:val="20"/>
              </w:rPr>
            </w:pPr>
            <w:r w:rsidRPr="00354C60">
              <w:rPr>
                <w:rFonts w:ascii="Arial" w:hAnsi="Arial" w:cs="Arial"/>
                <w:bCs/>
                <w:sz w:val="18"/>
                <w:szCs w:val="18"/>
              </w:rPr>
              <w:t>-</w:t>
            </w:r>
          </w:p>
        </w:tc>
        <w:tc>
          <w:tcPr>
            <w:tcW w:w="1332" w:type="dxa"/>
            <w:noWrap/>
            <w:tcMar>
              <w:top w:w="15" w:type="dxa"/>
              <w:left w:w="15" w:type="dxa"/>
              <w:bottom w:w="0" w:type="dxa"/>
              <w:right w:w="15" w:type="dxa"/>
            </w:tcMar>
            <w:vAlign w:val="bottom"/>
          </w:tcPr>
          <w:p w14:paraId="44C6EE4E"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1388C3E3" w14:textId="77777777" w:rsidTr="005C1FC4">
        <w:trPr>
          <w:trHeight w:val="113"/>
        </w:trPr>
        <w:tc>
          <w:tcPr>
            <w:tcW w:w="4536" w:type="dxa"/>
            <w:tcMar>
              <w:top w:w="15" w:type="dxa"/>
              <w:left w:w="15" w:type="dxa"/>
              <w:bottom w:w="0" w:type="dxa"/>
              <w:right w:w="15" w:type="dxa"/>
            </w:tcMar>
            <w:vAlign w:val="center"/>
          </w:tcPr>
          <w:p w14:paraId="09579964" w14:textId="77777777" w:rsidR="00660379" w:rsidRPr="009F63C9" w:rsidRDefault="00660379" w:rsidP="00660379">
            <w:pPr>
              <w:rPr>
                <w:rFonts w:ascii="Arial" w:eastAsia="Arial Unicode MS" w:hAnsi="Arial" w:cs="Arial"/>
                <w:sz w:val="20"/>
                <w:szCs w:val="20"/>
              </w:rPr>
            </w:pPr>
            <w:r w:rsidRPr="009F63C9">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00A44C13"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A0737F7"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080" w:type="dxa"/>
            <w:noWrap/>
            <w:tcMar>
              <w:top w:w="15" w:type="dxa"/>
              <w:left w:w="15" w:type="dxa"/>
              <w:bottom w:w="0" w:type="dxa"/>
              <w:right w:w="15" w:type="dxa"/>
            </w:tcMar>
            <w:vAlign w:val="bottom"/>
          </w:tcPr>
          <w:p w14:paraId="41FAC803" w14:textId="77777777" w:rsidR="00660379" w:rsidRPr="00354C60" w:rsidRDefault="00660379" w:rsidP="00660379">
            <w:pPr>
              <w:spacing w:before="100" w:beforeAutospacing="1" w:after="100" w:afterAutospacing="1"/>
              <w:ind w:right="126"/>
              <w:jc w:val="right"/>
              <w:rPr>
                <w:rFonts w:ascii="Arial" w:hAnsi="Arial" w:cs="Arial"/>
                <w:sz w:val="20"/>
                <w:szCs w:val="20"/>
              </w:rPr>
            </w:pPr>
            <w:r w:rsidRPr="00354C60">
              <w:rPr>
                <w:rFonts w:ascii="Arial" w:hAnsi="Arial" w:cs="Arial"/>
                <w:bCs/>
                <w:sz w:val="18"/>
                <w:szCs w:val="18"/>
              </w:rPr>
              <w:t>-</w:t>
            </w:r>
          </w:p>
        </w:tc>
        <w:tc>
          <w:tcPr>
            <w:tcW w:w="1332" w:type="dxa"/>
            <w:noWrap/>
            <w:tcMar>
              <w:top w:w="15" w:type="dxa"/>
              <w:left w:w="15" w:type="dxa"/>
              <w:bottom w:w="0" w:type="dxa"/>
              <w:right w:w="15" w:type="dxa"/>
            </w:tcMar>
            <w:vAlign w:val="bottom"/>
          </w:tcPr>
          <w:p w14:paraId="4CD7F2C1"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488B696E" w14:textId="77777777" w:rsidTr="00243ACB">
        <w:trPr>
          <w:trHeight w:val="113"/>
        </w:trPr>
        <w:tc>
          <w:tcPr>
            <w:tcW w:w="4536" w:type="dxa"/>
            <w:noWrap/>
            <w:tcMar>
              <w:top w:w="15" w:type="dxa"/>
              <w:left w:w="15" w:type="dxa"/>
              <w:bottom w:w="0" w:type="dxa"/>
              <w:right w:w="15" w:type="dxa"/>
            </w:tcMar>
            <w:vAlign w:val="center"/>
          </w:tcPr>
          <w:p w14:paraId="00CF92EA" w14:textId="77777777" w:rsidR="00660379" w:rsidRPr="009F63C9" w:rsidRDefault="00660379" w:rsidP="00660379">
            <w:pPr>
              <w:rPr>
                <w:rFonts w:ascii="Arial" w:hAnsi="Arial" w:cs="Arial"/>
                <w:sz w:val="20"/>
                <w:szCs w:val="20"/>
              </w:rPr>
            </w:pPr>
            <w:r w:rsidRPr="009F63C9">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3643DE5F" w14:textId="4834594E" w:rsidR="00660379" w:rsidRPr="00354C60" w:rsidRDefault="00354C60"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697</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64B6A14D" w14:textId="77777777" w:rsidR="00660379" w:rsidRPr="00354C60" w:rsidRDefault="00660379" w:rsidP="00660379">
            <w:pPr>
              <w:spacing w:before="100" w:beforeAutospacing="1" w:after="100" w:afterAutospacing="1"/>
              <w:ind w:right="126"/>
              <w:jc w:val="right"/>
              <w:rPr>
                <w:rFonts w:ascii="Arial" w:hAnsi="Arial" w:cs="Arial"/>
                <w:bCs/>
                <w:sz w:val="18"/>
                <w:szCs w:val="18"/>
              </w:rPr>
            </w:pPr>
            <w:r w:rsidRPr="00354C60">
              <w:rPr>
                <w:rFonts w:ascii="Arial" w:hAnsi="Arial" w:cs="Arial"/>
                <w:bCs/>
                <w:sz w:val="18"/>
                <w:szCs w:val="18"/>
              </w:rPr>
              <w:t>-</w:t>
            </w:r>
          </w:p>
        </w:tc>
        <w:tc>
          <w:tcPr>
            <w:tcW w:w="1080" w:type="dxa"/>
            <w:noWrap/>
            <w:tcMar>
              <w:top w:w="15" w:type="dxa"/>
              <w:left w:w="15" w:type="dxa"/>
              <w:bottom w:w="0" w:type="dxa"/>
              <w:right w:w="15" w:type="dxa"/>
            </w:tcMar>
          </w:tcPr>
          <w:p w14:paraId="4D56F484" w14:textId="77777777" w:rsidR="00660379" w:rsidRPr="00354C60" w:rsidRDefault="00660379" w:rsidP="00660379">
            <w:pPr>
              <w:spacing w:before="100" w:beforeAutospacing="1" w:after="100" w:afterAutospacing="1"/>
              <w:ind w:right="126"/>
              <w:jc w:val="right"/>
              <w:rPr>
                <w:rFonts w:ascii="Arial" w:hAnsi="Arial" w:cs="Arial"/>
                <w:sz w:val="20"/>
                <w:szCs w:val="20"/>
              </w:rPr>
            </w:pPr>
            <w:r w:rsidRPr="00354C60">
              <w:rPr>
                <w:rFonts w:ascii="Arial" w:hAnsi="Arial" w:cs="Arial"/>
                <w:bCs/>
                <w:sz w:val="18"/>
                <w:szCs w:val="18"/>
              </w:rPr>
              <w:t>429</w:t>
            </w:r>
          </w:p>
        </w:tc>
        <w:tc>
          <w:tcPr>
            <w:tcW w:w="1332" w:type="dxa"/>
            <w:noWrap/>
            <w:tcMar>
              <w:top w:w="15" w:type="dxa"/>
              <w:left w:w="15" w:type="dxa"/>
              <w:bottom w:w="0" w:type="dxa"/>
              <w:right w:w="15" w:type="dxa"/>
            </w:tcMar>
          </w:tcPr>
          <w:p w14:paraId="1BEF5B39" w14:textId="77777777" w:rsidR="00660379" w:rsidRPr="009F63C9" w:rsidRDefault="00660379" w:rsidP="00660379">
            <w:pPr>
              <w:spacing w:before="100" w:beforeAutospacing="1" w:after="100" w:afterAutospacing="1"/>
              <w:ind w:right="126"/>
              <w:jc w:val="right"/>
              <w:rPr>
                <w:rFonts w:ascii="Arial" w:hAnsi="Arial" w:cs="Arial"/>
                <w:sz w:val="20"/>
                <w:szCs w:val="20"/>
              </w:rPr>
            </w:pPr>
            <w:r w:rsidRPr="009F63C9">
              <w:rPr>
                <w:rFonts w:ascii="Arial" w:hAnsi="Arial" w:cs="Arial"/>
                <w:bCs/>
                <w:sz w:val="18"/>
                <w:szCs w:val="18"/>
              </w:rPr>
              <w:t>-</w:t>
            </w:r>
          </w:p>
        </w:tc>
      </w:tr>
      <w:tr w:rsidR="00660379" w:rsidRPr="009F63C9" w14:paraId="3F1DBC11" w14:textId="77777777" w:rsidTr="00243AC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660379" w:rsidRPr="009F63C9" w:rsidRDefault="00660379" w:rsidP="00660379">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09F2CA8F" w14:textId="77777777" w:rsidR="00660379" w:rsidRPr="00354C60" w:rsidRDefault="00660379" w:rsidP="00660379">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25191F6" w14:textId="77777777" w:rsidR="00660379" w:rsidRPr="00354C60" w:rsidRDefault="00660379" w:rsidP="00660379">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14:paraId="4E59652E" w14:textId="77777777" w:rsidR="00660379" w:rsidRPr="00354C60" w:rsidRDefault="00660379" w:rsidP="00660379">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68B753E" w14:textId="77777777" w:rsidR="00660379" w:rsidRPr="009F63C9" w:rsidRDefault="00660379" w:rsidP="00660379">
            <w:pPr>
              <w:spacing w:before="100" w:beforeAutospacing="1" w:after="100" w:afterAutospacing="1"/>
              <w:ind w:right="126"/>
              <w:jc w:val="right"/>
              <w:rPr>
                <w:rFonts w:ascii="Arial" w:hAnsi="Arial" w:cs="Arial"/>
                <w:sz w:val="20"/>
                <w:szCs w:val="20"/>
              </w:rPr>
            </w:pPr>
          </w:p>
        </w:tc>
      </w:tr>
      <w:tr w:rsidR="00660379" w:rsidRPr="009F63C9" w14:paraId="0D3A972C" w14:textId="77777777" w:rsidTr="00243AC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660379" w:rsidRPr="009F63C9" w:rsidRDefault="00660379" w:rsidP="00660379">
            <w:pPr>
              <w:rPr>
                <w:rFonts w:ascii="Arial" w:eastAsia="Arial Unicode MS" w:hAnsi="Arial" w:cs="Arial"/>
                <w:b/>
                <w:sz w:val="20"/>
                <w:szCs w:val="20"/>
              </w:rPr>
            </w:pPr>
            <w:r w:rsidRPr="009F63C9">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EB60C3" w14:textId="486A8822" w:rsidR="00660379" w:rsidRPr="00354C60" w:rsidRDefault="00354C60" w:rsidP="00660379">
            <w:pPr>
              <w:spacing w:before="100" w:beforeAutospacing="1" w:after="100" w:afterAutospacing="1"/>
              <w:ind w:right="126"/>
              <w:jc w:val="right"/>
              <w:rPr>
                <w:rFonts w:ascii="Arial" w:hAnsi="Arial" w:cs="Arial"/>
                <w:b/>
                <w:bCs/>
                <w:sz w:val="18"/>
                <w:szCs w:val="18"/>
              </w:rPr>
            </w:pPr>
            <w:r w:rsidRPr="00354C60">
              <w:rPr>
                <w:rFonts w:ascii="Arial" w:hAnsi="Arial" w:cs="Arial"/>
                <w:b/>
                <w:bCs/>
                <w:sz w:val="18"/>
                <w:szCs w:val="18"/>
              </w:rPr>
              <w:t>697</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49EC0BDB" w14:textId="77777777" w:rsidR="00660379" w:rsidRPr="00354C60" w:rsidRDefault="00660379" w:rsidP="00660379">
            <w:pPr>
              <w:jc w:val="center"/>
              <w:rPr>
                <w:rFonts w:ascii="Arial" w:hAnsi="Arial" w:cs="Arial"/>
                <w:sz w:val="18"/>
                <w:szCs w:val="18"/>
              </w:rPr>
            </w:pPr>
            <w:r w:rsidRPr="00354C60">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77777777" w:rsidR="00660379" w:rsidRPr="00354C60" w:rsidRDefault="00660379" w:rsidP="00660379">
            <w:pPr>
              <w:ind w:right="102"/>
              <w:jc w:val="right"/>
              <w:rPr>
                <w:rFonts w:ascii="Arial" w:hAnsi="Arial" w:cs="Arial"/>
                <w:b/>
                <w:sz w:val="20"/>
                <w:szCs w:val="20"/>
              </w:rPr>
            </w:pPr>
            <w:r w:rsidRPr="00354C60">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448068A0" w14:textId="77777777" w:rsidR="00660379" w:rsidRPr="009F63C9" w:rsidRDefault="00660379" w:rsidP="00660379">
            <w:pPr>
              <w:ind w:right="102"/>
              <w:jc w:val="right"/>
              <w:rPr>
                <w:rFonts w:ascii="Arial" w:hAnsi="Arial" w:cs="Arial"/>
                <w:b/>
                <w:sz w:val="20"/>
                <w:szCs w:val="20"/>
              </w:rPr>
            </w:pPr>
            <w:r w:rsidRPr="009F63C9">
              <w:rPr>
                <w:rFonts w:ascii="Arial" w:hAnsi="Arial" w:cs="Arial"/>
                <w:sz w:val="18"/>
                <w:szCs w:val="18"/>
              </w:rPr>
              <w:t xml:space="preserve">                      -</w:t>
            </w:r>
          </w:p>
        </w:tc>
      </w:tr>
    </w:tbl>
    <w:p w14:paraId="1BC62CAF" w14:textId="77777777" w:rsidR="00F97A8C" w:rsidRPr="009F63C9" w:rsidRDefault="00F97A8C">
      <w:pPr>
        <w:rPr>
          <w:rFonts w:ascii="Arial" w:hAnsi="Arial" w:cs="Arial"/>
          <w:sz w:val="16"/>
          <w:szCs w:val="16"/>
          <w:lang w:eastAsia="en-US"/>
        </w:rPr>
      </w:pPr>
    </w:p>
    <w:p w14:paraId="1CACE3CF" w14:textId="77777777" w:rsidR="00136C29" w:rsidRPr="009F63C9" w:rsidRDefault="00136C29" w:rsidP="00E20C73">
      <w:pPr>
        <w:pStyle w:val="BodyTextIndent"/>
        <w:numPr>
          <w:ilvl w:val="0"/>
          <w:numId w:val="8"/>
        </w:numPr>
        <w:ind w:right="-1"/>
        <w:rPr>
          <w:rFonts w:ascii="Arial" w:hAnsi="Arial" w:cs="Arial"/>
          <w:b/>
          <w:sz w:val="20"/>
          <w:szCs w:val="20"/>
        </w:rPr>
      </w:pPr>
      <w:r w:rsidRPr="009F63C9">
        <w:rPr>
          <w:rFonts w:ascii="Arial" w:hAnsi="Arial" w:cs="Arial"/>
          <w:b/>
          <w:sz w:val="20"/>
          <w:szCs w:val="20"/>
        </w:rPr>
        <w:t xml:space="preserve">Birinci ve ikinci grup krediler ile yeniden yapılandırılan </w:t>
      </w:r>
      <w:r w:rsidR="00601ECE" w:rsidRPr="009F63C9">
        <w:rPr>
          <w:rFonts w:ascii="Arial" w:hAnsi="Arial" w:cs="Arial"/>
          <w:b/>
          <w:sz w:val="20"/>
          <w:szCs w:val="20"/>
        </w:rPr>
        <w:t>yakı</w:t>
      </w:r>
      <w:r w:rsidR="00481869" w:rsidRPr="009F63C9">
        <w:rPr>
          <w:rFonts w:ascii="Arial" w:hAnsi="Arial" w:cs="Arial"/>
          <w:b/>
          <w:sz w:val="20"/>
          <w:szCs w:val="20"/>
        </w:rPr>
        <w:t>n</w:t>
      </w:r>
      <w:r w:rsidR="00601ECE" w:rsidRPr="009F63C9">
        <w:rPr>
          <w:rFonts w:ascii="Arial" w:hAnsi="Arial" w:cs="Arial"/>
          <w:b/>
          <w:sz w:val="20"/>
          <w:szCs w:val="20"/>
        </w:rPr>
        <w:t xml:space="preserve"> i</w:t>
      </w:r>
      <w:r w:rsidR="001102E7" w:rsidRPr="009F63C9">
        <w:rPr>
          <w:rFonts w:ascii="Arial" w:hAnsi="Arial" w:cs="Arial"/>
          <w:b/>
          <w:sz w:val="20"/>
          <w:szCs w:val="20"/>
        </w:rPr>
        <w:t>z</w:t>
      </w:r>
      <w:r w:rsidR="00601ECE" w:rsidRPr="009F63C9">
        <w:rPr>
          <w:rFonts w:ascii="Arial" w:hAnsi="Arial" w:cs="Arial"/>
          <w:b/>
          <w:sz w:val="20"/>
          <w:szCs w:val="20"/>
        </w:rPr>
        <w:t xml:space="preserve">lemedeki </w:t>
      </w:r>
      <w:r w:rsidRPr="009F63C9">
        <w:rPr>
          <w:rFonts w:ascii="Arial" w:hAnsi="Arial" w:cs="Arial"/>
          <w:b/>
          <w:sz w:val="20"/>
          <w:szCs w:val="20"/>
        </w:rPr>
        <w:t>krediler</w:t>
      </w:r>
      <w:r w:rsidR="00601ECE" w:rsidRPr="009F63C9">
        <w:rPr>
          <w:rFonts w:ascii="Arial" w:hAnsi="Arial" w:cs="Arial"/>
          <w:b/>
          <w:sz w:val="20"/>
          <w:szCs w:val="20"/>
        </w:rPr>
        <w:t xml:space="preserve">e </w:t>
      </w:r>
      <w:r w:rsidRPr="009F63C9">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9F63C9" w14:paraId="1AB1A37D" w14:textId="77777777" w:rsidTr="00AB7FFA">
        <w:trPr>
          <w:trHeight w:val="113"/>
        </w:trPr>
        <w:tc>
          <w:tcPr>
            <w:tcW w:w="5103" w:type="dxa"/>
            <w:vMerge w:val="restart"/>
            <w:tcBorders>
              <w:top w:val="single" w:sz="4" w:space="0" w:color="auto"/>
            </w:tcBorders>
            <w:shd w:val="clear" w:color="auto" w:fill="FFFFFF"/>
            <w:vAlign w:val="center"/>
          </w:tcPr>
          <w:p w14:paraId="2FAC3273" w14:textId="77777777" w:rsidR="009E69BD" w:rsidRPr="009F63C9" w:rsidRDefault="009E69BD" w:rsidP="004071D4">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7C182CBB" w14:textId="77777777" w:rsidR="004071D4" w:rsidRPr="009F63C9" w:rsidRDefault="004071D4" w:rsidP="004071D4">
            <w:pPr>
              <w:jc w:val="center"/>
              <w:rPr>
                <w:rFonts w:ascii="Arial" w:eastAsia="Arial Unicode MS" w:hAnsi="Arial" w:cs="Arial"/>
                <w:sz w:val="16"/>
                <w:szCs w:val="16"/>
              </w:rPr>
            </w:pPr>
            <w:r w:rsidRPr="009F63C9">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7902A9" w14:textId="55C9446F" w:rsidR="009E69BD" w:rsidRPr="009F63C9" w:rsidRDefault="009E69BD" w:rsidP="009E69BD">
            <w:pPr>
              <w:ind w:right="144"/>
              <w:jc w:val="center"/>
              <w:rPr>
                <w:rFonts w:ascii="Arial" w:hAnsi="Arial" w:cs="Arial"/>
                <w:iCs/>
                <w:sz w:val="16"/>
                <w:szCs w:val="16"/>
              </w:rPr>
            </w:pPr>
          </w:p>
          <w:p w14:paraId="2B67E9A2" w14:textId="77777777" w:rsidR="009E69BD" w:rsidRPr="009F63C9" w:rsidRDefault="009E69BD" w:rsidP="00897C44">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4C7AB654" w14:textId="77777777" w:rsidR="009E69BD" w:rsidRPr="009F63C9" w:rsidRDefault="009E69BD" w:rsidP="009E69BD">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9E69BD" w:rsidRPr="009F63C9" w14:paraId="45336C30" w14:textId="77777777" w:rsidTr="00AB7FFA">
        <w:trPr>
          <w:trHeight w:val="113"/>
        </w:trPr>
        <w:tc>
          <w:tcPr>
            <w:tcW w:w="5103" w:type="dxa"/>
            <w:vMerge/>
            <w:shd w:val="clear" w:color="auto" w:fill="FFFFFF"/>
            <w:vAlign w:val="center"/>
          </w:tcPr>
          <w:p w14:paraId="2BD9A643" w14:textId="77777777" w:rsidR="009E69BD" w:rsidRPr="009F63C9"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57CC267D" w14:textId="77777777" w:rsidR="009E69BD" w:rsidRPr="009F63C9"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4DED748F" w14:textId="77777777" w:rsidR="009E69BD" w:rsidRPr="009F63C9" w:rsidRDefault="009E69BD" w:rsidP="009E69BD">
            <w:pPr>
              <w:ind w:right="144"/>
              <w:jc w:val="center"/>
              <w:rPr>
                <w:rFonts w:ascii="Arial" w:hAnsi="Arial" w:cs="Arial"/>
                <w:iCs/>
                <w:sz w:val="16"/>
                <w:szCs w:val="16"/>
              </w:rPr>
            </w:pPr>
          </w:p>
          <w:p w14:paraId="299D620D" w14:textId="77777777" w:rsidR="009E69BD" w:rsidRPr="009F63C9" w:rsidRDefault="009E69BD" w:rsidP="009E69BD">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9F63C9" w:rsidRDefault="009E69BD" w:rsidP="009E69BD">
            <w:pPr>
              <w:ind w:right="144"/>
              <w:jc w:val="center"/>
              <w:rPr>
                <w:rFonts w:ascii="Arial" w:eastAsia="Arial Unicode MS" w:hAnsi="Arial" w:cs="Arial"/>
                <w:sz w:val="16"/>
                <w:szCs w:val="16"/>
              </w:rPr>
            </w:pPr>
          </w:p>
          <w:p w14:paraId="18F68AB1" w14:textId="77777777" w:rsidR="009E69BD" w:rsidRPr="009F63C9" w:rsidRDefault="00850BD5" w:rsidP="009E69BD">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w:t>
            </w:r>
            <w:r w:rsidR="009E69BD" w:rsidRPr="009F63C9">
              <w:rPr>
                <w:rFonts w:ascii="Arial" w:eastAsia="Arial Unicode MS" w:hAnsi="Arial" w:cs="Arial"/>
                <w:sz w:val="16"/>
                <w:szCs w:val="16"/>
              </w:rPr>
              <w:t>Yeniden Yapılandırılanlar</w:t>
            </w:r>
          </w:p>
        </w:tc>
      </w:tr>
      <w:tr w:rsidR="009E69BD" w:rsidRPr="009F63C9" w14:paraId="358C1095"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60CA36A4" w14:textId="77777777" w:rsidR="009E69BD" w:rsidRPr="009F63C9"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9F1D2D" w14:textId="77777777" w:rsidR="009E69BD" w:rsidRPr="009F63C9"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B2F1AE5" w14:textId="77777777" w:rsidR="009E69BD" w:rsidRPr="009F63C9"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9F63C9" w:rsidRDefault="009E69BD" w:rsidP="009E69BD">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9F63C9" w:rsidRDefault="001C6E61" w:rsidP="009E69BD">
            <w:pPr>
              <w:ind w:right="144"/>
              <w:jc w:val="center"/>
              <w:rPr>
                <w:rFonts w:ascii="Arial" w:hAnsi="Arial" w:cs="Arial"/>
                <w:sz w:val="16"/>
                <w:szCs w:val="16"/>
              </w:rPr>
            </w:pPr>
            <w:r w:rsidRPr="009F63C9">
              <w:rPr>
                <w:rFonts w:ascii="Arial" w:hAnsi="Arial" w:cs="Arial"/>
                <w:sz w:val="16"/>
                <w:szCs w:val="16"/>
              </w:rPr>
              <w:t>Yeniden finansman</w:t>
            </w:r>
          </w:p>
        </w:tc>
      </w:tr>
      <w:tr w:rsidR="009E69BD" w:rsidRPr="009F63C9" w14:paraId="7041F43D" w14:textId="77777777" w:rsidTr="00AB7FFA">
        <w:trPr>
          <w:trHeight w:val="60"/>
        </w:trPr>
        <w:tc>
          <w:tcPr>
            <w:tcW w:w="5103" w:type="dxa"/>
            <w:tcBorders>
              <w:top w:val="single" w:sz="4" w:space="0" w:color="auto"/>
            </w:tcBorders>
            <w:shd w:val="clear" w:color="auto" w:fill="FFFFFF"/>
            <w:vAlign w:val="center"/>
          </w:tcPr>
          <w:p w14:paraId="5964EBD6" w14:textId="77777777" w:rsidR="005A2A15" w:rsidRPr="009F63C9" w:rsidRDefault="005A2A15" w:rsidP="00A26256">
            <w:pPr>
              <w:jc w:val="both"/>
              <w:rPr>
                <w:rFonts w:ascii="Arial" w:eastAsia="Arial Unicode MS" w:hAnsi="Arial" w:cs="Arial"/>
                <w:sz w:val="16"/>
                <w:szCs w:val="16"/>
              </w:rPr>
            </w:pPr>
            <w:bookmarkStart w:id="8" w:name="OLE_LINK18"/>
            <w:bookmarkStart w:id="9" w:name="OLE_LINK19"/>
            <w:bookmarkStart w:id="10" w:name="OLE_LINK20"/>
          </w:p>
        </w:tc>
        <w:tc>
          <w:tcPr>
            <w:tcW w:w="1021" w:type="dxa"/>
            <w:tcBorders>
              <w:top w:val="single" w:sz="4" w:space="0" w:color="auto"/>
            </w:tcBorders>
            <w:shd w:val="clear" w:color="auto" w:fill="FFFFFF"/>
            <w:vAlign w:val="bottom"/>
          </w:tcPr>
          <w:p w14:paraId="0FB84411" w14:textId="77777777" w:rsidR="005A2A15" w:rsidRPr="009F63C9"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2B17F30E" w14:textId="77777777" w:rsidR="005A2A15" w:rsidRPr="009F63C9"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50D42060" w14:textId="77777777" w:rsidR="005A2A15" w:rsidRPr="009F63C9"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74EAD6DE" w14:textId="77777777" w:rsidR="005A2A15" w:rsidRPr="009F63C9" w:rsidRDefault="005A2A15" w:rsidP="00A26256">
            <w:pPr>
              <w:ind w:right="144"/>
              <w:jc w:val="right"/>
              <w:rPr>
                <w:rFonts w:ascii="Arial" w:hAnsi="Arial" w:cs="Arial"/>
                <w:sz w:val="16"/>
                <w:szCs w:val="16"/>
              </w:rPr>
            </w:pPr>
          </w:p>
        </w:tc>
      </w:tr>
      <w:tr w:rsidR="00F159ED" w:rsidRPr="009F63C9" w14:paraId="3DAAE8C9" w14:textId="77777777" w:rsidTr="00491C2E">
        <w:trPr>
          <w:trHeight w:val="113"/>
        </w:trPr>
        <w:tc>
          <w:tcPr>
            <w:tcW w:w="5103" w:type="dxa"/>
            <w:shd w:val="clear" w:color="auto" w:fill="FFFFFF"/>
            <w:vAlign w:val="bottom"/>
          </w:tcPr>
          <w:p w14:paraId="2D43B016" w14:textId="77777777" w:rsidR="00F159ED" w:rsidRPr="009F63C9" w:rsidRDefault="00F159ED" w:rsidP="00F159ED">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8C71370" w14:textId="488A0D1C" w:rsidR="00F159ED" w:rsidRPr="0062382F" w:rsidRDefault="00F159ED" w:rsidP="00F159ED">
            <w:pPr>
              <w:ind w:right="52"/>
              <w:jc w:val="right"/>
              <w:rPr>
                <w:rFonts w:ascii="Arial" w:hAnsi="Arial" w:cs="Arial"/>
                <w:b/>
                <w:bCs/>
                <w:color w:val="000000"/>
                <w:sz w:val="16"/>
                <w:szCs w:val="16"/>
                <w:highlight w:val="yellow"/>
              </w:rPr>
            </w:pPr>
            <w:r>
              <w:rPr>
                <w:rFonts w:ascii="Arial" w:hAnsi="Arial" w:cs="Arial"/>
                <w:b/>
                <w:bCs/>
                <w:color w:val="000000"/>
                <w:sz w:val="16"/>
                <w:szCs w:val="16"/>
              </w:rPr>
              <w:t>14.006.969</w:t>
            </w:r>
          </w:p>
        </w:tc>
        <w:tc>
          <w:tcPr>
            <w:tcW w:w="1106" w:type="dxa"/>
            <w:shd w:val="clear" w:color="auto" w:fill="FFFFFF"/>
            <w:vAlign w:val="center"/>
          </w:tcPr>
          <w:p w14:paraId="28416231" w14:textId="0C9643A9" w:rsidR="00F159ED" w:rsidRPr="0062382F" w:rsidRDefault="00F159ED" w:rsidP="00F159ED">
            <w:pPr>
              <w:ind w:right="52"/>
              <w:jc w:val="right"/>
              <w:rPr>
                <w:rFonts w:ascii="Arial" w:hAnsi="Arial" w:cs="Arial"/>
                <w:b/>
                <w:bCs/>
                <w:color w:val="000000"/>
                <w:sz w:val="16"/>
                <w:szCs w:val="16"/>
                <w:highlight w:val="yellow"/>
              </w:rPr>
            </w:pPr>
            <w:r>
              <w:rPr>
                <w:rFonts w:ascii="Arial" w:hAnsi="Arial" w:cs="Arial"/>
                <w:b/>
                <w:bCs/>
                <w:color w:val="000000"/>
                <w:sz w:val="16"/>
                <w:szCs w:val="16"/>
              </w:rPr>
              <w:t>324.183</w:t>
            </w:r>
          </w:p>
        </w:tc>
        <w:tc>
          <w:tcPr>
            <w:tcW w:w="1134" w:type="dxa"/>
            <w:shd w:val="clear" w:color="auto" w:fill="FFFFFF"/>
            <w:vAlign w:val="center"/>
          </w:tcPr>
          <w:p w14:paraId="6F60B59C" w14:textId="6B0F08C9" w:rsidR="00F159ED" w:rsidRPr="0062382F" w:rsidRDefault="00F159ED" w:rsidP="00F159ED">
            <w:pPr>
              <w:ind w:right="52"/>
              <w:jc w:val="right"/>
              <w:rPr>
                <w:rFonts w:ascii="Arial" w:hAnsi="Arial" w:cs="Arial"/>
                <w:b/>
                <w:sz w:val="16"/>
                <w:szCs w:val="16"/>
                <w:highlight w:val="yellow"/>
              </w:rPr>
            </w:pPr>
            <w:r>
              <w:rPr>
                <w:rFonts w:ascii="Arial" w:hAnsi="Arial" w:cs="Arial"/>
                <w:b/>
                <w:bCs/>
                <w:color w:val="000000"/>
                <w:sz w:val="16"/>
                <w:szCs w:val="16"/>
              </w:rPr>
              <w:t>3.072</w:t>
            </w:r>
          </w:p>
        </w:tc>
        <w:tc>
          <w:tcPr>
            <w:tcW w:w="992" w:type="dxa"/>
            <w:shd w:val="clear" w:color="auto" w:fill="FFFFFF"/>
            <w:vAlign w:val="center"/>
          </w:tcPr>
          <w:p w14:paraId="6C240A45" w14:textId="7D9683E7" w:rsidR="00F159ED" w:rsidRPr="0062382F" w:rsidRDefault="00F159ED" w:rsidP="00F159ED">
            <w:pPr>
              <w:ind w:right="52"/>
              <w:jc w:val="right"/>
              <w:rPr>
                <w:b/>
                <w:highlight w:val="yellow"/>
              </w:rPr>
            </w:pPr>
            <w:r>
              <w:rPr>
                <w:rFonts w:ascii="Arial" w:hAnsi="Arial" w:cs="Arial"/>
                <w:b/>
                <w:bCs/>
                <w:color w:val="000000"/>
                <w:sz w:val="16"/>
                <w:szCs w:val="16"/>
              </w:rPr>
              <w:t>502.592</w:t>
            </w:r>
          </w:p>
        </w:tc>
      </w:tr>
      <w:tr w:rsidR="00F159ED" w:rsidRPr="009F63C9" w14:paraId="1B7790EA" w14:textId="77777777" w:rsidTr="00491C2E">
        <w:trPr>
          <w:trHeight w:val="113"/>
        </w:trPr>
        <w:tc>
          <w:tcPr>
            <w:tcW w:w="5103" w:type="dxa"/>
            <w:shd w:val="clear" w:color="auto" w:fill="FFFFFF"/>
            <w:vAlign w:val="bottom"/>
          </w:tcPr>
          <w:p w14:paraId="60B13A43" w14:textId="77777777" w:rsidR="00F159ED" w:rsidRPr="009F63C9" w:rsidRDefault="00F159ED" w:rsidP="00F159ED">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0A1514FA" w14:textId="02936526"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28.702</w:t>
            </w:r>
          </w:p>
        </w:tc>
        <w:tc>
          <w:tcPr>
            <w:tcW w:w="1106" w:type="dxa"/>
            <w:vAlign w:val="center"/>
          </w:tcPr>
          <w:p w14:paraId="65D27F3A" w14:textId="5F37AC82"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5767CE0D" w14:textId="7620A82F"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4458BDD6" w14:textId="1FD84F18"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r>
      <w:tr w:rsidR="00F159ED" w:rsidRPr="009F63C9" w14:paraId="61A9D33A" w14:textId="77777777" w:rsidTr="00491C2E">
        <w:trPr>
          <w:trHeight w:val="113"/>
        </w:trPr>
        <w:tc>
          <w:tcPr>
            <w:tcW w:w="5103" w:type="dxa"/>
            <w:shd w:val="clear" w:color="auto" w:fill="FFFFFF"/>
            <w:vAlign w:val="bottom"/>
          </w:tcPr>
          <w:p w14:paraId="54FF1023" w14:textId="77777777" w:rsidR="00F159ED" w:rsidRPr="009F63C9" w:rsidRDefault="00F159ED" w:rsidP="00F159ED">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581AF238" w14:textId="7F6E12F6"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1.003.922</w:t>
            </w:r>
          </w:p>
        </w:tc>
        <w:tc>
          <w:tcPr>
            <w:tcW w:w="1106" w:type="dxa"/>
            <w:vAlign w:val="center"/>
          </w:tcPr>
          <w:p w14:paraId="1CCB3094" w14:textId="2250F760"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194</w:t>
            </w:r>
          </w:p>
        </w:tc>
        <w:tc>
          <w:tcPr>
            <w:tcW w:w="1134" w:type="dxa"/>
            <w:vAlign w:val="center"/>
          </w:tcPr>
          <w:p w14:paraId="3A135643" w14:textId="7E4CAB62" w:rsidR="00F159ED" w:rsidRPr="0062382F" w:rsidRDefault="00F159ED" w:rsidP="00F159ED">
            <w:pPr>
              <w:ind w:right="52"/>
              <w:jc w:val="right"/>
              <w:rPr>
                <w:highlight w:val="yellow"/>
              </w:rPr>
            </w:pPr>
            <w:r>
              <w:rPr>
                <w:rFonts w:ascii="Arial" w:hAnsi="Arial" w:cs="Arial"/>
                <w:color w:val="000000"/>
                <w:sz w:val="16"/>
                <w:szCs w:val="16"/>
              </w:rPr>
              <w:t>-</w:t>
            </w:r>
          </w:p>
        </w:tc>
        <w:tc>
          <w:tcPr>
            <w:tcW w:w="992" w:type="dxa"/>
            <w:vAlign w:val="center"/>
          </w:tcPr>
          <w:p w14:paraId="12E12089" w14:textId="6A6BDD95" w:rsidR="00F159ED" w:rsidRPr="0062382F" w:rsidRDefault="00F159ED" w:rsidP="00F159ED">
            <w:pPr>
              <w:ind w:right="52"/>
              <w:jc w:val="right"/>
              <w:rPr>
                <w:highlight w:val="yellow"/>
              </w:rPr>
            </w:pPr>
            <w:r>
              <w:rPr>
                <w:rFonts w:ascii="Arial" w:hAnsi="Arial" w:cs="Arial"/>
                <w:color w:val="000000"/>
                <w:sz w:val="16"/>
                <w:szCs w:val="16"/>
              </w:rPr>
              <w:t>-</w:t>
            </w:r>
          </w:p>
        </w:tc>
      </w:tr>
      <w:tr w:rsidR="00F159ED" w:rsidRPr="009F63C9" w14:paraId="619B50DF" w14:textId="77777777" w:rsidTr="00491C2E">
        <w:trPr>
          <w:trHeight w:val="113"/>
        </w:trPr>
        <w:tc>
          <w:tcPr>
            <w:tcW w:w="5103" w:type="dxa"/>
            <w:shd w:val="clear" w:color="auto" w:fill="FFFFFF"/>
            <w:vAlign w:val="bottom"/>
          </w:tcPr>
          <w:p w14:paraId="4B193F65" w14:textId="77777777" w:rsidR="00F159ED" w:rsidRPr="009F63C9" w:rsidRDefault="00F159ED" w:rsidP="00F159ED">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22A1F20A" w14:textId="46D0D39D"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9.911.118</w:t>
            </w:r>
          </w:p>
        </w:tc>
        <w:tc>
          <w:tcPr>
            <w:tcW w:w="1106" w:type="dxa"/>
            <w:vAlign w:val="center"/>
          </w:tcPr>
          <w:p w14:paraId="39CF3623" w14:textId="1219BA43"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250.664</w:t>
            </w:r>
          </w:p>
        </w:tc>
        <w:tc>
          <w:tcPr>
            <w:tcW w:w="1134" w:type="dxa"/>
            <w:vAlign w:val="center"/>
          </w:tcPr>
          <w:p w14:paraId="5D5CA1A6" w14:textId="502F51FF" w:rsidR="00F159ED" w:rsidRPr="0062382F" w:rsidRDefault="00F159ED" w:rsidP="00F159ED">
            <w:pPr>
              <w:ind w:right="52"/>
              <w:jc w:val="right"/>
              <w:rPr>
                <w:highlight w:val="yellow"/>
              </w:rPr>
            </w:pPr>
            <w:r>
              <w:rPr>
                <w:rFonts w:ascii="Arial" w:hAnsi="Arial" w:cs="Arial"/>
                <w:color w:val="000000"/>
                <w:sz w:val="16"/>
                <w:szCs w:val="16"/>
              </w:rPr>
              <w:t>-</w:t>
            </w:r>
          </w:p>
        </w:tc>
        <w:tc>
          <w:tcPr>
            <w:tcW w:w="992" w:type="dxa"/>
            <w:vAlign w:val="center"/>
          </w:tcPr>
          <w:p w14:paraId="45B23B57" w14:textId="6760C9B3" w:rsidR="00F159ED" w:rsidRPr="0062382F" w:rsidRDefault="00F159ED" w:rsidP="00F159ED">
            <w:pPr>
              <w:ind w:right="52"/>
              <w:jc w:val="right"/>
              <w:rPr>
                <w:highlight w:val="yellow"/>
              </w:rPr>
            </w:pPr>
            <w:r>
              <w:rPr>
                <w:rFonts w:ascii="Arial" w:hAnsi="Arial" w:cs="Arial"/>
                <w:color w:val="000000"/>
                <w:sz w:val="16"/>
                <w:szCs w:val="16"/>
              </w:rPr>
              <w:t>502.516</w:t>
            </w:r>
          </w:p>
        </w:tc>
      </w:tr>
      <w:tr w:rsidR="00F159ED" w:rsidRPr="009F63C9" w14:paraId="7B80F235" w14:textId="77777777" w:rsidTr="00491C2E">
        <w:trPr>
          <w:trHeight w:val="113"/>
        </w:trPr>
        <w:tc>
          <w:tcPr>
            <w:tcW w:w="5103" w:type="dxa"/>
            <w:shd w:val="clear" w:color="auto" w:fill="FFFFFF"/>
            <w:vAlign w:val="bottom"/>
          </w:tcPr>
          <w:p w14:paraId="1E7A53CE" w14:textId="77777777" w:rsidR="00F159ED" w:rsidRPr="009F63C9" w:rsidRDefault="00F159ED" w:rsidP="00F159ED">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55EDC2AD" w14:textId="769B941D"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990.112</w:t>
            </w:r>
          </w:p>
        </w:tc>
        <w:tc>
          <w:tcPr>
            <w:tcW w:w="1106" w:type="dxa"/>
            <w:vAlign w:val="center"/>
          </w:tcPr>
          <w:p w14:paraId="1D525392" w14:textId="6AAC7F18"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15.205</w:t>
            </w:r>
          </w:p>
        </w:tc>
        <w:tc>
          <w:tcPr>
            <w:tcW w:w="1134" w:type="dxa"/>
            <w:vAlign w:val="center"/>
          </w:tcPr>
          <w:p w14:paraId="7A5CD104" w14:textId="400BE029" w:rsidR="00F159ED" w:rsidRPr="0062382F" w:rsidRDefault="00F159ED" w:rsidP="00F159ED">
            <w:pPr>
              <w:ind w:right="52"/>
              <w:jc w:val="right"/>
              <w:rPr>
                <w:highlight w:val="yellow"/>
              </w:rPr>
            </w:pPr>
            <w:r>
              <w:rPr>
                <w:rFonts w:ascii="Arial" w:hAnsi="Arial" w:cs="Arial"/>
                <w:color w:val="000000"/>
                <w:sz w:val="16"/>
                <w:szCs w:val="16"/>
              </w:rPr>
              <w:t>3.072</w:t>
            </w:r>
          </w:p>
        </w:tc>
        <w:tc>
          <w:tcPr>
            <w:tcW w:w="992" w:type="dxa"/>
            <w:vAlign w:val="center"/>
          </w:tcPr>
          <w:p w14:paraId="55CB8382" w14:textId="709E6228" w:rsidR="00F159ED" w:rsidRPr="0062382F" w:rsidRDefault="00F159ED" w:rsidP="00F159ED">
            <w:pPr>
              <w:ind w:right="52"/>
              <w:jc w:val="right"/>
              <w:rPr>
                <w:highlight w:val="yellow"/>
              </w:rPr>
            </w:pPr>
            <w:r>
              <w:rPr>
                <w:rFonts w:ascii="Arial" w:hAnsi="Arial" w:cs="Arial"/>
                <w:color w:val="000000"/>
                <w:sz w:val="16"/>
                <w:szCs w:val="16"/>
              </w:rPr>
              <w:t>-</w:t>
            </w:r>
          </w:p>
        </w:tc>
      </w:tr>
      <w:tr w:rsidR="00F159ED" w:rsidRPr="009F63C9" w14:paraId="18B27293" w14:textId="77777777" w:rsidTr="00491C2E">
        <w:trPr>
          <w:trHeight w:val="113"/>
        </w:trPr>
        <w:tc>
          <w:tcPr>
            <w:tcW w:w="5103" w:type="dxa"/>
            <w:shd w:val="clear" w:color="auto" w:fill="FFFFFF"/>
            <w:vAlign w:val="bottom"/>
          </w:tcPr>
          <w:p w14:paraId="1CD8CF3F" w14:textId="77777777" w:rsidR="00F159ED" w:rsidRPr="009F63C9" w:rsidRDefault="00F159ED" w:rsidP="00F159ED">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44935E42" w14:textId="38815830"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5.143</w:t>
            </w:r>
          </w:p>
        </w:tc>
        <w:tc>
          <w:tcPr>
            <w:tcW w:w="1106" w:type="dxa"/>
            <w:vAlign w:val="center"/>
          </w:tcPr>
          <w:p w14:paraId="6493D08F" w14:textId="6BD2CBA1"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140</w:t>
            </w:r>
          </w:p>
        </w:tc>
        <w:tc>
          <w:tcPr>
            <w:tcW w:w="1134" w:type="dxa"/>
            <w:vAlign w:val="center"/>
          </w:tcPr>
          <w:p w14:paraId="15B4DBD6" w14:textId="370F431F"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56626B12" w14:textId="04512549"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r>
      <w:tr w:rsidR="00F159ED" w:rsidRPr="009F63C9" w14:paraId="49AE436B" w14:textId="77777777" w:rsidTr="00491C2E">
        <w:trPr>
          <w:trHeight w:val="113"/>
        </w:trPr>
        <w:tc>
          <w:tcPr>
            <w:tcW w:w="5103" w:type="dxa"/>
            <w:shd w:val="clear" w:color="auto" w:fill="FFFFFF"/>
            <w:vAlign w:val="bottom"/>
          </w:tcPr>
          <w:p w14:paraId="10E22D7F" w14:textId="77777777" w:rsidR="00F159ED" w:rsidRPr="009F63C9" w:rsidRDefault="00F159ED" w:rsidP="00F159ED">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FF82E89" w14:textId="5E6690C3"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736.932</w:t>
            </w:r>
          </w:p>
        </w:tc>
        <w:tc>
          <w:tcPr>
            <w:tcW w:w="1106" w:type="dxa"/>
            <w:vAlign w:val="center"/>
          </w:tcPr>
          <w:p w14:paraId="7F1E2FF5" w14:textId="7F9097C4"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w:t>
            </w:r>
          </w:p>
        </w:tc>
        <w:tc>
          <w:tcPr>
            <w:tcW w:w="1134" w:type="dxa"/>
            <w:vAlign w:val="center"/>
          </w:tcPr>
          <w:p w14:paraId="4422C350" w14:textId="55125426"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04ABB0E7" w14:textId="344777F2"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r>
      <w:tr w:rsidR="00F159ED" w:rsidRPr="009F63C9" w14:paraId="63A2BF5A" w14:textId="77777777" w:rsidTr="00491C2E">
        <w:trPr>
          <w:trHeight w:val="113"/>
        </w:trPr>
        <w:tc>
          <w:tcPr>
            <w:tcW w:w="5103" w:type="dxa"/>
            <w:shd w:val="clear" w:color="auto" w:fill="FFFFFF"/>
            <w:vAlign w:val="bottom"/>
          </w:tcPr>
          <w:p w14:paraId="3D5D2DDF" w14:textId="77777777" w:rsidR="00F159ED" w:rsidRPr="009F63C9" w:rsidRDefault="00F159ED" w:rsidP="00F159ED">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AB5A139" w14:textId="5D861E73"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1.331.040</w:t>
            </w:r>
          </w:p>
        </w:tc>
        <w:tc>
          <w:tcPr>
            <w:tcW w:w="1106" w:type="dxa"/>
            <w:vAlign w:val="center"/>
          </w:tcPr>
          <w:p w14:paraId="64F6E00C" w14:textId="41B4C1C9" w:rsidR="00F159ED" w:rsidRPr="0062382F" w:rsidRDefault="00F159ED" w:rsidP="00F159ED">
            <w:pPr>
              <w:ind w:right="52"/>
              <w:jc w:val="right"/>
              <w:rPr>
                <w:rFonts w:ascii="Arial" w:hAnsi="Arial" w:cs="Arial"/>
                <w:bCs/>
                <w:color w:val="000000"/>
                <w:sz w:val="16"/>
                <w:szCs w:val="16"/>
                <w:highlight w:val="yellow"/>
              </w:rPr>
            </w:pPr>
            <w:r>
              <w:rPr>
                <w:rFonts w:ascii="Arial" w:hAnsi="Arial" w:cs="Arial"/>
                <w:color w:val="000000"/>
                <w:sz w:val="16"/>
                <w:szCs w:val="16"/>
              </w:rPr>
              <w:t>57.980</w:t>
            </w:r>
          </w:p>
        </w:tc>
        <w:tc>
          <w:tcPr>
            <w:tcW w:w="1134" w:type="dxa"/>
            <w:vAlign w:val="center"/>
          </w:tcPr>
          <w:p w14:paraId="6DFE0C1E" w14:textId="61C638D1"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w:t>
            </w:r>
          </w:p>
        </w:tc>
        <w:tc>
          <w:tcPr>
            <w:tcW w:w="992" w:type="dxa"/>
            <w:vAlign w:val="center"/>
          </w:tcPr>
          <w:p w14:paraId="4623B9FB" w14:textId="71321297" w:rsidR="00F159ED" w:rsidRPr="0062382F" w:rsidRDefault="00F159ED" w:rsidP="00F159ED">
            <w:pPr>
              <w:ind w:right="52"/>
              <w:jc w:val="right"/>
              <w:rPr>
                <w:rFonts w:ascii="Arial" w:hAnsi="Arial" w:cs="Arial"/>
                <w:sz w:val="16"/>
                <w:szCs w:val="16"/>
                <w:highlight w:val="yellow"/>
              </w:rPr>
            </w:pPr>
            <w:r>
              <w:rPr>
                <w:rFonts w:ascii="Arial" w:hAnsi="Arial" w:cs="Arial"/>
                <w:color w:val="000000"/>
                <w:sz w:val="16"/>
                <w:szCs w:val="16"/>
              </w:rPr>
              <w:t>76</w:t>
            </w:r>
          </w:p>
        </w:tc>
      </w:tr>
      <w:tr w:rsidR="00F159ED" w:rsidRPr="009F63C9" w14:paraId="47CEACE2" w14:textId="77777777" w:rsidTr="00491C2E">
        <w:trPr>
          <w:trHeight w:val="113"/>
        </w:trPr>
        <w:tc>
          <w:tcPr>
            <w:tcW w:w="5103" w:type="dxa"/>
            <w:tcBorders>
              <w:bottom w:val="single" w:sz="4" w:space="0" w:color="auto"/>
            </w:tcBorders>
            <w:shd w:val="clear" w:color="auto" w:fill="FFFFFF"/>
            <w:vAlign w:val="bottom"/>
          </w:tcPr>
          <w:p w14:paraId="7593D27C" w14:textId="77777777" w:rsidR="00F159ED" w:rsidRPr="009F63C9" w:rsidRDefault="00F159ED" w:rsidP="00F159ED">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42FEC360" w14:textId="77777777" w:rsidR="00F159ED" w:rsidRPr="0062382F" w:rsidRDefault="00F159ED" w:rsidP="00F159ED">
            <w:pPr>
              <w:spacing w:before="100" w:beforeAutospacing="1" w:after="100" w:afterAutospacing="1"/>
              <w:ind w:right="52"/>
              <w:jc w:val="right"/>
              <w:rPr>
                <w:rFonts w:ascii="Arial" w:hAnsi="Arial" w:cs="Arial"/>
                <w:b/>
                <w:sz w:val="16"/>
                <w:szCs w:val="16"/>
                <w:highlight w:val="yellow"/>
              </w:rPr>
            </w:pPr>
          </w:p>
        </w:tc>
        <w:tc>
          <w:tcPr>
            <w:tcW w:w="1106" w:type="dxa"/>
            <w:tcBorders>
              <w:bottom w:val="single" w:sz="4" w:space="0" w:color="auto"/>
            </w:tcBorders>
            <w:vAlign w:val="center"/>
          </w:tcPr>
          <w:p w14:paraId="429A1C1B" w14:textId="04F4020C" w:rsidR="00F159ED" w:rsidRPr="0062382F" w:rsidRDefault="00F159ED" w:rsidP="00F159ED">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1134" w:type="dxa"/>
            <w:tcBorders>
              <w:bottom w:val="single" w:sz="4" w:space="0" w:color="auto"/>
            </w:tcBorders>
            <w:vAlign w:val="center"/>
          </w:tcPr>
          <w:p w14:paraId="2D3516AB" w14:textId="1D51F8CE" w:rsidR="00F159ED" w:rsidRPr="0062382F" w:rsidRDefault="00F159ED" w:rsidP="00F159ED">
            <w:pPr>
              <w:ind w:right="52"/>
              <w:jc w:val="right"/>
              <w:rPr>
                <w:rFonts w:ascii="Arial" w:hAnsi="Arial" w:cs="Arial"/>
                <w:b/>
                <w:bCs/>
                <w:sz w:val="16"/>
                <w:szCs w:val="16"/>
                <w:highlight w:val="yellow"/>
              </w:rPr>
            </w:pPr>
            <w:r>
              <w:rPr>
                <w:rFonts w:ascii="Arial" w:hAnsi="Arial" w:cs="Arial"/>
                <w:b/>
                <w:bCs/>
                <w:color w:val="000000"/>
                <w:sz w:val="16"/>
                <w:szCs w:val="16"/>
              </w:rPr>
              <w:t> </w:t>
            </w:r>
          </w:p>
        </w:tc>
        <w:tc>
          <w:tcPr>
            <w:tcW w:w="992" w:type="dxa"/>
            <w:tcBorders>
              <w:bottom w:val="single" w:sz="4" w:space="0" w:color="auto"/>
            </w:tcBorders>
            <w:vAlign w:val="center"/>
          </w:tcPr>
          <w:p w14:paraId="68B3764F" w14:textId="04D59C2D" w:rsidR="00F159ED" w:rsidRPr="0062382F" w:rsidRDefault="00F159ED" w:rsidP="00F159ED">
            <w:pPr>
              <w:ind w:right="52"/>
              <w:jc w:val="right"/>
              <w:rPr>
                <w:rFonts w:ascii="Arial" w:hAnsi="Arial" w:cs="Arial"/>
                <w:b/>
                <w:bCs/>
                <w:sz w:val="16"/>
                <w:szCs w:val="16"/>
                <w:highlight w:val="yellow"/>
              </w:rPr>
            </w:pPr>
            <w:r>
              <w:rPr>
                <w:rFonts w:ascii="Arial" w:hAnsi="Arial" w:cs="Arial"/>
                <w:b/>
                <w:bCs/>
                <w:color w:val="000000"/>
                <w:sz w:val="16"/>
                <w:szCs w:val="16"/>
              </w:rPr>
              <w:t> </w:t>
            </w:r>
          </w:p>
        </w:tc>
      </w:tr>
      <w:tr w:rsidR="00F159ED" w:rsidRPr="009F63C9" w14:paraId="40551247" w14:textId="32D0D6B2" w:rsidTr="00F159ED">
        <w:trPr>
          <w:trHeight w:val="222"/>
        </w:trPr>
        <w:tc>
          <w:tcPr>
            <w:tcW w:w="5103" w:type="dxa"/>
            <w:tcBorders>
              <w:top w:val="single" w:sz="4" w:space="0" w:color="auto"/>
              <w:bottom w:val="double" w:sz="4" w:space="0" w:color="auto"/>
            </w:tcBorders>
            <w:shd w:val="clear" w:color="auto" w:fill="FFFFFF"/>
            <w:vAlign w:val="center"/>
          </w:tcPr>
          <w:p w14:paraId="5ECB416D" w14:textId="77777777" w:rsidR="00F159ED" w:rsidRPr="009F63C9" w:rsidRDefault="00F159ED" w:rsidP="00F159ED">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3699DEF2" w14:textId="3761BF46" w:rsidR="00F159ED" w:rsidRPr="0062382F" w:rsidRDefault="00F159ED" w:rsidP="00F159ED">
            <w:pPr>
              <w:ind w:right="52"/>
              <w:jc w:val="right"/>
              <w:rPr>
                <w:rFonts w:ascii="Arial" w:hAnsi="Arial" w:cs="Arial"/>
                <w:b/>
                <w:sz w:val="16"/>
                <w:szCs w:val="16"/>
                <w:highlight w:val="yellow"/>
              </w:rPr>
            </w:pPr>
            <w:r>
              <w:rPr>
                <w:rFonts w:ascii="Arial" w:hAnsi="Arial" w:cs="Arial"/>
                <w:b/>
                <w:bCs/>
                <w:color w:val="000000"/>
                <w:sz w:val="16"/>
                <w:szCs w:val="16"/>
              </w:rPr>
              <w:t>14.006.969</w:t>
            </w:r>
          </w:p>
        </w:tc>
        <w:tc>
          <w:tcPr>
            <w:tcW w:w="1106" w:type="dxa"/>
            <w:tcBorders>
              <w:top w:val="single" w:sz="4" w:space="0" w:color="auto"/>
              <w:bottom w:val="double" w:sz="4" w:space="0" w:color="auto"/>
            </w:tcBorders>
            <w:vAlign w:val="center"/>
          </w:tcPr>
          <w:p w14:paraId="480AB66A" w14:textId="0FD63F66" w:rsidR="00F159ED" w:rsidRPr="0062382F" w:rsidRDefault="00F159ED" w:rsidP="00F159ED">
            <w:pPr>
              <w:ind w:right="52"/>
              <w:jc w:val="right"/>
              <w:rPr>
                <w:rFonts w:ascii="Arial" w:hAnsi="Arial" w:cs="Arial"/>
                <w:b/>
                <w:sz w:val="16"/>
                <w:szCs w:val="16"/>
                <w:highlight w:val="yellow"/>
              </w:rPr>
            </w:pPr>
            <w:r>
              <w:rPr>
                <w:rFonts w:ascii="Arial" w:hAnsi="Arial" w:cs="Arial"/>
                <w:b/>
                <w:bCs/>
                <w:color w:val="000000"/>
                <w:sz w:val="16"/>
                <w:szCs w:val="16"/>
              </w:rPr>
              <w:t>324.183</w:t>
            </w:r>
          </w:p>
        </w:tc>
        <w:tc>
          <w:tcPr>
            <w:tcW w:w="1134" w:type="dxa"/>
            <w:tcBorders>
              <w:top w:val="single" w:sz="4" w:space="0" w:color="auto"/>
              <w:bottom w:val="double" w:sz="4" w:space="0" w:color="auto"/>
            </w:tcBorders>
            <w:vAlign w:val="center"/>
          </w:tcPr>
          <w:p w14:paraId="5E04EBCE" w14:textId="37997FA6" w:rsidR="00F159ED" w:rsidRPr="0062382F" w:rsidRDefault="00F159ED" w:rsidP="00F159ED">
            <w:pPr>
              <w:ind w:right="52"/>
              <w:jc w:val="right"/>
              <w:rPr>
                <w:b/>
                <w:highlight w:val="yellow"/>
              </w:rPr>
            </w:pPr>
            <w:r>
              <w:rPr>
                <w:rFonts w:ascii="Arial" w:hAnsi="Arial" w:cs="Arial"/>
                <w:b/>
                <w:bCs/>
                <w:color w:val="000000"/>
                <w:sz w:val="16"/>
                <w:szCs w:val="16"/>
              </w:rPr>
              <w:t>3.072</w:t>
            </w:r>
          </w:p>
        </w:tc>
        <w:tc>
          <w:tcPr>
            <w:tcW w:w="992" w:type="dxa"/>
            <w:tcBorders>
              <w:top w:val="single" w:sz="4" w:space="0" w:color="auto"/>
              <w:bottom w:val="double" w:sz="4" w:space="0" w:color="auto"/>
            </w:tcBorders>
            <w:vAlign w:val="center"/>
          </w:tcPr>
          <w:p w14:paraId="7DD71BDE" w14:textId="4C4EAA40" w:rsidR="00F159ED" w:rsidRPr="0062382F" w:rsidRDefault="00F159ED" w:rsidP="00F159ED">
            <w:pPr>
              <w:ind w:right="52"/>
              <w:jc w:val="right"/>
              <w:rPr>
                <w:b/>
                <w:highlight w:val="yellow"/>
              </w:rPr>
            </w:pPr>
            <w:r>
              <w:rPr>
                <w:rFonts w:ascii="Arial" w:hAnsi="Arial" w:cs="Arial"/>
                <w:b/>
                <w:bCs/>
                <w:color w:val="000000"/>
                <w:sz w:val="16"/>
                <w:szCs w:val="16"/>
              </w:rPr>
              <w:t>502.592</w:t>
            </w:r>
          </w:p>
        </w:tc>
      </w:tr>
      <w:bookmarkEnd w:id="8"/>
      <w:bookmarkEnd w:id="9"/>
      <w:bookmarkEnd w:id="10"/>
    </w:tbl>
    <w:p w14:paraId="1AAB06BC" w14:textId="77777777" w:rsidR="005A2A15" w:rsidRPr="009F63C9" w:rsidRDefault="005A2A15" w:rsidP="00163D46">
      <w:pPr>
        <w:autoSpaceDE w:val="0"/>
        <w:autoSpaceDN w:val="0"/>
        <w:adjustRightInd w:val="0"/>
        <w:ind w:left="567" w:hanging="567"/>
        <w:jc w:val="both"/>
        <w:rPr>
          <w:rFonts w:ascii="Arial" w:hAnsi="Arial" w:cs="Arial"/>
          <w:sz w:val="14"/>
          <w:szCs w:val="14"/>
        </w:rPr>
      </w:pPr>
    </w:p>
    <w:p w14:paraId="2E2E2514" w14:textId="7DE4569D" w:rsidR="000508FE" w:rsidRPr="009F63C9" w:rsidRDefault="00136C29" w:rsidP="00F159ED">
      <w:pPr>
        <w:autoSpaceDE w:val="0"/>
        <w:autoSpaceDN w:val="0"/>
        <w:adjustRightInd w:val="0"/>
        <w:ind w:left="284" w:hanging="284"/>
        <w:jc w:val="both"/>
        <w:rPr>
          <w:rFonts w:ascii="Arial" w:hAnsi="Arial" w:cs="Arial"/>
          <w:sz w:val="16"/>
          <w:szCs w:val="16"/>
        </w:rPr>
      </w:pPr>
      <w:r w:rsidRPr="002709B8">
        <w:rPr>
          <w:rFonts w:ascii="Arial" w:hAnsi="Arial" w:cs="Arial"/>
          <w:sz w:val="16"/>
          <w:szCs w:val="16"/>
        </w:rPr>
        <w:t>(*)</w:t>
      </w:r>
      <w:r w:rsidRPr="002709B8">
        <w:rPr>
          <w:rFonts w:ascii="Arial" w:hAnsi="Arial" w:cs="Arial"/>
          <w:sz w:val="16"/>
          <w:szCs w:val="16"/>
        </w:rPr>
        <w:tab/>
      </w:r>
      <w:r w:rsidR="0079470C" w:rsidRPr="00F159ED">
        <w:rPr>
          <w:rFonts w:ascii="Arial" w:hAnsi="Arial" w:cs="Arial"/>
          <w:sz w:val="16"/>
          <w:szCs w:val="16"/>
        </w:rPr>
        <w:t>Diğer</w:t>
      </w:r>
      <w:r w:rsidR="0012449C" w:rsidRPr="00F159ED">
        <w:rPr>
          <w:rFonts w:ascii="Arial" w:hAnsi="Arial" w:cs="Arial"/>
          <w:sz w:val="16"/>
          <w:szCs w:val="16"/>
        </w:rPr>
        <w:t>,</w:t>
      </w:r>
      <w:r w:rsidR="0079470C" w:rsidRPr="00F159ED">
        <w:rPr>
          <w:rFonts w:ascii="Arial" w:hAnsi="Arial" w:cs="Arial"/>
          <w:sz w:val="16"/>
          <w:szCs w:val="16"/>
        </w:rPr>
        <w:t xml:space="preserve"> </w:t>
      </w:r>
      <w:r w:rsidR="00EE0A56" w:rsidRPr="00F159ED">
        <w:rPr>
          <w:rFonts w:ascii="Arial" w:hAnsi="Arial" w:cs="Arial"/>
          <w:sz w:val="16"/>
          <w:szCs w:val="16"/>
        </w:rPr>
        <w:t>taksitli ticari krediler (1.</w:t>
      </w:r>
      <w:r w:rsidR="00F159ED" w:rsidRPr="00F159ED">
        <w:rPr>
          <w:rFonts w:ascii="Arial" w:hAnsi="Arial" w:cs="Arial"/>
          <w:sz w:val="16"/>
          <w:szCs w:val="16"/>
        </w:rPr>
        <w:t>086</w:t>
      </w:r>
      <w:r w:rsidR="00EE0A56" w:rsidRPr="00F159ED">
        <w:rPr>
          <w:rFonts w:ascii="Arial" w:hAnsi="Arial" w:cs="Arial"/>
          <w:sz w:val="16"/>
          <w:szCs w:val="16"/>
        </w:rPr>
        <w:t>.</w:t>
      </w:r>
      <w:r w:rsidR="00F159ED" w:rsidRPr="00F159ED">
        <w:rPr>
          <w:rFonts w:ascii="Arial" w:hAnsi="Arial" w:cs="Arial"/>
          <w:sz w:val="16"/>
          <w:szCs w:val="16"/>
        </w:rPr>
        <w:t>895</w:t>
      </w:r>
      <w:r w:rsidR="00EE0A56" w:rsidRPr="00F159ED">
        <w:rPr>
          <w:rFonts w:ascii="Arial" w:hAnsi="Arial" w:cs="Arial"/>
          <w:sz w:val="16"/>
          <w:szCs w:val="16"/>
        </w:rPr>
        <w:t xml:space="preserve"> TL), </w:t>
      </w:r>
      <w:r w:rsidR="0079470C" w:rsidRPr="00F159ED">
        <w:rPr>
          <w:rFonts w:ascii="Arial" w:hAnsi="Arial" w:cs="Arial"/>
          <w:sz w:val="16"/>
          <w:szCs w:val="16"/>
        </w:rPr>
        <w:t>yatırım kredileri</w:t>
      </w:r>
      <w:r w:rsidR="00AE0763" w:rsidRPr="00F159ED">
        <w:rPr>
          <w:rFonts w:ascii="Arial" w:hAnsi="Arial" w:cs="Arial"/>
          <w:sz w:val="16"/>
          <w:szCs w:val="16"/>
        </w:rPr>
        <w:t xml:space="preserve"> (</w:t>
      </w:r>
      <w:r w:rsidR="00F159ED" w:rsidRPr="00F159ED">
        <w:rPr>
          <w:rFonts w:ascii="Arial" w:hAnsi="Arial" w:cs="Arial"/>
          <w:sz w:val="16"/>
          <w:szCs w:val="16"/>
        </w:rPr>
        <w:t>51.5</w:t>
      </w:r>
      <w:r w:rsidR="002709B8" w:rsidRPr="00F159ED">
        <w:rPr>
          <w:rFonts w:ascii="Arial" w:hAnsi="Arial" w:cs="Arial"/>
          <w:sz w:val="16"/>
          <w:szCs w:val="16"/>
        </w:rPr>
        <w:t>04</w:t>
      </w:r>
      <w:r w:rsidR="00B373BD" w:rsidRPr="00F159ED">
        <w:rPr>
          <w:rFonts w:ascii="Arial" w:hAnsi="Arial" w:cs="Arial"/>
          <w:sz w:val="16"/>
          <w:szCs w:val="16"/>
        </w:rPr>
        <w:t xml:space="preserve"> </w:t>
      </w:r>
      <w:r w:rsidR="00AE0763" w:rsidRPr="00F159ED">
        <w:rPr>
          <w:rFonts w:ascii="Arial" w:hAnsi="Arial" w:cs="Arial"/>
          <w:sz w:val="16"/>
          <w:szCs w:val="16"/>
        </w:rPr>
        <w:t>TL)</w:t>
      </w:r>
      <w:r w:rsidR="00C36AD6" w:rsidRPr="00F159ED">
        <w:rPr>
          <w:rFonts w:ascii="Arial" w:hAnsi="Arial" w:cs="Arial"/>
          <w:sz w:val="16"/>
          <w:szCs w:val="16"/>
        </w:rPr>
        <w:t>,</w:t>
      </w:r>
      <w:r w:rsidR="00AE0763" w:rsidRPr="00F159ED">
        <w:rPr>
          <w:rFonts w:ascii="Arial" w:hAnsi="Arial" w:cs="Arial"/>
          <w:sz w:val="16"/>
          <w:szCs w:val="16"/>
        </w:rPr>
        <w:t xml:space="preserve"> </w:t>
      </w:r>
      <w:r w:rsidR="0075396C" w:rsidRPr="00F159ED">
        <w:rPr>
          <w:rFonts w:ascii="Arial" w:hAnsi="Arial" w:cs="Arial"/>
          <w:sz w:val="16"/>
          <w:szCs w:val="16"/>
        </w:rPr>
        <w:t>yurtdışı krediler (</w:t>
      </w:r>
      <w:r w:rsidR="00F159ED" w:rsidRPr="00F159ED">
        <w:rPr>
          <w:rFonts w:ascii="Arial" w:hAnsi="Arial" w:cs="Arial"/>
          <w:sz w:val="16"/>
          <w:szCs w:val="16"/>
        </w:rPr>
        <w:t>230</w:t>
      </w:r>
      <w:r w:rsidR="005944AB" w:rsidRPr="00F159ED">
        <w:rPr>
          <w:rFonts w:ascii="Arial" w:hAnsi="Arial" w:cs="Arial"/>
          <w:sz w:val="16"/>
          <w:szCs w:val="16"/>
        </w:rPr>
        <w:t>.</w:t>
      </w:r>
      <w:r w:rsidR="00F159ED" w:rsidRPr="00F159ED">
        <w:rPr>
          <w:rFonts w:ascii="Arial" w:hAnsi="Arial" w:cs="Arial"/>
          <w:sz w:val="16"/>
          <w:szCs w:val="16"/>
        </w:rPr>
        <w:t>817</w:t>
      </w:r>
      <w:r w:rsidR="0004140B" w:rsidRPr="00F159ED">
        <w:rPr>
          <w:rFonts w:ascii="Arial" w:hAnsi="Arial" w:cs="Arial"/>
          <w:sz w:val="16"/>
          <w:szCs w:val="16"/>
        </w:rPr>
        <w:t xml:space="preserve"> TL), </w:t>
      </w:r>
      <w:r w:rsidR="00A457EF" w:rsidRPr="00F159ED">
        <w:rPr>
          <w:rFonts w:ascii="Arial" w:hAnsi="Arial" w:cs="Arial"/>
          <w:sz w:val="16"/>
          <w:szCs w:val="16"/>
        </w:rPr>
        <w:t>Kar Z</w:t>
      </w:r>
      <w:r w:rsidR="00F159ED" w:rsidRPr="00F159ED">
        <w:rPr>
          <w:rFonts w:ascii="Arial" w:hAnsi="Arial" w:cs="Arial"/>
          <w:sz w:val="16"/>
          <w:szCs w:val="16"/>
        </w:rPr>
        <w:t>arar Ortaklığı Yatırımları (12</w:t>
      </w:r>
      <w:r w:rsidR="002709B8" w:rsidRPr="00F159ED">
        <w:rPr>
          <w:rFonts w:ascii="Arial" w:hAnsi="Arial" w:cs="Arial"/>
          <w:sz w:val="16"/>
          <w:szCs w:val="16"/>
        </w:rPr>
        <w:t>.0</w:t>
      </w:r>
      <w:r w:rsidR="00F159ED" w:rsidRPr="00F159ED">
        <w:rPr>
          <w:rFonts w:ascii="Arial" w:hAnsi="Arial" w:cs="Arial"/>
          <w:sz w:val="16"/>
          <w:szCs w:val="16"/>
        </w:rPr>
        <w:t>54</w:t>
      </w:r>
      <w:r w:rsidR="00A457EF" w:rsidRPr="00F159ED">
        <w:rPr>
          <w:rFonts w:ascii="Arial" w:hAnsi="Arial" w:cs="Arial"/>
          <w:sz w:val="16"/>
          <w:szCs w:val="16"/>
        </w:rPr>
        <w:t xml:space="preserve">), </w:t>
      </w:r>
      <w:r w:rsidR="00C36AD6" w:rsidRPr="00F159ED">
        <w:rPr>
          <w:rFonts w:ascii="Arial" w:hAnsi="Arial" w:cs="Arial"/>
          <w:sz w:val="16"/>
          <w:szCs w:val="16"/>
        </w:rPr>
        <w:t>müşteri adına menkul değer alım kredileri</w:t>
      </w:r>
      <w:r w:rsidR="00342A66" w:rsidRPr="00F159ED">
        <w:rPr>
          <w:rFonts w:ascii="Arial" w:hAnsi="Arial" w:cs="Arial"/>
          <w:sz w:val="16"/>
          <w:szCs w:val="16"/>
        </w:rPr>
        <w:t xml:space="preserve"> </w:t>
      </w:r>
      <w:r w:rsidR="00C36AD6" w:rsidRPr="00F159ED">
        <w:rPr>
          <w:rFonts w:ascii="Arial" w:hAnsi="Arial" w:cs="Arial"/>
          <w:sz w:val="16"/>
          <w:szCs w:val="16"/>
        </w:rPr>
        <w:t>(</w:t>
      </w:r>
      <w:r w:rsidR="00F159ED" w:rsidRPr="00F159ED">
        <w:rPr>
          <w:rFonts w:ascii="Arial" w:hAnsi="Arial" w:cs="Arial"/>
          <w:sz w:val="16"/>
          <w:szCs w:val="16"/>
        </w:rPr>
        <w:t>6</w:t>
      </w:r>
      <w:r w:rsidR="009E51BD" w:rsidRPr="00F159ED">
        <w:rPr>
          <w:rFonts w:ascii="Arial" w:hAnsi="Arial" w:cs="Arial"/>
          <w:sz w:val="16"/>
          <w:szCs w:val="16"/>
        </w:rPr>
        <w:t>.</w:t>
      </w:r>
      <w:r w:rsidR="00F159ED" w:rsidRPr="00F159ED">
        <w:rPr>
          <w:rFonts w:ascii="Arial" w:hAnsi="Arial" w:cs="Arial"/>
          <w:sz w:val="16"/>
          <w:szCs w:val="16"/>
        </w:rPr>
        <w:t>142</w:t>
      </w:r>
      <w:r w:rsidR="00B373BD" w:rsidRPr="00F159ED">
        <w:rPr>
          <w:rFonts w:ascii="Arial" w:hAnsi="Arial" w:cs="Arial"/>
          <w:sz w:val="16"/>
          <w:szCs w:val="16"/>
        </w:rPr>
        <w:t xml:space="preserve"> </w:t>
      </w:r>
      <w:r w:rsidR="00E957CD" w:rsidRPr="00F159ED">
        <w:rPr>
          <w:rFonts w:ascii="Arial" w:hAnsi="Arial" w:cs="Arial"/>
          <w:sz w:val="16"/>
          <w:szCs w:val="16"/>
        </w:rPr>
        <w:t>TL)</w:t>
      </w:r>
      <w:r w:rsidR="005165E8" w:rsidRPr="00F159ED">
        <w:t xml:space="preserve"> </w:t>
      </w:r>
      <w:r w:rsidR="00E957CD" w:rsidRPr="00F159ED">
        <w:rPr>
          <w:rFonts w:ascii="Arial" w:hAnsi="Arial" w:cs="Arial"/>
          <w:sz w:val="16"/>
          <w:szCs w:val="16"/>
        </w:rPr>
        <w:t xml:space="preserve">ve </w:t>
      </w:r>
      <w:r w:rsidR="00DB6631" w:rsidRPr="00F159ED">
        <w:rPr>
          <w:rFonts w:ascii="Arial" w:hAnsi="Arial" w:cs="Arial"/>
          <w:sz w:val="16"/>
          <w:szCs w:val="16"/>
        </w:rPr>
        <w:t>diğer kredilerden (</w:t>
      </w:r>
      <w:r w:rsidR="00F159ED" w:rsidRPr="00F159ED">
        <w:rPr>
          <w:rFonts w:ascii="Arial" w:hAnsi="Arial" w:cs="Arial"/>
          <w:sz w:val="16"/>
          <w:szCs w:val="16"/>
        </w:rPr>
        <w:t>1.684</w:t>
      </w:r>
      <w:r w:rsidR="00437258" w:rsidRPr="00F159ED">
        <w:rPr>
          <w:rFonts w:ascii="Arial" w:hAnsi="Arial" w:cs="Arial"/>
          <w:sz w:val="16"/>
          <w:szCs w:val="16"/>
        </w:rPr>
        <w:t xml:space="preserve"> TL</w:t>
      </w:r>
      <w:r w:rsidR="00991C5D" w:rsidRPr="00F159ED">
        <w:rPr>
          <w:rFonts w:ascii="Arial" w:hAnsi="Arial" w:cs="Arial"/>
          <w:sz w:val="16"/>
          <w:szCs w:val="16"/>
        </w:rPr>
        <w:t>)</w:t>
      </w:r>
      <w:r w:rsidR="00C36AD6" w:rsidRPr="00F159ED">
        <w:rPr>
          <w:rFonts w:ascii="Arial" w:hAnsi="Arial" w:cs="Arial"/>
          <w:sz w:val="16"/>
          <w:szCs w:val="16"/>
        </w:rPr>
        <w:t xml:space="preserve"> </w:t>
      </w:r>
      <w:r w:rsidR="0079470C" w:rsidRPr="00F159ED">
        <w:rPr>
          <w:rFonts w:ascii="Arial" w:hAnsi="Arial" w:cs="Arial"/>
          <w:sz w:val="16"/>
          <w:szCs w:val="16"/>
        </w:rPr>
        <w:t>oluşmaktadır.</w:t>
      </w:r>
    </w:p>
    <w:p w14:paraId="3B512E62" w14:textId="77777777" w:rsidR="000500AF" w:rsidRPr="009F63C9" w:rsidRDefault="000500AF" w:rsidP="00163D46">
      <w:pPr>
        <w:autoSpaceDE w:val="0"/>
        <w:autoSpaceDN w:val="0"/>
        <w:adjustRightInd w:val="0"/>
        <w:ind w:left="567" w:hanging="567"/>
        <w:jc w:val="both"/>
        <w:rPr>
          <w:rFonts w:ascii="Arial" w:hAnsi="Arial" w:cs="Arial"/>
          <w:sz w:val="16"/>
          <w:szCs w:val="16"/>
        </w:rPr>
      </w:pPr>
    </w:p>
    <w:p w14:paraId="346D2F55" w14:textId="77777777" w:rsidR="000508FE" w:rsidRPr="009F63C9" w:rsidRDefault="000508FE" w:rsidP="00136C2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2C3125" w:rsidRPr="009F63C9" w14:paraId="3151A913" w14:textId="77777777" w:rsidTr="00AB2B6B">
        <w:trPr>
          <w:trHeight w:val="113"/>
        </w:trPr>
        <w:tc>
          <w:tcPr>
            <w:tcW w:w="5103" w:type="dxa"/>
            <w:vMerge w:val="restart"/>
            <w:tcBorders>
              <w:top w:val="single" w:sz="4" w:space="0" w:color="auto"/>
            </w:tcBorders>
            <w:shd w:val="clear" w:color="auto" w:fill="FFFFFF"/>
            <w:vAlign w:val="center"/>
          </w:tcPr>
          <w:p w14:paraId="5BBD9F87"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Nakdi Krediler</w:t>
            </w:r>
          </w:p>
          <w:p w14:paraId="149DDB1B" w14:textId="77777777" w:rsidR="002C3125" w:rsidRPr="009F63C9" w:rsidRDefault="002C3125" w:rsidP="00AB2B6B">
            <w:pPr>
              <w:jc w:val="center"/>
              <w:rPr>
                <w:rFonts w:ascii="Arial" w:eastAsia="Arial Unicode MS" w:hAnsi="Arial" w:cs="Arial"/>
                <w:sz w:val="16"/>
                <w:szCs w:val="16"/>
              </w:rPr>
            </w:pPr>
            <w:r w:rsidRPr="009F63C9">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06EB6537" w14:textId="77777777" w:rsidR="002C3125" w:rsidRPr="009F63C9" w:rsidRDefault="002C3125" w:rsidP="00AB2B6B">
            <w:pPr>
              <w:ind w:right="144"/>
              <w:jc w:val="center"/>
              <w:rPr>
                <w:rFonts w:ascii="Arial" w:hAnsi="Arial" w:cs="Arial"/>
                <w:iCs/>
                <w:sz w:val="16"/>
                <w:szCs w:val="16"/>
              </w:rPr>
            </w:pPr>
            <w:r w:rsidRPr="009F63C9">
              <w:rPr>
                <w:rFonts w:ascii="Arial" w:hAnsi="Arial" w:cs="Arial"/>
                <w:iCs/>
                <w:sz w:val="16"/>
                <w:szCs w:val="16"/>
              </w:rPr>
              <w:t xml:space="preserve"> </w:t>
            </w:r>
          </w:p>
          <w:p w14:paraId="0F96B09F" w14:textId="77777777" w:rsidR="002C3125" w:rsidRPr="009F63C9" w:rsidRDefault="002C3125" w:rsidP="00AB2B6B">
            <w:pPr>
              <w:ind w:right="144"/>
              <w:jc w:val="right"/>
              <w:rPr>
                <w:rFonts w:ascii="Arial" w:hAnsi="Arial" w:cs="Arial"/>
                <w:iCs/>
                <w:sz w:val="16"/>
                <w:szCs w:val="16"/>
              </w:rPr>
            </w:pPr>
            <w:r w:rsidRPr="009F63C9">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23027BBC" w14:textId="77777777" w:rsidR="002C3125" w:rsidRPr="009F63C9" w:rsidRDefault="002C3125" w:rsidP="00AB2B6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2C3125" w:rsidRPr="009F63C9" w14:paraId="70BAE996" w14:textId="77777777" w:rsidTr="00AB2B6B">
        <w:trPr>
          <w:trHeight w:val="113"/>
        </w:trPr>
        <w:tc>
          <w:tcPr>
            <w:tcW w:w="5103" w:type="dxa"/>
            <w:vMerge/>
            <w:shd w:val="clear" w:color="auto" w:fill="FFFFFF"/>
            <w:vAlign w:val="center"/>
          </w:tcPr>
          <w:p w14:paraId="24D00636" w14:textId="77777777" w:rsidR="002C3125" w:rsidRPr="009F63C9" w:rsidRDefault="002C3125" w:rsidP="00AB2B6B">
            <w:pPr>
              <w:jc w:val="both"/>
              <w:rPr>
                <w:rFonts w:ascii="Arial" w:eastAsia="Arial Unicode MS" w:hAnsi="Arial" w:cs="Arial"/>
                <w:sz w:val="16"/>
                <w:szCs w:val="16"/>
              </w:rPr>
            </w:pPr>
          </w:p>
        </w:tc>
        <w:tc>
          <w:tcPr>
            <w:tcW w:w="1021" w:type="dxa"/>
            <w:vMerge/>
            <w:shd w:val="clear" w:color="auto" w:fill="FFFFFF"/>
            <w:vAlign w:val="center"/>
          </w:tcPr>
          <w:p w14:paraId="5B8B03F5" w14:textId="77777777" w:rsidR="002C3125" w:rsidRPr="009F63C9" w:rsidRDefault="002C3125" w:rsidP="00AB2B6B">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F23ACA3" w14:textId="77777777" w:rsidR="002C3125" w:rsidRPr="009F63C9" w:rsidRDefault="002C3125" w:rsidP="00AB2B6B">
            <w:pPr>
              <w:ind w:right="144"/>
              <w:jc w:val="center"/>
              <w:rPr>
                <w:rFonts w:ascii="Arial" w:hAnsi="Arial" w:cs="Arial"/>
                <w:iCs/>
                <w:sz w:val="16"/>
                <w:szCs w:val="16"/>
              </w:rPr>
            </w:pPr>
          </w:p>
          <w:p w14:paraId="16A2D2DE" w14:textId="77777777" w:rsidR="002C3125" w:rsidRPr="009F63C9" w:rsidRDefault="002C3125" w:rsidP="00AB2B6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F80469E" w14:textId="77777777" w:rsidR="002C3125" w:rsidRPr="009F63C9" w:rsidRDefault="002C3125" w:rsidP="00AB2B6B">
            <w:pPr>
              <w:ind w:right="144"/>
              <w:jc w:val="center"/>
              <w:rPr>
                <w:rFonts w:ascii="Arial" w:eastAsia="Arial Unicode MS" w:hAnsi="Arial" w:cs="Arial"/>
                <w:sz w:val="16"/>
                <w:szCs w:val="16"/>
              </w:rPr>
            </w:pPr>
          </w:p>
          <w:p w14:paraId="77220F89" w14:textId="77777777" w:rsidR="002C3125" w:rsidRPr="009F63C9" w:rsidRDefault="002C3125" w:rsidP="00AB2B6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2C3125" w:rsidRPr="009F63C9" w14:paraId="2D95D101" w14:textId="77777777" w:rsidTr="00AB2B6B">
        <w:trPr>
          <w:trHeight w:val="567"/>
        </w:trPr>
        <w:tc>
          <w:tcPr>
            <w:tcW w:w="5103" w:type="dxa"/>
            <w:vMerge/>
            <w:tcBorders>
              <w:top w:val="single" w:sz="4" w:space="0" w:color="auto"/>
              <w:bottom w:val="single" w:sz="4" w:space="0" w:color="auto"/>
            </w:tcBorders>
            <w:shd w:val="clear" w:color="auto" w:fill="FFFFFF"/>
            <w:vAlign w:val="center"/>
          </w:tcPr>
          <w:p w14:paraId="4DA01235" w14:textId="77777777" w:rsidR="002C3125" w:rsidRPr="009F63C9" w:rsidRDefault="002C3125" w:rsidP="00AB2B6B">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0E758B1" w14:textId="77777777" w:rsidR="002C3125" w:rsidRPr="009F63C9" w:rsidRDefault="002C3125" w:rsidP="00AB2B6B">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424530" w14:textId="77777777" w:rsidR="002C3125" w:rsidRPr="009F63C9" w:rsidRDefault="002C3125" w:rsidP="00AB2B6B">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9F63C9" w:rsidRDefault="002C3125" w:rsidP="00AB2B6B">
            <w:pPr>
              <w:ind w:right="144"/>
              <w:jc w:val="center"/>
              <w:rPr>
                <w:rFonts w:ascii="Arial" w:hAnsi="Arial" w:cs="Arial"/>
                <w:sz w:val="16"/>
                <w:szCs w:val="16"/>
              </w:rPr>
            </w:pPr>
            <w:r w:rsidRPr="009F63C9">
              <w:rPr>
                <w:rFonts w:ascii="Arial" w:hAnsi="Arial" w:cs="Arial"/>
                <w:sz w:val="16"/>
                <w:szCs w:val="16"/>
              </w:rPr>
              <w:t>Yeniden finansman</w:t>
            </w:r>
          </w:p>
        </w:tc>
      </w:tr>
      <w:tr w:rsidR="002C3125" w:rsidRPr="009F63C9" w14:paraId="692BA9F9" w14:textId="77777777" w:rsidTr="00AB2B6B">
        <w:trPr>
          <w:trHeight w:val="60"/>
        </w:trPr>
        <w:tc>
          <w:tcPr>
            <w:tcW w:w="5103" w:type="dxa"/>
            <w:tcBorders>
              <w:top w:val="single" w:sz="4" w:space="0" w:color="auto"/>
            </w:tcBorders>
            <w:shd w:val="clear" w:color="auto" w:fill="FFFFFF"/>
            <w:vAlign w:val="center"/>
          </w:tcPr>
          <w:p w14:paraId="677FE7BB" w14:textId="77777777" w:rsidR="002C3125" w:rsidRPr="009F63C9" w:rsidRDefault="002C3125" w:rsidP="00AB2B6B">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30E9DF01" w14:textId="77777777" w:rsidR="002C3125" w:rsidRPr="009F63C9" w:rsidRDefault="002C3125" w:rsidP="00AB2B6B">
            <w:pPr>
              <w:ind w:right="144"/>
              <w:jc w:val="right"/>
              <w:rPr>
                <w:rFonts w:ascii="Arial" w:hAnsi="Arial" w:cs="Arial"/>
                <w:sz w:val="16"/>
                <w:szCs w:val="16"/>
              </w:rPr>
            </w:pPr>
          </w:p>
        </w:tc>
        <w:tc>
          <w:tcPr>
            <w:tcW w:w="1106" w:type="dxa"/>
            <w:tcBorders>
              <w:top w:val="single" w:sz="4" w:space="0" w:color="auto"/>
            </w:tcBorders>
            <w:shd w:val="clear" w:color="auto" w:fill="FFFFFF"/>
          </w:tcPr>
          <w:p w14:paraId="171CFCB0" w14:textId="77777777" w:rsidR="002C3125" w:rsidRPr="009F63C9" w:rsidRDefault="002C3125" w:rsidP="00AB2B6B">
            <w:pPr>
              <w:ind w:right="144"/>
              <w:jc w:val="right"/>
              <w:rPr>
                <w:rFonts w:ascii="Arial" w:hAnsi="Arial" w:cs="Arial"/>
                <w:sz w:val="16"/>
                <w:szCs w:val="16"/>
              </w:rPr>
            </w:pPr>
          </w:p>
        </w:tc>
        <w:tc>
          <w:tcPr>
            <w:tcW w:w="1134" w:type="dxa"/>
            <w:tcBorders>
              <w:top w:val="single" w:sz="4" w:space="0" w:color="auto"/>
            </w:tcBorders>
            <w:shd w:val="clear" w:color="auto" w:fill="FFFFFF"/>
          </w:tcPr>
          <w:p w14:paraId="4E169ED0" w14:textId="77777777" w:rsidR="002C3125" w:rsidRPr="009F63C9" w:rsidRDefault="002C3125" w:rsidP="00AB2B6B">
            <w:pPr>
              <w:ind w:right="144"/>
              <w:jc w:val="right"/>
              <w:rPr>
                <w:rFonts w:ascii="Arial" w:hAnsi="Arial" w:cs="Arial"/>
                <w:sz w:val="16"/>
                <w:szCs w:val="16"/>
              </w:rPr>
            </w:pPr>
          </w:p>
        </w:tc>
        <w:tc>
          <w:tcPr>
            <w:tcW w:w="992" w:type="dxa"/>
            <w:tcBorders>
              <w:top w:val="single" w:sz="4" w:space="0" w:color="auto"/>
            </w:tcBorders>
            <w:shd w:val="clear" w:color="auto" w:fill="FFFFFF"/>
          </w:tcPr>
          <w:p w14:paraId="54D77837" w14:textId="77777777" w:rsidR="002C3125" w:rsidRPr="009F63C9" w:rsidRDefault="002C3125" w:rsidP="00AB2B6B">
            <w:pPr>
              <w:ind w:right="144"/>
              <w:jc w:val="right"/>
              <w:rPr>
                <w:rFonts w:ascii="Arial" w:hAnsi="Arial" w:cs="Arial"/>
                <w:sz w:val="16"/>
                <w:szCs w:val="16"/>
              </w:rPr>
            </w:pPr>
          </w:p>
        </w:tc>
      </w:tr>
      <w:tr w:rsidR="002C3125" w:rsidRPr="009F63C9" w14:paraId="1FB947B5" w14:textId="77777777" w:rsidTr="00AB2B6B">
        <w:trPr>
          <w:trHeight w:val="113"/>
        </w:trPr>
        <w:tc>
          <w:tcPr>
            <w:tcW w:w="5103" w:type="dxa"/>
            <w:shd w:val="clear" w:color="auto" w:fill="FFFFFF"/>
            <w:vAlign w:val="bottom"/>
          </w:tcPr>
          <w:p w14:paraId="4B24A70C" w14:textId="77777777" w:rsidR="002C3125" w:rsidRPr="009F63C9" w:rsidRDefault="002C3125" w:rsidP="00AB2B6B">
            <w:pPr>
              <w:jc w:val="both"/>
              <w:rPr>
                <w:rFonts w:ascii="Arial" w:eastAsia="Arial Unicode MS" w:hAnsi="Arial" w:cs="Arial"/>
                <w:b/>
                <w:sz w:val="16"/>
                <w:szCs w:val="16"/>
              </w:rPr>
            </w:pPr>
            <w:r w:rsidRPr="009F63C9">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58295F49"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12.720.394</w:t>
            </w:r>
          </w:p>
        </w:tc>
        <w:tc>
          <w:tcPr>
            <w:tcW w:w="1106" w:type="dxa"/>
            <w:shd w:val="clear" w:color="auto" w:fill="FFFFFF"/>
          </w:tcPr>
          <w:p w14:paraId="46394AE3" w14:textId="77777777" w:rsidR="002C3125" w:rsidRPr="009F63C9" w:rsidRDefault="002C3125" w:rsidP="00AB2B6B">
            <w:pPr>
              <w:ind w:right="52"/>
              <w:jc w:val="right"/>
              <w:rPr>
                <w:rFonts w:ascii="Arial" w:hAnsi="Arial" w:cs="Arial"/>
                <w:b/>
                <w:bCs/>
                <w:color w:val="000000"/>
                <w:sz w:val="16"/>
                <w:szCs w:val="16"/>
              </w:rPr>
            </w:pPr>
            <w:r w:rsidRPr="009F63C9">
              <w:rPr>
                <w:rFonts w:ascii="Arial" w:hAnsi="Arial" w:cs="Arial"/>
                <w:b/>
                <w:bCs/>
                <w:color w:val="000000"/>
                <w:sz w:val="16"/>
                <w:szCs w:val="16"/>
              </w:rPr>
              <w:t>464.028</w:t>
            </w:r>
          </w:p>
        </w:tc>
        <w:tc>
          <w:tcPr>
            <w:tcW w:w="1134" w:type="dxa"/>
            <w:shd w:val="clear" w:color="auto" w:fill="FFFFFF"/>
            <w:vAlign w:val="center"/>
          </w:tcPr>
          <w:p w14:paraId="1EFAB85D"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1.317</w:t>
            </w:r>
          </w:p>
        </w:tc>
        <w:tc>
          <w:tcPr>
            <w:tcW w:w="992" w:type="dxa"/>
            <w:shd w:val="clear" w:color="auto" w:fill="FFFFFF"/>
            <w:vAlign w:val="center"/>
          </w:tcPr>
          <w:p w14:paraId="137F8FB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r w:rsidR="002C3125" w:rsidRPr="009F63C9" w14:paraId="32A65EE9" w14:textId="77777777" w:rsidTr="00AB2B6B">
        <w:trPr>
          <w:trHeight w:val="113"/>
        </w:trPr>
        <w:tc>
          <w:tcPr>
            <w:tcW w:w="5103" w:type="dxa"/>
            <w:shd w:val="clear" w:color="auto" w:fill="FFFFFF"/>
            <w:vAlign w:val="bottom"/>
          </w:tcPr>
          <w:p w14:paraId="2200B7A2"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İhracat Kredileri</w:t>
            </w:r>
          </w:p>
        </w:tc>
        <w:tc>
          <w:tcPr>
            <w:tcW w:w="1021" w:type="dxa"/>
            <w:tcBorders>
              <w:top w:val="nil"/>
              <w:left w:val="nil"/>
              <w:bottom w:val="nil"/>
              <w:right w:val="nil"/>
            </w:tcBorders>
            <w:shd w:val="clear" w:color="auto" w:fill="auto"/>
          </w:tcPr>
          <w:p w14:paraId="10918344"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8.505</w:t>
            </w:r>
          </w:p>
        </w:tc>
        <w:tc>
          <w:tcPr>
            <w:tcW w:w="1106" w:type="dxa"/>
          </w:tcPr>
          <w:p w14:paraId="3965912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8.241</w:t>
            </w:r>
          </w:p>
        </w:tc>
        <w:tc>
          <w:tcPr>
            <w:tcW w:w="1134" w:type="dxa"/>
            <w:vAlign w:val="center"/>
          </w:tcPr>
          <w:p w14:paraId="087D9F7E"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565C6BF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BD9D16E" w14:textId="77777777" w:rsidTr="00AB2B6B">
        <w:trPr>
          <w:trHeight w:val="113"/>
        </w:trPr>
        <w:tc>
          <w:tcPr>
            <w:tcW w:w="5103" w:type="dxa"/>
            <w:shd w:val="clear" w:color="auto" w:fill="FFFFFF"/>
            <w:vAlign w:val="bottom"/>
          </w:tcPr>
          <w:p w14:paraId="3393E05F"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İthalat Kredileri</w:t>
            </w:r>
          </w:p>
        </w:tc>
        <w:tc>
          <w:tcPr>
            <w:tcW w:w="1021" w:type="dxa"/>
            <w:tcBorders>
              <w:top w:val="nil"/>
              <w:left w:val="nil"/>
              <w:bottom w:val="nil"/>
              <w:right w:val="nil"/>
            </w:tcBorders>
            <w:shd w:val="clear" w:color="auto" w:fill="auto"/>
          </w:tcPr>
          <w:p w14:paraId="4B135A2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723.748</w:t>
            </w:r>
          </w:p>
        </w:tc>
        <w:tc>
          <w:tcPr>
            <w:tcW w:w="1106" w:type="dxa"/>
          </w:tcPr>
          <w:p w14:paraId="40775CF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53.327</w:t>
            </w:r>
          </w:p>
        </w:tc>
        <w:tc>
          <w:tcPr>
            <w:tcW w:w="1134" w:type="dxa"/>
            <w:vAlign w:val="center"/>
          </w:tcPr>
          <w:p w14:paraId="3E3764A6"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6E1D0F1E"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7802A3B7" w14:textId="77777777" w:rsidTr="00AB2B6B">
        <w:trPr>
          <w:trHeight w:val="113"/>
        </w:trPr>
        <w:tc>
          <w:tcPr>
            <w:tcW w:w="5103" w:type="dxa"/>
            <w:shd w:val="clear" w:color="auto" w:fill="FFFFFF"/>
            <w:vAlign w:val="bottom"/>
          </w:tcPr>
          <w:p w14:paraId="1E445995" w14:textId="77777777" w:rsidR="002C3125" w:rsidRPr="009F63C9" w:rsidRDefault="002C3125" w:rsidP="00AB2B6B">
            <w:pPr>
              <w:ind w:left="360"/>
              <w:rPr>
                <w:rFonts w:ascii="Arial" w:eastAsia="Arial Unicode MS" w:hAnsi="Arial" w:cs="Arial"/>
                <w:sz w:val="16"/>
                <w:szCs w:val="16"/>
              </w:rPr>
            </w:pPr>
            <w:r w:rsidRPr="009F63C9">
              <w:rPr>
                <w:rFonts w:ascii="Arial" w:hAnsi="Arial" w:cs="Arial"/>
                <w:sz w:val="16"/>
                <w:szCs w:val="16"/>
              </w:rPr>
              <w:t>İşletme Kredileri</w:t>
            </w:r>
          </w:p>
        </w:tc>
        <w:tc>
          <w:tcPr>
            <w:tcW w:w="1021" w:type="dxa"/>
            <w:tcBorders>
              <w:top w:val="nil"/>
              <w:left w:val="nil"/>
              <w:bottom w:val="nil"/>
              <w:right w:val="nil"/>
            </w:tcBorders>
            <w:shd w:val="clear" w:color="auto" w:fill="auto"/>
          </w:tcPr>
          <w:p w14:paraId="3F2D5CE8"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8.486.155</w:t>
            </w:r>
          </w:p>
        </w:tc>
        <w:tc>
          <w:tcPr>
            <w:tcW w:w="1106" w:type="dxa"/>
          </w:tcPr>
          <w:p w14:paraId="4A51F77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260.105</w:t>
            </w:r>
          </w:p>
        </w:tc>
        <w:tc>
          <w:tcPr>
            <w:tcW w:w="1134" w:type="dxa"/>
            <w:vAlign w:val="center"/>
          </w:tcPr>
          <w:p w14:paraId="458F5923" w14:textId="77777777" w:rsidR="002C3125" w:rsidRPr="009F63C9" w:rsidRDefault="002C3125" w:rsidP="00AB2B6B">
            <w:pPr>
              <w:ind w:right="52"/>
              <w:jc w:val="right"/>
            </w:pPr>
            <w:r w:rsidRPr="009F63C9">
              <w:rPr>
                <w:rFonts w:ascii="Arial" w:hAnsi="Arial" w:cs="Arial"/>
                <w:color w:val="000000"/>
                <w:sz w:val="16"/>
                <w:szCs w:val="16"/>
              </w:rPr>
              <w:t>-</w:t>
            </w:r>
          </w:p>
        </w:tc>
        <w:tc>
          <w:tcPr>
            <w:tcW w:w="992" w:type="dxa"/>
            <w:vAlign w:val="center"/>
          </w:tcPr>
          <w:p w14:paraId="275B6371" w14:textId="77777777" w:rsidR="002C3125" w:rsidRPr="009F63C9" w:rsidRDefault="002C3125" w:rsidP="00AB2B6B">
            <w:pPr>
              <w:ind w:right="52"/>
              <w:jc w:val="right"/>
            </w:pPr>
            <w:r w:rsidRPr="009F63C9">
              <w:rPr>
                <w:rFonts w:ascii="Arial" w:hAnsi="Arial" w:cs="Arial"/>
                <w:color w:val="000000"/>
                <w:sz w:val="16"/>
                <w:szCs w:val="16"/>
              </w:rPr>
              <w:t>135.501</w:t>
            </w:r>
          </w:p>
        </w:tc>
      </w:tr>
      <w:tr w:rsidR="002C3125" w:rsidRPr="009F63C9" w14:paraId="483C7A2C" w14:textId="77777777" w:rsidTr="00AB2B6B">
        <w:trPr>
          <w:trHeight w:val="113"/>
        </w:trPr>
        <w:tc>
          <w:tcPr>
            <w:tcW w:w="5103" w:type="dxa"/>
            <w:shd w:val="clear" w:color="auto" w:fill="FFFFFF"/>
            <w:vAlign w:val="bottom"/>
          </w:tcPr>
          <w:p w14:paraId="184F9021"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Tüketici Kredileri</w:t>
            </w:r>
          </w:p>
        </w:tc>
        <w:tc>
          <w:tcPr>
            <w:tcW w:w="1021" w:type="dxa"/>
            <w:tcBorders>
              <w:top w:val="nil"/>
              <w:left w:val="nil"/>
              <w:bottom w:val="nil"/>
              <w:right w:val="nil"/>
            </w:tcBorders>
            <w:shd w:val="clear" w:color="auto" w:fill="auto"/>
          </w:tcPr>
          <w:p w14:paraId="3F590426"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885.501</w:t>
            </w:r>
          </w:p>
        </w:tc>
        <w:tc>
          <w:tcPr>
            <w:tcW w:w="1106" w:type="dxa"/>
          </w:tcPr>
          <w:p w14:paraId="55010E8E"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9.657</w:t>
            </w:r>
          </w:p>
        </w:tc>
        <w:tc>
          <w:tcPr>
            <w:tcW w:w="1134" w:type="dxa"/>
            <w:vAlign w:val="center"/>
          </w:tcPr>
          <w:p w14:paraId="249834E1" w14:textId="77777777" w:rsidR="002C3125" w:rsidRPr="009F63C9" w:rsidRDefault="002C3125" w:rsidP="00AB2B6B">
            <w:pPr>
              <w:ind w:right="52"/>
              <w:jc w:val="right"/>
            </w:pPr>
            <w:r w:rsidRPr="009F63C9">
              <w:rPr>
                <w:rFonts w:ascii="Arial" w:hAnsi="Arial" w:cs="Arial"/>
                <w:color w:val="000000"/>
                <w:sz w:val="16"/>
                <w:szCs w:val="16"/>
              </w:rPr>
              <w:t>1.317</w:t>
            </w:r>
          </w:p>
        </w:tc>
        <w:tc>
          <w:tcPr>
            <w:tcW w:w="992" w:type="dxa"/>
            <w:vAlign w:val="center"/>
          </w:tcPr>
          <w:p w14:paraId="7E3166AA" w14:textId="77777777" w:rsidR="002C3125" w:rsidRPr="009F63C9" w:rsidRDefault="002C3125" w:rsidP="00AB2B6B">
            <w:pPr>
              <w:ind w:right="52"/>
              <w:jc w:val="right"/>
            </w:pPr>
            <w:r w:rsidRPr="009F63C9">
              <w:rPr>
                <w:rFonts w:ascii="Arial" w:hAnsi="Arial" w:cs="Arial"/>
                <w:color w:val="000000"/>
                <w:sz w:val="16"/>
                <w:szCs w:val="16"/>
              </w:rPr>
              <w:t>-</w:t>
            </w:r>
          </w:p>
        </w:tc>
      </w:tr>
      <w:tr w:rsidR="002C3125" w:rsidRPr="009F63C9" w14:paraId="647E55C1" w14:textId="77777777" w:rsidTr="00AB2B6B">
        <w:trPr>
          <w:trHeight w:val="113"/>
        </w:trPr>
        <w:tc>
          <w:tcPr>
            <w:tcW w:w="5103" w:type="dxa"/>
            <w:shd w:val="clear" w:color="auto" w:fill="FFFFFF"/>
            <w:vAlign w:val="bottom"/>
          </w:tcPr>
          <w:p w14:paraId="5327D1E9"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Kredi Kartları</w:t>
            </w:r>
          </w:p>
        </w:tc>
        <w:tc>
          <w:tcPr>
            <w:tcW w:w="1021" w:type="dxa"/>
            <w:tcBorders>
              <w:top w:val="nil"/>
              <w:left w:val="nil"/>
              <w:bottom w:val="nil"/>
              <w:right w:val="nil"/>
            </w:tcBorders>
            <w:shd w:val="clear" w:color="auto" w:fill="auto"/>
          </w:tcPr>
          <w:p w14:paraId="39ACAF03"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2.236</w:t>
            </w:r>
          </w:p>
        </w:tc>
        <w:tc>
          <w:tcPr>
            <w:tcW w:w="1106" w:type="dxa"/>
          </w:tcPr>
          <w:p w14:paraId="30C2D7F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20</w:t>
            </w:r>
          </w:p>
        </w:tc>
        <w:tc>
          <w:tcPr>
            <w:tcW w:w="1134" w:type="dxa"/>
            <w:vAlign w:val="center"/>
          </w:tcPr>
          <w:p w14:paraId="3DE4CCD7"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0D933C5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68F25191" w14:textId="77777777" w:rsidTr="00AB2B6B">
        <w:trPr>
          <w:trHeight w:val="113"/>
        </w:trPr>
        <w:tc>
          <w:tcPr>
            <w:tcW w:w="5103" w:type="dxa"/>
            <w:shd w:val="clear" w:color="auto" w:fill="FFFFFF"/>
            <w:vAlign w:val="bottom"/>
          </w:tcPr>
          <w:p w14:paraId="5DACB4E3"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5A4584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1.168.867</w:t>
            </w:r>
          </w:p>
        </w:tc>
        <w:tc>
          <w:tcPr>
            <w:tcW w:w="1106" w:type="dxa"/>
          </w:tcPr>
          <w:p w14:paraId="4CDAB61D"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w:t>
            </w:r>
          </w:p>
        </w:tc>
        <w:tc>
          <w:tcPr>
            <w:tcW w:w="1134" w:type="dxa"/>
            <w:vAlign w:val="center"/>
          </w:tcPr>
          <w:p w14:paraId="7D896414"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1AD14289"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511C25C8" w14:textId="77777777" w:rsidTr="00AB2B6B">
        <w:trPr>
          <w:trHeight w:val="113"/>
        </w:trPr>
        <w:tc>
          <w:tcPr>
            <w:tcW w:w="5103" w:type="dxa"/>
            <w:shd w:val="clear" w:color="auto" w:fill="FFFFFF"/>
            <w:vAlign w:val="bottom"/>
          </w:tcPr>
          <w:p w14:paraId="333012AD" w14:textId="77777777" w:rsidR="002C3125" w:rsidRPr="009F63C9" w:rsidRDefault="002C3125" w:rsidP="00AB2B6B">
            <w:pPr>
              <w:ind w:left="360"/>
              <w:rPr>
                <w:rFonts w:ascii="Arial" w:hAnsi="Arial" w:cs="Arial"/>
                <w:sz w:val="16"/>
                <w:szCs w:val="16"/>
              </w:rPr>
            </w:pPr>
            <w:r w:rsidRPr="009F63C9">
              <w:rPr>
                <w:rFonts w:ascii="Arial" w:hAnsi="Arial" w:cs="Arial"/>
                <w:sz w:val="16"/>
                <w:szCs w:val="16"/>
              </w:rPr>
              <w:t>Diğer (*)</w:t>
            </w:r>
          </w:p>
        </w:tc>
        <w:tc>
          <w:tcPr>
            <w:tcW w:w="1021" w:type="dxa"/>
            <w:tcBorders>
              <w:top w:val="nil"/>
              <w:left w:val="nil"/>
              <w:bottom w:val="nil"/>
              <w:right w:val="nil"/>
            </w:tcBorders>
            <w:shd w:val="clear" w:color="auto" w:fill="auto"/>
          </w:tcPr>
          <w:p w14:paraId="56493902"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1.445.382</w:t>
            </w:r>
          </w:p>
        </w:tc>
        <w:tc>
          <w:tcPr>
            <w:tcW w:w="1106" w:type="dxa"/>
          </w:tcPr>
          <w:p w14:paraId="521CEA7A" w14:textId="77777777" w:rsidR="002C3125" w:rsidRPr="009F63C9" w:rsidRDefault="002C3125" w:rsidP="00AB2B6B">
            <w:pPr>
              <w:ind w:right="52"/>
              <w:jc w:val="right"/>
              <w:rPr>
                <w:rFonts w:ascii="Arial" w:hAnsi="Arial" w:cs="Arial"/>
                <w:bCs/>
                <w:color w:val="000000"/>
                <w:sz w:val="16"/>
                <w:szCs w:val="16"/>
              </w:rPr>
            </w:pPr>
            <w:r w:rsidRPr="009F63C9">
              <w:rPr>
                <w:rFonts w:ascii="Arial" w:hAnsi="Arial" w:cs="Arial"/>
                <w:bCs/>
                <w:color w:val="000000"/>
                <w:sz w:val="16"/>
                <w:szCs w:val="16"/>
              </w:rPr>
              <w:t>132.678</w:t>
            </w:r>
          </w:p>
        </w:tc>
        <w:tc>
          <w:tcPr>
            <w:tcW w:w="1134" w:type="dxa"/>
            <w:vAlign w:val="center"/>
          </w:tcPr>
          <w:p w14:paraId="3A5C219D"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c>
          <w:tcPr>
            <w:tcW w:w="992" w:type="dxa"/>
            <w:vAlign w:val="center"/>
          </w:tcPr>
          <w:p w14:paraId="7B824EF6" w14:textId="77777777" w:rsidR="002C3125" w:rsidRPr="009F63C9" w:rsidRDefault="002C3125" w:rsidP="00AB2B6B">
            <w:pPr>
              <w:ind w:right="52"/>
              <w:jc w:val="right"/>
              <w:rPr>
                <w:rFonts w:ascii="Arial" w:hAnsi="Arial" w:cs="Arial"/>
                <w:sz w:val="16"/>
                <w:szCs w:val="16"/>
              </w:rPr>
            </w:pPr>
            <w:r w:rsidRPr="009F63C9">
              <w:rPr>
                <w:rFonts w:ascii="Arial" w:hAnsi="Arial" w:cs="Arial"/>
                <w:color w:val="000000"/>
                <w:sz w:val="16"/>
                <w:szCs w:val="16"/>
              </w:rPr>
              <w:t>-</w:t>
            </w:r>
          </w:p>
        </w:tc>
      </w:tr>
      <w:tr w:rsidR="002C3125" w:rsidRPr="009F63C9" w14:paraId="75D0D7FD" w14:textId="77777777" w:rsidTr="00AB2B6B">
        <w:trPr>
          <w:trHeight w:val="113"/>
        </w:trPr>
        <w:tc>
          <w:tcPr>
            <w:tcW w:w="5103" w:type="dxa"/>
            <w:tcBorders>
              <w:bottom w:val="single" w:sz="4" w:space="0" w:color="auto"/>
            </w:tcBorders>
            <w:shd w:val="clear" w:color="auto" w:fill="FFFFFF"/>
            <w:vAlign w:val="bottom"/>
          </w:tcPr>
          <w:p w14:paraId="3FE25195" w14:textId="77777777" w:rsidR="002C3125" w:rsidRPr="009F63C9" w:rsidRDefault="002C3125" w:rsidP="00AB2B6B">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6860987E" w14:textId="77777777" w:rsidR="002C3125" w:rsidRPr="009F63C9" w:rsidRDefault="002C3125" w:rsidP="00AB2B6B">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5CC71208" w14:textId="77777777" w:rsidR="002C3125" w:rsidRPr="009F63C9" w:rsidRDefault="002C3125" w:rsidP="00AB2B6B">
            <w:pPr>
              <w:ind w:right="52"/>
              <w:jc w:val="right"/>
              <w:rPr>
                <w:rFonts w:ascii="Arial" w:hAnsi="Arial" w:cs="Arial"/>
                <w:b/>
                <w:bCs/>
                <w:sz w:val="16"/>
                <w:szCs w:val="16"/>
              </w:rPr>
            </w:pPr>
          </w:p>
        </w:tc>
        <w:tc>
          <w:tcPr>
            <w:tcW w:w="1134" w:type="dxa"/>
            <w:tcBorders>
              <w:bottom w:val="single" w:sz="4" w:space="0" w:color="auto"/>
            </w:tcBorders>
            <w:vAlign w:val="bottom"/>
          </w:tcPr>
          <w:p w14:paraId="5C0BAB33" w14:textId="77777777" w:rsidR="002C3125" w:rsidRPr="009F63C9" w:rsidRDefault="002C3125" w:rsidP="00AB2B6B">
            <w:pPr>
              <w:ind w:right="52"/>
              <w:jc w:val="right"/>
              <w:rPr>
                <w:rFonts w:ascii="Arial" w:hAnsi="Arial" w:cs="Arial"/>
                <w:b/>
                <w:bCs/>
                <w:sz w:val="16"/>
                <w:szCs w:val="16"/>
              </w:rPr>
            </w:pPr>
          </w:p>
        </w:tc>
        <w:tc>
          <w:tcPr>
            <w:tcW w:w="992" w:type="dxa"/>
            <w:tcBorders>
              <w:bottom w:val="single" w:sz="4" w:space="0" w:color="auto"/>
            </w:tcBorders>
            <w:vAlign w:val="bottom"/>
          </w:tcPr>
          <w:p w14:paraId="46B3ABC1" w14:textId="77777777" w:rsidR="002C3125" w:rsidRPr="009F63C9" w:rsidRDefault="002C3125" w:rsidP="00AB2B6B">
            <w:pPr>
              <w:ind w:right="52"/>
              <w:jc w:val="right"/>
              <w:rPr>
                <w:rFonts w:ascii="Arial" w:hAnsi="Arial" w:cs="Arial"/>
                <w:b/>
                <w:bCs/>
                <w:sz w:val="16"/>
                <w:szCs w:val="16"/>
              </w:rPr>
            </w:pPr>
          </w:p>
        </w:tc>
      </w:tr>
      <w:tr w:rsidR="002C3125" w:rsidRPr="009F63C9" w14:paraId="239EA0B9" w14:textId="77777777" w:rsidTr="00AB2B6B">
        <w:trPr>
          <w:trHeight w:val="113"/>
        </w:trPr>
        <w:tc>
          <w:tcPr>
            <w:tcW w:w="5103" w:type="dxa"/>
            <w:tcBorders>
              <w:top w:val="single" w:sz="4" w:space="0" w:color="auto"/>
              <w:bottom w:val="double" w:sz="4" w:space="0" w:color="auto"/>
            </w:tcBorders>
            <w:shd w:val="clear" w:color="auto" w:fill="FFFFFF"/>
            <w:vAlign w:val="bottom"/>
          </w:tcPr>
          <w:p w14:paraId="67FAECAF" w14:textId="77777777" w:rsidR="002C3125" w:rsidRPr="009F63C9" w:rsidRDefault="002C3125" w:rsidP="00AB2B6B">
            <w:pPr>
              <w:ind w:right="52"/>
              <w:rPr>
                <w:rFonts w:ascii="Arial" w:hAnsi="Arial" w:cs="Arial"/>
                <w:b/>
                <w:sz w:val="16"/>
                <w:szCs w:val="16"/>
              </w:rPr>
            </w:pPr>
            <w:r w:rsidRPr="009F63C9">
              <w:rPr>
                <w:rFonts w:ascii="Arial" w:hAnsi="Arial" w:cs="Arial"/>
                <w:b/>
                <w:sz w:val="16"/>
                <w:szCs w:val="16"/>
              </w:rPr>
              <w:t>Toplam</w:t>
            </w:r>
          </w:p>
        </w:tc>
        <w:tc>
          <w:tcPr>
            <w:tcW w:w="1021" w:type="dxa"/>
            <w:tcBorders>
              <w:top w:val="single" w:sz="4" w:space="0" w:color="auto"/>
              <w:bottom w:val="double" w:sz="4" w:space="0" w:color="auto"/>
            </w:tcBorders>
            <w:vAlign w:val="center"/>
          </w:tcPr>
          <w:p w14:paraId="2056E572"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40AD0128" w14:textId="77777777" w:rsidR="002C3125" w:rsidRPr="009F63C9" w:rsidRDefault="002C3125" w:rsidP="00AB2B6B">
            <w:pPr>
              <w:ind w:right="52"/>
              <w:jc w:val="right"/>
              <w:rPr>
                <w:rFonts w:ascii="Arial" w:hAnsi="Arial" w:cs="Arial"/>
                <w:b/>
                <w:sz w:val="16"/>
                <w:szCs w:val="16"/>
              </w:rPr>
            </w:pPr>
            <w:r w:rsidRPr="009F63C9">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481244F5" w14:textId="77777777" w:rsidR="002C3125" w:rsidRPr="009F63C9" w:rsidRDefault="002C3125" w:rsidP="00AB2B6B">
            <w:pPr>
              <w:ind w:right="52"/>
              <w:jc w:val="right"/>
              <w:rPr>
                <w:b/>
              </w:rPr>
            </w:pPr>
            <w:r w:rsidRPr="009F63C9">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7FEC3448" w14:textId="77777777" w:rsidR="002C3125" w:rsidRPr="009F63C9" w:rsidRDefault="002C3125" w:rsidP="00AB2B6B">
            <w:pPr>
              <w:ind w:right="52"/>
              <w:jc w:val="right"/>
              <w:rPr>
                <w:b/>
              </w:rPr>
            </w:pPr>
            <w:r w:rsidRPr="009F63C9">
              <w:rPr>
                <w:rFonts w:ascii="Arial" w:hAnsi="Arial" w:cs="Arial"/>
                <w:b/>
                <w:bCs/>
                <w:color w:val="000000"/>
                <w:sz w:val="16"/>
                <w:szCs w:val="16"/>
              </w:rPr>
              <w:t>135.501</w:t>
            </w:r>
          </w:p>
        </w:tc>
      </w:tr>
    </w:tbl>
    <w:p w14:paraId="1788A8B5" w14:textId="77777777" w:rsidR="002C3125" w:rsidRPr="009F63C9" w:rsidRDefault="002C3125" w:rsidP="002C3125">
      <w:pPr>
        <w:autoSpaceDE w:val="0"/>
        <w:autoSpaceDN w:val="0"/>
        <w:adjustRightInd w:val="0"/>
        <w:ind w:left="567" w:hanging="567"/>
        <w:jc w:val="both"/>
        <w:rPr>
          <w:rFonts w:ascii="Arial" w:hAnsi="Arial" w:cs="Arial"/>
          <w:sz w:val="14"/>
          <w:szCs w:val="14"/>
        </w:rPr>
      </w:pPr>
    </w:p>
    <w:p w14:paraId="70BCF6E0" w14:textId="190AA8F2" w:rsidR="002C3125" w:rsidRPr="009F63C9" w:rsidRDefault="002C3125" w:rsidP="00F159ED">
      <w:pPr>
        <w:autoSpaceDE w:val="0"/>
        <w:autoSpaceDN w:val="0"/>
        <w:adjustRightInd w:val="0"/>
        <w:ind w:left="284" w:hanging="284"/>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Diğer, taksitli ticari krediler (1.235.422 TL), yatırım kredileri (99.007 TL), yurtdışı krediler (216.498 TL), Kar Zarar Ortaklığı Yatırımları (11.500), müşteri adına menkul değer alım kredileri (10.256 TL)</w:t>
      </w:r>
      <w:r w:rsidRPr="009F63C9">
        <w:t xml:space="preserve"> </w:t>
      </w:r>
      <w:r w:rsidRPr="009F63C9">
        <w:rPr>
          <w:rFonts w:ascii="Arial" w:hAnsi="Arial" w:cs="Arial"/>
          <w:sz w:val="16"/>
          <w:szCs w:val="16"/>
        </w:rPr>
        <w:t>ve diğer kredilerden (5.377 TL) oluşmaktadır.</w:t>
      </w:r>
    </w:p>
    <w:p w14:paraId="1C57E863" w14:textId="77777777" w:rsidR="00481869" w:rsidRPr="009F63C9" w:rsidRDefault="00481869" w:rsidP="00136C29">
      <w:pPr>
        <w:autoSpaceDE w:val="0"/>
        <w:autoSpaceDN w:val="0"/>
        <w:adjustRightInd w:val="0"/>
        <w:ind w:left="567" w:hanging="567"/>
        <w:jc w:val="both"/>
        <w:rPr>
          <w:rFonts w:ascii="Arial" w:hAnsi="Arial" w:cs="Arial"/>
          <w:sz w:val="18"/>
          <w:szCs w:val="20"/>
        </w:rPr>
      </w:pPr>
    </w:p>
    <w:p w14:paraId="737ADEED" w14:textId="77777777" w:rsidR="007161BC" w:rsidRPr="009F63C9" w:rsidRDefault="007161BC" w:rsidP="007161BC">
      <w:pPr>
        <w:pStyle w:val="BodyTextIndent"/>
        <w:ind w:hanging="567"/>
        <w:jc w:val="left"/>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4BC71672" w14:textId="77777777" w:rsidR="00660379" w:rsidRPr="009F63C9" w:rsidRDefault="00660379"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5483"/>
        <w:gridCol w:w="1747"/>
        <w:gridCol w:w="1842"/>
      </w:tblGrid>
      <w:tr w:rsidR="00577695" w:rsidRPr="009F63C9" w14:paraId="722C822E" w14:textId="77777777" w:rsidTr="00840262">
        <w:trPr>
          <w:trHeight w:val="450"/>
        </w:trPr>
        <w:tc>
          <w:tcPr>
            <w:tcW w:w="5483" w:type="dxa"/>
            <w:tcBorders>
              <w:top w:val="single" w:sz="4" w:space="0" w:color="auto"/>
              <w:bottom w:val="single" w:sz="4" w:space="0" w:color="auto"/>
            </w:tcBorders>
            <w:shd w:val="clear" w:color="000000" w:fill="FFFFFF"/>
            <w:noWrap/>
            <w:vAlign w:val="center"/>
          </w:tcPr>
          <w:p w14:paraId="2FB4E011" w14:textId="768A4A08" w:rsidR="00577695" w:rsidRPr="009F63C9" w:rsidRDefault="00840262" w:rsidP="00840262">
            <w:pPr>
              <w:rPr>
                <w:rFonts w:ascii="Arial" w:hAnsi="Arial" w:cs="Arial"/>
                <w:b/>
                <w:sz w:val="18"/>
                <w:szCs w:val="18"/>
              </w:rPr>
            </w:pPr>
            <w:r>
              <w:rPr>
                <w:rFonts w:ascii="Arial" w:hAnsi="Arial" w:cs="Arial"/>
                <w:b/>
                <w:sz w:val="18"/>
                <w:szCs w:val="18"/>
              </w:rPr>
              <w:t>Cari Dönem</w:t>
            </w:r>
          </w:p>
        </w:tc>
        <w:tc>
          <w:tcPr>
            <w:tcW w:w="1747" w:type="dxa"/>
            <w:tcBorders>
              <w:top w:val="single" w:sz="4" w:space="0" w:color="auto"/>
              <w:bottom w:val="single" w:sz="4" w:space="0" w:color="auto"/>
            </w:tcBorders>
            <w:shd w:val="clear" w:color="000000" w:fill="FFFFFF"/>
            <w:vAlign w:val="bottom"/>
            <w:hideMark/>
          </w:tcPr>
          <w:p w14:paraId="4904BF0C"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56220527" w14:textId="77777777" w:rsidR="00577695" w:rsidRPr="009F63C9" w:rsidRDefault="00577695" w:rsidP="00577695">
            <w:pPr>
              <w:jc w:val="right"/>
              <w:rPr>
                <w:rFonts w:ascii="Arial" w:hAnsi="Arial" w:cs="Arial"/>
                <w:b/>
                <w:sz w:val="18"/>
                <w:szCs w:val="18"/>
              </w:rPr>
            </w:pPr>
            <w:r w:rsidRPr="009F63C9">
              <w:rPr>
                <w:rFonts w:ascii="Arial" w:hAnsi="Arial" w:cs="Arial"/>
                <w:b/>
                <w:sz w:val="18"/>
                <w:szCs w:val="18"/>
              </w:rPr>
              <w:t>Yakın İzlemedeki Krediler</w:t>
            </w:r>
          </w:p>
        </w:tc>
      </w:tr>
      <w:tr w:rsidR="00577695" w:rsidRPr="009F63C9" w14:paraId="75FE3A29" w14:textId="77777777" w:rsidTr="00E20C73">
        <w:trPr>
          <w:trHeight w:val="225"/>
        </w:trPr>
        <w:tc>
          <w:tcPr>
            <w:tcW w:w="5483" w:type="dxa"/>
            <w:shd w:val="clear" w:color="000000" w:fill="FFFFFF"/>
            <w:noWrap/>
            <w:vAlign w:val="bottom"/>
            <w:hideMark/>
          </w:tcPr>
          <w:p w14:paraId="308B16D2" w14:textId="77777777" w:rsidR="00577695" w:rsidRPr="009F63C9" w:rsidRDefault="00577695" w:rsidP="00577695">
            <w:pPr>
              <w:rPr>
                <w:rFonts w:ascii="Arial" w:hAnsi="Arial" w:cs="Arial"/>
                <w:sz w:val="18"/>
                <w:szCs w:val="18"/>
              </w:rPr>
            </w:pPr>
            <w:r w:rsidRPr="009F63C9">
              <w:rPr>
                <w:rFonts w:ascii="Arial" w:hAnsi="Arial" w:cs="Arial"/>
                <w:sz w:val="18"/>
                <w:szCs w:val="18"/>
              </w:rPr>
              <w:t>12 Aylık Beklenen Zarar Karşılığı</w:t>
            </w:r>
          </w:p>
        </w:tc>
        <w:tc>
          <w:tcPr>
            <w:tcW w:w="1747" w:type="dxa"/>
            <w:shd w:val="clear" w:color="auto" w:fill="auto"/>
            <w:noWrap/>
            <w:vAlign w:val="bottom"/>
            <w:hideMark/>
          </w:tcPr>
          <w:p w14:paraId="62F756B8" w14:textId="32045CCA" w:rsidR="00577695" w:rsidRPr="00354C60" w:rsidRDefault="00354C60" w:rsidP="00577695">
            <w:pPr>
              <w:jc w:val="right"/>
              <w:rPr>
                <w:rFonts w:ascii="Arial" w:hAnsi="Arial" w:cs="Arial"/>
                <w:sz w:val="18"/>
                <w:szCs w:val="18"/>
              </w:rPr>
            </w:pPr>
            <w:r w:rsidRPr="00354C60">
              <w:rPr>
                <w:rFonts w:ascii="Arial" w:hAnsi="Arial" w:cs="Arial"/>
                <w:sz w:val="18"/>
                <w:szCs w:val="18"/>
              </w:rPr>
              <w:t>83</w:t>
            </w:r>
            <w:r w:rsidR="00115B4F" w:rsidRPr="00354C60">
              <w:rPr>
                <w:rFonts w:ascii="Arial" w:hAnsi="Arial" w:cs="Arial"/>
                <w:sz w:val="18"/>
                <w:szCs w:val="18"/>
              </w:rPr>
              <w:t>.</w:t>
            </w:r>
            <w:r w:rsidRPr="00354C60">
              <w:rPr>
                <w:rFonts w:ascii="Arial" w:hAnsi="Arial" w:cs="Arial"/>
                <w:sz w:val="18"/>
                <w:szCs w:val="18"/>
              </w:rPr>
              <w:t>295</w:t>
            </w:r>
          </w:p>
        </w:tc>
        <w:tc>
          <w:tcPr>
            <w:tcW w:w="1842" w:type="dxa"/>
            <w:shd w:val="clear" w:color="auto" w:fill="auto"/>
            <w:noWrap/>
            <w:vAlign w:val="bottom"/>
            <w:hideMark/>
          </w:tcPr>
          <w:p w14:paraId="45C6C848" w14:textId="77777777" w:rsidR="00577695" w:rsidRPr="00354C60" w:rsidRDefault="00577695" w:rsidP="00577695">
            <w:pPr>
              <w:jc w:val="right"/>
              <w:rPr>
                <w:rFonts w:ascii="Arial" w:hAnsi="Arial" w:cs="Arial"/>
                <w:sz w:val="18"/>
                <w:szCs w:val="18"/>
              </w:rPr>
            </w:pPr>
            <w:r w:rsidRPr="00354C60">
              <w:rPr>
                <w:rFonts w:ascii="Arial" w:hAnsi="Arial" w:cs="Arial"/>
                <w:sz w:val="18"/>
                <w:szCs w:val="18"/>
              </w:rPr>
              <w:t>- </w:t>
            </w:r>
          </w:p>
        </w:tc>
      </w:tr>
      <w:tr w:rsidR="00577695" w:rsidRPr="009F63C9" w14:paraId="035BB911" w14:textId="77777777" w:rsidTr="00E20C73">
        <w:trPr>
          <w:trHeight w:val="225"/>
        </w:trPr>
        <w:tc>
          <w:tcPr>
            <w:tcW w:w="5483" w:type="dxa"/>
            <w:shd w:val="clear" w:color="000000" w:fill="FFFFFF"/>
            <w:noWrap/>
            <w:vAlign w:val="bottom"/>
            <w:hideMark/>
          </w:tcPr>
          <w:p w14:paraId="350A2617" w14:textId="77777777" w:rsidR="00577695" w:rsidRPr="009F63C9" w:rsidRDefault="00577695" w:rsidP="00577695">
            <w:pPr>
              <w:rPr>
                <w:rFonts w:ascii="Arial" w:hAnsi="Arial" w:cs="Arial"/>
                <w:sz w:val="18"/>
                <w:szCs w:val="18"/>
              </w:rPr>
            </w:pPr>
            <w:r w:rsidRPr="009F63C9">
              <w:rPr>
                <w:rFonts w:ascii="Arial" w:hAnsi="Arial" w:cs="Arial"/>
                <w:sz w:val="18"/>
                <w:szCs w:val="18"/>
              </w:rPr>
              <w:t>Kredi Riskinde Önemli artış</w:t>
            </w:r>
          </w:p>
        </w:tc>
        <w:tc>
          <w:tcPr>
            <w:tcW w:w="1747" w:type="dxa"/>
            <w:shd w:val="clear" w:color="auto" w:fill="auto"/>
            <w:noWrap/>
            <w:vAlign w:val="bottom"/>
            <w:hideMark/>
          </w:tcPr>
          <w:p w14:paraId="6164091C" w14:textId="77777777" w:rsidR="00577695" w:rsidRPr="00354C60" w:rsidRDefault="00577695" w:rsidP="00577695">
            <w:pPr>
              <w:jc w:val="right"/>
              <w:rPr>
                <w:rFonts w:ascii="Arial" w:hAnsi="Arial" w:cs="Arial"/>
                <w:sz w:val="18"/>
                <w:szCs w:val="18"/>
              </w:rPr>
            </w:pPr>
            <w:r w:rsidRPr="00354C60">
              <w:rPr>
                <w:rFonts w:ascii="Arial" w:hAnsi="Arial" w:cs="Arial"/>
                <w:sz w:val="18"/>
                <w:szCs w:val="18"/>
              </w:rPr>
              <w:t>-</w:t>
            </w:r>
          </w:p>
        </w:tc>
        <w:tc>
          <w:tcPr>
            <w:tcW w:w="1842" w:type="dxa"/>
            <w:shd w:val="clear" w:color="auto" w:fill="auto"/>
            <w:noWrap/>
            <w:vAlign w:val="bottom"/>
            <w:hideMark/>
          </w:tcPr>
          <w:p w14:paraId="55BE5F52" w14:textId="62784C22" w:rsidR="00577695" w:rsidRPr="00354C60" w:rsidRDefault="00354C60" w:rsidP="00577695">
            <w:pPr>
              <w:jc w:val="right"/>
              <w:rPr>
                <w:rFonts w:ascii="Arial" w:hAnsi="Arial" w:cs="Arial"/>
                <w:sz w:val="18"/>
                <w:szCs w:val="18"/>
              </w:rPr>
            </w:pPr>
            <w:r w:rsidRPr="00354C60">
              <w:rPr>
                <w:rFonts w:ascii="Arial" w:hAnsi="Arial" w:cs="Arial"/>
                <w:sz w:val="18"/>
                <w:szCs w:val="18"/>
              </w:rPr>
              <w:t>10.916</w:t>
            </w:r>
            <w:r w:rsidR="00577695" w:rsidRPr="00354C60">
              <w:rPr>
                <w:rFonts w:ascii="Arial" w:hAnsi="Arial" w:cs="Arial"/>
                <w:sz w:val="18"/>
                <w:szCs w:val="18"/>
              </w:rPr>
              <w:t> </w:t>
            </w:r>
          </w:p>
        </w:tc>
      </w:tr>
      <w:tr w:rsidR="002C3125" w:rsidRPr="009F63C9" w14:paraId="5963F3C8" w14:textId="77777777" w:rsidTr="00E20C73">
        <w:trPr>
          <w:trHeight w:val="225"/>
        </w:trPr>
        <w:tc>
          <w:tcPr>
            <w:tcW w:w="5483" w:type="dxa"/>
            <w:shd w:val="clear" w:color="000000" w:fill="FFFFFF"/>
            <w:noWrap/>
            <w:vAlign w:val="bottom"/>
          </w:tcPr>
          <w:p w14:paraId="70D76058" w14:textId="77777777" w:rsidR="002C3125" w:rsidRPr="009F63C9" w:rsidRDefault="002C3125" w:rsidP="00577695">
            <w:pPr>
              <w:rPr>
                <w:rFonts w:ascii="Arial" w:hAnsi="Arial" w:cs="Arial"/>
                <w:sz w:val="18"/>
                <w:szCs w:val="18"/>
              </w:rPr>
            </w:pPr>
          </w:p>
        </w:tc>
        <w:tc>
          <w:tcPr>
            <w:tcW w:w="1747" w:type="dxa"/>
            <w:shd w:val="clear" w:color="auto" w:fill="auto"/>
            <w:noWrap/>
            <w:vAlign w:val="bottom"/>
          </w:tcPr>
          <w:p w14:paraId="1197FF64" w14:textId="77777777" w:rsidR="002C3125" w:rsidRPr="009F63C9" w:rsidRDefault="002C3125" w:rsidP="00577695">
            <w:pPr>
              <w:jc w:val="right"/>
              <w:rPr>
                <w:rFonts w:ascii="Arial" w:hAnsi="Arial" w:cs="Arial"/>
                <w:sz w:val="18"/>
                <w:szCs w:val="18"/>
              </w:rPr>
            </w:pPr>
          </w:p>
        </w:tc>
        <w:tc>
          <w:tcPr>
            <w:tcW w:w="1842" w:type="dxa"/>
            <w:shd w:val="clear" w:color="auto" w:fill="auto"/>
            <w:noWrap/>
            <w:vAlign w:val="bottom"/>
          </w:tcPr>
          <w:p w14:paraId="0F2D56B4" w14:textId="77777777" w:rsidR="002C3125" w:rsidRPr="009F63C9" w:rsidRDefault="002C3125" w:rsidP="00577695">
            <w:pPr>
              <w:jc w:val="right"/>
              <w:rPr>
                <w:rFonts w:ascii="Arial" w:hAnsi="Arial" w:cs="Arial"/>
                <w:sz w:val="18"/>
                <w:szCs w:val="18"/>
              </w:rPr>
            </w:pPr>
          </w:p>
        </w:tc>
      </w:tr>
    </w:tbl>
    <w:p w14:paraId="2B4099F3" w14:textId="3317CBE3" w:rsidR="00840262" w:rsidRDefault="00840262"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5483"/>
        <w:gridCol w:w="1747"/>
        <w:gridCol w:w="1842"/>
      </w:tblGrid>
      <w:tr w:rsidR="00840262" w:rsidRPr="009F63C9" w14:paraId="36F0831F" w14:textId="77777777" w:rsidTr="00840262">
        <w:trPr>
          <w:trHeight w:val="450"/>
        </w:trPr>
        <w:tc>
          <w:tcPr>
            <w:tcW w:w="5483" w:type="dxa"/>
            <w:tcBorders>
              <w:top w:val="single" w:sz="4" w:space="0" w:color="auto"/>
              <w:bottom w:val="single" w:sz="4" w:space="0" w:color="auto"/>
            </w:tcBorders>
            <w:shd w:val="clear" w:color="000000" w:fill="FFFFFF"/>
            <w:noWrap/>
            <w:vAlign w:val="center"/>
          </w:tcPr>
          <w:p w14:paraId="0F23772E" w14:textId="6CA36DC4" w:rsidR="00840262" w:rsidRPr="009F63C9" w:rsidRDefault="00840262" w:rsidP="00840262">
            <w:pPr>
              <w:rPr>
                <w:rFonts w:ascii="Arial" w:hAnsi="Arial" w:cs="Arial"/>
                <w:b/>
                <w:sz w:val="18"/>
                <w:szCs w:val="18"/>
              </w:rPr>
            </w:pPr>
            <w:r>
              <w:rPr>
                <w:rFonts w:ascii="Arial" w:hAnsi="Arial" w:cs="Arial"/>
                <w:b/>
                <w:sz w:val="18"/>
                <w:szCs w:val="18"/>
              </w:rPr>
              <w:t>Önceki Dönem</w:t>
            </w:r>
          </w:p>
        </w:tc>
        <w:tc>
          <w:tcPr>
            <w:tcW w:w="1747" w:type="dxa"/>
            <w:tcBorders>
              <w:top w:val="single" w:sz="4" w:space="0" w:color="auto"/>
              <w:bottom w:val="single" w:sz="4" w:space="0" w:color="auto"/>
            </w:tcBorders>
            <w:shd w:val="clear" w:color="000000" w:fill="FFFFFF"/>
            <w:vAlign w:val="bottom"/>
            <w:hideMark/>
          </w:tcPr>
          <w:p w14:paraId="5E9FC9E5" w14:textId="77777777" w:rsidR="00840262" w:rsidRPr="009F63C9" w:rsidRDefault="00840262" w:rsidP="00637512">
            <w:pPr>
              <w:jc w:val="right"/>
              <w:rPr>
                <w:rFonts w:ascii="Arial" w:hAnsi="Arial" w:cs="Arial"/>
                <w:b/>
                <w:sz w:val="18"/>
                <w:szCs w:val="18"/>
              </w:rPr>
            </w:pPr>
            <w:r w:rsidRPr="009F63C9">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33113A26" w14:textId="77777777" w:rsidR="00840262" w:rsidRPr="009F63C9" w:rsidRDefault="00840262" w:rsidP="00637512">
            <w:pPr>
              <w:jc w:val="right"/>
              <w:rPr>
                <w:rFonts w:ascii="Arial" w:hAnsi="Arial" w:cs="Arial"/>
                <w:b/>
                <w:sz w:val="18"/>
                <w:szCs w:val="18"/>
              </w:rPr>
            </w:pPr>
            <w:r w:rsidRPr="009F63C9">
              <w:rPr>
                <w:rFonts w:ascii="Arial" w:hAnsi="Arial" w:cs="Arial"/>
                <w:b/>
                <w:sz w:val="18"/>
                <w:szCs w:val="18"/>
              </w:rPr>
              <w:t>Yakın İzlemedeki Krediler</w:t>
            </w:r>
          </w:p>
        </w:tc>
      </w:tr>
      <w:tr w:rsidR="00F9496C" w:rsidRPr="009F63C9" w14:paraId="1EE894EF" w14:textId="77777777" w:rsidTr="00637512">
        <w:trPr>
          <w:trHeight w:val="225"/>
        </w:trPr>
        <w:tc>
          <w:tcPr>
            <w:tcW w:w="5483" w:type="dxa"/>
            <w:shd w:val="clear" w:color="000000" w:fill="FFFFFF"/>
            <w:noWrap/>
            <w:vAlign w:val="bottom"/>
            <w:hideMark/>
          </w:tcPr>
          <w:p w14:paraId="43E30265" w14:textId="77777777" w:rsidR="00F9496C" w:rsidRPr="009F63C9" w:rsidRDefault="00F9496C" w:rsidP="00F9496C">
            <w:pPr>
              <w:rPr>
                <w:rFonts w:ascii="Arial" w:hAnsi="Arial" w:cs="Arial"/>
                <w:sz w:val="18"/>
                <w:szCs w:val="18"/>
              </w:rPr>
            </w:pPr>
            <w:r w:rsidRPr="009F63C9">
              <w:rPr>
                <w:rFonts w:ascii="Arial" w:hAnsi="Arial" w:cs="Arial"/>
                <w:sz w:val="18"/>
                <w:szCs w:val="18"/>
              </w:rPr>
              <w:t>12 Aylık Beklenen Zarar Karşılığı</w:t>
            </w:r>
          </w:p>
        </w:tc>
        <w:tc>
          <w:tcPr>
            <w:tcW w:w="1747" w:type="dxa"/>
            <w:shd w:val="clear" w:color="auto" w:fill="auto"/>
            <w:noWrap/>
            <w:vAlign w:val="bottom"/>
            <w:hideMark/>
          </w:tcPr>
          <w:p w14:paraId="76DFB720" w14:textId="07735AA9" w:rsidR="00F9496C" w:rsidRPr="00354C60" w:rsidRDefault="00F9496C" w:rsidP="00F9496C">
            <w:pPr>
              <w:jc w:val="right"/>
              <w:rPr>
                <w:rFonts w:ascii="Arial" w:hAnsi="Arial" w:cs="Arial"/>
                <w:sz w:val="18"/>
                <w:szCs w:val="18"/>
              </w:rPr>
            </w:pPr>
            <w:r w:rsidRPr="00670E5C">
              <w:rPr>
                <w:rFonts w:ascii="Arial" w:hAnsi="Arial" w:cs="Arial"/>
                <w:sz w:val="18"/>
                <w:szCs w:val="18"/>
              </w:rPr>
              <w:t>67.710</w:t>
            </w:r>
          </w:p>
        </w:tc>
        <w:tc>
          <w:tcPr>
            <w:tcW w:w="1842" w:type="dxa"/>
            <w:shd w:val="clear" w:color="auto" w:fill="auto"/>
            <w:noWrap/>
            <w:vAlign w:val="bottom"/>
            <w:hideMark/>
          </w:tcPr>
          <w:p w14:paraId="7F81500A" w14:textId="48729754" w:rsidR="00F9496C" w:rsidRPr="00354C60" w:rsidRDefault="00F9496C" w:rsidP="00F9496C">
            <w:pPr>
              <w:jc w:val="right"/>
              <w:rPr>
                <w:rFonts w:ascii="Arial" w:hAnsi="Arial" w:cs="Arial"/>
                <w:sz w:val="18"/>
                <w:szCs w:val="18"/>
              </w:rPr>
            </w:pPr>
            <w:r w:rsidRPr="00670E5C">
              <w:rPr>
                <w:rFonts w:ascii="Arial" w:hAnsi="Arial" w:cs="Arial"/>
                <w:sz w:val="18"/>
                <w:szCs w:val="18"/>
              </w:rPr>
              <w:t>- </w:t>
            </w:r>
          </w:p>
        </w:tc>
      </w:tr>
      <w:tr w:rsidR="00F9496C" w:rsidRPr="009F63C9" w14:paraId="29D65BB4" w14:textId="77777777" w:rsidTr="00637512">
        <w:trPr>
          <w:trHeight w:val="225"/>
        </w:trPr>
        <w:tc>
          <w:tcPr>
            <w:tcW w:w="5483" w:type="dxa"/>
            <w:shd w:val="clear" w:color="000000" w:fill="FFFFFF"/>
            <w:noWrap/>
            <w:vAlign w:val="bottom"/>
            <w:hideMark/>
          </w:tcPr>
          <w:p w14:paraId="5BA64DB2" w14:textId="77777777" w:rsidR="00F9496C" w:rsidRPr="009F63C9" w:rsidRDefault="00F9496C" w:rsidP="00F9496C">
            <w:pPr>
              <w:rPr>
                <w:rFonts w:ascii="Arial" w:hAnsi="Arial" w:cs="Arial"/>
                <w:sz w:val="18"/>
                <w:szCs w:val="18"/>
              </w:rPr>
            </w:pPr>
            <w:r w:rsidRPr="009F63C9">
              <w:rPr>
                <w:rFonts w:ascii="Arial" w:hAnsi="Arial" w:cs="Arial"/>
                <w:sz w:val="18"/>
                <w:szCs w:val="18"/>
              </w:rPr>
              <w:t>Kredi Riskinde Önemli artış</w:t>
            </w:r>
          </w:p>
        </w:tc>
        <w:tc>
          <w:tcPr>
            <w:tcW w:w="1747" w:type="dxa"/>
            <w:shd w:val="clear" w:color="auto" w:fill="auto"/>
            <w:noWrap/>
            <w:vAlign w:val="bottom"/>
            <w:hideMark/>
          </w:tcPr>
          <w:p w14:paraId="15FF7A56" w14:textId="5C270DDA" w:rsidR="00F9496C" w:rsidRPr="00354C60" w:rsidRDefault="00F9496C" w:rsidP="00F9496C">
            <w:pPr>
              <w:jc w:val="right"/>
              <w:rPr>
                <w:rFonts w:ascii="Arial" w:hAnsi="Arial" w:cs="Arial"/>
                <w:sz w:val="18"/>
                <w:szCs w:val="18"/>
              </w:rPr>
            </w:pPr>
            <w:r w:rsidRPr="00670E5C">
              <w:rPr>
                <w:rFonts w:ascii="Arial" w:hAnsi="Arial" w:cs="Arial"/>
                <w:sz w:val="18"/>
                <w:szCs w:val="18"/>
              </w:rPr>
              <w:t>-</w:t>
            </w:r>
          </w:p>
        </w:tc>
        <w:tc>
          <w:tcPr>
            <w:tcW w:w="1842" w:type="dxa"/>
            <w:shd w:val="clear" w:color="auto" w:fill="auto"/>
            <w:noWrap/>
            <w:vAlign w:val="bottom"/>
            <w:hideMark/>
          </w:tcPr>
          <w:p w14:paraId="0504F276" w14:textId="228B836C" w:rsidR="00F9496C" w:rsidRPr="00354C60" w:rsidRDefault="00F9496C" w:rsidP="00F9496C">
            <w:pPr>
              <w:jc w:val="right"/>
              <w:rPr>
                <w:rFonts w:ascii="Arial" w:hAnsi="Arial" w:cs="Arial"/>
                <w:sz w:val="18"/>
                <w:szCs w:val="18"/>
              </w:rPr>
            </w:pPr>
            <w:r w:rsidRPr="00670E5C">
              <w:rPr>
                <w:rFonts w:ascii="Arial" w:hAnsi="Arial" w:cs="Arial"/>
                <w:sz w:val="18"/>
                <w:szCs w:val="18"/>
              </w:rPr>
              <w:t>3.859 </w:t>
            </w:r>
          </w:p>
        </w:tc>
      </w:tr>
      <w:tr w:rsidR="00840262" w:rsidRPr="009F63C9" w14:paraId="46CC8130" w14:textId="77777777" w:rsidTr="00637512">
        <w:trPr>
          <w:trHeight w:val="225"/>
        </w:trPr>
        <w:tc>
          <w:tcPr>
            <w:tcW w:w="5483" w:type="dxa"/>
            <w:shd w:val="clear" w:color="000000" w:fill="FFFFFF"/>
            <w:noWrap/>
            <w:vAlign w:val="bottom"/>
          </w:tcPr>
          <w:p w14:paraId="1F88E322" w14:textId="77777777" w:rsidR="00840262" w:rsidRPr="009F63C9" w:rsidRDefault="00840262" w:rsidP="00637512">
            <w:pPr>
              <w:rPr>
                <w:rFonts w:ascii="Arial" w:hAnsi="Arial" w:cs="Arial"/>
                <w:sz w:val="18"/>
                <w:szCs w:val="18"/>
              </w:rPr>
            </w:pPr>
          </w:p>
        </w:tc>
        <w:tc>
          <w:tcPr>
            <w:tcW w:w="1747" w:type="dxa"/>
            <w:shd w:val="clear" w:color="auto" w:fill="auto"/>
            <w:noWrap/>
            <w:vAlign w:val="bottom"/>
          </w:tcPr>
          <w:p w14:paraId="617E418D" w14:textId="77777777" w:rsidR="00840262" w:rsidRPr="009F63C9" w:rsidRDefault="00840262" w:rsidP="00637512">
            <w:pPr>
              <w:jc w:val="right"/>
              <w:rPr>
                <w:rFonts w:ascii="Arial" w:hAnsi="Arial" w:cs="Arial"/>
                <w:sz w:val="18"/>
                <w:szCs w:val="18"/>
              </w:rPr>
            </w:pPr>
          </w:p>
        </w:tc>
        <w:tc>
          <w:tcPr>
            <w:tcW w:w="1842" w:type="dxa"/>
            <w:shd w:val="clear" w:color="auto" w:fill="auto"/>
            <w:noWrap/>
            <w:vAlign w:val="bottom"/>
          </w:tcPr>
          <w:p w14:paraId="43A5B2E3" w14:textId="77777777" w:rsidR="00840262" w:rsidRPr="009F63C9" w:rsidRDefault="00840262" w:rsidP="00637512">
            <w:pPr>
              <w:jc w:val="right"/>
              <w:rPr>
                <w:rFonts w:ascii="Arial" w:hAnsi="Arial" w:cs="Arial"/>
                <w:sz w:val="18"/>
                <w:szCs w:val="18"/>
              </w:rPr>
            </w:pPr>
          </w:p>
        </w:tc>
      </w:tr>
    </w:tbl>
    <w:p w14:paraId="1EFA409D" w14:textId="14028F1C" w:rsidR="00840262" w:rsidRPr="009F63C9" w:rsidRDefault="00840262"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DF6FFB" w:rsidRPr="009F63C9" w14:paraId="7DEA7CD9" w14:textId="77777777" w:rsidTr="007D5386">
        <w:trPr>
          <w:trHeight w:val="113"/>
        </w:trPr>
        <w:tc>
          <w:tcPr>
            <w:tcW w:w="2723" w:type="dxa"/>
            <w:vMerge w:val="restart"/>
            <w:tcBorders>
              <w:top w:val="single" w:sz="4" w:space="0" w:color="auto"/>
              <w:left w:val="nil"/>
              <w:bottom w:val="single" w:sz="4" w:space="0" w:color="auto"/>
              <w:right w:val="nil"/>
            </w:tcBorders>
            <w:vAlign w:val="center"/>
          </w:tcPr>
          <w:p w14:paraId="1E0B142B" w14:textId="77777777" w:rsidR="00DF6FFB" w:rsidRPr="009F63C9" w:rsidRDefault="00DF6FFB" w:rsidP="0040729C">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14:paraId="2A118A11" w14:textId="77777777" w:rsidR="00DF6FFB" w:rsidRPr="009F63C9" w:rsidRDefault="00DF6FFB" w:rsidP="00354C60">
            <w:pPr>
              <w:jc w:val="center"/>
              <w:rPr>
                <w:rFonts w:ascii="Arial" w:hAnsi="Arial" w:cs="Arial"/>
                <w:bCs/>
                <w:sz w:val="18"/>
                <w:szCs w:val="18"/>
              </w:rPr>
            </w:pPr>
            <w:r w:rsidRPr="009F63C9">
              <w:rPr>
                <w:rFonts w:ascii="Arial" w:hAnsi="Arial" w:cs="Arial"/>
                <w:bCs/>
                <w:sz w:val="18"/>
                <w:szCs w:val="18"/>
              </w:rPr>
              <w:t xml:space="preserve">Ödeme Planının Uzatılmasına Yönelik Değişiklik </w:t>
            </w:r>
            <w:r w:rsidR="00897C44" w:rsidRPr="009F63C9">
              <w:rPr>
                <w:rFonts w:ascii="Arial" w:hAnsi="Arial" w:cs="Arial"/>
                <w:bCs/>
                <w:sz w:val="18"/>
                <w:szCs w:val="18"/>
              </w:rPr>
              <w:t>Sayısı</w:t>
            </w:r>
          </w:p>
        </w:tc>
      </w:tr>
      <w:tr w:rsidR="00DF6FFB" w:rsidRPr="009F63C9" w14:paraId="3EB005E0" w14:textId="77777777" w:rsidTr="007D5386">
        <w:trPr>
          <w:trHeight w:val="113"/>
        </w:trPr>
        <w:tc>
          <w:tcPr>
            <w:tcW w:w="2723" w:type="dxa"/>
            <w:vMerge/>
            <w:tcBorders>
              <w:left w:val="nil"/>
              <w:bottom w:val="single" w:sz="4" w:space="0" w:color="auto"/>
              <w:right w:val="nil"/>
            </w:tcBorders>
            <w:vAlign w:val="center"/>
          </w:tcPr>
          <w:p w14:paraId="27C48665" w14:textId="77777777" w:rsidR="00DF6FFB" w:rsidRPr="009F63C9" w:rsidRDefault="00DF6FFB" w:rsidP="0040729C">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14:paraId="3964AA62" w14:textId="77777777" w:rsidR="00DF6FFB" w:rsidRPr="009F63C9" w:rsidRDefault="00DF6FFB" w:rsidP="00354C60">
            <w:pPr>
              <w:jc w:val="right"/>
              <w:rPr>
                <w:rFonts w:ascii="Arial" w:hAnsi="Arial" w:cs="Arial"/>
                <w:bCs/>
                <w:sz w:val="18"/>
                <w:szCs w:val="18"/>
              </w:rPr>
            </w:pPr>
            <w:r w:rsidRPr="009F63C9">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14:paraId="65E93556" w14:textId="77777777" w:rsidR="00DF6FFB" w:rsidRPr="009F63C9" w:rsidRDefault="00DF6FFB" w:rsidP="00354C60">
            <w:pPr>
              <w:jc w:val="right"/>
              <w:rPr>
                <w:rFonts w:ascii="Arial" w:hAnsi="Arial" w:cs="Arial"/>
                <w:bCs/>
                <w:sz w:val="18"/>
                <w:szCs w:val="18"/>
              </w:rPr>
            </w:pPr>
            <w:r w:rsidRPr="009F63C9">
              <w:rPr>
                <w:rFonts w:ascii="Arial" w:hAnsi="Arial" w:cs="Arial"/>
                <w:bCs/>
                <w:sz w:val="18"/>
                <w:szCs w:val="18"/>
              </w:rPr>
              <w:t xml:space="preserve">Yakın İzlemedeki Krediler </w:t>
            </w:r>
          </w:p>
        </w:tc>
      </w:tr>
      <w:tr w:rsidR="00A43B54" w:rsidRPr="009F63C9" w14:paraId="13B4C639" w14:textId="77777777" w:rsidTr="00637512">
        <w:trPr>
          <w:trHeight w:val="113"/>
        </w:trPr>
        <w:tc>
          <w:tcPr>
            <w:tcW w:w="2723" w:type="dxa"/>
            <w:tcBorders>
              <w:top w:val="single" w:sz="4" w:space="0" w:color="auto"/>
              <w:left w:val="nil"/>
              <w:bottom w:val="nil"/>
              <w:right w:val="nil"/>
            </w:tcBorders>
            <w:noWrap/>
            <w:vAlign w:val="bottom"/>
          </w:tcPr>
          <w:p w14:paraId="01DE2FDB" w14:textId="77777777" w:rsidR="00A43B54" w:rsidRPr="009F63C9" w:rsidRDefault="00A43B54" w:rsidP="00A43B54">
            <w:pPr>
              <w:rPr>
                <w:rFonts w:ascii="Arial" w:hAnsi="Arial" w:cs="Arial"/>
                <w:bCs/>
                <w:sz w:val="18"/>
                <w:szCs w:val="18"/>
              </w:rPr>
            </w:pPr>
            <w:r w:rsidRPr="009F63C9">
              <w:rPr>
                <w:rFonts w:ascii="Arial" w:hAnsi="Arial" w:cs="Arial"/>
                <w:bCs/>
                <w:sz w:val="18"/>
                <w:szCs w:val="18"/>
              </w:rPr>
              <w:t>1 veya 2 defa Uzatılanlar</w:t>
            </w:r>
          </w:p>
        </w:tc>
        <w:tc>
          <w:tcPr>
            <w:tcW w:w="3168" w:type="dxa"/>
            <w:tcBorders>
              <w:top w:val="nil"/>
              <w:left w:val="nil"/>
              <w:right w:val="nil"/>
            </w:tcBorders>
            <w:noWrap/>
            <w:vAlign w:val="center"/>
          </w:tcPr>
          <w:p w14:paraId="43DE90FE" w14:textId="2BE5CFEA"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157.479</w:t>
            </w:r>
          </w:p>
        </w:tc>
        <w:tc>
          <w:tcPr>
            <w:tcW w:w="3168" w:type="dxa"/>
            <w:tcBorders>
              <w:top w:val="nil"/>
              <w:left w:val="nil"/>
              <w:right w:val="nil"/>
            </w:tcBorders>
            <w:vAlign w:val="center"/>
          </w:tcPr>
          <w:p w14:paraId="4C6D2F1A" w14:textId="278042F1"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496.994</w:t>
            </w:r>
          </w:p>
        </w:tc>
      </w:tr>
      <w:tr w:rsidR="00A43B54" w:rsidRPr="009F63C9" w14:paraId="1207E8E4" w14:textId="77777777" w:rsidTr="00637512">
        <w:trPr>
          <w:trHeight w:val="113"/>
        </w:trPr>
        <w:tc>
          <w:tcPr>
            <w:tcW w:w="2723" w:type="dxa"/>
            <w:tcBorders>
              <w:left w:val="nil"/>
              <w:right w:val="nil"/>
            </w:tcBorders>
            <w:noWrap/>
            <w:vAlign w:val="bottom"/>
          </w:tcPr>
          <w:p w14:paraId="19254104" w14:textId="77777777" w:rsidR="00A43B54" w:rsidRPr="009F63C9" w:rsidRDefault="00A43B54" w:rsidP="00A43B54">
            <w:pPr>
              <w:rPr>
                <w:rFonts w:ascii="Arial" w:hAnsi="Arial" w:cs="Arial"/>
                <w:bCs/>
                <w:sz w:val="18"/>
                <w:szCs w:val="18"/>
              </w:rPr>
            </w:pPr>
            <w:r w:rsidRPr="009F63C9">
              <w:rPr>
                <w:rFonts w:ascii="Arial" w:hAnsi="Arial" w:cs="Arial"/>
                <w:bCs/>
                <w:sz w:val="18"/>
                <w:szCs w:val="18"/>
              </w:rPr>
              <w:t>3, 4 veya 5 defa Uzatılanlar</w:t>
            </w:r>
          </w:p>
        </w:tc>
        <w:tc>
          <w:tcPr>
            <w:tcW w:w="3168" w:type="dxa"/>
            <w:tcBorders>
              <w:left w:val="nil"/>
              <w:right w:val="nil"/>
            </w:tcBorders>
            <w:noWrap/>
            <w:vAlign w:val="center"/>
          </w:tcPr>
          <w:p w14:paraId="453BF4CB" w14:textId="2FAA8148"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w:t>
            </w:r>
          </w:p>
        </w:tc>
        <w:tc>
          <w:tcPr>
            <w:tcW w:w="3168" w:type="dxa"/>
            <w:tcBorders>
              <w:left w:val="nil"/>
              <w:right w:val="nil"/>
            </w:tcBorders>
            <w:vAlign w:val="center"/>
          </w:tcPr>
          <w:p w14:paraId="282AEE62" w14:textId="5F62556A"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8.670</w:t>
            </w:r>
          </w:p>
        </w:tc>
      </w:tr>
      <w:tr w:rsidR="00A43B54" w:rsidRPr="009F63C9" w14:paraId="042516E3" w14:textId="77777777" w:rsidTr="00637512">
        <w:trPr>
          <w:trHeight w:val="113"/>
        </w:trPr>
        <w:tc>
          <w:tcPr>
            <w:tcW w:w="2723" w:type="dxa"/>
            <w:tcBorders>
              <w:left w:val="nil"/>
              <w:right w:val="nil"/>
            </w:tcBorders>
            <w:noWrap/>
            <w:vAlign w:val="bottom"/>
          </w:tcPr>
          <w:p w14:paraId="547E2AA6" w14:textId="77777777" w:rsidR="00A43B54" w:rsidRPr="009F63C9" w:rsidRDefault="00A43B54" w:rsidP="00A43B54">
            <w:pPr>
              <w:rPr>
                <w:rFonts w:ascii="Arial" w:hAnsi="Arial" w:cs="Arial"/>
                <w:bCs/>
                <w:sz w:val="18"/>
                <w:szCs w:val="18"/>
              </w:rPr>
            </w:pPr>
            <w:r w:rsidRPr="009F63C9">
              <w:rPr>
                <w:rFonts w:ascii="Arial" w:hAnsi="Arial" w:cs="Arial"/>
                <w:bCs/>
                <w:sz w:val="18"/>
                <w:szCs w:val="18"/>
              </w:rPr>
              <w:t>5 üzeri Uzatılanlar</w:t>
            </w:r>
          </w:p>
        </w:tc>
        <w:tc>
          <w:tcPr>
            <w:tcW w:w="3168" w:type="dxa"/>
            <w:tcBorders>
              <w:left w:val="nil"/>
              <w:right w:val="nil"/>
            </w:tcBorders>
            <w:noWrap/>
            <w:vAlign w:val="center"/>
          </w:tcPr>
          <w:p w14:paraId="07370883" w14:textId="34D822AF"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w:t>
            </w:r>
          </w:p>
        </w:tc>
        <w:tc>
          <w:tcPr>
            <w:tcW w:w="3168" w:type="dxa"/>
            <w:tcBorders>
              <w:left w:val="nil"/>
              <w:right w:val="nil"/>
            </w:tcBorders>
            <w:vAlign w:val="center"/>
          </w:tcPr>
          <w:p w14:paraId="654E33C6" w14:textId="310A3766" w:rsidR="00A43B54" w:rsidRPr="00354C60" w:rsidRDefault="00A43B54" w:rsidP="00A43B54">
            <w:pPr>
              <w:spacing w:before="100" w:beforeAutospacing="1" w:after="100" w:afterAutospacing="1"/>
              <w:ind w:right="126"/>
              <w:jc w:val="right"/>
              <w:rPr>
                <w:rFonts w:ascii="Arial" w:hAnsi="Arial" w:cs="Arial"/>
                <w:sz w:val="20"/>
                <w:szCs w:val="20"/>
              </w:rPr>
            </w:pPr>
            <w:r>
              <w:rPr>
                <w:rFonts w:ascii="Arial" w:hAnsi="Arial" w:cs="Arial"/>
                <w:sz w:val="20"/>
                <w:szCs w:val="20"/>
              </w:rPr>
              <w:t>-</w:t>
            </w:r>
          </w:p>
        </w:tc>
      </w:tr>
    </w:tbl>
    <w:p w14:paraId="1DEBC1C8" w14:textId="77777777" w:rsidR="002B2A84" w:rsidRPr="009F63C9" w:rsidRDefault="005215BD" w:rsidP="00B302FC">
      <w:pPr>
        <w:pStyle w:val="BodyTextIndent"/>
        <w:tabs>
          <w:tab w:val="left" w:pos="3765"/>
          <w:tab w:val="left" w:pos="7365"/>
        </w:tabs>
        <w:ind w:left="600" w:right="70" w:firstLine="0"/>
        <w:jc w:val="left"/>
        <w:rPr>
          <w:rFonts w:ascii="Arial" w:hAnsi="Arial" w:cs="Arial"/>
          <w:i/>
          <w:sz w:val="20"/>
          <w:szCs w:val="20"/>
        </w:rPr>
      </w:pPr>
      <w:r w:rsidRPr="009F63C9">
        <w:rPr>
          <w:rFonts w:ascii="Arial" w:hAnsi="Arial" w:cs="Arial"/>
          <w:i/>
          <w:sz w:val="20"/>
          <w:szCs w:val="20"/>
        </w:rPr>
        <w:tab/>
      </w:r>
    </w:p>
    <w:p w14:paraId="7875DBC9" w14:textId="77777777" w:rsidR="002C3125" w:rsidRPr="009F63C9" w:rsidRDefault="002C3125" w:rsidP="00B302FC">
      <w:pPr>
        <w:pStyle w:val="BodyTextIndent"/>
        <w:tabs>
          <w:tab w:val="left" w:pos="3765"/>
          <w:tab w:val="left" w:pos="7365"/>
        </w:tabs>
        <w:ind w:left="600" w:right="70" w:firstLine="0"/>
        <w:jc w:val="left"/>
        <w:rPr>
          <w:rFonts w:ascii="Arial" w:hAnsi="Arial" w:cs="Arial"/>
          <w:i/>
          <w:sz w:val="20"/>
          <w:szCs w:val="20"/>
        </w:rPr>
      </w:pP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9F63C9" w14:paraId="2262163A" w14:textId="77777777" w:rsidTr="007D5386">
        <w:trPr>
          <w:trHeight w:val="113"/>
        </w:trPr>
        <w:tc>
          <w:tcPr>
            <w:tcW w:w="2719" w:type="dxa"/>
            <w:tcBorders>
              <w:top w:val="single" w:sz="4" w:space="0" w:color="auto"/>
              <w:left w:val="nil"/>
              <w:bottom w:val="single" w:sz="4" w:space="0" w:color="auto"/>
              <w:right w:val="nil"/>
            </w:tcBorders>
            <w:vAlign w:val="center"/>
          </w:tcPr>
          <w:p w14:paraId="5C7DAED2" w14:textId="77777777" w:rsidR="00F82286" w:rsidRPr="009F63C9" w:rsidRDefault="00F82286" w:rsidP="00656AC7">
            <w:pPr>
              <w:jc w:val="center"/>
              <w:rPr>
                <w:rFonts w:ascii="Arial" w:hAnsi="Arial" w:cs="Arial"/>
                <w:bCs/>
                <w:sz w:val="18"/>
                <w:szCs w:val="18"/>
              </w:rPr>
            </w:pPr>
            <w:r w:rsidRPr="009F63C9">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5CA8916B"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49DF9BA0" w14:textId="77777777" w:rsidR="00F82286" w:rsidRPr="009F63C9" w:rsidRDefault="00F82286" w:rsidP="000E7E1F">
            <w:pPr>
              <w:jc w:val="right"/>
              <w:rPr>
                <w:rFonts w:ascii="Arial" w:hAnsi="Arial" w:cs="Arial"/>
                <w:bCs/>
                <w:sz w:val="18"/>
                <w:szCs w:val="18"/>
              </w:rPr>
            </w:pPr>
            <w:r w:rsidRPr="009F63C9">
              <w:rPr>
                <w:rFonts w:ascii="Arial" w:hAnsi="Arial" w:cs="Arial"/>
                <w:bCs/>
                <w:sz w:val="18"/>
                <w:szCs w:val="18"/>
              </w:rPr>
              <w:t xml:space="preserve">Yakın İzlemedeki Krediler </w:t>
            </w:r>
          </w:p>
        </w:tc>
      </w:tr>
      <w:tr w:rsidR="00B54F44" w:rsidRPr="009F63C9" w14:paraId="4A1536C5" w14:textId="77777777" w:rsidTr="00491C2E">
        <w:trPr>
          <w:trHeight w:val="113"/>
        </w:trPr>
        <w:tc>
          <w:tcPr>
            <w:tcW w:w="2719" w:type="dxa"/>
            <w:tcBorders>
              <w:top w:val="single" w:sz="4" w:space="0" w:color="auto"/>
              <w:left w:val="nil"/>
              <w:right w:val="nil"/>
            </w:tcBorders>
            <w:noWrap/>
            <w:vAlign w:val="bottom"/>
          </w:tcPr>
          <w:p w14:paraId="27FB8564" w14:textId="77777777" w:rsidR="00B54F44" w:rsidRPr="009F63C9" w:rsidRDefault="00B54F44" w:rsidP="00B54F44">
            <w:pPr>
              <w:rPr>
                <w:rFonts w:ascii="Arial" w:hAnsi="Arial" w:cs="Arial"/>
                <w:bCs/>
                <w:sz w:val="18"/>
                <w:szCs w:val="18"/>
              </w:rPr>
            </w:pPr>
            <w:r w:rsidRPr="009F63C9">
              <w:rPr>
                <w:rFonts w:ascii="Arial" w:hAnsi="Arial" w:cs="Arial"/>
                <w:bCs/>
                <w:sz w:val="18"/>
                <w:szCs w:val="18"/>
              </w:rPr>
              <w:t>6 Ay</w:t>
            </w:r>
          </w:p>
        </w:tc>
        <w:tc>
          <w:tcPr>
            <w:tcW w:w="3163" w:type="dxa"/>
            <w:tcBorders>
              <w:top w:val="single" w:sz="4" w:space="0" w:color="auto"/>
              <w:left w:val="nil"/>
              <w:right w:val="nil"/>
            </w:tcBorders>
            <w:noWrap/>
            <w:vAlign w:val="center"/>
          </w:tcPr>
          <w:p w14:paraId="77390A64" w14:textId="3B7F15DF"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544</w:t>
            </w:r>
          </w:p>
        </w:tc>
        <w:tc>
          <w:tcPr>
            <w:tcW w:w="3163" w:type="dxa"/>
            <w:tcBorders>
              <w:top w:val="single" w:sz="4" w:space="0" w:color="auto"/>
              <w:left w:val="nil"/>
            </w:tcBorders>
            <w:shd w:val="clear" w:color="auto" w:fill="auto"/>
            <w:vAlign w:val="center"/>
          </w:tcPr>
          <w:p w14:paraId="62509FF4" w14:textId="0CA4B626"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25.764</w:t>
            </w:r>
          </w:p>
        </w:tc>
      </w:tr>
      <w:tr w:rsidR="00B54F44" w:rsidRPr="009F63C9" w14:paraId="4BB33EDF" w14:textId="77777777" w:rsidTr="00491C2E">
        <w:trPr>
          <w:trHeight w:val="113"/>
        </w:trPr>
        <w:tc>
          <w:tcPr>
            <w:tcW w:w="2719" w:type="dxa"/>
            <w:tcBorders>
              <w:left w:val="nil"/>
              <w:right w:val="nil"/>
            </w:tcBorders>
            <w:noWrap/>
            <w:vAlign w:val="bottom"/>
          </w:tcPr>
          <w:p w14:paraId="2AE30952" w14:textId="77777777" w:rsidR="00B54F44" w:rsidRPr="009F63C9" w:rsidRDefault="00B54F44" w:rsidP="00B54F44">
            <w:pPr>
              <w:rPr>
                <w:rFonts w:ascii="Arial" w:hAnsi="Arial" w:cs="Arial"/>
                <w:bCs/>
                <w:sz w:val="18"/>
                <w:szCs w:val="18"/>
              </w:rPr>
            </w:pPr>
            <w:r w:rsidRPr="009F63C9">
              <w:rPr>
                <w:rFonts w:ascii="Arial" w:hAnsi="Arial" w:cs="Arial"/>
                <w:bCs/>
                <w:sz w:val="18"/>
                <w:szCs w:val="18"/>
              </w:rPr>
              <w:t>6 Ay - 12 Ay</w:t>
            </w:r>
          </w:p>
        </w:tc>
        <w:tc>
          <w:tcPr>
            <w:tcW w:w="3163" w:type="dxa"/>
            <w:tcBorders>
              <w:left w:val="nil"/>
              <w:right w:val="nil"/>
            </w:tcBorders>
            <w:noWrap/>
            <w:vAlign w:val="center"/>
          </w:tcPr>
          <w:p w14:paraId="62E95BE3" w14:textId="7CABFBE1"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4.045</w:t>
            </w:r>
          </w:p>
        </w:tc>
        <w:tc>
          <w:tcPr>
            <w:tcW w:w="3163" w:type="dxa"/>
            <w:tcBorders>
              <w:left w:val="nil"/>
            </w:tcBorders>
            <w:shd w:val="clear" w:color="auto" w:fill="auto"/>
            <w:vAlign w:val="center"/>
          </w:tcPr>
          <w:p w14:paraId="2D771026" w14:textId="07D61DE4"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28.361</w:t>
            </w:r>
          </w:p>
        </w:tc>
      </w:tr>
      <w:tr w:rsidR="00B54F44" w:rsidRPr="009F63C9" w14:paraId="657E75B5" w14:textId="77777777" w:rsidTr="00491C2E">
        <w:trPr>
          <w:trHeight w:val="113"/>
        </w:trPr>
        <w:tc>
          <w:tcPr>
            <w:tcW w:w="2719" w:type="dxa"/>
            <w:tcBorders>
              <w:left w:val="nil"/>
              <w:right w:val="nil"/>
            </w:tcBorders>
            <w:noWrap/>
            <w:vAlign w:val="bottom"/>
          </w:tcPr>
          <w:p w14:paraId="367FCC46" w14:textId="77777777" w:rsidR="00B54F44" w:rsidRPr="009F63C9" w:rsidRDefault="00B54F44" w:rsidP="00B54F44">
            <w:pPr>
              <w:rPr>
                <w:rFonts w:ascii="Arial" w:hAnsi="Arial" w:cs="Arial"/>
                <w:bCs/>
                <w:sz w:val="18"/>
                <w:szCs w:val="18"/>
              </w:rPr>
            </w:pPr>
            <w:r w:rsidRPr="009F63C9">
              <w:rPr>
                <w:rFonts w:ascii="Arial" w:hAnsi="Arial" w:cs="Arial"/>
                <w:bCs/>
                <w:sz w:val="18"/>
                <w:szCs w:val="18"/>
              </w:rPr>
              <w:t>1 - 2 Yıl</w:t>
            </w:r>
          </w:p>
        </w:tc>
        <w:tc>
          <w:tcPr>
            <w:tcW w:w="3163" w:type="dxa"/>
            <w:tcBorders>
              <w:left w:val="nil"/>
              <w:right w:val="nil"/>
            </w:tcBorders>
            <w:noWrap/>
            <w:vAlign w:val="center"/>
          </w:tcPr>
          <w:p w14:paraId="5FCC7C69" w14:textId="4EFD5CF9"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13.723</w:t>
            </w:r>
          </w:p>
        </w:tc>
        <w:tc>
          <w:tcPr>
            <w:tcW w:w="3163" w:type="dxa"/>
            <w:tcBorders>
              <w:top w:val="nil"/>
              <w:left w:val="nil"/>
            </w:tcBorders>
            <w:shd w:val="clear" w:color="auto" w:fill="auto"/>
            <w:vAlign w:val="center"/>
          </w:tcPr>
          <w:p w14:paraId="42CD9FF6" w14:textId="227E0945"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98.827</w:t>
            </w:r>
          </w:p>
        </w:tc>
      </w:tr>
      <w:tr w:rsidR="00B54F44" w:rsidRPr="009F63C9" w14:paraId="2B2EECD4" w14:textId="77777777" w:rsidTr="00491C2E">
        <w:trPr>
          <w:trHeight w:val="113"/>
        </w:trPr>
        <w:tc>
          <w:tcPr>
            <w:tcW w:w="2719" w:type="dxa"/>
            <w:tcBorders>
              <w:left w:val="nil"/>
              <w:right w:val="nil"/>
            </w:tcBorders>
            <w:noWrap/>
            <w:vAlign w:val="bottom"/>
          </w:tcPr>
          <w:p w14:paraId="3F769CB0" w14:textId="77777777" w:rsidR="00B54F44" w:rsidRPr="009F63C9" w:rsidRDefault="00B54F44" w:rsidP="00B54F44">
            <w:pPr>
              <w:rPr>
                <w:rFonts w:ascii="Arial" w:hAnsi="Arial" w:cs="Arial"/>
                <w:bCs/>
                <w:sz w:val="18"/>
                <w:szCs w:val="18"/>
              </w:rPr>
            </w:pPr>
            <w:r w:rsidRPr="009F63C9">
              <w:rPr>
                <w:rFonts w:ascii="Arial" w:hAnsi="Arial" w:cs="Arial"/>
                <w:bCs/>
                <w:sz w:val="18"/>
                <w:szCs w:val="18"/>
              </w:rPr>
              <w:t>2 - 5 Yıl</w:t>
            </w:r>
          </w:p>
        </w:tc>
        <w:tc>
          <w:tcPr>
            <w:tcW w:w="3163" w:type="dxa"/>
            <w:tcBorders>
              <w:left w:val="nil"/>
              <w:right w:val="nil"/>
            </w:tcBorders>
            <w:noWrap/>
            <w:vAlign w:val="center"/>
          </w:tcPr>
          <w:p w14:paraId="4465D00C" w14:textId="3806489D"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93.976</w:t>
            </w:r>
          </w:p>
        </w:tc>
        <w:tc>
          <w:tcPr>
            <w:tcW w:w="3163" w:type="dxa"/>
            <w:tcBorders>
              <w:top w:val="nil"/>
              <w:left w:val="nil"/>
            </w:tcBorders>
            <w:shd w:val="clear" w:color="auto" w:fill="auto"/>
            <w:vAlign w:val="center"/>
          </w:tcPr>
          <w:p w14:paraId="10EB3A79" w14:textId="371A7B45"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324.771</w:t>
            </w:r>
          </w:p>
        </w:tc>
      </w:tr>
      <w:tr w:rsidR="00B54F44" w:rsidRPr="009F63C9" w14:paraId="2B597BE3" w14:textId="77777777" w:rsidTr="00491C2E">
        <w:trPr>
          <w:trHeight w:val="113"/>
        </w:trPr>
        <w:tc>
          <w:tcPr>
            <w:tcW w:w="2719" w:type="dxa"/>
            <w:tcBorders>
              <w:left w:val="nil"/>
              <w:right w:val="nil"/>
            </w:tcBorders>
            <w:noWrap/>
            <w:vAlign w:val="bottom"/>
          </w:tcPr>
          <w:p w14:paraId="424055AF" w14:textId="77777777" w:rsidR="00B54F44" w:rsidRPr="009F63C9" w:rsidRDefault="00B54F44" w:rsidP="00B54F44">
            <w:pPr>
              <w:rPr>
                <w:rFonts w:ascii="Arial" w:hAnsi="Arial" w:cs="Arial"/>
                <w:bCs/>
                <w:sz w:val="18"/>
                <w:szCs w:val="18"/>
              </w:rPr>
            </w:pPr>
            <w:r w:rsidRPr="009F63C9">
              <w:rPr>
                <w:rFonts w:ascii="Arial" w:hAnsi="Arial" w:cs="Arial"/>
                <w:bCs/>
                <w:sz w:val="18"/>
                <w:szCs w:val="18"/>
              </w:rPr>
              <w:t>5 Yıl ve Üzeri</w:t>
            </w:r>
          </w:p>
        </w:tc>
        <w:tc>
          <w:tcPr>
            <w:tcW w:w="3163" w:type="dxa"/>
            <w:tcBorders>
              <w:left w:val="nil"/>
              <w:right w:val="nil"/>
            </w:tcBorders>
            <w:noWrap/>
            <w:vAlign w:val="center"/>
          </w:tcPr>
          <w:p w14:paraId="3923FE28" w14:textId="78A920B6"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45.191</w:t>
            </w:r>
          </w:p>
        </w:tc>
        <w:tc>
          <w:tcPr>
            <w:tcW w:w="3163" w:type="dxa"/>
            <w:tcBorders>
              <w:top w:val="nil"/>
              <w:left w:val="nil"/>
            </w:tcBorders>
            <w:shd w:val="clear" w:color="auto" w:fill="auto"/>
            <w:vAlign w:val="center"/>
          </w:tcPr>
          <w:p w14:paraId="34DA075E" w14:textId="69470F0A" w:rsidR="00B54F44" w:rsidRPr="0062382F" w:rsidRDefault="00B54F44" w:rsidP="00B54F44">
            <w:pPr>
              <w:spacing w:before="100" w:beforeAutospacing="1" w:after="100" w:afterAutospacing="1"/>
              <w:ind w:right="126"/>
              <w:jc w:val="right"/>
              <w:rPr>
                <w:rFonts w:ascii="Arial" w:hAnsi="Arial" w:cs="Arial"/>
                <w:sz w:val="20"/>
                <w:szCs w:val="20"/>
                <w:highlight w:val="yellow"/>
              </w:rPr>
            </w:pPr>
            <w:r>
              <w:rPr>
                <w:rFonts w:ascii="Arial" w:hAnsi="Arial" w:cs="Arial"/>
                <w:color w:val="000000"/>
                <w:sz w:val="20"/>
                <w:szCs w:val="20"/>
              </w:rPr>
              <w:t>27.941</w:t>
            </w:r>
          </w:p>
        </w:tc>
      </w:tr>
    </w:tbl>
    <w:p w14:paraId="22F28C08" w14:textId="77777777" w:rsidR="00DF6FFB" w:rsidRPr="009F63C9" w:rsidRDefault="00DF6FFB" w:rsidP="00067BAB">
      <w:pPr>
        <w:pStyle w:val="BodyTextIndent"/>
        <w:ind w:right="70"/>
        <w:rPr>
          <w:rFonts w:ascii="Arial" w:hAnsi="Arial" w:cs="Arial"/>
          <w:b/>
          <w:i/>
          <w:sz w:val="20"/>
          <w:szCs w:val="20"/>
        </w:rPr>
      </w:pPr>
    </w:p>
    <w:p w14:paraId="4DF2DD35" w14:textId="77777777" w:rsidR="00577695" w:rsidRPr="009F63C9" w:rsidRDefault="00577695" w:rsidP="00067BAB">
      <w:pPr>
        <w:pStyle w:val="BodyTextIndent"/>
        <w:ind w:right="70"/>
        <w:rPr>
          <w:rFonts w:ascii="Arial" w:hAnsi="Arial" w:cs="Arial"/>
          <w:b/>
          <w:i/>
          <w:sz w:val="20"/>
          <w:szCs w:val="20"/>
        </w:rPr>
      </w:pPr>
    </w:p>
    <w:p w14:paraId="791D0CF9" w14:textId="77777777" w:rsidR="00153DD8" w:rsidRPr="009F63C9" w:rsidRDefault="00153DD8" w:rsidP="008039A5">
      <w:pPr>
        <w:pStyle w:val="BodyTextIndent"/>
        <w:numPr>
          <w:ilvl w:val="0"/>
          <w:numId w:val="8"/>
        </w:numPr>
        <w:rPr>
          <w:rFonts w:ascii="Arial" w:hAnsi="Arial" w:cs="Arial"/>
          <w:b/>
          <w:sz w:val="20"/>
          <w:szCs w:val="20"/>
        </w:rPr>
      </w:pPr>
      <w:r w:rsidRPr="009F63C9">
        <w:rPr>
          <w:rFonts w:ascii="Arial" w:hAnsi="Arial" w:cs="Arial"/>
          <w:b/>
          <w:sz w:val="20"/>
          <w:szCs w:val="20"/>
        </w:rPr>
        <w:t>Vade yapısına göre nakdi kredilerin dağılımı:</w:t>
      </w:r>
    </w:p>
    <w:p w14:paraId="6A879AAD" w14:textId="77777777" w:rsidR="00153DD8" w:rsidRPr="009F63C9" w:rsidRDefault="00153DD8" w:rsidP="00153DD8">
      <w:pPr>
        <w:pStyle w:val="BodyTextIndent"/>
        <w:tabs>
          <w:tab w:val="left" w:pos="426"/>
        </w:tabs>
        <w:ind w:firstLine="0"/>
        <w:rPr>
          <w:rFonts w:ascii="Arial" w:hAnsi="Arial" w:cs="Arial"/>
          <w:sz w:val="20"/>
          <w:szCs w:val="20"/>
        </w:rPr>
      </w:pPr>
    </w:p>
    <w:p w14:paraId="6F45C02D" w14:textId="77777777" w:rsidR="000728B7" w:rsidRPr="009F63C9" w:rsidRDefault="000728B7" w:rsidP="000728B7">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1EA7CAD" w14:textId="77777777" w:rsidR="002C3125" w:rsidRPr="009F63C9" w:rsidRDefault="002C3125" w:rsidP="000728B7">
      <w:pPr>
        <w:ind w:left="426"/>
        <w:jc w:val="both"/>
        <w:rPr>
          <w:rFonts w:ascii="Arial" w:hAnsi="Arial" w:cs="Arial"/>
          <w:bCs/>
          <w:iCs/>
          <w:sz w:val="20"/>
          <w:szCs w:val="20"/>
        </w:rPr>
      </w:pPr>
    </w:p>
    <w:p w14:paraId="7BBDDC46" w14:textId="77777777" w:rsidR="002C3125" w:rsidRPr="009F63C9" w:rsidRDefault="002C3125" w:rsidP="000728B7">
      <w:pPr>
        <w:ind w:left="426"/>
        <w:jc w:val="both"/>
        <w:rPr>
          <w:rFonts w:ascii="Arial" w:hAnsi="Arial" w:cs="Arial"/>
          <w:bCs/>
          <w:iCs/>
          <w:sz w:val="20"/>
          <w:szCs w:val="20"/>
        </w:rPr>
      </w:pPr>
    </w:p>
    <w:p w14:paraId="3DB86B0E" w14:textId="77777777" w:rsidR="002C3125" w:rsidRPr="009F63C9" w:rsidRDefault="002C3125" w:rsidP="000728B7">
      <w:pPr>
        <w:ind w:left="426"/>
        <w:jc w:val="both"/>
        <w:rPr>
          <w:rFonts w:ascii="Arial" w:hAnsi="Arial" w:cs="Arial"/>
          <w:bCs/>
          <w:iCs/>
          <w:sz w:val="20"/>
          <w:szCs w:val="20"/>
        </w:rPr>
      </w:pPr>
    </w:p>
    <w:p w14:paraId="66EFDB37" w14:textId="77777777" w:rsidR="002C3125" w:rsidRPr="009F63C9" w:rsidRDefault="002C3125" w:rsidP="000728B7">
      <w:pPr>
        <w:ind w:left="426"/>
        <w:jc w:val="both"/>
        <w:rPr>
          <w:rFonts w:ascii="Arial" w:hAnsi="Arial" w:cs="Arial"/>
          <w:bCs/>
          <w:iCs/>
          <w:sz w:val="20"/>
          <w:szCs w:val="20"/>
        </w:rPr>
      </w:pPr>
    </w:p>
    <w:p w14:paraId="1AB9B2BC" w14:textId="77777777" w:rsidR="002C3125" w:rsidRPr="009F63C9" w:rsidRDefault="002C3125" w:rsidP="000728B7">
      <w:pPr>
        <w:ind w:left="426"/>
        <w:jc w:val="both"/>
        <w:rPr>
          <w:rFonts w:ascii="Arial" w:hAnsi="Arial" w:cs="Arial"/>
          <w:bCs/>
          <w:iCs/>
          <w:sz w:val="20"/>
          <w:szCs w:val="20"/>
        </w:rPr>
      </w:pPr>
    </w:p>
    <w:p w14:paraId="610AA365" w14:textId="77777777" w:rsidR="002C3125" w:rsidRPr="009F63C9" w:rsidRDefault="002C3125" w:rsidP="000728B7">
      <w:pPr>
        <w:ind w:left="426"/>
        <w:jc w:val="both"/>
        <w:rPr>
          <w:rFonts w:ascii="Arial" w:hAnsi="Arial" w:cs="Arial"/>
          <w:bCs/>
          <w:iCs/>
          <w:sz w:val="20"/>
          <w:szCs w:val="20"/>
        </w:rPr>
      </w:pPr>
    </w:p>
    <w:p w14:paraId="702B565F" w14:textId="77777777" w:rsidR="002C3125" w:rsidRPr="009F63C9" w:rsidRDefault="002C3125" w:rsidP="000728B7">
      <w:pPr>
        <w:ind w:left="426"/>
        <w:jc w:val="both"/>
        <w:rPr>
          <w:rFonts w:ascii="Arial" w:hAnsi="Arial" w:cs="Arial"/>
          <w:bCs/>
          <w:iCs/>
          <w:sz w:val="20"/>
          <w:szCs w:val="20"/>
        </w:rPr>
      </w:pPr>
    </w:p>
    <w:p w14:paraId="499D5DF1" w14:textId="77777777" w:rsidR="002C3125" w:rsidRPr="009F63C9" w:rsidRDefault="002C3125" w:rsidP="000728B7">
      <w:pPr>
        <w:ind w:left="426"/>
        <w:jc w:val="both"/>
        <w:rPr>
          <w:rFonts w:ascii="Arial" w:hAnsi="Arial" w:cs="Arial"/>
          <w:bCs/>
          <w:iCs/>
          <w:sz w:val="20"/>
          <w:szCs w:val="20"/>
        </w:rPr>
      </w:pPr>
    </w:p>
    <w:p w14:paraId="3529C1E4" w14:textId="77777777" w:rsidR="002C3125" w:rsidRPr="009F63C9" w:rsidRDefault="002C3125" w:rsidP="000728B7">
      <w:pPr>
        <w:ind w:left="426"/>
        <w:jc w:val="both"/>
        <w:rPr>
          <w:rFonts w:ascii="Arial" w:hAnsi="Arial" w:cs="Arial"/>
          <w:bCs/>
          <w:iCs/>
          <w:sz w:val="20"/>
          <w:szCs w:val="20"/>
        </w:rPr>
      </w:pPr>
    </w:p>
    <w:p w14:paraId="1E000B6A" w14:textId="77777777" w:rsidR="002C3125" w:rsidRPr="009F63C9" w:rsidRDefault="002C3125" w:rsidP="000728B7">
      <w:pPr>
        <w:ind w:left="426"/>
        <w:jc w:val="both"/>
        <w:rPr>
          <w:rFonts w:ascii="Arial" w:hAnsi="Arial" w:cs="Arial"/>
          <w:bCs/>
          <w:iCs/>
          <w:sz w:val="20"/>
          <w:szCs w:val="20"/>
        </w:rPr>
      </w:pPr>
    </w:p>
    <w:p w14:paraId="02C2B535" w14:textId="77777777" w:rsidR="002C3125" w:rsidRPr="009F63C9" w:rsidRDefault="002C3125" w:rsidP="000728B7">
      <w:pPr>
        <w:ind w:left="426"/>
        <w:jc w:val="both"/>
        <w:rPr>
          <w:rFonts w:ascii="Arial" w:hAnsi="Arial" w:cs="Arial"/>
          <w:bCs/>
          <w:iCs/>
          <w:sz w:val="20"/>
          <w:szCs w:val="20"/>
        </w:rPr>
      </w:pPr>
    </w:p>
    <w:p w14:paraId="02AE619D" w14:textId="77777777" w:rsidR="002C3125" w:rsidRPr="009F63C9" w:rsidRDefault="002C3125" w:rsidP="000728B7">
      <w:pPr>
        <w:ind w:left="426"/>
        <w:jc w:val="both"/>
        <w:rPr>
          <w:rFonts w:ascii="Arial" w:hAnsi="Arial" w:cs="Arial"/>
          <w:bCs/>
          <w:iCs/>
          <w:sz w:val="20"/>
          <w:szCs w:val="20"/>
        </w:rPr>
      </w:pPr>
    </w:p>
    <w:p w14:paraId="47A061EB" w14:textId="5CB96B22" w:rsidR="002C3125" w:rsidRPr="009F63C9" w:rsidRDefault="002C3125" w:rsidP="00840262">
      <w:pPr>
        <w:jc w:val="both"/>
        <w:rPr>
          <w:rFonts w:ascii="Arial" w:hAnsi="Arial" w:cs="Arial"/>
          <w:bCs/>
          <w:iCs/>
          <w:sz w:val="20"/>
          <w:szCs w:val="20"/>
        </w:rPr>
      </w:pPr>
    </w:p>
    <w:p w14:paraId="6ED95B8B" w14:textId="77777777" w:rsidR="002C3125" w:rsidRPr="009F63C9" w:rsidRDefault="002C3125" w:rsidP="000728B7">
      <w:pPr>
        <w:ind w:left="426"/>
        <w:jc w:val="both"/>
        <w:rPr>
          <w:rFonts w:ascii="Arial" w:hAnsi="Arial" w:cs="Arial"/>
          <w:bCs/>
          <w:iCs/>
          <w:sz w:val="20"/>
          <w:szCs w:val="20"/>
        </w:rPr>
      </w:pPr>
    </w:p>
    <w:p w14:paraId="2399E845" w14:textId="77777777" w:rsidR="002C3125" w:rsidRPr="009F63C9" w:rsidRDefault="002C3125" w:rsidP="000728B7">
      <w:pPr>
        <w:ind w:left="426"/>
        <w:jc w:val="both"/>
        <w:rPr>
          <w:rFonts w:ascii="Arial" w:hAnsi="Arial" w:cs="Arial"/>
          <w:bCs/>
          <w:iCs/>
          <w:sz w:val="20"/>
          <w:szCs w:val="20"/>
        </w:rPr>
      </w:pPr>
    </w:p>
    <w:p w14:paraId="627073CF" w14:textId="77777777" w:rsidR="002C3125" w:rsidRPr="009F63C9" w:rsidRDefault="002C3125" w:rsidP="000728B7">
      <w:pPr>
        <w:ind w:left="426"/>
        <w:jc w:val="both"/>
        <w:rPr>
          <w:rFonts w:ascii="Arial" w:hAnsi="Arial" w:cs="Arial"/>
          <w:bCs/>
          <w:iCs/>
          <w:sz w:val="20"/>
          <w:szCs w:val="20"/>
        </w:rPr>
      </w:pPr>
    </w:p>
    <w:p w14:paraId="0F17B6C0" w14:textId="77777777" w:rsidR="002C3125" w:rsidRPr="009F63C9" w:rsidRDefault="002C3125" w:rsidP="000728B7">
      <w:pPr>
        <w:ind w:left="426"/>
        <w:jc w:val="both"/>
        <w:rPr>
          <w:rFonts w:ascii="Arial" w:hAnsi="Arial" w:cs="Arial"/>
          <w:bCs/>
          <w:iCs/>
          <w:sz w:val="20"/>
          <w:szCs w:val="20"/>
        </w:rPr>
      </w:pPr>
    </w:p>
    <w:p w14:paraId="1BCAA278" w14:textId="77777777" w:rsidR="002C3125" w:rsidRPr="009F63C9" w:rsidRDefault="002C3125" w:rsidP="000728B7">
      <w:pPr>
        <w:ind w:left="426"/>
        <w:jc w:val="both"/>
        <w:rPr>
          <w:rFonts w:ascii="Arial" w:hAnsi="Arial" w:cs="Arial"/>
          <w:bCs/>
          <w:iCs/>
          <w:sz w:val="20"/>
          <w:szCs w:val="20"/>
        </w:rPr>
      </w:pPr>
    </w:p>
    <w:p w14:paraId="47C78A58" w14:textId="77777777" w:rsidR="002C3125" w:rsidRPr="009F63C9" w:rsidRDefault="002C3125" w:rsidP="000728B7">
      <w:pPr>
        <w:ind w:left="426"/>
        <w:jc w:val="both"/>
        <w:rPr>
          <w:rFonts w:ascii="Arial" w:hAnsi="Arial" w:cs="Arial"/>
          <w:bCs/>
          <w:iCs/>
          <w:sz w:val="20"/>
          <w:szCs w:val="20"/>
        </w:rPr>
      </w:pPr>
    </w:p>
    <w:p w14:paraId="4D132703" w14:textId="77777777" w:rsidR="002C3125" w:rsidRPr="009F63C9" w:rsidRDefault="002C3125" w:rsidP="000728B7">
      <w:pPr>
        <w:ind w:left="426"/>
        <w:jc w:val="both"/>
        <w:rPr>
          <w:rFonts w:ascii="Arial" w:hAnsi="Arial" w:cs="Arial"/>
          <w:bCs/>
          <w:iCs/>
          <w:sz w:val="20"/>
          <w:szCs w:val="20"/>
        </w:rPr>
      </w:pPr>
    </w:p>
    <w:p w14:paraId="72CC7E25" w14:textId="77777777" w:rsidR="002C3125" w:rsidRPr="009F63C9" w:rsidRDefault="002C3125" w:rsidP="000728B7">
      <w:pPr>
        <w:ind w:left="426"/>
        <w:jc w:val="both"/>
        <w:rPr>
          <w:rFonts w:ascii="Arial" w:hAnsi="Arial" w:cs="Arial"/>
          <w:bCs/>
          <w:iCs/>
          <w:sz w:val="20"/>
          <w:szCs w:val="20"/>
        </w:rPr>
      </w:pPr>
    </w:p>
    <w:p w14:paraId="2A104C67" w14:textId="77777777" w:rsidR="00E20C73" w:rsidRPr="009F63C9" w:rsidRDefault="00E20C73">
      <w:pPr>
        <w:rPr>
          <w:rFonts w:ascii="Arial" w:hAnsi="Arial" w:cs="Arial"/>
          <w:bCs/>
          <w:iCs/>
          <w:sz w:val="20"/>
          <w:szCs w:val="20"/>
        </w:rPr>
      </w:pPr>
      <w:r w:rsidRPr="009F63C9">
        <w:rPr>
          <w:rFonts w:ascii="Arial" w:hAnsi="Arial" w:cs="Arial"/>
          <w:bCs/>
          <w:iCs/>
          <w:sz w:val="20"/>
          <w:szCs w:val="20"/>
        </w:rPr>
        <w:br w:type="page"/>
      </w:r>
    </w:p>
    <w:p w14:paraId="4E4FC1BE" w14:textId="77777777" w:rsidR="002C3125" w:rsidRPr="009F63C9" w:rsidRDefault="002C3125" w:rsidP="002C3125">
      <w:pPr>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64C863F2" w14:textId="77777777" w:rsidR="00D768E8" w:rsidRPr="009F63C9" w:rsidRDefault="00D768E8" w:rsidP="000728B7">
      <w:pPr>
        <w:pStyle w:val="BodyTextIndent"/>
        <w:tabs>
          <w:tab w:val="left" w:pos="567"/>
        </w:tabs>
        <w:ind w:left="426" w:firstLine="0"/>
        <w:rPr>
          <w:rFonts w:ascii="Arial" w:hAnsi="Arial" w:cs="Arial"/>
          <w:sz w:val="14"/>
          <w:szCs w:val="14"/>
        </w:rPr>
      </w:pPr>
    </w:p>
    <w:p w14:paraId="76AF3784" w14:textId="7C27B8E3" w:rsidR="000728B7" w:rsidRPr="009F63C9" w:rsidRDefault="000728B7" w:rsidP="0022358B">
      <w:pPr>
        <w:pStyle w:val="BodyTextIndent"/>
        <w:tabs>
          <w:tab w:val="num" w:pos="540"/>
        </w:tabs>
        <w:ind w:left="567" w:right="70" w:hanging="953"/>
        <w:rPr>
          <w:rFonts w:ascii="Arial" w:hAnsi="Arial" w:cs="Arial"/>
          <w:sz w:val="20"/>
          <w:szCs w:val="20"/>
        </w:rPr>
      </w:pPr>
      <w:r w:rsidRPr="009F63C9">
        <w:rPr>
          <w:rFonts w:ascii="Arial" w:hAnsi="Arial" w:cs="Arial"/>
          <w:b/>
          <w:sz w:val="20"/>
          <w:szCs w:val="20"/>
        </w:rPr>
        <w:t xml:space="preserve">          ç)  Tüketici kredileri, bireysel kredi kartları, personel kredileri ve pe</w:t>
      </w:r>
      <w:r w:rsidR="0022358B">
        <w:rPr>
          <w:rFonts w:ascii="Arial" w:hAnsi="Arial" w:cs="Arial"/>
          <w:b/>
          <w:sz w:val="20"/>
          <w:szCs w:val="20"/>
        </w:rPr>
        <w:t xml:space="preserve">rsonel kredi kartlarına ilişkin </w:t>
      </w:r>
      <w:r w:rsidRPr="009F63C9">
        <w:rPr>
          <w:rFonts w:ascii="Arial" w:hAnsi="Arial" w:cs="Arial"/>
          <w:b/>
          <w:sz w:val="20"/>
          <w:szCs w:val="20"/>
        </w:rPr>
        <w:t>bilgiler:</w:t>
      </w:r>
    </w:p>
    <w:p w14:paraId="3AF1C5C7" w14:textId="77777777" w:rsidR="000728B7" w:rsidRPr="009F63C9" w:rsidRDefault="000728B7" w:rsidP="000728B7">
      <w:pPr>
        <w:pStyle w:val="BodyTextIndent"/>
        <w:tabs>
          <w:tab w:val="num" w:pos="720"/>
          <w:tab w:val="left" w:pos="1080"/>
        </w:tabs>
        <w:ind w:right="512" w:firstLine="0"/>
        <w:rPr>
          <w:rFonts w:ascii="Arial" w:hAnsi="Arial" w:cs="Arial"/>
          <w:sz w:val="16"/>
          <w:szCs w:val="16"/>
        </w:rPr>
      </w:pPr>
    </w:p>
    <w:tbl>
      <w:tblPr>
        <w:tblW w:w="9388" w:type="dxa"/>
        <w:tblCellMar>
          <w:left w:w="0" w:type="dxa"/>
          <w:right w:w="0" w:type="dxa"/>
        </w:tblCellMar>
        <w:tblLook w:val="0000" w:firstRow="0" w:lastRow="0" w:firstColumn="0" w:lastColumn="0" w:noHBand="0" w:noVBand="0"/>
      </w:tblPr>
      <w:tblGrid>
        <w:gridCol w:w="5245"/>
        <w:gridCol w:w="1276"/>
        <w:gridCol w:w="1418"/>
        <w:gridCol w:w="1457"/>
      </w:tblGrid>
      <w:tr w:rsidR="000728B7" w:rsidRPr="009F63C9" w14:paraId="046A6260" w14:textId="77777777" w:rsidTr="004E2C04">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9F63C9" w:rsidRDefault="000728B7" w:rsidP="00243ACB">
            <w:pPr>
              <w:jc w:val="both"/>
              <w:rPr>
                <w:rFonts w:ascii="Arial" w:hAnsi="Arial" w:cs="Arial"/>
                <w:b/>
                <w:sz w:val="18"/>
                <w:szCs w:val="20"/>
              </w:rPr>
            </w:pPr>
            <w:r w:rsidRPr="009F63C9">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Orta ve</w:t>
            </w:r>
          </w:p>
          <w:p w14:paraId="2CCFCCAD"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Uzun Vadeli</w:t>
            </w:r>
          </w:p>
        </w:tc>
        <w:tc>
          <w:tcPr>
            <w:tcW w:w="1449"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9F63C9" w:rsidRDefault="000728B7" w:rsidP="00243ACB">
            <w:pPr>
              <w:ind w:right="127"/>
              <w:jc w:val="right"/>
              <w:rPr>
                <w:rFonts w:ascii="Arial" w:hAnsi="Arial" w:cs="Arial"/>
                <w:b/>
                <w:sz w:val="18"/>
                <w:szCs w:val="20"/>
              </w:rPr>
            </w:pPr>
            <w:r w:rsidRPr="009F63C9">
              <w:rPr>
                <w:rFonts w:ascii="Arial" w:hAnsi="Arial" w:cs="Arial"/>
                <w:b/>
                <w:sz w:val="18"/>
                <w:szCs w:val="20"/>
              </w:rPr>
              <w:t>Toplam</w:t>
            </w:r>
          </w:p>
        </w:tc>
      </w:tr>
      <w:tr w:rsidR="000728B7" w:rsidRPr="009F63C9" w14:paraId="7E5E3F77" w14:textId="77777777" w:rsidTr="004E2C04">
        <w:trPr>
          <w:trHeight w:val="127"/>
        </w:trPr>
        <w:tc>
          <w:tcPr>
            <w:tcW w:w="5245" w:type="dxa"/>
            <w:noWrap/>
            <w:tcMar>
              <w:top w:w="15" w:type="dxa"/>
              <w:left w:w="15" w:type="dxa"/>
              <w:bottom w:w="0" w:type="dxa"/>
              <w:right w:w="15" w:type="dxa"/>
            </w:tcMar>
            <w:vAlign w:val="center"/>
          </w:tcPr>
          <w:p w14:paraId="004CAC4F" w14:textId="77777777" w:rsidR="000728B7" w:rsidRPr="009F63C9"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9F63C9"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9F63C9" w:rsidRDefault="000728B7" w:rsidP="00243ACB">
            <w:pPr>
              <w:ind w:right="127"/>
              <w:jc w:val="right"/>
              <w:rPr>
                <w:rFonts w:ascii="Arial" w:hAnsi="Arial" w:cs="Arial"/>
                <w:b/>
                <w:bCs/>
                <w:sz w:val="18"/>
                <w:szCs w:val="20"/>
              </w:rPr>
            </w:pPr>
          </w:p>
        </w:tc>
        <w:tc>
          <w:tcPr>
            <w:tcW w:w="1449" w:type="dxa"/>
            <w:noWrap/>
            <w:tcMar>
              <w:top w:w="15" w:type="dxa"/>
              <w:left w:w="15" w:type="dxa"/>
              <w:bottom w:w="0" w:type="dxa"/>
              <w:right w:w="15" w:type="dxa"/>
            </w:tcMar>
            <w:vAlign w:val="bottom"/>
          </w:tcPr>
          <w:p w14:paraId="218820C7" w14:textId="77777777" w:rsidR="000728B7" w:rsidRPr="009F63C9" w:rsidRDefault="000728B7" w:rsidP="00243ACB">
            <w:pPr>
              <w:ind w:right="127"/>
              <w:jc w:val="right"/>
              <w:rPr>
                <w:rFonts w:ascii="Arial" w:hAnsi="Arial" w:cs="Arial"/>
                <w:b/>
                <w:bCs/>
                <w:sz w:val="18"/>
                <w:szCs w:val="20"/>
              </w:rPr>
            </w:pPr>
          </w:p>
        </w:tc>
      </w:tr>
      <w:tr w:rsidR="004E2C04" w:rsidRPr="009F63C9" w14:paraId="352F59B6" w14:textId="77777777" w:rsidTr="004E2C04">
        <w:trPr>
          <w:trHeight w:val="127"/>
        </w:trPr>
        <w:tc>
          <w:tcPr>
            <w:tcW w:w="5245" w:type="dxa"/>
            <w:noWrap/>
            <w:tcMar>
              <w:top w:w="15" w:type="dxa"/>
              <w:left w:w="15" w:type="dxa"/>
              <w:bottom w:w="0" w:type="dxa"/>
              <w:right w:w="15" w:type="dxa"/>
            </w:tcMar>
            <w:vAlign w:val="center"/>
          </w:tcPr>
          <w:p w14:paraId="00B5BBE2" w14:textId="77777777" w:rsidR="004E2C04" w:rsidRPr="009F63C9" w:rsidRDefault="004E2C04" w:rsidP="004E2C04">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4CBB8751"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2.813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1453225C"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989.951</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0F4A6C74" w14:textId="1778F181"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992.764</w:t>
            </w:r>
          </w:p>
        </w:tc>
      </w:tr>
      <w:tr w:rsidR="004E2C04" w:rsidRPr="009F63C9" w14:paraId="6AE93010" w14:textId="77777777" w:rsidTr="004E2C04">
        <w:trPr>
          <w:trHeight w:val="127"/>
        </w:trPr>
        <w:tc>
          <w:tcPr>
            <w:tcW w:w="5245" w:type="dxa"/>
            <w:noWrap/>
            <w:tcMar>
              <w:top w:w="15" w:type="dxa"/>
              <w:left w:w="15" w:type="dxa"/>
              <w:bottom w:w="0" w:type="dxa"/>
              <w:right w:w="15" w:type="dxa"/>
            </w:tcMar>
            <w:vAlign w:val="center"/>
          </w:tcPr>
          <w:p w14:paraId="74915E1A"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3D78C02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893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67C8B83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964.830</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346A3E6A" w14:textId="09E9435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965.723</w:t>
            </w:r>
          </w:p>
        </w:tc>
      </w:tr>
      <w:tr w:rsidR="004E2C04" w:rsidRPr="009F63C9" w14:paraId="5AA698A2" w14:textId="77777777" w:rsidTr="004E2C04">
        <w:trPr>
          <w:trHeight w:val="127"/>
        </w:trPr>
        <w:tc>
          <w:tcPr>
            <w:tcW w:w="5245" w:type="dxa"/>
            <w:noWrap/>
            <w:tcMar>
              <w:top w:w="15" w:type="dxa"/>
              <w:left w:w="15" w:type="dxa"/>
              <w:bottom w:w="0" w:type="dxa"/>
              <w:right w:w="15" w:type="dxa"/>
            </w:tcMar>
            <w:vAlign w:val="center"/>
          </w:tcPr>
          <w:p w14:paraId="0EE5C190"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5C3502D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1.249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3F4EF1E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20.723</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1D54D61B" w14:textId="46A0666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21.972</w:t>
            </w:r>
          </w:p>
        </w:tc>
      </w:tr>
      <w:tr w:rsidR="004E2C04" w:rsidRPr="009F63C9" w14:paraId="77EAF26F" w14:textId="77777777" w:rsidTr="004E2C04">
        <w:trPr>
          <w:trHeight w:val="127"/>
        </w:trPr>
        <w:tc>
          <w:tcPr>
            <w:tcW w:w="5245" w:type="dxa"/>
            <w:noWrap/>
            <w:tcMar>
              <w:top w:w="15" w:type="dxa"/>
              <w:left w:w="15" w:type="dxa"/>
              <w:bottom w:w="0" w:type="dxa"/>
              <w:right w:w="15" w:type="dxa"/>
            </w:tcMar>
            <w:vAlign w:val="center"/>
          </w:tcPr>
          <w:p w14:paraId="443A5BFD"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2711445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671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7C3A578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4.398</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379C07FB" w14:textId="5B6C67FB"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5.069</w:t>
            </w:r>
          </w:p>
        </w:tc>
      </w:tr>
      <w:tr w:rsidR="004E2C04" w:rsidRPr="009F63C9" w14:paraId="10FF806E" w14:textId="77777777" w:rsidTr="004E2C04">
        <w:trPr>
          <w:trHeight w:val="127"/>
        </w:trPr>
        <w:tc>
          <w:tcPr>
            <w:tcW w:w="5245" w:type="dxa"/>
            <w:noWrap/>
            <w:tcMar>
              <w:top w:w="15" w:type="dxa"/>
              <w:left w:w="15" w:type="dxa"/>
              <w:bottom w:w="0" w:type="dxa"/>
              <w:right w:w="15" w:type="dxa"/>
            </w:tcMar>
            <w:vAlign w:val="center"/>
          </w:tcPr>
          <w:p w14:paraId="0B638CC1"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2434A658"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739137C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629F36A0" w14:textId="3663DF3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3844B9D" w14:textId="77777777" w:rsidTr="004E2C04">
        <w:trPr>
          <w:trHeight w:val="127"/>
        </w:trPr>
        <w:tc>
          <w:tcPr>
            <w:tcW w:w="5245" w:type="dxa"/>
            <w:noWrap/>
            <w:tcMar>
              <w:top w:w="15" w:type="dxa"/>
              <w:left w:w="15" w:type="dxa"/>
              <w:bottom w:w="0" w:type="dxa"/>
              <w:right w:w="15" w:type="dxa"/>
            </w:tcMar>
            <w:vAlign w:val="center"/>
          </w:tcPr>
          <w:p w14:paraId="34EEA972" w14:textId="77777777" w:rsidR="004E2C04" w:rsidRPr="009F63C9" w:rsidRDefault="004E2C04" w:rsidP="004E2C04">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7E56B00D"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28D557EB"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295D1891" w14:textId="16661575"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1E8D38BD" w14:textId="77777777" w:rsidTr="004E2C04">
        <w:trPr>
          <w:trHeight w:val="127"/>
        </w:trPr>
        <w:tc>
          <w:tcPr>
            <w:tcW w:w="5245" w:type="dxa"/>
            <w:noWrap/>
            <w:tcMar>
              <w:top w:w="15" w:type="dxa"/>
              <w:left w:w="15" w:type="dxa"/>
              <w:bottom w:w="0" w:type="dxa"/>
              <w:right w:w="15" w:type="dxa"/>
            </w:tcMar>
            <w:vAlign w:val="center"/>
          </w:tcPr>
          <w:p w14:paraId="3555B72E"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12FB9F5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6ACA5FB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69A29DD1" w14:textId="731D8872"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739987F" w14:textId="77777777" w:rsidTr="004E2C04">
        <w:trPr>
          <w:trHeight w:val="127"/>
        </w:trPr>
        <w:tc>
          <w:tcPr>
            <w:tcW w:w="5245" w:type="dxa"/>
            <w:noWrap/>
            <w:tcMar>
              <w:top w:w="15" w:type="dxa"/>
              <w:left w:w="15" w:type="dxa"/>
              <w:bottom w:w="0" w:type="dxa"/>
              <w:right w:w="15" w:type="dxa"/>
            </w:tcMar>
            <w:vAlign w:val="center"/>
          </w:tcPr>
          <w:p w14:paraId="2AC66E06"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11668391"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27C91E9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1BA3D546" w14:textId="55CDB77B"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08472D9" w14:textId="77777777" w:rsidTr="004E2C04">
        <w:trPr>
          <w:trHeight w:val="127"/>
        </w:trPr>
        <w:tc>
          <w:tcPr>
            <w:tcW w:w="5245" w:type="dxa"/>
            <w:noWrap/>
            <w:tcMar>
              <w:top w:w="15" w:type="dxa"/>
              <w:left w:w="15" w:type="dxa"/>
              <w:bottom w:w="0" w:type="dxa"/>
              <w:right w:w="15" w:type="dxa"/>
            </w:tcMar>
            <w:vAlign w:val="center"/>
          </w:tcPr>
          <w:p w14:paraId="779C3792"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637FC9D2"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007B0BD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34E2813B" w14:textId="10C0D6F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57EF6C20" w14:textId="77777777" w:rsidTr="004E2C04">
        <w:trPr>
          <w:trHeight w:val="127"/>
        </w:trPr>
        <w:tc>
          <w:tcPr>
            <w:tcW w:w="5245" w:type="dxa"/>
            <w:noWrap/>
            <w:tcMar>
              <w:top w:w="15" w:type="dxa"/>
              <w:left w:w="15" w:type="dxa"/>
              <w:bottom w:w="0" w:type="dxa"/>
              <w:right w:w="15" w:type="dxa"/>
            </w:tcMar>
            <w:vAlign w:val="center"/>
          </w:tcPr>
          <w:p w14:paraId="2436D470" w14:textId="77777777" w:rsidR="004E2C04" w:rsidRPr="009F63C9" w:rsidRDefault="004E2C04" w:rsidP="004E2C04">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63A2CCE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56B47FF4"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5396B6CB" w14:textId="674C84B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16A0D9F3" w14:textId="77777777" w:rsidTr="004E2C04">
        <w:trPr>
          <w:trHeight w:val="127"/>
        </w:trPr>
        <w:tc>
          <w:tcPr>
            <w:tcW w:w="5245" w:type="dxa"/>
            <w:noWrap/>
            <w:tcMar>
              <w:top w:w="15" w:type="dxa"/>
              <w:left w:w="15" w:type="dxa"/>
              <w:bottom w:w="0" w:type="dxa"/>
              <w:right w:w="15" w:type="dxa"/>
            </w:tcMar>
            <w:vAlign w:val="center"/>
          </w:tcPr>
          <w:p w14:paraId="1713F46C"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26EE8529"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2591441C"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15.224</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7D35DE5F" w14:textId="71A24C4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15.224</w:t>
            </w:r>
          </w:p>
        </w:tc>
      </w:tr>
      <w:tr w:rsidR="004E2C04" w:rsidRPr="009F63C9" w14:paraId="7CB3571B" w14:textId="77777777" w:rsidTr="004E2C04">
        <w:trPr>
          <w:trHeight w:val="127"/>
        </w:trPr>
        <w:tc>
          <w:tcPr>
            <w:tcW w:w="5245" w:type="dxa"/>
            <w:noWrap/>
            <w:tcMar>
              <w:top w:w="15" w:type="dxa"/>
              <w:left w:w="15" w:type="dxa"/>
              <w:bottom w:w="0" w:type="dxa"/>
              <w:right w:w="15" w:type="dxa"/>
            </w:tcMar>
            <w:vAlign w:val="center"/>
          </w:tcPr>
          <w:p w14:paraId="33D6076F"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180827FA"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6B8E0CF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340</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2E5B3956" w14:textId="2FA6D4C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340</w:t>
            </w:r>
          </w:p>
        </w:tc>
      </w:tr>
      <w:tr w:rsidR="004E2C04" w:rsidRPr="009F63C9" w14:paraId="2D548889" w14:textId="77777777" w:rsidTr="004E2C04">
        <w:trPr>
          <w:trHeight w:val="127"/>
        </w:trPr>
        <w:tc>
          <w:tcPr>
            <w:tcW w:w="5245" w:type="dxa"/>
            <w:noWrap/>
            <w:tcMar>
              <w:top w:w="15" w:type="dxa"/>
              <w:left w:w="15" w:type="dxa"/>
              <w:bottom w:w="0" w:type="dxa"/>
              <w:right w:w="15" w:type="dxa"/>
            </w:tcMar>
            <w:vAlign w:val="center"/>
          </w:tcPr>
          <w:p w14:paraId="07218FDD"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7409F784"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122D1AA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7138DBC8" w14:textId="62CE30F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2783A5D6" w14:textId="77777777" w:rsidTr="004E2C04">
        <w:trPr>
          <w:trHeight w:val="127"/>
        </w:trPr>
        <w:tc>
          <w:tcPr>
            <w:tcW w:w="5245" w:type="dxa"/>
            <w:noWrap/>
            <w:tcMar>
              <w:top w:w="15" w:type="dxa"/>
              <w:left w:w="15" w:type="dxa"/>
              <w:bottom w:w="0" w:type="dxa"/>
              <w:right w:w="15" w:type="dxa"/>
            </w:tcMar>
            <w:vAlign w:val="center"/>
          </w:tcPr>
          <w:p w14:paraId="1F06B36F"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6B487EB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351B229B"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14.884</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6793BBB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14.884</w:t>
            </w:r>
          </w:p>
        </w:tc>
      </w:tr>
      <w:tr w:rsidR="004E2C04" w:rsidRPr="009F63C9" w14:paraId="026DA54A" w14:textId="77777777" w:rsidTr="004E2C04">
        <w:trPr>
          <w:trHeight w:val="127"/>
        </w:trPr>
        <w:tc>
          <w:tcPr>
            <w:tcW w:w="5245" w:type="dxa"/>
            <w:noWrap/>
            <w:tcMar>
              <w:top w:w="15" w:type="dxa"/>
              <w:left w:w="15" w:type="dxa"/>
              <w:bottom w:w="0" w:type="dxa"/>
              <w:right w:w="15" w:type="dxa"/>
            </w:tcMar>
            <w:vAlign w:val="center"/>
          </w:tcPr>
          <w:p w14:paraId="007DCE20"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0CC9EC7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4B19E42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110A32C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4CF6C7E9" w14:textId="77777777" w:rsidTr="004E2C04">
        <w:trPr>
          <w:trHeight w:val="127"/>
        </w:trPr>
        <w:tc>
          <w:tcPr>
            <w:tcW w:w="5245" w:type="dxa"/>
            <w:noWrap/>
            <w:tcMar>
              <w:top w:w="15" w:type="dxa"/>
              <w:left w:w="15" w:type="dxa"/>
              <w:bottom w:w="0" w:type="dxa"/>
              <w:right w:w="15" w:type="dxa"/>
            </w:tcMar>
            <w:vAlign w:val="center"/>
          </w:tcPr>
          <w:p w14:paraId="436AB91C"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30C4B02C"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4.987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2158903F"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3C4B65FA"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4.987</w:t>
            </w:r>
          </w:p>
        </w:tc>
      </w:tr>
      <w:tr w:rsidR="004E2C04" w:rsidRPr="009F63C9" w14:paraId="4CA25A09" w14:textId="77777777" w:rsidTr="004E2C04">
        <w:trPr>
          <w:trHeight w:val="127"/>
        </w:trPr>
        <w:tc>
          <w:tcPr>
            <w:tcW w:w="5245" w:type="dxa"/>
            <w:noWrap/>
            <w:tcMar>
              <w:top w:w="15" w:type="dxa"/>
              <w:left w:w="15" w:type="dxa"/>
              <w:bottom w:w="0" w:type="dxa"/>
              <w:right w:w="15" w:type="dxa"/>
            </w:tcMar>
            <w:vAlign w:val="center"/>
          </w:tcPr>
          <w:p w14:paraId="32602404"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4CB7E89B"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6CD2EF7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116DB86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1B6D3602" w14:textId="77777777" w:rsidTr="004E2C04">
        <w:trPr>
          <w:trHeight w:val="127"/>
        </w:trPr>
        <w:tc>
          <w:tcPr>
            <w:tcW w:w="5245" w:type="dxa"/>
            <w:noWrap/>
            <w:tcMar>
              <w:top w:w="15" w:type="dxa"/>
              <w:left w:w="15" w:type="dxa"/>
              <w:bottom w:w="0" w:type="dxa"/>
              <w:right w:w="15" w:type="dxa"/>
            </w:tcMar>
            <w:vAlign w:val="center"/>
          </w:tcPr>
          <w:p w14:paraId="0B64F73F"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352175F2"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4.987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7C739E1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56F5E65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4.987</w:t>
            </w:r>
          </w:p>
        </w:tc>
      </w:tr>
      <w:tr w:rsidR="004E2C04" w:rsidRPr="009F63C9" w14:paraId="0632A44A" w14:textId="77777777" w:rsidTr="004E2C04">
        <w:trPr>
          <w:trHeight w:val="127"/>
        </w:trPr>
        <w:tc>
          <w:tcPr>
            <w:tcW w:w="5245" w:type="dxa"/>
            <w:noWrap/>
            <w:tcMar>
              <w:top w:w="15" w:type="dxa"/>
              <w:left w:w="15" w:type="dxa"/>
              <w:bottom w:w="0" w:type="dxa"/>
              <w:right w:w="15" w:type="dxa"/>
            </w:tcMar>
            <w:vAlign w:val="center"/>
          </w:tcPr>
          <w:p w14:paraId="47BD9F07"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5E0D735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4907A26D"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599D64D8" w14:textId="21D998E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25B78047" w14:textId="77777777" w:rsidTr="004E2C04">
        <w:trPr>
          <w:trHeight w:val="127"/>
        </w:trPr>
        <w:tc>
          <w:tcPr>
            <w:tcW w:w="5245" w:type="dxa"/>
            <w:noWrap/>
            <w:tcMar>
              <w:top w:w="15" w:type="dxa"/>
              <w:left w:w="15" w:type="dxa"/>
              <w:bottom w:w="0" w:type="dxa"/>
              <w:right w:w="15" w:type="dxa"/>
            </w:tcMar>
            <w:vAlign w:val="center"/>
          </w:tcPr>
          <w:p w14:paraId="5FD55AFC"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1A6F94E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37AF0304"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6879DA45" w14:textId="168549C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30B591C" w14:textId="77777777" w:rsidTr="004E2C04">
        <w:trPr>
          <w:trHeight w:val="127"/>
        </w:trPr>
        <w:tc>
          <w:tcPr>
            <w:tcW w:w="5245" w:type="dxa"/>
            <w:noWrap/>
            <w:tcMar>
              <w:top w:w="15" w:type="dxa"/>
              <w:left w:w="15" w:type="dxa"/>
              <w:bottom w:w="0" w:type="dxa"/>
              <w:right w:w="15" w:type="dxa"/>
            </w:tcMar>
            <w:vAlign w:val="center"/>
          </w:tcPr>
          <w:p w14:paraId="0BC0FD43"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312E602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1649E26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6B212EC0" w14:textId="4FF5F952"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10AB5D58" w14:textId="77777777" w:rsidTr="004E2C04">
        <w:trPr>
          <w:trHeight w:val="127"/>
        </w:trPr>
        <w:tc>
          <w:tcPr>
            <w:tcW w:w="5245" w:type="dxa"/>
            <w:noWrap/>
            <w:tcMar>
              <w:top w:w="15" w:type="dxa"/>
              <w:left w:w="15" w:type="dxa"/>
              <w:bottom w:w="0" w:type="dxa"/>
              <w:right w:w="15" w:type="dxa"/>
            </w:tcMar>
            <w:vAlign w:val="center"/>
          </w:tcPr>
          <w:p w14:paraId="15666D9A"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59650804"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210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30E5B447"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191</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6ECB849D" w14:textId="32047D5B"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401</w:t>
            </w:r>
          </w:p>
        </w:tc>
      </w:tr>
      <w:tr w:rsidR="004E2C04" w:rsidRPr="009F63C9" w14:paraId="23B190CF" w14:textId="77777777" w:rsidTr="004E2C04">
        <w:trPr>
          <w:trHeight w:val="127"/>
        </w:trPr>
        <w:tc>
          <w:tcPr>
            <w:tcW w:w="5245" w:type="dxa"/>
            <w:noWrap/>
            <w:tcMar>
              <w:top w:w="15" w:type="dxa"/>
              <w:left w:w="15" w:type="dxa"/>
              <w:bottom w:w="0" w:type="dxa"/>
              <w:right w:w="15" w:type="dxa"/>
            </w:tcMar>
            <w:vAlign w:val="center"/>
          </w:tcPr>
          <w:p w14:paraId="1928B870"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3B78750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10BEB0F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90</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2459CA45" w14:textId="0281C79A"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90</w:t>
            </w:r>
          </w:p>
        </w:tc>
      </w:tr>
      <w:tr w:rsidR="004E2C04" w:rsidRPr="009F63C9" w14:paraId="156A6E4D" w14:textId="77777777" w:rsidTr="004E2C04">
        <w:trPr>
          <w:trHeight w:val="127"/>
        </w:trPr>
        <w:tc>
          <w:tcPr>
            <w:tcW w:w="5245" w:type="dxa"/>
            <w:noWrap/>
            <w:tcMar>
              <w:top w:w="15" w:type="dxa"/>
              <w:left w:w="15" w:type="dxa"/>
              <w:bottom w:w="0" w:type="dxa"/>
              <w:right w:w="15" w:type="dxa"/>
            </w:tcMar>
            <w:vAlign w:val="center"/>
          </w:tcPr>
          <w:p w14:paraId="6E0D2392"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07318E04"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16FFEB2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83</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0DD3E7A5" w14:textId="79A13B7B"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83</w:t>
            </w:r>
          </w:p>
        </w:tc>
      </w:tr>
      <w:tr w:rsidR="004E2C04" w:rsidRPr="009F63C9" w14:paraId="221CC05C" w14:textId="77777777" w:rsidTr="004E2C04">
        <w:trPr>
          <w:trHeight w:val="127"/>
        </w:trPr>
        <w:tc>
          <w:tcPr>
            <w:tcW w:w="5245" w:type="dxa"/>
            <w:noWrap/>
            <w:tcMar>
              <w:top w:w="15" w:type="dxa"/>
              <w:left w:w="15" w:type="dxa"/>
              <w:bottom w:w="0" w:type="dxa"/>
              <w:right w:w="15" w:type="dxa"/>
            </w:tcMar>
            <w:vAlign w:val="center"/>
          </w:tcPr>
          <w:p w14:paraId="2F162CC8"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2C1CEA5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5386617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18</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400F32CD" w14:textId="4C265171"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228</w:t>
            </w:r>
          </w:p>
        </w:tc>
      </w:tr>
      <w:tr w:rsidR="004E2C04" w:rsidRPr="009F63C9" w14:paraId="20332804" w14:textId="77777777" w:rsidTr="004E2C04">
        <w:trPr>
          <w:trHeight w:val="127"/>
        </w:trPr>
        <w:tc>
          <w:tcPr>
            <w:tcW w:w="5245" w:type="dxa"/>
            <w:noWrap/>
            <w:tcMar>
              <w:top w:w="15" w:type="dxa"/>
              <w:left w:w="15" w:type="dxa"/>
              <w:bottom w:w="0" w:type="dxa"/>
              <w:right w:w="15" w:type="dxa"/>
            </w:tcMar>
            <w:vAlign w:val="center"/>
          </w:tcPr>
          <w:p w14:paraId="440C53C0"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658766F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5A5DEC5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217BA9F0" w14:textId="227DC2CE"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color w:val="000000"/>
                <w:sz w:val="18"/>
                <w:szCs w:val="18"/>
              </w:rPr>
              <w:t>-</w:t>
            </w:r>
          </w:p>
        </w:tc>
      </w:tr>
      <w:tr w:rsidR="004E2C04" w:rsidRPr="009F63C9" w14:paraId="65813DFB" w14:textId="77777777" w:rsidTr="004E2C04">
        <w:trPr>
          <w:trHeight w:val="127"/>
        </w:trPr>
        <w:tc>
          <w:tcPr>
            <w:tcW w:w="5245" w:type="dxa"/>
            <w:noWrap/>
            <w:tcMar>
              <w:top w:w="15" w:type="dxa"/>
              <w:left w:w="15" w:type="dxa"/>
              <w:bottom w:w="0" w:type="dxa"/>
              <w:right w:w="15" w:type="dxa"/>
            </w:tcMar>
            <w:vAlign w:val="center"/>
          </w:tcPr>
          <w:p w14:paraId="6592F466"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20787DBB"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3DBBFFBA"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19C2E96A" w14:textId="07700E8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20931490" w14:textId="77777777" w:rsidTr="004E2C04">
        <w:trPr>
          <w:trHeight w:val="127"/>
        </w:trPr>
        <w:tc>
          <w:tcPr>
            <w:tcW w:w="5245" w:type="dxa"/>
            <w:noWrap/>
            <w:tcMar>
              <w:top w:w="15" w:type="dxa"/>
              <w:left w:w="15" w:type="dxa"/>
              <w:bottom w:w="0" w:type="dxa"/>
              <w:right w:w="15" w:type="dxa"/>
            </w:tcMar>
            <w:vAlign w:val="center"/>
          </w:tcPr>
          <w:p w14:paraId="2A33A20C"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46C5B0F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20D72D5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04328132" w14:textId="71FB3B8A"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3479870" w14:textId="77777777" w:rsidTr="004E2C04">
        <w:trPr>
          <w:trHeight w:val="127"/>
        </w:trPr>
        <w:tc>
          <w:tcPr>
            <w:tcW w:w="5245" w:type="dxa"/>
            <w:noWrap/>
            <w:tcMar>
              <w:top w:w="15" w:type="dxa"/>
              <w:left w:w="15" w:type="dxa"/>
              <w:bottom w:w="0" w:type="dxa"/>
              <w:right w:w="15" w:type="dxa"/>
            </w:tcMar>
            <w:vAlign w:val="center"/>
          </w:tcPr>
          <w:p w14:paraId="45889109"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710EDF9C"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7E87F39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7569B4BC" w14:textId="4FCFFD3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5FFF9728" w14:textId="77777777" w:rsidTr="004E2C04">
        <w:trPr>
          <w:trHeight w:val="127"/>
        </w:trPr>
        <w:tc>
          <w:tcPr>
            <w:tcW w:w="5245" w:type="dxa"/>
            <w:noWrap/>
            <w:tcMar>
              <w:top w:w="15" w:type="dxa"/>
              <w:left w:w="15" w:type="dxa"/>
              <w:bottom w:w="0" w:type="dxa"/>
              <w:right w:w="15" w:type="dxa"/>
            </w:tcMar>
            <w:vAlign w:val="center"/>
          </w:tcPr>
          <w:p w14:paraId="1CB0028A"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3E3FC221"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42E100C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256" w:type="auto"/>
              <w:left w:w="256" w:type="auto"/>
              <w:right w:w="15" w:type="dxa"/>
            </w:tcMar>
            <w:vAlign w:val="center"/>
          </w:tcPr>
          <w:p w14:paraId="0910AE69" w14:textId="6DC6716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56A57C21" w14:textId="77777777" w:rsidTr="004E2C04">
        <w:trPr>
          <w:trHeight w:val="127"/>
        </w:trPr>
        <w:tc>
          <w:tcPr>
            <w:tcW w:w="5245" w:type="dxa"/>
            <w:noWrap/>
            <w:tcMar>
              <w:top w:w="15" w:type="dxa"/>
              <w:left w:w="15" w:type="dxa"/>
              <w:bottom w:w="0" w:type="dxa"/>
              <w:right w:w="15" w:type="dxa"/>
            </w:tcMar>
            <w:vAlign w:val="center"/>
          </w:tcPr>
          <w:p w14:paraId="6B56CF64"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2AF8967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5E7D927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47CB205D" w14:textId="6699808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537ACC2B" w14:textId="77777777" w:rsidTr="004E2C04">
        <w:trPr>
          <w:trHeight w:val="127"/>
        </w:trPr>
        <w:tc>
          <w:tcPr>
            <w:tcW w:w="5245" w:type="dxa"/>
            <w:noWrap/>
            <w:tcMar>
              <w:top w:w="15" w:type="dxa"/>
              <w:left w:w="15" w:type="dxa"/>
              <w:bottom w:w="0" w:type="dxa"/>
              <w:right w:w="15" w:type="dxa"/>
            </w:tcMar>
            <w:vAlign w:val="center"/>
          </w:tcPr>
          <w:p w14:paraId="2597F0DB"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4A544A80"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06E1B912"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540EB677" w14:textId="4C14801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6415E3CA" w14:textId="77777777" w:rsidTr="004E2C04">
        <w:trPr>
          <w:trHeight w:val="127"/>
        </w:trPr>
        <w:tc>
          <w:tcPr>
            <w:tcW w:w="5245" w:type="dxa"/>
            <w:noWrap/>
            <w:tcMar>
              <w:top w:w="15" w:type="dxa"/>
              <w:left w:w="15" w:type="dxa"/>
              <w:bottom w:w="0" w:type="dxa"/>
              <w:right w:w="15" w:type="dxa"/>
            </w:tcMar>
            <w:vAlign w:val="center"/>
          </w:tcPr>
          <w:p w14:paraId="28F77EC4"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2279F95A"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413B620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3BCDDFF7" w14:textId="14EB0E4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4F43103" w14:textId="77777777" w:rsidTr="004E2C04">
        <w:trPr>
          <w:trHeight w:val="127"/>
        </w:trPr>
        <w:tc>
          <w:tcPr>
            <w:tcW w:w="5245" w:type="dxa"/>
            <w:noWrap/>
            <w:tcMar>
              <w:top w:w="15" w:type="dxa"/>
              <w:left w:w="15" w:type="dxa"/>
              <w:bottom w:w="0" w:type="dxa"/>
              <w:right w:w="15" w:type="dxa"/>
            </w:tcMar>
            <w:vAlign w:val="center"/>
          </w:tcPr>
          <w:p w14:paraId="36D0AD27"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4E12A7C2"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60932A5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4BCF90D6" w14:textId="12D7F36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6780056" w14:textId="77777777" w:rsidTr="004E2C04">
        <w:trPr>
          <w:trHeight w:val="127"/>
        </w:trPr>
        <w:tc>
          <w:tcPr>
            <w:tcW w:w="5245" w:type="dxa"/>
            <w:noWrap/>
            <w:tcMar>
              <w:top w:w="15" w:type="dxa"/>
              <w:left w:w="15" w:type="dxa"/>
              <w:bottom w:w="0" w:type="dxa"/>
              <w:right w:w="15" w:type="dxa"/>
            </w:tcMar>
            <w:vAlign w:val="center"/>
          </w:tcPr>
          <w:p w14:paraId="57094709"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1BEBD7AD"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2951DF1A"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5C81B134" w14:textId="2B399854"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7F7DC3F9" w14:textId="77777777" w:rsidTr="004E2C04">
        <w:trPr>
          <w:trHeight w:val="127"/>
        </w:trPr>
        <w:tc>
          <w:tcPr>
            <w:tcW w:w="5245" w:type="dxa"/>
            <w:noWrap/>
            <w:tcMar>
              <w:top w:w="15" w:type="dxa"/>
              <w:left w:w="15" w:type="dxa"/>
              <w:bottom w:w="0" w:type="dxa"/>
              <w:right w:w="15" w:type="dxa"/>
            </w:tcMar>
            <w:vAlign w:val="center"/>
          </w:tcPr>
          <w:p w14:paraId="74B1EB62"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170F60B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2C63E71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32303C15" w14:textId="53038B2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4873F0DC" w14:textId="77777777" w:rsidTr="004E2C04">
        <w:trPr>
          <w:trHeight w:val="127"/>
        </w:trPr>
        <w:tc>
          <w:tcPr>
            <w:tcW w:w="5245" w:type="dxa"/>
            <w:noWrap/>
            <w:tcMar>
              <w:top w:w="15" w:type="dxa"/>
              <w:left w:w="15" w:type="dxa"/>
              <w:bottom w:w="0" w:type="dxa"/>
              <w:right w:w="15" w:type="dxa"/>
            </w:tcMar>
            <w:vAlign w:val="center"/>
          </w:tcPr>
          <w:p w14:paraId="16D41933"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35C52141"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296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2DB2CE60"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039D668D" w14:textId="0F86A0AC"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296</w:t>
            </w:r>
          </w:p>
        </w:tc>
      </w:tr>
      <w:tr w:rsidR="004E2C04" w:rsidRPr="009F63C9" w14:paraId="0749AE0A" w14:textId="77777777" w:rsidTr="004E2C04">
        <w:trPr>
          <w:trHeight w:val="127"/>
        </w:trPr>
        <w:tc>
          <w:tcPr>
            <w:tcW w:w="5245" w:type="dxa"/>
            <w:noWrap/>
            <w:tcMar>
              <w:top w:w="15" w:type="dxa"/>
              <w:left w:w="15" w:type="dxa"/>
              <w:bottom w:w="0" w:type="dxa"/>
              <w:right w:w="15" w:type="dxa"/>
            </w:tcMar>
            <w:vAlign w:val="center"/>
          </w:tcPr>
          <w:p w14:paraId="22EC0642"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2290A891"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5ED1764E"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43C56893" w14:textId="3CEA000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148BE56B" w14:textId="77777777" w:rsidTr="004E2C04">
        <w:trPr>
          <w:trHeight w:val="127"/>
        </w:trPr>
        <w:tc>
          <w:tcPr>
            <w:tcW w:w="5245" w:type="dxa"/>
            <w:noWrap/>
            <w:tcMar>
              <w:top w:w="15" w:type="dxa"/>
              <w:left w:w="15" w:type="dxa"/>
              <w:bottom w:w="0" w:type="dxa"/>
              <w:right w:w="15" w:type="dxa"/>
            </w:tcMar>
            <w:vAlign w:val="center"/>
          </w:tcPr>
          <w:p w14:paraId="30A678EB"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0C411448"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296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05717D07"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758543EE" w14:textId="4D326801"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296</w:t>
            </w:r>
          </w:p>
        </w:tc>
      </w:tr>
      <w:tr w:rsidR="004E2C04" w:rsidRPr="009F63C9" w14:paraId="6E6A5E57" w14:textId="77777777" w:rsidTr="004E2C04">
        <w:trPr>
          <w:trHeight w:val="127"/>
        </w:trPr>
        <w:tc>
          <w:tcPr>
            <w:tcW w:w="5245" w:type="dxa"/>
            <w:noWrap/>
            <w:tcMar>
              <w:top w:w="15" w:type="dxa"/>
              <w:left w:w="15" w:type="dxa"/>
              <w:bottom w:w="0" w:type="dxa"/>
              <w:right w:w="15" w:type="dxa"/>
            </w:tcMar>
            <w:vAlign w:val="center"/>
          </w:tcPr>
          <w:p w14:paraId="55ECF956"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47EFC72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2C7B8090"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794886DA" w14:textId="2A52430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10888022" w14:textId="77777777" w:rsidTr="004E2C04">
        <w:trPr>
          <w:trHeight w:val="127"/>
        </w:trPr>
        <w:tc>
          <w:tcPr>
            <w:tcW w:w="5245" w:type="dxa"/>
            <w:noWrap/>
            <w:tcMar>
              <w:top w:w="15" w:type="dxa"/>
              <w:left w:w="15" w:type="dxa"/>
              <w:bottom w:w="0" w:type="dxa"/>
              <w:right w:w="15" w:type="dxa"/>
            </w:tcMar>
            <w:vAlign w:val="center"/>
          </w:tcPr>
          <w:p w14:paraId="01B22745"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624B2335"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4E0AFC8F"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25E9AC6C" w14:textId="734AC442"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0905DBC6" w14:textId="77777777" w:rsidTr="004E2C04">
        <w:trPr>
          <w:trHeight w:val="127"/>
        </w:trPr>
        <w:tc>
          <w:tcPr>
            <w:tcW w:w="5245" w:type="dxa"/>
            <w:noWrap/>
            <w:tcMar>
              <w:top w:w="15" w:type="dxa"/>
              <w:left w:w="15" w:type="dxa"/>
              <w:bottom w:w="0" w:type="dxa"/>
              <w:right w:w="15" w:type="dxa"/>
            </w:tcMar>
            <w:vAlign w:val="center"/>
          </w:tcPr>
          <w:p w14:paraId="5FA8441C" w14:textId="77777777" w:rsidR="004E2C04" w:rsidRPr="009F63C9" w:rsidRDefault="004E2C04" w:rsidP="004E2C04">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4D7924E3"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11093D66"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49" w:type="dxa"/>
            <w:tcBorders>
              <w:top w:val="nil"/>
              <w:left w:val="nil"/>
              <w:bottom w:val="nil"/>
            </w:tcBorders>
            <w:shd w:val="clear" w:color="auto" w:fill="auto"/>
            <w:noWrap/>
            <w:tcMar>
              <w:top w:w="15" w:type="dxa"/>
              <w:left w:w="15" w:type="dxa"/>
              <w:bottom w:w="0" w:type="dxa"/>
              <w:right w:w="15" w:type="dxa"/>
            </w:tcMar>
            <w:vAlign w:val="center"/>
          </w:tcPr>
          <w:p w14:paraId="4BBC11DB" w14:textId="50204E09" w:rsidR="004E2C04" w:rsidRPr="0062382F" w:rsidRDefault="004E2C04" w:rsidP="004E2C04">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4E2C04" w:rsidRPr="009F63C9" w14:paraId="37FDF63A" w14:textId="77777777" w:rsidTr="004E2C04">
        <w:trPr>
          <w:trHeight w:val="127"/>
        </w:trPr>
        <w:tc>
          <w:tcPr>
            <w:tcW w:w="5245" w:type="dxa"/>
            <w:noWrap/>
            <w:tcMar>
              <w:top w:w="15" w:type="dxa"/>
              <w:left w:w="15" w:type="dxa"/>
              <w:bottom w:w="0" w:type="dxa"/>
              <w:right w:w="15" w:type="dxa"/>
            </w:tcMar>
            <w:vAlign w:val="center"/>
          </w:tcPr>
          <w:p w14:paraId="40CCECE8"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013D17A6"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45DD8B1D"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1B8D0624"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670883F2" w14:textId="77777777" w:rsidTr="004E2C04">
        <w:trPr>
          <w:trHeight w:val="127"/>
        </w:trPr>
        <w:tc>
          <w:tcPr>
            <w:tcW w:w="5245" w:type="dxa"/>
            <w:noWrap/>
            <w:tcMar>
              <w:top w:w="15" w:type="dxa"/>
              <w:left w:w="15" w:type="dxa"/>
              <w:bottom w:w="0" w:type="dxa"/>
              <w:right w:w="15" w:type="dxa"/>
            </w:tcMar>
            <w:vAlign w:val="center"/>
          </w:tcPr>
          <w:p w14:paraId="24DBD129" w14:textId="77777777" w:rsidR="004E2C04" w:rsidRPr="009F63C9" w:rsidRDefault="004E2C04" w:rsidP="004E2C04">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599A8530"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16118F9F"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49" w:type="dxa"/>
            <w:shd w:val="clear" w:color="auto" w:fill="auto"/>
            <w:noWrap/>
            <w:tcMar>
              <w:top w:w="15" w:type="dxa"/>
              <w:left w:w="15" w:type="dxa"/>
              <w:bottom w:w="0" w:type="dxa"/>
              <w:right w:w="15" w:type="dxa"/>
            </w:tcMar>
            <w:vAlign w:val="center"/>
          </w:tcPr>
          <w:p w14:paraId="2AFA7FE0" w14:textId="5FB2BCF8"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6A6033BD" w14:textId="77777777" w:rsidTr="004E2C04">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4E2C04" w:rsidRPr="009F63C9" w:rsidRDefault="004E2C04" w:rsidP="004E2C04">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44BB97D3"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0FF10EE6" w14:textId="3268DF9F"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49" w:type="dxa"/>
            <w:tcBorders>
              <w:bottom w:val="single" w:sz="4" w:space="0" w:color="auto"/>
            </w:tcBorders>
            <w:noWrap/>
            <w:tcMar>
              <w:top w:w="15" w:type="dxa"/>
              <w:left w:w="15" w:type="dxa"/>
              <w:bottom w:w="0" w:type="dxa"/>
              <w:right w:w="15" w:type="dxa"/>
            </w:tcMar>
            <w:vAlign w:val="center"/>
          </w:tcPr>
          <w:p w14:paraId="2DD5490D" w14:textId="470884B1" w:rsidR="004E2C04" w:rsidRPr="0062382F" w:rsidRDefault="004E2C04" w:rsidP="004E2C04">
            <w:pPr>
              <w:spacing w:before="100" w:beforeAutospacing="1" w:after="100" w:afterAutospacing="1"/>
              <w:ind w:right="127"/>
              <w:jc w:val="right"/>
              <w:rPr>
                <w:rFonts w:ascii="Arial" w:hAnsi="Arial" w:cs="Arial"/>
                <w:sz w:val="18"/>
                <w:szCs w:val="20"/>
                <w:highlight w:val="yellow"/>
              </w:rPr>
            </w:pPr>
            <w:r>
              <w:rPr>
                <w:rFonts w:ascii="Arial" w:hAnsi="Arial" w:cs="Arial"/>
                <w:color w:val="000000"/>
                <w:sz w:val="18"/>
                <w:szCs w:val="18"/>
              </w:rPr>
              <w:t> </w:t>
            </w:r>
          </w:p>
        </w:tc>
      </w:tr>
      <w:tr w:rsidR="004E2C04" w:rsidRPr="009F63C9" w14:paraId="0551328F" w14:textId="77777777" w:rsidTr="004E2C04">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4E2C04" w:rsidRPr="009F63C9" w:rsidRDefault="004E2C04" w:rsidP="004E2C04">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5C4DB48A"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8.306</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18190A0A"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1.005.366</w:t>
            </w:r>
          </w:p>
        </w:tc>
        <w:tc>
          <w:tcPr>
            <w:tcW w:w="1449" w:type="dxa"/>
            <w:tcBorders>
              <w:top w:val="single" w:sz="4" w:space="0" w:color="auto"/>
              <w:bottom w:val="double" w:sz="4" w:space="0" w:color="auto"/>
            </w:tcBorders>
            <w:noWrap/>
            <w:tcMar>
              <w:top w:w="15" w:type="dxa"/>
              <w:left w:w="15" w:type="dxa"/>
              <w:bottom w:w="0" w:type="dxa"/>
              <w:right w:w="15" w:type="dxa"/>
            </w:tcMar>
            <w:vAlign w:val="center"/>
          </w:tcPr>
          <w:p w14:paraId="65B90066" w14:textId="6A23D5D7" w:rsidR="004E2C04" w:rsidRPr="0062382F" w:rsidRDefault="004E2C04" w:rsidP="004E2C04">
            <w:pPr>
              <w:ind w:right="127"/>
              <w:jc w:val="right"/>
              <w:rPr>
                <w:rFonts w:ascii="Arial" w:hAnsi="Arial" w:cs="Arial"/>
                <w:b/>
                <w:bCs/>
                <w:color w:val="000000"/>
                <w:sz w:val="18"/>
                <w:szCs w:val="18"/>
                <w:highlight w:val="yellow"/>
              </w:rPr>
            </w:pPr>
            <w:r>
              <w:rPr>
                <w:rFonts w:ascii="Arial" w:hAnsi="Arial" w:cs="Arial"/>
                <w:b/>
                <w:bCs/>
                <w:color w:val="000000"/>
                <w:sz w:val="18"/>
                <w:szCs w:val="18"/>
              </w:rPr>
              <w:t>1.013.672</w:t>
            </w:r>
          </w:p>
        </w:tc>
      </w:tr>
    </w:tbl>
    <w:p w14:paraId="170D58D7" w14:textId="77777777" w:rsidR="00AB7FFA" w:rsidRPr="009F63C9" w:rsidRDefault="00AB7FFA" w:rsidP="009F0FB8">
      <w:pPr>
        <w:pStyle w:val="BodyTextIndent"/>
        <w:tabs>
          <w:tab w:val="left" w:pos="1260"/>
        </w:tabs>
        <w:ind w:hanging="567"/>
        <w:rPr>
          <w:rFonts w:ascii="Arial" w:hAnsi="Arial" w:cs="Arial"/>
          <w:b/>
          <w:sz w:val="20"/>
          <w:szCs w:val="20"/>
        </w:rPr>
      </w:pPr>
    </w:p>
    <w:p w14:paraId="7615EF1E" w14:textId="77777777" w:rsidR="00E46F33" w:rsidRPr="009F63C9" w:rsidRDefault="00E46F33" w:rsidP="009F0FB8">
      <w:pPr>
        <w:pStyle w:val="BodyTextIndent"/>
        <w:tabs>
          <w:tab w:val="left" w:pos="1260"/>
        </w:tabs>
        <w:ind w:hanging="567"/>
        <w:rPr>
          <w:rFonts w:ascii="Arial" w:hAnsi="Arial" w:cs="Arial"/>
          <w:b/>
          <w:sz w:val="20"/>
          <w:szCs w:val="20"/>
        </w:rPr>
      </w:pPr>
    </w:p>
    <w:p w14:paraId="428348E2" w14:textId="77777777" w:rsidR="00E46F33" w:rsidRPr="009F63C9" w:rsidRDefault="00E46F33" w:rsidP="009F0FB8">
      <w:pPr>
        <w:pStyle w:val="BodyTextIndent"/>
        <w:tabs>
          <w:tab w:val="left" w:pos="1260"/>
        </w:tabs>
        <w:ind w:hanging="567"/>
        <w:rPr>
          <w:rFonts w:ascii="Arial" w:hAnsi="Arial" w:cs="Arial"/>
          <w:b/>
          <w:sz w:val="20"/>
          <w:szCs w:val="20"/>
        </w:rPr>
      </w:pPr>
    </w:p>
    <w:p w14:paraId="418FF106" w14:textId="77777777" w:rsidR="00E46F33" w:rsidRPr="009F63C9" w:rsidRDefault="00E46F33" w:rsidP="009F0FB8">
      <w:pPr>
        <w:pStyle w:val="BodyTextIndent"/>
        <w:tabs>
          <w:tab w:val="left" w:pos="1260"/>
        </w:tabs>
        <w:ind w:hanging="567"/>
        <w:rPr>
          <w:rFonts w:ascii="Arial" w:hAnsi="Arial" w:cs="Arial"/>
          <w:b/>
          <w:sz w:val="20"/>
          <w:szCs w:val="20"/>
        </w:rPr>
      </w:pPr>
    </w:p>
    <w:p w14:paraId="4A1E54BC" w14:textId="77777777" w:rsidR="00E20C73" w:rsidRPr="009F63C9" w:rsidRDefault="00E20C73">
      <w:pPr>
        <w:rPr>
          <w:rFonts w:ascii="Arial" w:hAnsi="Arial" w:cs="Arial"/>
          <w:b/>
          <w:sz w:val="20"/>
          <w:szCs w:val="20"/>
          <w:lang w:eastAsia="en-US"/>
        </w:rPr>
      </w:pPr>
      <w:r w:rsidRPr="009F63C9">
        <w:rPr>
          <w:rFonts w:ascii="Arial" w:hAnsi="Arial" w:cs="Arial"/>
          <w:b/>
          <w:sz w:val="20"/>
          <w:szCs w:val="20"/>
        </w:rPr>
        <w:br w:type="page"/>
      </w:r>
    </w:p>
    <w:p w14:paraId="08A59D2C" w14:textId="77777777" w:rsidR="00D768E8" w:rsidRPr="009F63C9" w:rsidRDefault="00D768E8" w:rsidP="00D768E8">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548B5189" w14:textId="77777777" w:rsidR="00D768E8" w:rsidRPr="009F63C9" w:rsidRDefault="00D768E8" w:rsidP="00D768E8">
      <w:pPr>
        <w:pStyle w:val="BodyTextIndent"/>
        <w:tabs>
          <w:tab w:val="left" w:pos="1260"/>
        </w:tabs>
        <w:ind w:firstLine="0"/>
        <w:rPr>
          <w:rFonts w:ascii="Arial" w:hAnsi="Arial" w:cs="Arial"/>
          <w:b/>
          <w:sz w:val="20"/>
          <w:szCs w:val="20"/>
        </w:rPr>
      </w:pPr>
    </w:p>
    <w:tbl>
      <w:tblPr>
        <w:tblW w:w="9364" w:type="dxa"/>
        <w:tblCellMar>
          <w:left w:w="0" w:type="dxa"/>
          <w:right w:w="0" w:type="dxa"/>
        </w:tblCellMar>
        <w:tblLook w:val="0000" w:firstRow="0" w:lastRow="0" w:firstColumn="0" w:lastColumn="0" w:noHBand="0" w:noVBand="0"/>
      </w:tblPr>
      <w:tblGrid>
        <w:gridCol w:w="5245"/>
        <w:gridCol w:w="1276"/>
        <w:gridCol w:w="1418"/>
        <w:gridCol w:w="1433"/>
      </w:tblGrid>
      <w:tr w:rsidR="00D768E8" w:rsidRPr="009F63C9" w14:paraId="51D141E4" w14:textId="77777777" w:rsidTr="00AA23AC">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9F63C9" w:rsidRDefault="00D768E8" w:rsidP="00FE39C5">
            <w:pPr>
              <w:jc w:val="both"/>
              <w:rPr>
                <w:rFonts w:ascii="Arial" w:hAnsi="Arial" w:cs="Arial"/>
                <w:b/>
                <w:sz w:val="18"/>
                <w:szCs w:val="20"/>
              </w:rPr>
            </w:pPr>
            <w:r w:rsidRPr="009F63C9">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Orta ve</w:t>
            </w:r>
          </w:p>
          <w:p w14:paraId="0C54AD63"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Uzun Vadeli</w:t>
            </w:r>
          </w:p>
        </w:tc>
        <w:tc>
          <w:tcPr>
            <w:tcW w:w="1425"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9F63C9" w:rsidRDefault="00D768E8" w:rsidP="00FE39C5">
            <w:pPr>
              <w:ind w:right="127"/>
              <w:jc w:val="right"/>
              <w:rPr>
                <w:rFonts w:ascii="Arial" w:hAnsi="Arial" w:cs="Arial"/>
                <w:b/>
                <w:sz w:val="18"/>
                <w:szCs w:val="20"/>
              </w:rPr>
            </w:pPr>
            <w:r w:rsidRPr="009F63C9">
              <w:rPr>
                <w:rFonts w:ascii="Arial" w:hAnsi="Arial" w:cs="Arial"/>
                <w:b/>
                <w:sz w:val="18"/>
                <w:szCs w:val="20"/>
              </w:rPr>
              <w:t>Toplam</w:t>
            </w:r>
          </w:p>
        </w:tc>
      </w:tr>
      <w:tr w:rsidR="00D768E8" w:rsidRPr="009F63C9" w14:paraId="18C99317" w14:textId="77777777" w:rsidTr="00AA23AC">
        <w:trPr>
          <w:trHeight w:val="127"/>
        </w:trPr>
        <w:tc>
          <w:tcPr>
            <w:tcW w:w="5245" w:type="dxa"/>
            <w:noWrap/>
            <w:tcMar>
              <w:top w:w="15" w:type="dxa"/>
              <w:left w:w="15" w:type="dxa"/>
              <w:bottom w:w="0" w:type="dxa"/>
              <w:right w:w="15" w:type="dxa"/>
            </w:tcMar>
            <w:vAlign w:val="center"/>
          </w:tcPr>
          <w:p w14:paraId="63D9AF9A" w14:textId="77777777" w:rsidR="00D768E8" w:rsidRPr="009F63C9"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9F63C9"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9F63C9" w:rsidRDefault="00D768E8" w:rsidP="00FE39C5">
            <w:pPr>
              <w:ind w:right="127"/>
              <w:jc w:val="right"/>
              <w:rPr>
                <w:rFonts w:ascii="Arial" w:hAnsi="Arial" w:cs="Arial"/>
                <w:b/>
                <w:bCs/>
                <w:sz w:val="18"/>
                <w:szCs w:val="20"/>
              </w:rPr>
            </w:pPr>
          </w:p>
        </w:tc>
        <w:tc>
          <w:tcPr>
            <w:tcW w:w="1425" w:type="dxa"/>
            <w:noWrap/>
            <w:tcMar>
              <w:top w:w="15" w:type="dxa"/>
              <w:left w:w="15" w:type="dxa"/>
              <w:bottom w:w="0" w:type="dxa"/>
              <w:right w:w="15" w:type="dxa"/>
            </w:tcMar>
            <w:vAlign w:val="bottom"/>
          </w:tcPr>
          <w:p w14:paraId="791E41A7" w14:textId="77777777" w:rsidR="00D768E8" w:rsidRPr="009F63C9" w:rsidRDefault="00D768E8" w:rsidP="00FE39C5">
            <w:pPr>
              <w:ind w:right="127"/>
              <w:jc w:val="right"/>
              <w:rPr>
                <w:rFonts w:ascii="Arial" w:hAnsi="Arial" w:cs="Arial"/>
                <w:b/>
                <w:bCs/>
                <w:sz w:val="18"/>
                <w:szCs w:val="20"/>
              </w:rPr>
            </w:pPr>
          </w:p>
        </w:tc>
      </w:tr>
      <w:tr w:rsidR="00AA23AC" w:rsidRPr="009F63C9" w14:paraId="1218BAC9" w14:textId="77777777" w:rsidTr="00AA23AC">
        <w:trPr>
          <w:trHeight w:val="127"/>
        </w:trPr>
        <w:tc>
          <w:tcPr>
            <w:tcW w:w="5245" w:type="dxa"/>
            <w:noWrap/>
            <w:tcMar>
              <w:top w:w="15" w:type="dxa"/>
              <w:left w:w="15" w:type="dxa"/>
              <w:bottom w:w="0" w:type="dxa"/>
              <w:right w:w="15" w:type="dxa"/>
            </w:tcMar>
            <w:vAlign w:val="center"/>
          </w:tcPr>
          <w:p w14:paraId="081C90BB"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893.373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7D1AE4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895.753</w:t>
            </w:r>
          </w:p>
        </w:tc>
      </w:tr>
      <w:tr w:rsidR="00AA23AC" w:rsidRPr="009F63C9" w14:paraId="7A3A1966" w14:textId="77777777" w:rsidTr="00AA23AC">
        <w:trPr>
          <w:trHeight w:val="127"/>
        </w:trPr>
        <w:tc>
          <w:tcPr>
            <w:tcW w:w="5245" w:type="dxa"/>
            <w:noWrap/>
            <w:tcMar>
              <w:top w:w="15" w:type="dxa"/>
              <w:left w:w="15" w:type="dxa"/>
              <w:bottom w:w="0" w:type="dxa"/>
              <w:right w:w="15" w:type="dxa"/>
            </w:tcMar>
            <w:vAlign w:val="center"/>
          </w:tcPr>
          <w:p w14:paraId="59C25954"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871.794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2BEBB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871.995</w:t>
            </w:r>
          </w:p>
        </w:tc>
      </w:tr>
      <w:tr w:rsidR="00AA23AC" w:rsidRPr="009F63C9" w14:paraId="09C81C0F" w14:textId="77777777" w:rsidTr="00AA23AC">
        <w:trPr>
          <w:trHeight w:val="127"/>
        </w:trPr>
        <w:tc>
          <w:tcPr>
            <w:tcW w:w="5245" w:type="dxa"/>
            <w:noWrap/>
            <w:tcMar>
              <w:top w:w="15" w:type="dxa"/>
              <w:left w:w="15" w:type="dxa"/>
              <w:bottom w:w="0" w:type="dxa"/>
              <w:right w:w="15" w:type="dxa"/>
            </w:tcMar>
            <w:vAlign w:val="center"/>
          </w:tcPr>
          <w:p w14:paraId="21ED5185"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18.841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772CA4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19.513</w:t>
            </w:r>
          </w:p>
        </w:tc>
      </w:tr>
      <w:tr w:rsidR="00AA23AC" w:rsidRPr="009F63C9" w14:paraId="74FE367C" w14:textId="77777777" w:rsidTr="00AA23AC">
        <w:trPr>
          <w:trHeight w:val="127"/>
        </w:trPr>
        <w:tc>
          <w:tcPr>
            <w:tcW w:w="5245" w:type="dxa"/>
            <w:noWrap/>
            <w:tcMar>
              <w:top w:w="15" w:type="dxa"/>
              <w:left w:w="15" w:type="dxa"/>
              <w:bottom w:w="0" w:type="dxa"/>
              <w:right w:w="15" w:type="dxa"/>
            </w:tcMar>
            <w:vAlign w:val="center"/>
          </w:tcPr>
          <w:p w14:paraId="5CE9198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2.738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2C46FB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4.245</w:t>
            </w:r>
          </w:p>
        </w:tc>
      </w:tr>
      <w:tr w:rsidR="00AA23AC" w:rsidRPr="009F63C9" w14:paraId="29D37445" w14:textId="77777777" w:rsidTr="00AA23AC">
        <w:trPr>
          <w:trHeight w:val="127"/>
        </w:trPr>
        <w:tc>
          <w:tcPr>
            <w:tcW w:w="5245" w:type="dxa"/>
            <w:noWrap/>
            <w:tcMar>
              <w:top w:w="15" w:type="dxa"/>
              <w:left w:w="15" w:type="dxa"/>
              <w:bottom w:w="0" w:type="dxa"/>
              <w:right w:w="15" w:type="dxa"/>
            </w:tcMar>
            <w:vAlign w:val="center"/>
          </w:tcPr>
          <w:p w14:paraId="577D3B0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B03A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03FD27A" w14:textId="77777777" w:rsidTr="00AA23AC">
        <w:trPr>
          <w:trHeight w:val="127"/>
        </w:trPr>
        <w:tc>
          <w:tcPr>
            <w:tcW w:w="5245" w:type="dxa"/>
            <w:noWrap/>
            <w:tcMar>
              <w:top w:w="15" w:type="dxa"/>
              <w:left w:w="15" w:type="dxa"/>
              <w:bottom w:w="0" w:type="dxa"/>
              <w:right w:w="15" w:type="dxa"/>
            </w:tcMar>
            <w:vAlign w:val="center"/>
          </w:tcPr>
          <w:p w14:paraId="302040AD"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9DF8D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BE4B7C" w14:textId="77777777" w:rsidTr="00AA23AC">
        <w:trPr>
          <w:trHeight w:val="127"/>
        </w:trPr>
        <w:tc>
          <w:tcPr>
            <w:tcW w:w="5245" w:type="dxa"/>
            <w:noWrap/>
            <w:tcMar>
              <w:top w:w="15" w:type="dxa"/>
              <w:left w:w="15" w:type="dxa"/>
              <w:bottom w:w="0" w:type="dxa"/>
              <w:right w:w="15" w:type="dxa"/>
            </w:tcMar>
            <w:vAlign w:val="center"/>
          </w:tcPr>
          <w:p w14:paraId="6B7A5F0B"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46CC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66F626D" w14:textId="77777777" w:rsidTr="00AA23AC">
        <w:trPr>
          <w:trHeight w:val="127"/>
        </w:trPr>
        <w:tc>
          <w:tcPr>
            <w:tcW w:w="5245" w:type="dxa"/>
            <w:noWrap/>
            <w:tcMar>
              <w:top w:w="15" w:type="dxa"/>
              <w:left w:w="15" w:type="dxa"/>
              <w:bottom w:w="0" w:type="dxa"/>
              <w:right w:w="15" w:type="dxa"/>
            </w:tcMar>
            <w:vAlign w:val="center"/>
          </w:tcPr>
          <w:p w14:paraId="3762C68A"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200BB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093A0B5" w14:textId="77777777" w:rsidTr="00AA23AC">
        <w:trPr>
          <w:trHeight w:val="127"/>
        </w:trPr>
        <w:tc>
          <w:tcPr>
            <w:tcW w:w="5245" w:type="dxa"/>
            <w:noWrap/>
            <w:tcMar>
              <w:top w:w="15" w:type="dxa"/>
              <w:left w:w="15" w:type="dxa"/>
              <w:bottom w:w="0" w:type="dxa"/>
              <w:right w:w="15" w:type="dxa"/>
            </w:tcMar>
            <w:vAlign w:val="center"/>
          </w:tcPr>
          <w:p w14:paraId="7A1FA05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625BB6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EABD5B0" w14:textId="77777777" w:rsidTr="00AA23AC">
        <w:trPr>
          <w:trHeight w:val="127"/>
        </w:trPr>
        <w:tc>
          <w:tcPr>
            <w:tcW w:w="5245" w:type="dxa"/>
            <w:noWrap/>
            <w:tcMar>
              <w:top w:w="15" w:type="dxa"/>
              <w:left w:w="15" w:type="dxa"/>
              <w:bottom w:w="0" w:type="dxa"/>
              <w:right w:w="15" w:type="dxa"/>
            </w:tcMar>
            <w:vAlign w:val="center"/>
          </w:tcPr>
          <w:p w14:paraId="2A89195F" w14:textId="77777777" w:rsidR="00AA23AC" w:rsidRPr="009F63C9" w:rsidRDefault="00AA23AC" w:rsidP="00AA23AC">
            <w:pPr>
              <w:ind w:left="360"/>
              <w:jc w:val="both"/>
              <w:rPr>
                <w:rFonts w:ascii="Arial" w:eastAsia="Arial Unicode MS"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3C8AF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236AE79" w14:textId="77777777" w:rsidTr="00AA23AC">
        <w:trPr>
          <w:trHeight w:val="127"/>
        </w:trPr>
        <w:tc>
          <w:tcPr>
            <w:tcW w:w="5245" w:type="dxa"/>
            <w:noWrap/>
            <w:tcMar>
              <w:top w:w="15" w:type="dxa"/>
              <w:left w:w="15" w:type="dxa"/>
              <w:bottom w:w="0" w:type="dxa"/>
              <w:right w:w="15" w:type="dxa"/>
            </w:tcMar>
            <w:vAlign w:val="center"/>
          </w:tcPr>
          <w:p w14:paraId="11317E0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09D6B9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462</w:t>
            </w:r>
          </w:p>
        </w:tc>
      </w:tr>
      <w:tr w:rsidR="00AA23AC" w:rsidRPr="009F63C9" w14:paraId="48575949" w14:textId="77777777" w:rsidTr="00AA23AC">
        <w:trPr>
          <w:trHeight w:val="127"/>
        </w:trPr>
        <w:tc>
          <w:tcPr>
            <w:tcW w:w="5245" w:type="dxa"/>
            <w:noWrap/>
            <w:tcMar>
              <w:top w:w="15" w:type="dxa"/>
              <w:left w:w="15" w:type="dxa"/>
              <w:bottom w:w="0" w:type="dxa"/>
              <w:right w:w="15" w:type="dxa"/>
            </w:tcMar>
            <w:vAlign w:val="center"/>
          </w:tcPr>
          <w:p w14:paraId="56D0072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B513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462</w:t>
            </w:r>
          </w:p>
        </w:tc>
      </w:tr>
      <w:tr w:rsidR="00AA23AC" w:rsidRPr="009F63C9" w14:paraId="71D3F983" w14:textId="77777777" w:rsidTr="00AA23AC">
        <w:trPr>
          <w:trHeight w:val="127"/>
        </w:trPr>
        <w:tc>
          <w:tcPr>
            <w:tcW w:w="5245" w:type="dxa"/>
            <w:noWrap/>
            <w:tcMar>
              <w:top w:w="15" w:type="dxa"/>
              <w:left w:w="15" w:type="dxa"/>
              <w:bottom w:w="0" w:type="dxa"/>
              <w:right w:w="15" w:type="dxa"/>
            </w:tcMar>
            <w:vAlign w:val="center"/>
          </w:tcPr>
          <w:p w14:paraId="5A09293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508132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B5C9D84" w14:textId="77777777" w:rsidTr="00AA23AC">
        <w:trPr>
          <w:trHeight w:val="127"/>
        </w:trPr>
        <w:tc>
          <w:tcPr>
            <w:tcW w:w="5245" w:type="dxa"/>
            <w:noWrap/>
            <w:tcMar>
              <w:top w:w="15" w:type="dxa"/>
              <w:left w:w="15" w:type="dxa"/>
              <w:bottom w:w="0" w:type="dxa"/>
              <w:right w:w="15" w:type="dxa"/>
            </w:tcMar>
            <w:vAlign w:val="center"/>
          </w:tcPr>
          <w:p w14:paraId="6C180CD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F0FFB3D" w14:textId="77777777" w:rsidTr="00AA23AC">
        <w:trPr>
          <w:trHeight w:val="127"/>
        </w:trPr>
        <w:tc>
          <w:tcPr>
            <w:tcW w:w="5245" w:type="dxa"/>
            <w:noWrap/>
            <w:tcMar>
              <w:top w:w="15" w:type="dxa"/>
              <w:left w:w="15" w:type="dxa"/>
              <w:bottom w:w="0" w:type="dxa"/>
              <w:right w:w="15" w:type="dxa"/>
            </w:tcMar>
            <w:vAlign w:val="center"/>
          </w:tcPr>
          <w:p w14:paraId="0B13C93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4EC3DA7B" w14:textId="77777777" w:rsidTr="00AA23AC">
        <w:trPr>
          <w:trHeight w:val="127"/>
        </w:trPr>
        <w:tc>
          <w:tcPr>
            <w:tcW w:w="5245" w:type="dxa"/>
            <w:noWrap/>
            <w:tcMar>
              <w:top w:w="15" w:type="dxa"/>
              <w:left w:w="15" w:type="dxa"/>
              <w:bottom w:w="0" w:type="dxa"/>
              <w:right w:w="15" w:type="dxa"/>
            </w:tcMar>
            <w:vAlign w:val="center"/>
          </w:tcPr>
          <w:p w14:paraId="03264308"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2.087</w:t>
            </w:r>
          </w:p>
        </w:tc>
      </w:tr>
      <w:tr w:rsidR="00AA23AC" w:rsidRPr="009F63C9" w14:paraId="59C990DD" w14:textId="77777777" w:rsidTr="00AA23AC">
        <w:trPr>
          <w:trHeight w:val="127"/>
        </w:trPr>
        <w:tc>
          <w:tcPr>
            <w:tcW w:w="5245" w:type="dxa"/>
            <w:noWrap/>
            <w:tcMar>
              <w:top w:w="15" w:type="dxa"/>
              <w:left w:w="15" w:type="dxa"/>
              <w:bottom w:w="0" w:type="dxa"/>
              <w:right w:w="15" w:type="dxa"/>
            </w:tcMar>
            <w:vAlign w:val="center"/>
          </w:tcPr>
          <w:p w14:paraId="4AA170EE"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0127B55" w14:textId="77777777" w:rsidTr="00AA23AC">
        <w:trPr>
          <w:trHeight w:val="127"/>
        </w:trPr>
        <w:tc>
          <w:tcPr>
            <w:tcW w:w="5245" w:type="dxa"/>
            <w:noWrap/>
            <w:tcMar>
              <w:top w:w="15" w:type="dxa"/>
              <w:left w:w="15" w:type="dxa"/>
              <w:bottom w:w="0" w:type="dxa"/>
              <w:right w:w="15" w:type="dxa"/>
            </w:tcMar>
            <w:vAlign w:val="center"/>
          </w:tcPr>
          <w:p w14:paraId="24C75709"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2.087</w:t>
            </w:r>
          </w:p>
        </w:tc>
      </w:tr>
      <w:tr w:rsidR="00AA23AC" w:rsidRPr="009F63C9" w14:paraId="6FE1C1D0" w14:textId="77777777" w:rsidTr="00AA23AC">
        <w:trPr>
          <w:trHeight w:val="127"/>
        </w:trPr>
        <w:tc>
          <w:tcPr>
            <w:tcW w:w="5245" w:type="dxa"/>
            <w:noWrap/>
            <w:tcMar>
              <w:top w:w="15" w:type="dxa"/>
              <w:left w:w="15" w:type="dxa"/>
              <w:bottom w:w="0" w:type="dxa"/>
              <w:right w:w="15" w:type="dxa"/>
            </w:tcMar>
            <w:vAlign w:val="center"/>
          </w:tcPr>
          <w:p w14:paraId="30121CE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E3199B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6DB5A0B2" w14:textId="77777777" w:rsidTr="00AA23AC">
        <w:trPr>
          <w:trHeight w:val="127"/>
        </w:trPr>
        <w:tc>
          <w:tcPr>
            <w:tcW w:w="5245" w:type="dxa"/>
            <w:noWrap/>
            <w:tcMar>
              <w:top w:w="15" w:type="dxa"/>
              <w:left w:w="15" w:type="dxa"/>
              <w:bottom w:w="0" w:type="dxa"/>
              <w:right w:w="15" w:type="dxa"/>
            </w:tcMar>
            <w:vAlign w:val="center"/>
          </w:tcPr>
          <w:p w14:paraId="42D5305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29D50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A1EC43" w14:textId="77777777" w:rsidTr="00AA23AC">
        <w:trPr>
          <w:trHeight w:val="127"/>
        </w:trPr>
        <w:tc>
          <w:tcPr>
            <w:tcW w:w="5245" w:type="dxa"/>
            <w:noWrap/>
            <w:tcMar>
              <w:top w:w="15" w:type="dxa"/>
              <w:left w:w="15" w:type="dxa"/>
              <w:bottom w:w="0" w:type="dxa"/>
              <w:right w:w="15" w:type="dxa"/>
            </w:tcMar>
            <w:vAlign w:val="center"/>
          </w:tcPr>
          <w:p w14:paraId="6BE2C63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AA7D9F"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6A4A9FA3" w14:textId="77777777" w:rsidTr="00AA23AC">
        <w:trPr>
          <w:trHeight w:val="127"/>
        </w:trPr>
        <w:tc>
          <w:tcPr>
            <w:tcW w:w="5245" w:type="dxa"/>
            <w:noWrap/>
            <w:tcMar>
              <w:top w:w="15" w:type="dxa"/>
              <w:left w:w="15" w:type="dxa"/>
              <w:bottom w:w="0" w:type="dxa"/>
              <w:right w:w="15" w:type="dxa"/>
            </w:tcMar>
            <w:vAlign w:val="center"/>
          </w:tcPr>
          <w:p w14:paraId="3CF1CCB0"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153</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F4BCED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260</w:t>
            </w:r>
          </w:p>
        </w:tc>
      </w:tr>
      <w:tr w:rsidR="00AA23AC" w:rsidRPr="009F63C9" w14:paraId="760C3353" w14:textId="77777777" w:rsidTr="00AA23AC">
        <w:trPr>
          <w:trHeight w:val="127"/>
        </w:trPr>
        <w:tc>
          <w:tcPr>
            <w:tcW w:w="5245" w:type="dxa"/>
            <w:noWrap/>
            <w:tcMar>
              <w:top w:w="15" w:type="dxa"/>
              <w:left w:w="15" w:type="dxa"/>
              <w:bottom w:w="0" w:type="dxa"/>
              <w:right w:w="15" w:type="dxa"/>
            </w:tcMar>
            <w:vAlign w:val="center"/>
          </w:tcPr>
          <w:p w14:paraId="4BDB1D6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5C232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81</w:t>
            </w:r>
          </w:p>
        </w:tc>
      </w:tr>
      <w:tr w:rsidR="00AA23AC" w:rsidRPr="009F63C9" w14:paraId="00AE5FEA" w14:textId="77777777" w:rsidTr="00AA23AC">
        <w:trPr>
          <w:trHeight w:val="127"/>
        </w:trPr>
        <w:tc>
          <w:tcPr>
            <w:tcW w:w="5245" w:type="dxa"/>
            <w:noWrap/>
            <w:tcMar>
              <w:top w:w="15" w:type="dxa"/>
              <w:left w:w="15" w:type="dxa"/>
              <w:bottom w:w="0" w:type="dxa"/>
              <w:right w:w="15" w:type="dxa"/>
            </w:tcMar>
            <w:vAlign w:val="center"/>
          </w:tcPr>
          <w:p w14:paraId="4D19F9D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64</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1C57F3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69</w:t>
            </w:r>
          </w:p>
        </w:tc>
      </w:tr>
      <w:tr w:rsidR="00AA23AC" w:rsidRPr="009F63C9" w14:paraId="24674961" w14:textId="77777777" w:rsidTr="00AA23AC">
        <w:trPr>
          <w:trHeight w:val="127"/>
        </w:trPr>
        <w:tc>
          <w:tcPr>
            <w:tcW w:w="5245" w:type="dxa"/>
            <w:noWrap/>
            <w:tcMar>
              <w:top w:w="15" w:type="dxa"/>
              <w:left w:w="15" w:type="dxa"/>
              <w:bottom w:w="0" w:type="dxa"/>
              <w:right w:w="15" w:type="dxa"/>
            </w:tcMar>
            <w:vAlign w:val="center"/>
          </w:tcPr>
          <w:p w14:paraId="3CA23BF2"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8</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E350E03"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110</w:t>
            </w:r>
          </w:p>
        </w:tc>
      </w:tr>
      <w:tr w:rsidR="00AA23AC" w:rsidRPr="009F63C9" w14:paraId="3946343F" w14:textId="77777777" w:rsidTr="00AA23AC">
        <w:trPr>
          <w:trHeight w:val="127"/>
        </w:trPr>
        <w:tc>
          <w:tcPr>
            <w:tcW w:w="5245" w:type="dxa"/>
            <w:noWrap/>
            <w:tcMar>
              <w:top w:w="15" w:type="dxa"/>
              <w:left w:w="15" w:type="dxa"/>
              <w:bottom w:w="0" w:type="dxa"/>
              <w:right w:w="15" w:type="dxa"/>
            </w:tcMar>
            <w:vAlign w:val="center"/>
          </w:tcPr>
          <w:p w14:paraId="2976E23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0AF4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5DD395D" w14:textId="77777777" w:rsidTr="00AA23AC">
        <w:trPr>
          <w:trHeight w:val="127"/>
        </w:trPr>
        <w:tc>
          <w:tcPr>
            <w:tcW w:w="5245" w:type="dxa"/>
            <w:noWrap/>
            <w:tcMar>
              <w:top w:w="15" w:type="dxa"/>
              <w:left w:w="15" w:type="dxa"/>
              <w:bottom w:w="0" w:type="dxa"/>
              <w:right w:w="15" w:type="dxa"/>
            </w:tcMar>
            <w:vAlign w:val="center"/>
          </w:tcPr>
          <w:p w14:paraId="554F1CD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44994C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56D38FBE" w14:textId="77777777" w:rsidTr="00AA23AC">
        <w:trPr>
          <w:trHeight w:val="127"/>
        </w:trPr>
        <w:tc>
          <w:tcPr>
            <w:tcW w:w="5245" w:type="dxa"/>
            <w:noWrap/>
            <w:tcMar>
              <w:top w:w="15" w:type="dxa"/>
              <w:left w:w="15" w:type="dxa"/>
              <w:bottom w:w="0" w:type="dxa"/>
              <w:right w:w="15" w:type="dxa"/>
            </w:tcMar>
            <w:vAlign w:val="center"/>
          </w:tcPr>
          <w:p w14:paraId="62EE588F"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A338DCB"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38C2772" w14:textId="77777777" w:rsidTr="00AA23AC">
        <w:trPr>
          <w:trHeight w:val="127"/>
        </w:trPr>
        <w:tc>
          <w:tcPr>
            <w:tcW w:w="5245" w:type="dxa"/>
            <w:noWrap/>
            <w:tcMar>
              <w:top w:w="15" w:type="dxa"/>
              <w:left w:w="15" w:type="dxa"/>
              <w:bottom w:w="0" w:type="dxa"/>
              <w:right w:w="15" w:type="dxa"/>
            </w:tcMar>
            <w:vAlign w:val="center"/>
          </w:tcPr>
          <w:p w14:paraId="0D3E548D"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368DA8A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3521D73F" w14:textId="77777777" w:rsidTr="00AA23AC">
        <w:trPr>
          <w:trHeight w:val="127"/>
        </w:trPr>
        <w:tc>
          <w:tcPr>
            <w:tcW w:w="5245" w:type="dxa"/>
            <w:noWrap/>
            <w:tcMar>
              <w:top w:w="15" w:type="dxa"/>
              <w:left w:w="15" w:type="dxa"/>
              <w:bottom w:w="0" w:type="dxa"/>
              <w:right w:w="15" w:type="dxa"/>
            </w:tcMar>
            <w:vAlign w:val="center"/>
          </w:tcPr>
          <w:p w14:paraId="62D22843"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256" w:type="auto"/>
              <w:left w:w="256" w:type="auto"/>
              <w:right w:w="15" w:type="dxa"/>
            </w:tcMar>
            <w:vAlign w:val="center"/>
          </w:tcPr>
          <w:p w14:paraId="5DA8F09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1CB93B6" w14:textId="77777777" w:rsidTr="00AA23AC">
        <w:trPr>
          <w:trHeight w:val="127"/>
        </w:trPr>
        <w:tc>
          <w:tcPr>
            <w:tcW w:w="5245" w:type="dxa"/>
            <w:noWrap/>
            <w:tcMar>
              <w:top w:w="15" w:type="dxa"/>
              <w:left w:w="15" w:type="dxa"/>
              <w:bottom w:w="0" w:type="dxa"/>
              <w:right w:w="15" w:type="dxa"/>
            </w:tcMar>
            <w:vAlign w:val="center"/>
          </w:tcPr>
          <w:p w14:paraId="6E4B6D4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28C0C9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529AC96F" w14:textId="77777777" w:rsidTr="00AA23AC">
        <w:trPr>
          <w:trHeight w:val="127"/>
        </w:trPr>
        <w:tc>
          <w:tcPr>
            <w:tcW w:w="5245" w:type="dxa"/>
            <w:noWrap/>
            <w:tcMar>
              <w:top w:w="15" w:type="dxa"/>
              <w:left w:w="15" w:type="dxa"/>
              <w:bottom w:w="0" w:type="dxa"/>
              <w:right w:w="15" w:type="dxa"/>
            </w:tcMar>
            <w:vAlign w:val="center"/>
          </w:tcPr>
          <w:p w14:paraId="49EE6FF4"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4B0182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786B5C39" w14:textId="77777777" w:rsidTr="00AA23AC">
        <w:trPr>
          <w:trHeight w:val="127"/>
        </w:trPr>
        <w:tc>
          <w:tcPr>
            <w:tcW w:w="5245" w:type="dxa"/>
            <w:noWrap/>
            <w:tcMar>
              <w:top w:w="15" w:type="dxa"/>
              <w:left w:w="15" w:type="dxa"/>
              <w:bottom w:w="0" w:type="dxa"/>
              <w:right w:w="15" w:type="dxa"/>
            </w:tcMar>
            <w:vAlign w:val="center"/>
          </w:tcPr>
          <w:p w14:paraId="172E958C"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DB1C8A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ABCA7D9" w14:textId="77777777" w:rsidTr="00AA23AC">
        <w:trPr>
          <w:trHeight w:val="127"/>
        </w:trPr>
        <w:tc>
          <w:tcPr>
            <w:tcW w:w="5245" w:type="dxa"/>
            <w:noWrap/>
            <w:tcMar>
              <w:top w:w="15" w:type="dxa"/>
              <w:left w:w="15" w:type="dxa"/>
              <w:bottom w:w="0" w:type="dxa"/>
              <w:right w:w="15" w:type="dxa"/>
            </w:tcMar>
            <w:vAlign w:val="center"/>
          </w:tcPr>
          <w:p w14:paraId="49BDE154"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64045A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6AA62944" w14:textId="77777777" w:rsidTr="00AA23AC">
        <w:trPr>
          <w:trHeight w:val="127"/>
        </w:trPr>
        <w:tc>
          <w:tcPr>
            <w:tcW w:w="5245" w:type="dxa"/>
            <w:noWrap/>
            <w:tcMar>
              <w:top w:w="15" w:type="dxa"/>
              <w:left w:w="15" w:type="dxa"/>
              <w:bottom w:w="0" w:type="dxa"/>
              <w:right w:w="15" w:type="dxa"/>
            </w:tcMar>
            <w:vAlign w:val="center"/>
          </w:tcPr>
          <w:p w14:paraId="3280390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AC36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2E0EF6" w14:textId="77777777" w:rsidTr="00AA23AC">
        <w:trPr>
          <w:trHeight w:val="127"/>
        </w:trPr>
        <w:tc>
          <w:tcPr>
            <w:tcW w:w="5245" w:type="dxa"/>
            <w:noWrap/>
            <w:tcMar>
              <w:top w:w="15" w:type="dxa"/>
              <w:left w:w="15" w:type="dxa"/>
              <w:bottom w:w="0" w:type="dxa"/>
              <w:right w:w="15" w:type="dxa"/>
            </w:tcMar>
            <w:vAlign w:val="center"/>
          </w:tcPr>
          <w:p w14:paraId="038A116A"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1521CF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0EEE0202" w14:textId="77777777" w:rsidTr="00AA23AC">
        <w:trPr>
          <w:trHeight w:val="127"/>
        </w:trPr>
        <w:tc>
          <w:tcPr>
            <w:tcW w:w="5245" w:type="dxa"/>
            <w:noWrap/>
            <w:tcMar>
              <w:top w:w="15" w:type="dxa"/>
              <w:left w:w="15" w:type="dxa"/>
              <w:bottom w:w="0" w:type="dxa"/>
              <w:right w:w="15" w:type="dxa"/>
            </w:tcMar>
            <w:vAlign w:val="center"/>
          </w:tcPr>
          <w:p w14:paraId="6000EE79"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1BD3298F"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169</w:t>
            </w:r>
          </w:p>
        </w:tc>
      </w:tr>
      <w:tr w:rsidR="00AA23AC" w:rsidRPr="009F63C9" w14:paraId="57F4886F" w14:textId="77777777" w:rsidTr="00AA23AC">
        <w:trPr>
          <w:trHeight w:val="127"/>
        </w:trPr>
        <w:tc>
          <w:tcPr>
            <w:tcW w:w="5245" w:type="dxa"/>
            <w:noWrap/>
            <w:tcMar>
              <w:top w:w="15" w:type="dxa"/>
              <w:left w:w="15" w:type="dxa"/>
              <w:bottom w:w="0" w:type="dxa"/>
              <w:right w:w="15" w:type="dxa"/>
            </w:tcMar>
            <w:vAlign w:val="center"/>
          </w:tcPr>
          <w:p w14:paraId="5BCFBCE6"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4A4BC5EA"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1F3FE142" w14:textId="77777777" w:rsidTr="00AA23AC">
        <w:trPr>
          <w:trHeight w:val="127"/>
        </w:trPr>
        <w:tc>
          <w:tcPr>
            <w:tcW w:w="5245" w:type="dxa"/>
            <w:noWrap/>
            <w:tcMar>
              <w:top w:w="15" w:type="dxa"/>
              <w:left w:w="15" w:type="dxa"/>
              <w:bottom w:w="0" w:type="dxa"/>
              <w:right w:w="15" w:type="dxa"/>
            </w:tcMar>
            <w:vAlign w:val="center"/>
          </w:tcPr>
          <w:p w14:paraId="5B22EFC7"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65EF0FD9"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169</w:t>
            </w:r>
          </w:p>
        </w:tc>
      </w:tr>
      <w:tr w:rsidR="00AA23AC" w:rsidRPr="009F63C9" w14:paraId="19B027AC" w14:textId="77777777" w:rsidTr="00AA23AC">
        <w:trPr>
          <w:trHeight w:val="127"/>
        </w:trPr>
        <w:tc>
          <w:tcPr>
            <w:tcW w:w="5245" w:type="dxa"/>
            <w:noWrap/>
            <w:tcMar>
              <w:top w:w="15" w:type="dxa"/>
              <w:left w:w="15" w:type="dxa"/>
              <w:bottom w:w="0" w:type="dxa"/>
              <w:right w:w="15" w:type="dxa"/>
            </w:tcMar>
            <w:vAlign w:val="center"/>
          </w:tcPr>
          <w:p w14:paraId="70B16A41"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5EFC8CBD"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color w:val="000000"/>
                <w:sz w:val="18"/>
                <w:szCs w:val="18"/>
              </w:rPr>
              <w:t>-</w:t>
            </w:r>
          </w:p>
        </w:tc>
      </w:tr>
      <w:tr w:rsidR="00AA23AC" w:rsidRPr="009F63C9" w14:paraId="58BE980C" w14:textId="77777777" w:rsidTr="00AA23AC">
        <w:trPr>
          <w:trHeight w:val="127"/>
        </w:trPr>
        <w:tc>
          <w:tcPr>
            <w:tcW w:w="5245" w:type="dxa"/>
            <w:noWrap/>
            <w:tcMar>
              <w:top w:w="15" w:type="dxa"/>
              <w:left w:w="15" w:type="dxa"/>
              <w:bottom w:w="0" w:type="dxa"/>
              <w:right w:w="15" w:type="dxa"/>
            </w:tcMar>
            <w:vAlign w:val="center"/>
          </w:tcPr>
          <w:p w14:paraId="15EEB260"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01D4B8B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76FB14D3" w14:textId="77777777" w:rsidTr="00AA23AC">
        <w:trPr>
          <w:trHeight w:val="127"/>
        </w:trPr>
        <w:tc>
          <w:tcPr>
            <w:tcW w:w="5245" w:type="dxa"/>
            <w:noWrap/>
            <w:tcMar>
              <w:top w:w="15" w:type="dxa"/>
              <w:left w:w="15" w:type="dxa"/>
              <w:bottom w:w="0" w:type="dxa"/>
              <w:right w:w="15" w:type="dxa"/>
            </w:tcMar>
            <w:vAlign w:val="center"/>
          </w:tcPr>
          <w:p w14:paraId="22DBE938" w14:textId="77777777" w:rsidR="00AA23AC" w:rsidRPr="009F63C9" w:rsidRDefault="00AA23AC" w:rsidP="00AA23AC">
            <w:pPr>
              <w:ind w:left="360"/>
              <w:jc w:val="both"/>
              <w:rPr>
                <w:rFonts w:ascii="Arial" w:hAnsi="Arial" w:cs="Arial"/>
                <w:sz w:val="18"/>
                <w:szCs w:val="20"/>
              </w:rPr>
            </w:pPr>
            <w:r w:rsidRPr="009F63C9">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c>
          <w:tcPr>
            <w:tcW w:w="1425" w:type="dxa"/>
            <w:tcBorders>
              <w:top w:val="nil"/>
              <w:left w:val="nil"/>
              <w:bottom w:val="nil"/>
            </w:tcBorders>
            <w:shd w:val="clear" w:color="auto" w:fill="auto"/>
            <w:noWrap/>
            <w:tcMar>
              <w:top w:w="15" w:type="dxa"/>
              <w:left w:w="15" w:type="dxa"/>
              <w:bottom w:w="0" w:type="dxa"/>
              <w:right w:w="15" w:type="dxa"/>
            </w:tcMar>
            <w:vAlign w:val="center"/>
          </w:tcPr>
          <w:p w14:paraId="755C74D5"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color w:val="000000"/>
                <w:sz w:val="18"/>
                <w:szCs w:val="18"/>
              </w:rPr>
              <w:t>-</w:t>
            </w:r>
          </w:p>
        </w:tc>
      </w:tr>
      <w:tr w:rsidR="00AA23AC" w:rsidRPr="009F63C9" w14:paraId="2564410C" w14:textId="77777777" w:rsidTr="00AA23AC">
        <w:trPr>
          <w:trHeight w:val="127"/>
        </w:trPr>
        <w:tc>
          <w:tcPr>
            <w:tcW w:w="5245" w:type="dxa"/>
            <w:noWrap/>
            <w:tcMar>
              <w:top w:w="15" w:type="dxa"/>
              <w:left w:w="15" w:type="dxa"/>
              <w:bottom w:w="0" w:type="dxa"/>
              <w:right w:w="15" w:type="dxa"/>
            </w:tcMar>
            <w:vAlign w:val="center"/>
          </w:tcPr>
          <w:p w14:paraId="195ACFD3"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98869A2" w14:textId="77777777" w:rsidTr="00AA23AC">
        <w:trPr>
          <w:trHeight w:val="127"/>
        </w:trPr>
        <w:tc>
          <w:tcPr>
            <w:tcW w:w="5245" w:type="dxa"/>
            <w:noWrap/>
            <w:tcMar>
              <w:top w:w="15" w:type="dxa"/>
              <w:left w:w="15" w:type="dxa"/>
              <w:bottom w:w="0" w:type="dxa"/>
              <w:right w:w="15" w:type="dxa"/>
            </w:tcMar>
            <w:vAlign w:val="center"/>
          </w:tcPr>
          <w:p w14:paraId="122022C2" w14:textId="77777777" w:rsidR="00AA23AC" w:rsidRPr="009F63C9" w:rsidRDefault="00AA23AC" w:rsidP="00AA23AC">
            <w:pPr>
              <w:jc w:val="both"/>
              <w:rPr>
                <w:rFonts w:ascii="Arial" w:hAnsi="Arial" w:cs="Arial"/>
                <w:b/>
                <w:sz w:val="18"/>
                <w:szCs w:val="20"/>
              </w:rPr>
            </w:pPr>
            <w:r w:rsidRPr="009F63C9">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c>
          <w:tcPr>
            <w:tcW w:w="1425" w:type="dxa"/>
            <w:shd w:val="clear" w:color="auto" w:fill="auto"/>
            <w:noWrap/>
            <w:tcMar>
              <w:top w:w="15" w:type="dxa"/>
              <w:left w:w="15" w:type="dxa"/>
              <w:bottom w:w="0" w:type="dxa"/>
              <w:right w:w="15" w:type="dxa"/>
            </w:tcMar>
            <w:vAlign w:val="center"/>
          </w:tcPr>
          <w:p w14:paraId="1843BBCD" w14:textId="77777777" w:rsidR="00AA23AC" w:rsidRPr="009F63C9" w:rsidRDefault="00AA23AC" w:rsidP="00AA23AC">
            <w:pPr>
              <w:ind w:right="127"/>
              <w:jc w:val="right"/>
              <w:rPr>
                <w:rFonts w:ascii="Arial" w:hAnsi="Arial" w:cs="Arial"/>
                <w:bCs/>
                <w:color w:val="000000"/>
                <w:sz w:val="18"/>
                <w:szCs w:val="18"/>
              </w:rPr>
            </w:pPr>
            <w:r w:rsidRPr="009F63C9">
              <w:rPr>
                <w:rFonts w:ascii="Arial" w:hAnsi="Arial" w:cs="Arial"/>
                <w:b/>
                <w:bCs/>
                <w:color w:val="000000"/>
                <w:sz w:val="18"/>
                <w:szCs w:val="18"/>
              </w:rPr>
              <w:t>-</w:t>
            </w:r>
          </w:p>
        </w:tc>
      </w:tr>
      <w:tr w:rsidR="00AA23AC" w:rsidRPr="009F63C9" w14:paraId="7E2B221E" w14:textId="77777777" w:rsidTr="00AA23AC">
        <w:trPr>
          <w:trHeight w:val="127"/>
        </w:trPr>
        <w:tc>
          <w:tcPr>
            <w:tcW w:w="5245" w:type="dxa"/>
            <w:tcBorders>
              <w:bottom w:val="single" w:sz="4" w:space="0" w:color="auto"/>
            </w:tcBorders>
            <w:noWrap/>
            <w:tcMar>
              <w:top w:w="15" w:type="dxa"/>
              <w:left w:w="15" w:type="dxa"/>
              <w:bottom w:w="0" w:type="dxa"/>
              <w:right w:w="15" w:type="dxa"/>
            </w:tcMar>
            <w:vAlign w:val="center"/>
          </w:tcPr>
          <w:p w14:paraId="0149549B" w14:textId="77777777" w:rsidR="00AA23AC" w:rsidRPr="009F63C9" w:rsidRDefault="00AA23AC" w:rsidP="00AA23AC">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77777777" w:rsidR="00AA23AC" w:rsidRPr="009F63C9" w:rsidRDefault="00AA23AC" w:rsidP="00AA23AC">
            <w:pPr>
              <w:spacing w:before="100" w:beforeAutospacing="1" w:after="100" w:afterAutospacing="1"/>
              <w:ind w:right="127"/>
              <w:jc w:val="right"/>
              <w:rPr>
                <w:rFonts w:ascii="Arial" w:hAnsi="Arial" w:cs="Arial"/>
                <w:b/>
                <w:bCs/>
                <w:sz w:val="18"/>
                <w:szCs w:val="18"/>
              </w:rPr>
            </w:pPr>
            <w:r w:rsidRPr="009F63C9">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1DA101D5"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b/>
                <w:bCs/>
                <w:color w:val="000000"/>
                <w:sz w:val="18"/>
                <w:szCs w:val="18"/>
              </w:rPr>
              <w:t> </w:t>
            </w:r>
          </w:p>
        </w:tc>
        <w:tc>
          <w:tcPr>
            <w:tcW w:w="1425" w:type="dxa"/>
            <w:tcBorders>
              <w:bottom w:val="single" w:sz="4" w:space="0" w:color="auto"/>
            </w:tcBorders>
            <w:noWrap/>
            <w:tcMar>
              <w:top w:w="15" w:type="dxa"/>
              <w:left w:w="15" w:type="dxa"/>
              <w:bottom w:w="0" w:type="dxa"/>
              <w:right w:w="15" w:type="dxa"/>
            </w:tcMar>
            <w:vAlign w:val="center"/>
          </w:tcPr>
          <w:p w14:paraId="44D017BA" w14:textId="77777777" w:rsidR="00AA23AC" w:rsidRPr="009F63C9" w:rsidRDefault="00AA23AC" w:rsidP="00AA23AC">
            <w:pPr>
              <w:spacing w:before="100" w:beforeAutospacing="1" w:after="100" w:afterAutospacing="1"/>
              <w:ind w:right="127"/>
              <w:jc w:val="right"/>
              <w:rPr>
                <w:rFonts w:ascii="Arial" w:hAnsi="Arial" w:cs="Arial"/>
                <w:sz w:val="18"/>
                <w:szCs w:val="20"/>
              </w:rPr>
            </w:pPr>
            <w:r w:rsidRPr="009F63C9">
              <w:rPr>
                <w:rFonts w:ascii="Arial" w:hAnsi="Arial" w:cs="Arial"/>
                <w:color w:val="000000"/>
                <w:sz w:val="18"/>
                <w:szCs w:val="18"/>
              </w:rPr>
              <w:t> </w:t>
            </w:r>
          </w:p>
        </w:tc>
      </w:tr>
      <w:tr w:rsidR="00AA23AC" w:rsidRPr="009F63C9" w14:paraId="1AFF1A4C" w14:textId="77777777" w:rsidTr="00AA23AC">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AA23AC" w:rsidRPr="009F63C9" w:rsidRDefault="00AA23AC" w:rsidP="00AA23AC">
            <w:pPr>
              <w:jc w:val="both"/>
              <w:rPr>
                <w:rFonts w:ascii="Arial" w:eastAsia="Arial Unicode MS" w:hAnsi="Arial" w:cs="Arial"/>
                <w:b/>
                <w:sz w:val="18"/>
                <w:szCs w:val="20"/>
              </w:rPr>
            </w:pPr>
            <w:r w:rsidRPr="009F63C9">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893.988</w:t>
            </w:r>
          </w:p>
        </w:tc>
        <w:tc>
          <w:tcPr>
            <w:tcW w:w="1425" w:type="dxa"/>
            <w:tcBorders>
              <w:top w:val="single" w:sz="4" w:space="0" w:color="auto"/>
              <w:bottom w:val="double" w:sz="4" w:space="0" w:color="auto"/>
            </w:tcBorders>
            <w:noWrap/>
            <w:tcMar>
              <w:top w:w="15" w:type="dxa"/>
              <w:left w:w="15" w:type="dxa"/>
              <w:bottom w:w="0" w:type="dxa"/>
              <w:right w:w="15" w:type="dxa"/>
            </w:tcMar>
            <w:vAlign w:val="center"/>
          </w:tcPr>
          <w:p w14:paraId="3B9695D7" w14:textId="77777777" w:rsidR="00AA23AC" w:rsidRPr="009F63C9" w:rsidRDefault="00AA23AC" w:rsidP="00AA23AC">
            <w:pPr>
              <w:ind w:right="127"/>
              <w:jc w:val="right"/>
              <w:rPr>
                <w:rFonts w:ascii="Arial" w:hAnsi="Arial" w:cs="Arial"/>
                <w:b/>
                <w:bCs/>
                <w:color w:val="000000"/>
                <w:sz w:val="18"/>
                <w:szCs w:val="18"/>
              </w:rPr>
            </w:pPr>
            <w:r w:rsidRPr="009F63C9">
              <w:rPr>
                <w:rFonts w:ascii="Arial" w:hAnsi="Arial" w:cs="Arial"/>
                <w:b/>
                <w:bCs/>
                <w:color w:val="000000"/>
                <w:sz w:val="18"/>
                <w:szCs w:val="18"/>
              </w:rPr>
              <w:t>898.731</w:t>
            </w:r>
          </w:p>
        </w:tc>
      </w:tr>
    </w:tbl>
    <w:p w14:paraId="47A08A22" w14:textId="77777777" w:rsidR="00D768E8" w:rsidRPr="009F63C9" w:rsidRDefault="00D768E8" w:rsidP="009F0FB8">
      <w:pPr>
        <w:pStyle w:val="BodyTextIndent"/>
        <w:tabs>
          <w:tab w:val="left" w:pos="1260"/>
        </w:tabs>
        <w:ind w:hanging="567"/>
        <w:rPr>
          <w:rFonts w:ascii="Arial" w:hAnsi="Arial" w:cs="Arial"/>
          <w:b/>
          <w:sz w:val="20"/>
          <w:szCs w:val="20"/>
        </w:rPr>
      </w:pPr>
    </w:p>
    <w:p w14:paraId="74E020DA" w14:textId="77777777" w:rsidR="00D768E8" w:rsidRPr="009F63C9" w:rsidRDefault="00D768E8" w:rsidP="009F0FB8">
      <w:pPr>
        <w:pStyle w:val="BodyTextIndent"/>
        <w:tabs>
          <w:tab w:val="left" w:pos="1260"/>
        </w:tabs>
        <w:ind w:hanging="567"/>
        <w:rPr>
          <w:rFonts w:ascii="Arial" w:hAnsi="Arial" w:cs="Arial"/>
          <w:b/>
          <w:sz w:val="20"/>
          <w:szCs w:val="20"/>
        </w:rPr>
      </w:pPr>
    </w:p>
    <w:p w14:paraId="5559379E" w14:textId="77777777" w:rsidR="00D768E8" w:rsidRPr="009F63C9" w:rsidRDefault="00D768E8" w:rsidP="009F0FB8">
      <w:pPr>
        <w:pStyle w:val="BodyTextIndent"/>
        <w:tabs>
          <w:tab w:val="left" w:pos="1260"/>
        </w:tabs>
        <w:ind w:hanging="567"/>
        <w:rPr>
          <w:rFonts w:ascii="Arial" w:hAnsi="Arial" w:cs="Arial"/>
          <w:b/>
          <w:sz w:val="20"/>
          <w:szCs w:val="20"/>
        </w:rPr>
      </w:pPr>
    </w:p>
    <w:p w14:paraId="5AB77BF1" w14:textId="77777777" w:rsidR="00D768E8" w:rsidRPr="009F63C9" w:rsidRDefault="00D768E8" w:rsidP="009F0FB8">
      <w:pPr>
        <w:pStyle w:val="BodyTextIndent"/>
        <w:tabs>
          <w:tab w:val="left" w:pos="1260"/>
        </w:tabs>
        <w:ind w:hanging="567"/>
        <w:rPr>
          <w:rFonts w:ascii="Arial" w:hAnsi="Arial" w:cs="Arial"/>
          <w:b/>
          <w:sz w:val="20"/>
          <w:szCs w:val="20"/>
        </w:rPr>
      </w:pPr>
    </w:p>
    <w:p w14:paraId="4C1ABAB2" w14:textId="77777777" w:rsidR="00AB7FFA" w:rsidRPr="009F63C9" w:rsidRDefault="00AB7FFA">
      <w:pPr>
        <w:rPr>
          <w:rFonts w:ascii="Arial" w:hAnsi="Arial" w:cs="Arial"/>
          <w:b/>
          <w:sz w:val="20"/>
          <w:szCs w:val="20"/>
          <w:lang w:eastAsia="en-US"/>
        </w:rPr>
      </w:pPr>
      <w:r w:rsidRPr="009F63C9">
        <w:rPr>
          <w:rFonts w:ascii="Arial" w:hAnsi="Arial" w:cs="Arial"/>
          <w:b/>
          <w:sz w:val="20"/>
          <w:szCs w:val="20"/>
        </w:rPr>
        <w:br w:type="page"/>
      </w:r>
    </w:p>
    <w:p w14:paraId="387918F4" w14:textId="77777777" w:rsidR="00136C29" w:rsidRPr="009F63C9" w:rsidRDefault="009F0FB8" w:rsidP="009F0FB8">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18BF1DC3" w14:textId="77777777" w:rsidR="00136C29" w:rsidRPr="009F63C9" w:rsidRDefault="00136C29" w:rsidP="00136C29">
      <w:pPr>
        <w:jc w:val="both"/>
        <w:rPr>
          <w:rFonts w:ascii="Arial" w:hAnsi="Arial" w:cs="Arial"/>
          <w:sz w:val="20"/>
          <w:szCs w:val="20"/>
        </w:rPr>
      </w:pPr>
    </w:p>
    <w:p w14:paraId="76E58280" w14:textId="77777777" w:rsidR="00136C29" w:rsidRPr="009F63C9" w:rsidRDefault="00136C29" w:rsidP="00136C29">
      <w:pPr>
        <w:pStyle w:val="BodyTextIndent"/>
        <w:ind w:left="561" w:hanging="374"/>
        <w:rPr>
          <w:rFonts w:ascii="Arial" w:hAnsi="Arial" w:cs="Arial"/>
          <w:b/>
          <w:sz w:val="20"/>
          <w:szCs w:val="20"/>
        </w:rPr>
      </w:pPr>
      <w:r w:rsidRPr="009F63C9">
        <w:rPr>
          <w:rFonts w:ascii="Arial" w:hAnsi="Arial" w:cs="Arial"/>
          <w:b/>
          <w:sz w:val="20"/>
          <w:szCs w:val="20"/>
        </w:rPr>
        <w:t>d)</w:t>
      </w:r>
      <w:r w:rsidRPr="009F63C9">
        <w:rPr>
          <w:rFonts w:ascii="Arial" w:hAnsi="Arial" w:cs="Arial"/>
          <w:b/>
          <w:sz w:val="20"/>
          <w:szCs w:val="20"/>
        </w:rPr>
        <w:tab/>
        <w:t>Taksitli ticari krediler ve kurumsal kredi kartlarına ilişkin bilgiler:</w:t>
      </w:r>
    </w:p>
    <w:p w14:paraId="5DCC5F56" w14:textId="77777777" w:rsidR="00136C29" w:rsidRPr="009F63C9"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9F63C9" w14:paraId="4747A2BF" w14:textId="7777777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4724362" w14:textId="77777777" w:rsidR="00136C29" w:rsidRPr="009F63C9" w:rsidRDefault="00D768E8" w:rsidP="00D768E8">
            <w:pPr>
              <w:jc w:val="both"/>
              <w:rPr>
                <w:rFonts w:ascii="Arial" w:hAnsi="Arial" w:cs="Arial"/>
                <w:b/>
                <w:sz w:val="18"/>
                <w:szCs w:val="18"/>
              </w:rPr>
            </w:pPr>
            <w:r w:rsidRPr="009F63C9">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2E8FB19D" w14:textId="77777777" w:rsidR="00136C29" w:rsidRPr="009F63C9" w:rsidRDefault="00136C29" w:rsidP="00AB7FFA">
            <w:pPr>
              <w:pStyle w:val="NormalIndent"/>
              <w:ind w:left="127" w:right="170"/>
              <w:jc w:val="right"/>
              <w:rPr>
                <w:rFonts w:ascii="Arial" w:hAnsi="Arial" w:cs="Arial"/>
                <w:b/>
                <w:sz w:val="18"/>
                <w:szCs w:val="18"/>
              </w:rPr>
            </w:pPr>
          </w:p>
          <w:p w14:paraId="599D918D"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0CE5ACEF" w14:textId="77777777" w:rsidR="00136C29" w:rsidRPr="009F63C9" w:rsidRDefault="00136C29" w:rsidP="00AB7FFA">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62281714" w14:textId="77777777" w:rsidR="00136C29" w:rsidRPr="009F63C9" w:rsidRDefault="00136C29" w:rsidP="00AB7FFA">
            <w:pPr>
              <w:tabs>
                <w:tab w:val="left" w:pos="1717"/>
              </w:tabs>
              <w:ind w:left="127" w:right="170"/>
              <w:jc w:val="right"/>
              <w:rPr>
                <w:rFonts w:ascii="Arial" w:eastAsia="Arial Unicode MS" w:hAnsi="Arial" w:cs="Arial"/>
                <w:b/>
                <w:sz w:val="18"/>
                <w:szCs w:val="18"/>
              </w:rPr>
            </w:pPr>
            <w:r w:rsidRPr="009F63C9">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370A3455" w14:textId="77777777" w:rsidR="00136C29" w:rsidRPr="009F63C9" w:rsidRDefault="00136C29" w:rsidP="00AB7FFA">
            <w:pPr>
              <w:pStyle w:val="NormalIndent"/>
              <w:ind w:left="127" w:right="170"/>
              <w:jc w:val="right"/>
              <w:rPr>
                <w:rFonts w:ascii="Arial" w:hAnsi="Arial" w:cs="Arial"/>
                <w:b/>
                <w:sz w:val="18"/>
                <w:szCs w:val="18"/>
              </w:rPr>
            </w:pPr>
          </w:p>
          <w:p w14:paraId="1D866118" w14:textId="77777777" w:rsidR="00136C29" w:rsidRPr="009F63C9" w:rsidRDefault="00136C29" w:rsidP="00AB7FFA">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136C29" w:rsidRPr="009F63C9" w14:paraId="4589CF64" w14:textId="77777777" w:rsidTr="007D5386">
        <w:trPr>
          <w:trHeight w:val="25"/>
        </w:trPr>
        <w:tc>
          <w:tcPr>
            <w:tcW w:w="4678" w:type="dxa"/>
            <w:noWrap/>
            <w:tcMar>
              <w:top w:w="15" w:type="dxa"/>
              <w:left w:w="15" w:type="dxa"/>
              <w:bottom w:w="0" w:type="dxa"/>
              <w:right w:w="15" w:type="dxa"/>
            </w:tcMar>
            <w:vAlign w:val="center"/>
          </w:tcPr>
          <w:p w14:paraId="223B48BD" w14:textId="77777777" w:rsidR="00136C29" w:rsidRPr="009F63C9"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57623BD9" w14:textId="77777777" w:rsidR="00136C29" w:rsidRPr="009F63C9" w:rsidRDefault="00136C29" w:rsidP="00AB7FFA">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6E9ECEB8" w14:textId="77777777" w:rsidR="00136C29" w:rsidRPr="009F63C9" w:rsidRDefault="00136C29" w:rsidP="00AB7FFA">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D6D4F58" w14:textId="77777777" w:rsidR="00136C29" w:rsidRPr="009F63C9" w:rsidRDefault="00136C29" w:rsidP="00AB7FFA">
            <w:pPr>
              <w:ind w:left="127" w:right="170"/>
              <w:jc w:val="right"/>
              <w:rPr>
                <w:rFonts w:ascii="Arial" w:hAnsi="Arial" w:cs="Arial"/>
                <w:b/>
                <w:bCs/>
                <w:sz w:val="18"/>
                <w:szCs w:val="18"/>
              </w:rPr>
            </w:pPr>
          </w:p>
        </w:tc>
      </w:tr>
      <w:tr w:rsidR="004E2C04" w:rsidRPr="009F63C9" w14:paraId="6B4A9570" w14:textId="77777777" w:rsidTr="00C363C9">
        <w:trPr>
          <w:trHeight w:val="25"/>
        </w:trPr>
        <w:tc>
          <w:tcPr>
            <w:tcW w:w="4678" w:type="dxa"/>
            <w:noWrap/>
            <w:tcMar>
              <w:top w:w="15" w:type="dxa"/>
              <w:left w:w="15" w:type="dxa"/>
              <w:bottom w:w="0" w:type="dxa"/>
              <w:right w:w="15" w:type="dxa"/>
            </w:tcMar>
            <w:vAlign w:val="center"/>
          </w:tcPr>
          <w:p w14:paraId="52E602CC"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063349" w14:textId="1E9936EF"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55.166</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EA55EE" w14:textId="1F091829"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627.387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EF6035" w14:textId="3CBF3D14"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682.553</w:t>
            </w:r>
          </w:p>
        </w:tc>
      </w:tr>
      <w:tr w:rsidR="004E2C04" w:rsidRPr="009F63C9" w14:paraId="314CC277" w14:textId="77777777" w:rsidTr="00C363C9">
        <w:trPr>
          <w:trHeight w:val="25"/>
        </w:trPr>
        <w:tc>
          <w:tcPr>
            <w:tcW w:w="4678" w:type="dxa"/>
            <w:noWrap/>
            <w:tcMar>
              <w:top w:w="15" w:type="dxa"/>
              <w:left w:w="15" w:type="dxa"/>
              <w:bottom w:w="0" w:type="dxa"/>
              <w:right w:w="15" w:type="dxa"/>
            </w:tcMar>
            <w:vAlign w:val="center"/>
          </w:tcPr>
          <w:p w14:paraId="2753CEC5"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5301064" w14:textId="2C47795E"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430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F1A857" w14:textId="3DEC4901"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286.046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4D3ED8A" w14:textId="62664283"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286.476</w:t>
            </w:r>
          </w:p>
        </w:tc>
      </w:tr>
      <w:tr w:rsidR="004E2C04" w:rsidRPr="009F63C9" w14:paraId="5450AAB4" w14:textId="77777777" w:rsidTr="00C363C9">
        <w:trPr>
          <w:trHeight w:val="25"/>
        </w:trPr>
        <w:tc>
          <w:tcPr>
            <w:tcW w:w="4678" w:type="dxa"/>
            <w:noWrap/>
            <w:tcMar>
              <w:top w:w="15" w:type="dxa"/>
              <w:left w:w="15" w:type="dxa"/>
              <w:bottom w:w="0" w:type="dxa"/>
              <w:right w:w="15" w:type="dxa"/>
            </w:tcMar>
            <w:vAlign w:val="center"/>
          </w:tcPr>
          <w:p w14:paraId="68CD2851"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190AA82" w14:textId="496EB4C4"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44.717</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E9F31A" w14:textId="6F901F4D"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215.112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1FF6ED" w14:textId="3357B934"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259.829</w:t>
            </w:r>
          </w:p>
        </w:tc>
      </w:tr>
      <w:tr w:rsidR="004E2C04" w:rsidRPr="009F63C9" w14:paraId="5763D573" w14:textId="77777777" w:rsidTr="00C363C9">
        <w:trPr>
          <w:trHeight w:val="25"/>
        </w:trPr>
        <w:tc>
          <w:tcPr>
            <w:tcW w:w="4678" w:type="dxa"/>
            <w:noWrap/>
            <w:tcMar>
              <w:top w:w="15" w:type="dxa"/>
              <w:left w:w="15" w:type="dxa"/>
              <w:bottom w:w="0" w:type="dxa"/>
              <w:right w:w="15" w:type="dxa"/>
            </w:tcMar>
            <w:vAlign w:val="center"/>
          </w:tcPr>
          <w:p w14:paraId="35B1959B"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8C52975" w14:textId="1D3643F1"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10.019</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ED458A7" w14:textId="3B6D91D7"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126.229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359CEEA" w14:textId="64305DD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136.248</w:t>
            </w:r>
          </w:p>
        </w:tc>
      </w:tr>
      <w:tr w:rsidR="004E2C04" w:rsidRPr="009F63C9" w14:paraId="05EE67EA" w14:textId="77777777" w:rsidTr="00C363C9">
        <w:trPr>
          <w:trHeight w:val="25"/>
        </w:trPr>
        <w:tc>
          <w:tcPr>
            <w:tcW w:w="4678" w:type="dxa"/>
            <w:noWrap/>
            <w:tcMar>
              <w:top w:w="15" w:type="dxa"/>
              <w:left w:w="15" w:type="dxa"/>
              <w:bottom w:w="0" w:type="dxa"/>
              <w:right w:w="15" w:type="dxa"/>
            </w:tcMar>
            <w:vAlign w:val="center"/>
          </w:tcPr>
          <w:p w14:paraId="2C009317"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D17ABEE" w14:textId="0657E078"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2B8362" w14:textId="7DB38109"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05C09BD" w14:textId="137725AC"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60F51B53" w14:textId="77777777" w:rsidTr="00C363C9">
        <w:trPr>
          <w:trHeight w:val="25"/>
        </w:trPr>
        <w:tc>
          <w:tcPr>
            <w:tcW w:w="4678" w:type="dxa"/>
            <w:noWrap/>
            <w:tcMar>
              <w:top w:w="15" w:type="dxa"/>
              <w:left w:w="15" w:type="dxa"/>
              <w:bottom w:w="0" w:type="dxa"/>
              <w:right w:w="15" w:type="dxa"/>
            </w:tcMar>
            <w:vAlign w:val="center"/>
          </w:tcPr>
          <w:p w14:paraId="26152C1D"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A1F8B" w14:textId="6CA94E13"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8C427" w14:textId="4784FEE9"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344.127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79EFE7" w14:textId="68F0C655"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344.127</w:t>
            </w:r>
          </w:p>
        </w:tc>
      </w:tr>
      <w:tr w:rsidR="004E2C04" w:rsidRPr="009F63C9" w14:paraId="48F521ED" w14:textId="77777777" w:rsidTr="00C363C9">
        <w:trPr>
          <w:trHeight w:val="25"/>
        </w:trPr>
        <w:tc>
          <w:tcPr>
            <w:tcW w:w="4678" w:type="dxa"/>
            <w:noWrap/>
            <w:tcMar>
              <w:top w:w="15" w:type="dxa"/>
              <w:left w:w="15" w:type="dxa"/>
              <w:bottom w:w="0" w:type="dxa"/>
              <w:right w:w="15" w:type="dxa"/>
            </w:tcMar>
            <w:vAlign w:val="center"/>
          </w:tcPr>
          <w:p w14:paraId="36263804"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33FAFDE" w14:textId="24529197"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D4ABD40" w14:textId="620DC018"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259.231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4B25C7" w14:textId="49B7EE64"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259.231</w:t>
            </w:r>
          </w:p>
        </w:tc>
      </w:tr>
      <w:tr w:rsidR="004E2C04" w:rsidRPr="009F63C9" w14:paraId="60A00962" w14:textId="77777777" w:rsidTr="00C363C9">
        <w:trPr>
          <w:trHeight w:val="25"/>
        </w:trPr>
        <w:tc>
          <w:tcPr>
            <w:tcW w:w="4678" w:type="dxa"/>
            <w:noWrap/>
            <w:tcMar>
              <w:top w:w="15" w:type="dxa"/>
              <w:left w:w="15" w:type="dxa"/>
              <w:bottom w:w="0" w:type="dxa"/>
              <w:right w:w="15" w:type="dxa"/>
            </w:tcMar>
            <w:vAlign w:val="center"/>
          </w:tcPr>
          <w:p w14:paraId="7F236ABE"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CC2FF93" w14:textId="52DD6D42"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D36A51" w14:textId="32347A8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46.770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A27CF1" w14:textId="22D4D2E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46.770</w:t>
            </w:r>
          </w:p>
        </w:tc>
      </w:tr>
      <w:tr w:rsidR="004E2C04" w:rsidRPr="009F63C9" w14:paraId="142FDAFE" w14:textId="77777777" w:rsidTr="00C363C9">
        <w:trPr>
          <w:trHeight w:val="25"/>
        </w:trPr>
        <w:tc>
          <w:tcPr>
            <w:tcW w:w="4678" w:type="dxa"/>
            <w:noWrap/>
            <w:tcMar>
              <w:top w:w="15" w:type="dxa"/>
              <w:left w:w="15" w:type="dxa"/>
              <w:bottom w:w="0" w:type="dxa"/>
              <w:right w:w="15" w:type="dxa"/>
            </w:tcMar>
            <w:vAlign w:val="center"/>
          </w:tcPr>
          <w:p w14:paraId="7694DAA7"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79521A4" w14:textId="43AFBE3D"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F387CDA" w14:textId="5B98CA54"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38.126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51A7CBA" w14:textId="273C084D"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38.126</w:t>
            </w:r>
          </w:p>
        </w:tc>
      </w:tr>
      <w:tr w:rsidR="004E2C04" w:rsidRPr="009F63C9" w14:paraId="7298EFA2" w14:textId="77777777" w:rsidTr="00C363C9">
        <w:trPr>
          <w:trHeight w:val="25"/>
        </w:trPr>
        <w:tc>
          <w:tcPr>
            <w:tcW w:w="4678" w:type="dxa"/>
            <w:noWrap/>
            <w:tcMar>
              <w:top w:w="15" w:type="dxa"/>
              <w:left w:w="15" w:type="dxa"/>
              <w:bottom w:w="0" w:type="dxa"/>
              <w:right w:w="15" w:type="dxa"/>
            </w:tcMar>
            <w:vAlign w:val="center"/>
          </w:tcPr>
          <w:p w14:paraId="0AF0F9A6"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9A611B2" w14:textId="29684060"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01C2F0" w14:textId="5C6E26E4"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052E6" w14:textId="36BE2060"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7474E697" w14:textId="77777777" w:rsidTr="00C363C9">
        <w:trPr>
          <w:trHeight w:val="25"/>
        </w:trPr>
        <w:tc>
          <w:tcPr>
            <w:tcW w:w="4678" w:type="dxa"/>
            <w:noWrap/>
            <w:tcMar>
              <w:top w:w="15" w:type="dxa"/>
              <w:left w:w="15" w:type="dxa"/>
              <w:bottom w:w="0" w:type="dxa"/>
              <w:right w:w="15" w:type="dxa"/>
            </w:tcMar>
            <w:vAlign w:val="center"/>
          </w:tcPr>
          <w:p w14:paraId="702E0EE3"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1FE102E" w14:textId="0B4EB7AD"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ABF75F8" w14:textId="3890EA6E"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60.215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E1DB351" w14:textId="4D769413"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60.215</w:t>
            </w:r>
          </w:p>
        </w:tc>
      </w:tr>
      <w:tr w:rsidR="004E2C04" w:rsidRPr="009F63C9" w14:paraId="4F73F96A" w14:textId="77777777" w:rsidTr="00C363C9">
        <w:trPr>
          <w:trHeight w:val="25"/>
        </w:trPr>
        <w:tc>
          <w:tcPr>
            <w:tcW w:w="4678" w:type="dxa"/>
            <w:noWrap/>
            <w:tcMar>
              <w:top w:w="15" w:type="dxa"/>
              <w:left w:w="15" w:type="dxa"/>
              <w:bottom w:w="0" w:type="dxa"/>
              <w:right w:w="15" w:type="dxa"/>
            </w:tcMar>
            <w:vAlign w:val="center"/>
          </w:tcPr>
          <w:p w14:paraId="43BF2997"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AB4DB7" w14:textId="0C8D755F"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D12060" w14:textId="0BDE4972"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40.875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D3D3DF" w14:textId="42FACE12"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40.875</w:t>
            </w:r>
          </w:p>
        </w:tc>
      </w:tr>
      <w:tr w:rsidR="004E2C04" w:rsidRPr="009F63C9" w14:paraId="655D93C2" w14:textId="77777777" w:rsidTr="00C363C9">
        <w:trPr>
          <w:trHeight w:val="25"/>
        </w:trPr>
        <w:tc>
          <w:tcPr>
            <w:tcW w:w="4678" w:type="dxa"/>
            <w:noWrap/>
            <w:tcMar>
              <w:top w:w="15" w:type="dxa"/>
              <w:left w:w="15" w:type="dxa"/>
              <w:bottom w:w="0" w:type="dxa"/>
              <w:right w:w="15" w:type="dxa"/>
            </w:tcMar>
            <w:vAlign w:val="center"/>
          </w:tcPr>
          <w:p w14:paraId="2F342476"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E678B3F" w14:textId="33D55A87"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555DB8F" w14:textId="3B8DD8DC"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10.377</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9D4D78A" w14:textId="6A2195B8"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10.377</w:t>
            </w:r>
          </w:p>
        </w:tc>
      </w:tr>
      <w:tr w:rsidR="004E2C04" w:rsidRPr="009F63C9" w14:paraId="0DE1A385" w14:textId="77777777" w:rsidTr="00C363C9">
        <w:trPr>
          <w:trHeight w:val="25"/>
        </w:trPr>
        <w:tc>
          <w:tcPr>
            <w:tcW w:w="4678" w:type="dxa"/>
            <w:noWrap/>
            <w:tcMar>
              <w:top w:w="15" w:type="dxa"/>
              <w:left w:w="15" w:type="dxa"/>
              <w:bottom w:w="0" w:type="dxa"/>
              <w:right w:w="15" w:type="dxa"/>
            </w:tcMar>
            <w:vAlign w:val="center"/>
          </w:tcPr>
          <w:p w14:paraId="51FA7662"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9C5F94" w14:textId="4411FAAD"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A0B594D" w14:textId="7789E705"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8963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6DC315" w14:textId="7C7206B4"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8963</w:t>
            </w:r>
          </w:p>
        </w:tc>
      </w:tr>
      <w:tr w:rsidR="004E2C04" w:rsidRPr="009F63C9" w14:paraId="391E90E9" w14:textId="77777777" w:rsidTr="00C363C9">
        <w:trPr>
          <w:trHeight w:val="25"/>
        </w:trPr>
        <w:tc>
          <w:tcPr>
            <w:tcW w:w="4678" w:type="dxa"/>
            <w:noWrap/>
            <w:tcMar>
              <w:top w:w="15" w:type="dxa"/>
              <w:left w:w="15" w:type="dxa"/>
              <w:bottom w:w="0" w:type="dxa"/>
              <w:right w:w="15" w:type="dxa"/>
            </w:tcMar>
            <w:vAlign w:val="center"/>
          </w:tcPr>
          <w:p w14:paraId="244AE336"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7FB4EF1" w14:textId="454BF2AA"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105E36" w14:textId="2EA49FAA"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1FB19EE" w14:textId="6EC142E3"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49DD27C5" w14:textId="77777777" w:rsidTr="00C363C9">
        <w:trPr>
          <w:trHeight w:val="25"/>
        </w:trPr>
        <w:tc>
          <w:tcPr>
            <w:tcW w:w="4678" w:type="dxa"/>
            <w:noWrap/>
            <w:tcMar>
              <w:top w:w="15" w:type="dxa"/>
              <w:left w:w="15" w:type="dxa"/>
              <w:bottom w:w="0" w:type="dxa"/>
              <w:right w:w="15" w:type="dxa"/>
            </w:tcMar>
            <w:vAlign w:val="center"/>
          </w:tcPr>
          <w:p w14:paraId="64A9FF21"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8AD6F93" w14:textId="52F9E987"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9E4B64" w14:textId="5FD1E8F7"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3BF383C" w14:textId="3446C89C"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3FF551BB" w14:textId="77777777" w:rsidTr="00C363C9">
        <w:trPr>
          <w:trHeight w:val="25"/>
        </w:trPr>
        <w:tc>
          <w:tcPr>
            <w:tcW w:w="4678" w:type="dxa"/>
            <w:noWrap/>
            <w:tcMar>
              <w:top w:w="15" w:type="dxa"/>
              <w:left w:w="15" w:type="dxa"/>
              <w:bottom w:w="0" w:type="dxa"/>
              <w:right w:w="15" w:type="dxa"/>
            </w:tcMar>
            <w:vAlign w:val="center"/>
          </w:tcPr>
          <w:p w14:paraId="444B7F77"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F65DC56" w14:textId="5C88341D"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C29C7F" w14:textId="0306656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FA7207" w14:textId="2928E21E"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564C0C0C" w14:textId="77777777" w:rsidTr="00C363C9">
        <w:trPr>
          <w:trHeight w:val="25"/>
        </w:trPr>
        <w:tc>
          <w:tcPr>
            <w:tcW w:w="4678" w:type="dxa"/>
            <w:noWrap/>
            <w:tcMar>
              <w:top w:w="15" w:type="dxa"/>
              <w:left w:w="15" w:type="dxa"/>
              <w:bottom w:w="0" w:type="dxa"/>
              <w:right w:w="15" w:type="dxa"/>
            </w:tcMar>
            <w:vAlign w:val="center"/>
          </w:tcPr>
          <w:p w14:paraId="414D4EF2"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A75DA" w14:textId="1C3B2AB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0E8012A" w14:textId="33B6D29A"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F818158" w14:textId="0B1DECAC"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7D5D6B02" w14:textId="77777777" w:rsidTr="00C363C9">
        <w:trPr>
          <w:trHeight w:val="25"/>
        </w:trPr>
        <w:tc>
          <w:tcPr>
            <w:tcW w:w="4678" w:type="dxa"/>
            <w:noWrap/>
            <w:tcMar>
              <w:top w:w="15" w:type="dxa"/>
              <w:left w:w="15" w:type="dxa"/>
              <w:bottom w:w="0" w:type="dxa"/>
              <w:right w:w="15" w:type="dxa"/>
            </w:tcMar>
            <w:vAlign w:val="center"/>
          </w:tcPr>
          <w:p w14:paraId="3E770499"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6F82C0F" w14:textId="160C76D3"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BF2A6B" w14:textId="1B7A90F2"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CB2529" w14:textId="44536860"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r>
      <w:tr w:rsidR="004E2C04" w:rsidRPr="009F63C9" w14:paraId="6AD44F25" w14:textId="77777777" w:rsidTr="00C363C9">
        <w:trPr>
          <w:trHeight w:val="25"/>
        </w:trPr>
        <w:tc>
          <w:tcPr>
            <w:tcW w:w="4678" w:type="dxa"/>
            <w:noWrap/>
            <w:tcMar>
              <w:top w:w="15" w:type="dxa"/>
              <w:left w:w="15" w:type="dxa"/>
              <w:bottom w:w="0" w:type="dxa"/>
              <w:right w:w="15" w:type="dxa"/>
            </w:tcMar>
            <w:vAlign w:val="center"/>
          </w:tcPr>
          <w:p w14:paraId="03DF391F"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59F0473" w14:textId="4DE98CCB"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7A6D5E" w14:textId="7380C167"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C294D3" w14:textId="67E6DFC5"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18F24B74" w14:textId="77777777" w:rsidTr="00C363C9">
        <w:trPr>
          <w:trHeight w:val="25"/>
        </w:trPr>
        <w:tc>
          <w:tcPr>
            <w:tcW w:w="4678" w:type="dxa"/>
            <w:noWrap/>
            <w:tcMar>
              <w:top w:w="15" w:type="dxa"/>
              <w:left w:w="15" w:type="dxa"/>
              <w:bottom w:w="0" w:type="dxa"/>
              <w:right w:w="15" w:type="dxa"/>
            </w:tcMar>
            <w:vAlign w:val="center"/>
          </w:tcPr>
          <w:p w14:paraId="6DED3F3E" w14:textId="77777777" w:rsidR="004E2C04" w:rsidRPr="009F63C9" w:rsidRDefault="004E2C04" w:rsidP="004E2C04">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A010A7" w14:textId="2D464D27"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4ABBC7F" w14:textId="18449778" w:rsidR="004E2C04" w:rsidRPr="0062382F" w:rsidRDefault="004E2C04" w:rsidP="004E2C04">
            <w:pPr>
              <w:ind w:right="170"/>
              <w:jc w:val="right"/>
              <w:rPr>
                <w:rFonts w:ascii="Arial" w:hAnsi="Arial" w:cs="Arial"/>
                <w:bCs/>
                <w:color w:val="000000"/>
                <w:sz w:val="18"/>
                <w:szCs w:val="18"/>
                <w:highlight w:val="yellow"/>
              </w:rPr>
            </w:pPr>
            <w:r>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6B2835" w14:textId="5ECC5777"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w:t>
            </w:r>
          </w:p>
        </w:tc>
      </w:tr>
      <w:tr w:rsidR="004E2C04" w:rsidRPr="009F63C9" w14:paraId="2449D9D8" w14:textId="77777777" w:rsidTr="00C363C9">
        <w:trPr>
          <w:trHeight w:val="25"/>
        </w:trPr>
        <w:tc>
          <w:tcPr>
            <w:tcW w:w="4678" w:type="dxa"/>
            <w:noWrap/>
            <w:tcMar>
              <w:top w:w="15" w:type="dxa"/>
              <w:left w:w="15" w:type="dxa"/>
              <w:bottom w:w="0" w:type="dxa"/>
              <w:right w:w="15" w:type="dxa"/>
            </w:tcMar>
            <w:vAlign w:val="center"/>
          </w:tcPr>
          <w:p w14:paraId="22455E95"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4A51DE" w14:textId="3B1EB511"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033A662" w14:textId="5B7DCB00"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882FDA8" w14:textId="0501101F" w:rsidR="004E2C04" w:rsidRPr="0062382F" w:rsidRDefault="004E2C04" w:rsidP="004E2C04">
            <w:pPr>
              <w:ind w:right="170"/>
              <w:jc w:val="right"/>
              <w:rPr>
                <w:sz w:val="20"/>
                <w:szCs w:val="20"/>
                <w:highlight w:val="yellow"/>
              </w:rPr>
            </w:pPr>
            <w:r>
              <w:rPr>
                <w:rFonts w:ascii="Arial" w:hAnsi="Arial" w:cs="Arial"/>
                <w:b/>
                <w:bCs/>
                <w:color w:val="000000"/>
                <w:sz w:val="18"/>
                <w:szCs w:val="18"/>
              </w:rPr>
              <w:t>-</w:t>
            </w:r>
          </w:p>
        </w:tc>
      </w:tr>
      <w:tr w:rsidR="004E2C04" w:rsidRPr="009F63C9" w14:paraId="4517F3F6" w14:textId="77777777" w:rsidTr="00C363C9">
        <w:trPr>
          <w:trHeight w:val="25"/>
        </w:trPr>
        <w:tc>
          <w:tcPr>
            <w:tcW w:w="4678" w:type="dxa"/>
            <w:noWrap/>
            <w:tcMar>
              <w:top w:w="15" w:type="dxa"/>
              <w:left w:w="15" w:type="dxa"/>
              <w:bottom w:w="0" w:type="dxa"/>
              <w:right w:w="15" w:type="dxa"/>
            </w:tcMar>
            <w:vAlign w:val="center"/>
          </w:tcPr>
          <w:p w14:paraId="4036F5B5"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 xml:space="preserve">Kredili </w:t>
            </w:r>
            <w:r w:rsidRPr="009F63C9">
              <w:rPr>
                <w:rFonts w:ascii="Arial" w:hAnsi="Arial" w:cs="Arial"/>
                <w:b/>
                <w:sz w:val="18"/>
                <w:szCs w:val="20"/>
              </w:rPr>
              <w:t>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7CEA1D" w14:textId="28AA7DAA"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2E0758" w14:textId="33FAB41F" w:rsidR="004E2C04" w:rsidRPr="0062382F" w:rsidRDefault="004E2C04" w:rsidP="004E2C04">
            <w:pPr>
              <w:ind w:right="170"/>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6DC8646" w14:textId="3B9F7284" w:rsidR="004E2C04" w:rsidRPr="0062382F" w:rsidRDefault="004E2C04" w:rsidP="004E2C04">
            <w:pPr>
              <w:ind w:right="170"/>
              <w:jc w:val="right"/>
              <w:rPr>
                <w:sz w:val="20"/>
                <w:szCs w:val="20"/>
                <w:highlight w:val="yellow"/>
              </w:rPr>
            </w:pPr>
            <w:r>
              <w:rPr>
                <w:rFonts w:ascii="Arial" w:hAnsi="Arial" w:cs="Arial"/>
                <w:b/>
                <w:bCs/>
                <w:color w:val="000000"/>
                <w:sz w:val="18"/>
                <w:szCs w:val="18"/>
              </w:rPr>
              <w:t>-</w:t>
            </w:r>
          </w:p>
        </w:tc>
      </w:tr>
      <w:tr w:rsidR="004E2C04" w:rsidRPr="009F63C9" w14:paraId="3E17227F" w14:textId="77777777" w:rsidTr="00B373BD">
        <w:trPr>
          <w:trHeight w:val="25"/>
        </w:trPr>
        <w:tc>
          <w:tcPr>
            <w:tcW w:w="4678" w:type="dxa"/>
            <w:tcBorders>
              <w:bottom w:val="single" w:sz="4" w:space="0" w:color="auto"/>
            </w:tcBorders>
            <w:noWrap/>
            <w:tcMar>
              <w:top w:w="15" w:type="dxa"/>
              <w:left w:w="15" w:type="dxa"/>
              <w:bottom w:w="0" w:type="dxa"/>
              <w:right w:w="15" w:type="dxa"/>
            </w:tcMar>
            <w:vAlign w:val="center"/>
          </w:tcPr>
          <w:p w14:paraId="42F6F79D" w14:textId="77777777" w:rsidR="004E2C04" w:rsidRPr="009F63C9" w:rsidRDefault="004E2C04" w:rsidP="004E2C04">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786144F" w14:textId="61355436"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0DC5DF1D" w14:textId="6FBE28FF"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7B0D08CA" w14:textId="0AA77DA3" w:rsidR="004E2C04" w:rsidRPr="0062382F" w:rsidRDefault="004E2C04" w:rsidP="004E2C04">
            <w:pPr>
              <w:ind w:right="170"/>
              <w:jc w:val="right"/>
              <w:rPr>
                <w:rFonts w:ascii="Arial" w:hAnsi="Arial" w:cs="Arial"/>
                <w:color w:val="000000"/>
                <w:sz w:val="18"/>
                <w:szCs w:val="18"/>
                <w:highlight w:val="yellow"/>
              </w:rPr>
            </w:pPr>
            <w:r>
              <w:rPr>
                <w:rFonts w:ascii="Arial" w:hAnsi="Arial" w:cs="Arial"/>
                <w:color w:val="000000"/>
                <w:sz w:val="18"/>
                <w:szCs w:val="18"/>
              </w:rPr>
              <w:t> </w:t>
            </w:r>
          </w:p>
        </w:tc>
      </w:tr>
      <w:tr w:rsidR="004E2C04" w:rsidRPr="009F63C9" w14:paraId="1BC17A17" w14:textId="77777777"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18933862" w14:textId="77777777" w:rsidR="004E2C04" w:rsidRPr="009F63C9" w:rsidRDefault="004E2C04" w:rsidP="004E2C04">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62E6BDB3" w14:textId="43534FC8" w:rsidR="004E2C04" w:rsidRPr="0062382F" w:rsidRDefault="004E2C04" w:rsidP="004E2C04">
            <w:pPr>
              <w:jc w:val="right"/>
              <w:rPr>
                <w:rFonts w:ascii="Arial" w:hAnsi="Arial" w:cs="Arial"/>
                <w:b/>
                <w:sz w:val="18"/>
                <w:szCs w:val="18"/>
                <w:highlight w:val="yellow"/>
              </w:rPr>
            </w:pPr>
            <w:r>
              <w:rPr>
                <w:rFonts w:ascii="Arial" w:hAnsi="Arial" w:cs="Arial"/>
                <w:b/>
                <w:bCs/>
                <w:color w:val="000000"/>
                <w:sz w:val="18"/>
                <w:szCs w:val="18"/>
              </w:rPr>
              <w:t>55.166</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49085B69" w14:textId="23C428BE" w:rsidR="004E2C04" w:rsidRPr="0062382F" w:rsidRDefault="004E2C04" w:rsidP="004E2C04">
            <w:pPr>
              <w:jc w:val="right"/>
              <w:rPr>
                <w:rFonts w:ascii="Arial" w:hAnsi="Arial" w:cs="Arial"/>
                <w:b/>
                <w:sz w:val="18"/>
                <w:szCs w:val="18"/>
                <w:highlight w:val="yellow"/>
              </w:rPr>
            </w:pPr>
            <w:r>
              <w:rPr>
                <w:rFonts w:ascii="Arial" w:hAnsi="Arial" w:cs="Arial"/>
                <w:b/>
                <w:bCs/>
                <w:color w:val="000000"/>
                <w:sz w:val="18"/>
                <w:szCs w:val="18"/>
              </w:rPr>
              <w:t>1.031.729</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0A7ADC0" w14:textId="55BAD211" w:rsidR="004E2C04" w:rsidRPr="0062382F" w:rsidRDefault="004E2C04" w:rsidP="004E2C04">
            <w:pPr>
              <w:jc w:val="right"/>
              <w:rPr>
                <w:rFonts w:ascii="Arial" w:hAnsi="Arial" w:cs="Arial"/>
                <w:b/>
                <w:sz w:val="18"/>
                <w:szCs w:val="18"/>
                <w:highlight w:val="yellow"/>
              </w:rPr>
            </w:pPr>
            <w:r>
              <w:rPr>
                <w:rFonts w:ascii="Arial" w:hAnsi="Arial" w:cs="Arial"/>
                <w:b/>
                <w:bCs/>
                <w:color w:val="000000"/>
                <w:sz w:val="18"/>
                <w:szCs w:val="18"/>
              </w:rPr>
              <w:t>1.086.895</w:t>
            </w:r>
          </w:p>
        </w:tc>
      </w:tr>
    </w:tbl>
    <w:p w14:paraId="687587F0" w14:textId="77777777" w:rsidR="00136C29" w:rsidRPr="009F63C9" w:rsidRDefault="00136C29" w:rsidP="00136C29">
      <w:pPr>
        <w:pStyle w:val="BodyTextIndent"/>
        <w:rPr>
          <w:rFonts w:ascii="Arial" w:hAnsi="Arial" w:cs="Arial"/>
          <w:sz w:val="20"/>
          <w:szCs w:val="20"/>
        </w:rPr>
      </w:pPr>
    </w:p>
    <w:p w14:paraId="7FECFC3E" w14:textId="77777777" w:rsidR="00D768E8" w:rsidRPr="009F63C9" w:rsidRDefault="00D768E8" w:rsidP="00136C29">
      <w:pPr>
        <w:pStyle w:val="BodyTextIndent"/>
        <w:rPr>
          <w:rFonts w:ascii="Arial" w:hAnsi="Arial" w:cs="Arial"/>
          <w:sz w:val="20"/>
          <w:szCs w:val="20"/>
        </w:rPr>
      </w:pPr>
    </w:p>
    <w:p w14:paraId="4195D29B" w14:textId="77777777" w:rsidR="00D768E8" w:rsidRPr="009F63C9" w:rsidRDefault="00D768E8" w:rsidP="00136C29">
      <w:pPr>
        <w:pStyle w:val="BodyTextIndent"/>
        <w:rPr>
          <w:rFonts w:ascii="Arial" w:hAnsi="Arial" w:cs="Arial"/>
          <w:sz w:val="20"/>
          <w:szCs w:val="20"/>
        </w:rPr>
      </w:pPr>
    </w:p>
    <w:p w14:paraId="2BBD565B" w14:textId="77777777" w:rsidR="00D768E8" w:rsidRPr="009F63C9" w:rsidRDefault="00D768E8" w:rsidP="00136C29">
      <w:pPr>
        <w:pStyle w:val="BodyTextIndent"/>
        <w:rPr>
          <w:rFonts w:ascii="Arial" w:hAnsi="Arial" w:cs="Arial"/>
          <w:sz w:val="20"/>
          <w:szCs w:val="20"/>
        </w:rPr>
      </w:pPr>
    </w:p>
    <w:p w14:paraId="19A6B6EE" w14:textId="77777777" w:rsidR="00D768E8" w:rsidRPr="009F63C9" w:rsidRDefault="00D768E8" w:rsidP="00136C29">
      <w:pPr>
        <w:pStyle w:val="BodyTextIndent"/>
        <w:rPr>
          <w:rFonts w:ascii="Arial" w:hAnsi="Arial" w:cs="Arial"/>
          <w:sz w:val="20"/>
          <w:szCs w:val="20"/>
        </w:rPr>
      </w:pPr>
    </w:p>
    <w:p w14:paraId="2BC48215" w14:textId="77777777" w:rsidR="00D768E8" w:rsidRPr="009F63C9" w:rsidRDefault="00D768E8" w:rsidP="00136C29">
      <w:pPr>
        <w:pStyle w:val="BodyTextIndent"/>
        <w:rPr>
          <w:rFonts w:ascii="Arial" w:hAnsi="Arial" w:cs="Arial"/>
          <w:sz w:val="20"/>
          <w:szCs w:val="20"/>
        </w:rPr>
      </w:pPr>
    </w:p>
    <w:p w14:paraId="2CBF2D42" w14:textId="77777777" w:rsidR="00D768E8" w:rsidRPr="009F63C9" w:rsidRDefault="00D768E8" w:rsidP="00136C29">
      <w:pPr>
        <w:pStyle w:val="BodyTextIndent"/>
        <w:rPr>
          <w:rFonts w:ascii="Arial" w:hAnsi="Arial" w:cs="Arial"/>
          <w:sz w:val="20"/>
          <w:szCs w:val="20"/>
        </w:rPr>
      </w:pPr>
    </w:p>
    <w:p w14:paraId="3D37F759" w14:textId="77777777" w:rsidR="00D768E8" w:rsidRPr="009F63C9" w:rsidRDefault="00D768E8" w:rsidP="00136C29">
      <w:pPr>
        <w:pStyle w:val="BodyTextIndent"/>
        <w:rPr>
          <w:rFonts w:ascii="Arial" w:hAnsi="Arial" w:cs="Arial"/>
          <w:sz w:val="20"/>
          <w:szCs w:val="20"/>
        </w:rPr>
      </w:pPr>
    </w:p>
    <w:p w14:paraId="2718D7EB" w14:textId="77777777" w:rsidR="00D768E8" w:rsidRPr="009F63C9" w:rsidRDefault="00D768E8" w:rsidP="00136C29">
      <w:pPr>
        <w:pStyle w:val="BodyTextIndent"/>
        <w:rPr>
          <w:rFonts w:ascii="Arial" w:hAnsi="Arial" w:cs="Arial"/>
          <w:sz w:val="20"/>
          <w:szCs w:val="20"/>
        </w:rPr>
      </w:pPr>
    </w:p>
    <w:p w14:paraId="7F2009E4" w14:textId="77777777" w:rsidR="00D768E8" w:rsidRPr="009F63C9" w:rsidRDefault="00D768E8" w:rsidP="00136C29">
      <w:pPr>
        <w:pStyle w:val="BodyTextIndent"/>
        <w:rPr>
          <w:rFonts w:ascii="Arial" w:hAnsi="Arial" w:cs="Arial"/>
          <w:sz w:val="20"/>
          <w:szCs w:val="20"/>
        </w:rPr>
      </w:pPr>
    </w:p>
    <w:p w14:paraId="0B286086" w14:textId="77777777" w:rsidR="00D768E8" w:rsidRPr="009F63C9" w:rsidRDefault="00D768E8" w:rsidP="00136C29">
      <w:pPr>
        <w:pStyle w:val="BodyTextIndent"/>
        <w:rPr>
          <w:rFonts w:ascii="Arial" w:hAnsi="Arial" w:cs="Arial"/>
          <w:sz w:val="20"/>
          <w:szCs w:val="20"/>
        </w:rPr>
      </w:pPr>
    </w:p>
    <w:p w14:paraId="270BAF5A" w14:textId="77777777" w:rsidR="00D768E8" w:rsidRPr="009F63C9" w:rsidRDefault="00D768E8" w:rsidP="00136C29">
      <w:pPr>
        <w:pStyle w:val="BodyTextIndent"/>
        <w:rPr>
          <w:rFonts w:ascii="Arial" w:hAnsi="Arial" w:cs="Arial"/>
          <w:sz w:val="20"/>
          <w:szCs w:val="20"/>
        </w:rPr>
      </w:pPr>
    </w:p>
    <w:p w14:paraId="0652CBCB" w14:textId="77777777" w:rsidR="00D768E8" w:rsidRPr="009F63C9" w:rsidRDefault="00D768E8" w:rsidP="00136C29">
      <w:pPr>
        <w:pStyle w:val="BodyTextIndent"/>
        <w:rPr>
          <w:rFonts w:ascii="Arial" w:hAnsi="Arial" w:cs="Arial"/>
          <w:sz w:val="20"/>
          <w:szCs w:val="20"/>
        </w:rPr>
      </w:pPr>
    </w:p>
    <w:p w14:paraId="3160D1C9" w14:textId="77777777" w:rsidR="00D768E8" w:rsidRPr="009F63C9" w:rsidRDefault="00D768E8" w:rsidP="00136C29">
      <w:pPr>
        <w:pStyle w:val="BodyTextIndent"/>
        <w:rPr>
          <w:rFonts w:ascii="Arial" w:hAnsi="Arial" w:cs="Arial"/>
          <w:sz w:val="20"/>
          <w:szCs w:val="20"/>
        </w:rPr>
      </w:pPr>
    </w:p>
    <w:p w14:paraId="6A5CD7D8" w14:textId="77777777" w:rsidR="00D768E8" w:rsidRPr="009F63C9" w:rsidRDefault="00D768E8" w:rsidP="00136C29">
      <w:pPr>
        <w:pStyle w:val="BodyTextIndent"/>
        <w:rPr>
          <w:rFonts w:ascii="Arial" w:hAnsi="Arial" w:cs="Arial"/>
          <w:sz w:val="20"/>
          <w:szCs w:val="20"/>
        </w:rPr>
      </w:pPr>
    </w:p>
    <w:p w14:paraId="06D172C8" w14:textId="77777777" w:rsidR="00D768E8" w:rsidRPr="009F63C9" w:rsidRDefault="00D768E8" w:rsidP="00136C29">
      <w:pPr>
        <w:pStyle w:val="BodyTextIndent"/>
        <w:rPr>
          <w:rFonts w:ascii="Arial" w:hAnsi="Arial" w:cs="Arial"/>
          <w:sz w:val="20"/>
          <w:szCs w:val="20"/>
        </w:rPr>
      </w:pPr>
    </w:p>
    <w:p w14:paraId="2C2D190E" w14:textId="77777777" w:rsidR="00D768E8" w:rsidRPr="009F63C9" w:rsidRDefault="00D768E8" w:rsidP="00136C29">
      <w:pPr>
        <w:pStyle w:val="BodyTextIndent"/>
        <w:rPr>
          <w:rFonts w:ascii="Arial" w:hAnsi="Arial" w:cs="Arial"/>
          <w:sz w:val="20"/>
          <w:szCs w:val="20"/>
        </w:rPr>
      </w:pPr>
    </w:p>
    <w:p w14:paraId="592702FA" w14:textId="77777777" w:rsidR="00D768E8" w:rsidRPr="009F63C9" w:rsidRDefault="00D768E8" w:rsidP="00136C29">
      <w:pPr>
        <w:pStyle w:val="BodyTextIndent"/>
        <w:rPr>
          <w:rFonts w:ascii="Arial" w:hAnsi="Arial" w:cs="Arial"/>
          <w:sz w:val="20"/>
          <w:szCs w:val="20"/>
        </w:rPr>
      </w:pPr>
    </w:p>
    <w:p w14:paraId="48AA294E" w14:textId="77777777" w:rsidR="00D768E8" w:rsidRPr="009F63C9" w:rsidRDefault="00D768E8" w:rsidP="00136C29">
      <w:pPr>
        <w:pStyle w:val="BodyTextIndent"/>
        <w:rPr>
          <w:rFonts w:ascii="Arial" w:hAnsi="Arial" w:cs="Arial"/>
          <w:sz w:val="20"/>
          <w:szCs w:val="20"/>
        </w:rPr>
      </w:pPr>
    </w:p>
    <w:p w14:paraId="42FF722C" w14:textId="77777777" w:rsidR="00D768E8" w:rsidRPr="009F63C9" w:rsidRDefault="00D768E8" w:rsidP="00136C29">
      <w:pPr>
        <w:pStyle w:val="BodyTextIndent"/>
        <w:rPr>
          <w:rFonts w:ascii="Arial" w:hAnsi="Arial" w:cs="Arial"/>
          <w:sz w:val="20"/>
          <w:szCs w:val="20"/>
        </w:rPr>
      </w:pPr>
    </w:p>
    <w:p w14:paraId="5CCBDDD8" w14:textId="77777777" w:rsidR="00D768E8" w:rsidRPr="009F63C9" w:rsidRDefault="00D768E8" w:rsidP="00136C29">
      <w:pPr>
        <w:pStyle w:val="BodyTextIndent"/>
        <w:rPr>
          <w:rFonts w:ascii="Arial" w:hAnsi="Arial" w:cs="Arial"/>
          <w:sz w:val="20"/>
          <w:szCs w:val="20"/>
        </w:rPr>
      </w:pPr>
    </w:p>
    <w:p w14:paraId="140A9BD6" w14:textId="77777777" w:rsidR="00D768E8" w:rsidRPr="009F63C9" w:rsidRDefault="00D768E8" w:rsidP="00136C29">
      <w:pPr>
        <w:pStyle w:val="BodyTextIndent"/>
        <w:rPr>
          <w:rFonts w:ascii="Arial" w:hAnsi="Arial" w:cs="Arial"/>
          <w:sz w:val="20"/>
          <w:szCs w:val="20"/>
        </w:rPr>
      </w:pPr>
    </w:p>
    <w:p w14:paraId="76091796" w14:textId="77777777" w:rsidR="00D768E8" w:rsidRPr="009F63C9" w:rsidRDefault="00D768E8" w:rsidP="00136C29">
      <w:pPr>
        <w:pStyle w:val="BodyTextIndent"/>
        <w:rPr>
          <w:rFonts w:ascii="Arial" w:hAnsi="Arial" w:cs="Arial"/>
          <w:sz w:val="20"/>
          <w:szCs w:val="20"/>
        </w:rPr>
      </w:pPr>
    </w:p>
    <w:p w14:paraId="55DAD432" w14:textId="77777777" w:rsidR="00D768E8" w:rsidRPr="009F63C9" w:rsidRDefault="00D768E8" w:rsidP="00136C29">
      <w:pPr>
        <w:pStyle w:val="BodyTextIndent"/>
        <w:rPr>
          <w:rFonts w:ascii="Arial" w:hAnsi="Arial" w:cs="Arial"/>
          <w:sz w:val="20"/>
          <w:szCs w:val="20"/>
        </w:rPr>
      </w:pPr>
    </w:p>
    <w:p w14:paraId="470B61FF" w14:textId="77777777" w:rsidR="00AB7FFA" w:rsidRPr="009F63C9" w:rsidRDefault="00AB7FFA">
      <w:pPr>
        <w:rPr>
          <w:rFonts w:ascii="Arial" w:hAnsi="Arial" w:cs="Arial"/>
          <w:sz w:val="20"/>
          <w:szCs w:val="20"/>
          <w:lang w:eastAsia="en-US"/>
        </w:rPr>
      </w:pPr>
      <w:r w:rsidRPr="009F63C9">
        <w:rPr>
          <w:rFonts w:ascii="Arial" w:hAnsi="Arial" w:cs="Arial"/>
          <w:sz w:val="20"/>
          <w:szCs w:val="20"/>
        </w:rPr>
        <w:br w:type="page"/>
      </w:r>
    </w:p>
    <w:p w14:paraId="1ABB59B1" w14:textId="77777777" w:rsidR="00D768E8" w:rsidRPr="009F63C9" w:rsidRDefault="00D768E8" w:rsidP="00D768E8">
      <w:pPr>
        <w:ind w:hanging="567"/>
        <w:rPr>
          <w:rFonts w:ascii="Arial" w:hAnsi="Arial" w:cs="Arial"/>
          <w:sz w:val="20"/>
          <w:szCs w:val="20"/>
          <w:lang w:eastAsia="en-US"/>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206C9DEA" w14:textId="77777777" w:rsidR="00D768E8" w:rsidRPr="009F63C9" w:rsidRDefault="00D768E8"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D768E8" w:rsidRPr="009F63C9" w14:paraId="53271105" w14:textId="77777777" w:rsidTr="00FE39C5">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1F2DFD8" w14:textId="77777777" w:rsidR="00D768E8" w:rsidRPr="009F63C9" w:rsidRDefault="00D768E8" w:rsidP="00D768E8">
            <w:pPr>
              <w:jc w:val="both"/>
              <w:rPr>
                <w:rFonts w:ascii="Arial" w:hAnsi="Arial" w:cs="Arial"/>
                <w:b/>
                <w:sz w:val="18"/>
                <w:szCs w:val="18"/>
              </w:rPr>
            </w:pPr>
            <w:r w:rsidRPr="009F63C9">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5D822008" w14:textId="77777777" w:rsidR="00D768E8" w:rsidRPr="009F63C9" w:rsidRDefault="00D768E8" w:rsidP="00FE39C5">
            <w:pPr>
              <w:pStyle w:val="NormalIndent"/>
              <w:ind w:left="127" w:right="170"/>
              <w:jc w:val="right"/>
              <w:rPr>
                <w:rFonts w:ascii="Arial" w:hAnsi="Arial" w:cs="Arial"/>
                <w:b/>
                <w:sz w:val="18"/>
                <w:szCs w:val="18"/>
              </w:rPr>
            </w:pPr>
          </w:p>
          <w:p w14:paraId="6413C672"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65B0F7B3" w14:textId="77777777" w:rsidR="00D768E8" w:rsidRPr="009F63C9" w:rsidRDefault="00D768E8" w:rsidP="00FE39C5">
            <w:pPr>
              <w:tabs>
                <w:tab w:val="left" w:pos="1717"/>
              </w:tabs>
              <w:ind w:left="127" w:right="170"/>
              <w:jc w:val="right"/>
              <w:rPr>
                <w:rFonts w:ascii="Arial" w:hAnsi="Arial" w:cs="Arial"/>
                <w:b/>
                <w:sz w:val="18"/>
                <w:szCs w:val="18"/>
              </w:rPr>
            </w:pPr>
            <w:r w:rsidRPr="009F63C9">
              <w:rPr>
                <w:rFonts w:ascii="Arial" w:hAnsi="Arial" w:cs="Arial"/>
                <w:b/>
                <w:sz w:val="18"/>
                <w:szCs w:val="18"/>
              </w:rPr>
              <w:t>Orta ve</w:t>
            </w:r>
          </w:p>
          <w:p w14:paraId="511B8AA2" w14:textId="77777777" w:rsidR="00D768E8" w:rsidRPr="009F63C9" w:rsidRDefault="00D768E8" w:rsidP="00FE39C5">
            <w:pPr>
              <w:tabs>
                <w:tab w:val="left" w:pos="1717"/>
              </w:tabs>
              <w:ind w:left="127" w:right="170"/>
              <w:jc w:val="right"/>
              <w:rPr>
                <w:rFonts w:ascii="Arial" w:eastAsia="Arial Unicode MS" w:hAnsi="Arial" w:cs="Arial"/>
                <w:b/>
                <w:sz w:val="18"/>
                <w:szCs w:val="18"/>
              </w:rPr>
            </w:pPr>
            <w:r w:rsidRPr="009F63C9">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28A24551" w14:textId="77777777" w:rsidR="00D768E8" w:rsidRPr="009F63C9" w:rsidRDefault="00D768E8" w:rsidP="00FE39C5">
            <w:pPr>
              <w:pStyle w:val="NormalIndent"/>
              <w:ind w:left="127" w:right="170"/>
              <w:jc w:val="right"/>
              <w:rPr>
                <w:rFonts w:ascii="Arial" w:hAnsi="Arial" w:cs="Arial"/>
                <w:b/>
                <w:sz w:val="18"/>
                <w:szCs w:val="18"/>
              </w:rPr>
            </w:pPr>
          </w:p>
          <w:p w14:paraId="7449ED71" w14:textId="77777777" w:rsidR="00D768E8" w:rsidRPr="009F63C9" w:rsidRDefault="00D768E8" w:rsidP="00FE39C5">
            <w:pPr>
              <w:pStyle w:val="Heading8"/>
              <w:numPr>
                <w:ilvl w:val="0"/>
                <w:numId w:val="0"/>
              </w:numPr>
              <w:ind w:left="127" w:right="170"/>
              <w:jc w:val="right"/>
              <w:rPr>
                <w:rFonts w:ascii="Arial" w:eastAsia="Arial Unicode MS" w:hAnsi="Arial" w:cs="Arial"/>
                <w:b/>
                <w:i w:val="0"/>
                <w:sz w:val="18"/>
                <w:szCs w:val="18"/>
              </w:rPr>
            </w:pPr>
            <w:r w:rsidRPr="009F63C9">
              <w:rPr>
                <w:rFonts w:ascii="Arial" w:hAnsi="Arial" w:cs="Arial"/>
                <w:b/>
                <w:i w:val="0"/>
                <w:sz w:val="18"/>
                <w:szCs w:val="18"/>
              </w:rPr>
              <w:t>Toplam</w:t>
            </w:r>
          </w:p>
        </w:tc>
      </w:tr>
      <w:tr w:rsidR="00D768E8" w:rsidRPr="009F63C9" w14:paraId="3678E93C" w14:textId="77777777" w:rsidTr="00FE39C5">
        <w:trPr>
          <w:trHeight w:val="25"/>
        </w:trPr>
        <w:tc>
          <w:tcPr>
            <w:tcW w:w="4678" w:type="dxa"/>
            <w:noWrap/>
            <w:tcMar>
              <w:top w:w="15" w:type="dxa"/>
              <w:left w:w="15" w:type="dxa"/>
              <w:bottom w:w="0" w:type="dxa"/>
              <w:right w:w="15" w:type="dxa"/>
            </w:tcMar>
            <w:vAlign w:val="center"/>
          </w:tcPr>
          <w:p w14:paraId="1CC4C828" w14:textId="77777777" w:rsidR="00D768E8" w:rsidRPr="009F63C9" w:rsidRDefault="00D768E8" w:rsidP="00FE39C5">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443F6A1E" w14:textId="77777777" w:rsidR="00D768E8" w:rsidRPr="009F63C9" w:rsidRDefault="00D768E8" w:rsidP="00FE39C5">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FD6D498" w14:textId="77777777" w:rsidR="00D768E8" w:rsidRPr="009F63C9" w:rsidRDefault="00D768E8" w:rsidP="00FE39C5">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7FA6A0EF" w14:textId="77777777" w:rsidR="00D768E8" w:rsidRPr="009F63C9" w:rsidRDefault="00D768E8" w:rsidP="00FE39C5">
            <w:pPr>
              <w:ind w:left="127" w:right="170"/>
              <w:jc w:val="right"/>
              <w:rPr>
                <w:rFonts w:ascii="Arial" w:hAnsi="Arial" w:cs="Arial"/>
                <w:b/>
                <w:bCs/>
                <w:sz w:val="18"/>
                <w:szCs w:val="18"/>
              </w:rPr>
            </w:pPr>
          </w:p>
        </w:tc>
      </w:tr>
      <w:tr w:rsidR="00AA23AC" w:rsidRPr="009F63C9" w14:paraId="532BE595" w14:textId="77777777" w:rsidTr="00243ACB">
        <w:trPr>
          <w:trHeight w:val="25"/>
        </w:trPr>
        <w:tc>
          <w:tcPr>
            <w:tcW w:w="4678" w:type="dxa"/>
            <w:noWrap/>
            <w:tcMar>
              <w:top w:w="15" w:type="dxa"/>
              <w:left w:w="15" w:type="dxa"/>
              <w:bottom w:w="0" w:type="dxa"/>
              <w:right w:w="15" w:type="dxa"/>
            </w:tcMar>
            <w:vAlign w:val="center"/>
          </w:tcPr>
          <w:p w14:paraId="579878BD"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5CD19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6E23D89"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5FB8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709.367</w:t>
            </w:r>
          </w:p>
        </w:tc>
      </w:tr>
      <w:tr w:rsidR="00AA23AC" w:rsidRPr="009F63C9" w14:paraId="552F6F8B" w14:textId="77777777" w:rsidTr="00243ACB">
        <w:trPr>
          <w:trHeight w:val="25"/>
        </w:trPr>
        <w:tc>
          <w:tcPr>
            <w:tcW w:w="4678" w:type="dxa"/>
            <w:noWrap/>
            <w:tcMar>
              <w:top w:w="15" w:type="dxa"/>
              <w:left w:w="15" w:type="dxa"/>
              <w:bottom w:w="0" w:type="dxa"/>
              <w:right w:w="15" w:type="dxa"/>
            </w:tcMar>
            <w:vAlign w:val="center"/>
          </w:tcPr>
          <w:p w14:paraId="561374C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739C2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3993C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E70173"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310.554</w:t>
            </w:r>
          </w:p>
        </w:tc>
      </w:tr>
      <w:tr w:rsidR="00AA23AC" w:rsidRPr="009F63C9" w14:paraId="7F78621C" w14:textId="77777777" w:rsidTr="00243ACB">
        <w:trPr>
          <w:trHeight w:val="25"/>
        </w:trPr>
        <w:tc>
          <w:tcPr>
            <w:tcW w:w="4678" w:type="dxa"/>
            <w:noWrap/>
            <w:tcMar>
              <w:top w:w="15" w:type="dxa"/>
              <w:left w:w="15" w:type="dxa"/>
              <w:bottom w:w="0" w:type="dxa"/>
              <w:right w:w="15" w:type="dxa"/>
            </w:tcMar>
            <w:vAlign w:val="center"/>
          </w:tcPr>
          <w:p w14:paraId="17D70E6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4F3B6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A7105F"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62BF59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223.024</w:t>
            </w:r>
          </w:p>
        </w:tc>
      </w:tr>
      <w:tr w:rsidR="00AA23AC" w:rsidRPr="009F63C9" w14:paraId="0F7C0665" w14:textId="77777777" w:rsidTr="00243ACB">
        <w:trPr>
          <w:trHeight w:val="25"/>
        </w:trPr>
        <w:tc>
          <w:tcPr>
            <w:tcW w:w="4678" w:type="dxa"/>
            <w:noWrap/>
            <w:tcMar>
              <w:top w:w="15" w:type="dxa"/>
              <w:left w:w="15" w:type="dxa"/>
              <w:bottom w:w="0" w:type="dxa"/>
              <w:right w:w="15" w:type="dxa"/>
            </w:tcMar>
            <w:vAlign w:val="center"/>
          </w:tcPr>
          <w:p w14:paraId="4858D358"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2B0A486"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A45C1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6D5C5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175.789</w:t>
            </w:r>
          </w:p>
        </w:tc>
      </w:tr>
      <w:tr w:rsidR="00AA23AC" w:rsidRPr="009F63C9" w14:paraId="31CC67C4" w14:textId="77777777" w:rsidTr="00FE39C5">
        <w:trPr>
          <w:trHeight w:val="25"/>
        </w:trPr>
        <w:tc>
          <w:tcPr>
            <w:tcW w:w="4678" w:type="dxa"/>
            <w:noWrap/>
            <w:tcMar>
              <w:top w:w="15" w:type="dxa"/>
              <w:left w:w="15" w:type="dxa"/>
              <w:bottom w:w="0" w:type="dxa"/>
              <w:right w:w="15" w:type="dxa"/>
            </w:tcMar>
            <w:vAlign w:val="center"/>
          </w:tcPr>
          <w:p w14:paraId="240DF82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6F6CBF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4FC632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173C7F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329199C" w14:textId="77777777" w:rsidTr="00243ACB">
        <w:trPr>
          <w:trHeight w:val="25"/>
        </w:trPr>
        <w:tc>
          <w:tcPr>
            <w:tcW w:w="4678" w:type="dxa"/>
            <w:noWrap/>
            <w:tcMar>
              <w:top w:w="15" w:type="dxa"/>
              <w:left w:w="15" w:type="dxa"/>
              <w:bottom w:w="0" w:type="dxa"/>
              <w:right w:w="15" w:type="dxa"/>
            </w:tcMar>
            <w:vAlign w:val="center"/>
          </w:tcPr>
          <w:p w14:paraId="09B593C9"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F347B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113B63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430BD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443.478</w:t>
            </w:r>
          </w:p>
        </w:tc>
      </w:tr>
      <w:tr w:rsidR="00AA23AC" w:rsidRPr="009F63C9" w14:paraId="679EA2E1" w14:textId="77777777" w:rsidTr="00243ACB">
        <w:trPr>
          <w:trHeight w:val="25"/>
        </w:trPr>
        <w:tc>
          <w:tcPr>
            <w:tcW w:w="4678" w:type="dxa"/>
            <w:noWrap/>
            <w:tcMar>
              <w:top w:w="15" w:type="dxa"/>
              <w:left w:w="15" w:type="dxa"/>
              <w:bottom w:w="0" w:type="dxa"/>
              <w:right w:w="15" w:type="dxa"/>
            </w:tcMar>
            <w:vAlign w:val="center"/>
          </w:tcPr>
          <w:p w14:paraId="2AC8307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CF91BC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BAC72F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C46D3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278.492</w:t>
            </w:r>
          </w:p>
        </w:tc>
      </w:tr>
      <w:tr w:rsidR="00AA23AC" w:rsidRPr="009F63C9" w14:paraId="30137112" w14:textId="77777777" w:rsidTr="00243ACB">
        <w:trPr>
          <w:trHeight w:val="25"/>
        </w:trPr>
        <w:tc>
          <w:tcPr>
            <w:tcW w:w="4678" w:type="dxa"/>
            <w:noWrap/>
            <w:tcMar>
              <w:top w:w="15" w:type="dxa"/>
              <w:left w:w="15" w:type="dxa"/>
              <w:bottom w:w="0" w:type="dxa"/>
              <w:right w:w="15" w:type="dxa"/>
            </w:tcMar>
            <w:vAlign w:val="center"/>
          </w:tcPr>
          <w:p w14:paraId="4BDB920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7D9319"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80F24A"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DBA9F2"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121.417</w:t>
            </w:r>
          </w:p>
        </w:tc>
      </w:tr>
      <w:tr w:rsidR="00AA23AC" w:rsidRPr="009F63C9" w14:paraId="43A079A7" w14:textId="77777777" w:rsidTr="00243ACB">
        <w:trPr>
          <w:trHeight w:val="25"/>
        </w:trPr>
        <w:tc>
          <w:tcPr>
            <w:tcW w:w="4678" w:type="dxa"/>
            <w:noWrap/>
            <w:tcMar>
              <w:top w:w="15" w:type="dxa"/>
              <w:left w:w="15" w:type="dxa"/>
              <w:bottom w:w="0" w:type="dxa"/>
              <w:right w:w="15" w:type="dxa"/>
            </w:tcMar>
            <w:vAlign w:val="center"/>
          </w:tcPr>
          <w:p w14:paraId="74E5964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C4153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B6EA1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3A0A0D"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43.569</w:t>
            </w:r>
          </w:p>
        </w:tc>
      </w:tr>
      <w:tr w:rsidR="00AA23AC" w:rsidRPr="009F63C9" w14:paraId="3E43497E" w14:textId="77777777" w:rsidTr="00FE39C5">
        <w:trPr>
          <w:trHeight w:val="25"/>
        </w:trPr>
        <w:tc>
          <w:tcPr>
            <w:tcW w:w="4678" w:type="dxa"/>
            <w:noWrap/>
            <w:tcMar>
              <w:top w:w="15" w:type="dxa"/>
              <w:left w:w="15" w:type="dxa"/>
              <w:bottom w:w="0" w:type="dxa"/>
              <w:right w:w="15" w:type="dxa"/>
            </w:tcMar>
            <w:vAlign w:val="center"/>
          </w:tcPr>
          <w:p w14:paraId="7E67C8EA"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93C39F"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5C4AC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51914E4"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6A2AF48" w14:textId="77777777" w:rsidTr="00243ACB">
        <w:trPr>
          <w:trHeight w:val="25"/>
        </w:trPr>
        <w:tc>
          <w:tcPr>
            <w:tcW w:w="4678" w:type="dxa"/>
            <w:noWrap/>
            <w:tcMar>
              <w:top w:w="15" w:type="dxa"/>
              <w:left w:w="15" w:type="dxa"/>
              <w:bottom w:w="0" w:type="dxa"/>
              <w:right w:w="15" w:type="dxa"/>
            </w:tcMar>
            <w:vAlign w:val="center"/>
          </w:tcPr>
          <w:p w14:paraId="3667385F"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EA66E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B7BB12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48B05D"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82.577</w:t>
            </w:r>
          </w:p>
        </w:tc>
      </w:tr>
      <w:tr w:rsidR="00AA23AC" w:rsidRPr="009F63C9" w14:paraId="55F33D0A" w14:textId="77777777" w:rsidTr="00243ACB">
        <w:trPr>
          <w:trHeight w:val="25"/>
        </w:trPr>
        <w:tc>
          <w:tcPr>
            <w:tcW w:w="4678" w:type="dxa"/>
            <w:noWrap/>
            <w:tcMar>
              <w:top w:w="15" w:type="dxa"/>
              <w:left w:w="15" w:type="dxa"/>
              <w:bottom w:w="0" w:type="dxa"/>
              <w:right w:w="15" w:type="dxa"/>
            </w:tcMar>
            <w:vAlign w:val="center"/>
          </w:tcPr>
          <w:p w14:paraId="3A2B52A5"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B0E569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1C9FBE"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292167"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52.425</w:t>
            </w:r>
          </w:p>
        </w:tc>
      </w:tr>
      <w:tr w:rsidR="00AA23AC" w:rsidRPr="009F63C9" w14:paraId="2D73268C" w14:textId="77777777" w:rsidTr="00243ACB">
        <w:trPr>
          <w:trHeight w:val="25"/>
        </w:trPr>
        <w:tc>
          <w:tcPr>
            <w:tcW w:w="4678" w:type="dxa"/>
            <w:noWrap/>
            <w:tcMar>
              <w:top w:w="15" w:type="dxa"/>
              <w:left w:w="15" w:type="dxa"/>
              <w:bottom w:w="0" w:type="dxa"/>
              <w:right w:w="15" w:type="dxa"/>
            </w:tcMar>
            <w:vAlign w:val="center"/>
          </w:tcPr>
          <w:p w14:paraId="6F79938E"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1E9025"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8CA218"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7337DF0" w14:textId="77777777" w:rsidR="00AA23AC" w:rsidRPr="009F63C9" w:rsidRDefault="00AA23AC" w:rsidP="00AA23AC">
            <w:pPr>
              <w:ind w:right="170"/>
              <w:jc w:val="right"/>
              <w:rPr>
                <w:rFonts w:ascii="Arial" w:hAnsi="Arial" w:cs="Arial"/>
                <w:bCs/>
                <w:color w:val="000000"/>
                <w:sz w:val="18"/>
                <w:szCs w:val="18"/>
              </w:rPr>
            </w:pPr>
            <w:r w:rsidRPr="009F63C9">
              <w:rPr>
                <w:rFonts w:ascii="Arial" w:hAnsi="Arial" w:cs="Arial"/>
                <w:color w:val="000000"/>
                <w:sz w:val="18"/>
                <w:szCs w:val="18"/>
              </w:rPr>
              <w:t>30.152</w:t>
            </w:r>
          </w:p>
        </w:tc>
      </w:tr>
      <w:tr w:rsidR="00AA23AC" w:rsidRPr="009F63C9" w14:paraId="3F8BDDD0" w14:textId="77777777" w:rsidTr="00FE39C5">
        <w:trPr>
          <w:trHeight w:val="25"/>
        </w:trPr>
        <w:tc>
          <w:tcPr>
            <w:tcW w:w="4678" w:type="dxa"/>
            <w:noWrap/>
            <w:tcMar>
              <w:top w:w="15" w:type="dxa"/>
              <w:left w:w="15" w:type="dxa"/>
              <w:bottom w:w="0" w:type="dxa"/>
              <w:right w:w="15" w:type="dxa"/>
            </w:tcMar>
            <w:vAlign w:val="center"/>
          </w:tcPr>
          <w:p w14:paraId="359A91D7"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5D9BB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D06610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C4C37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05FC571D" w14:textId="77777777" w:rsidTr="00FE39C5">
        <w:trPr>
          <w:trHeight w:val="25"/>
        </w:trPr>
        <w:tc>
          <w:tcPr>
            <w:tcW w:w="4678" w:type="dxa"/>
            <w:noWrap/>
            <w:tcMar>
              <w:top w:w="15" w:type="dxa"/>
              <w:left w:w="15" w:type="dxa"/>
              <w:bottom w:w="0" w:type="dxa"/>
              <w:right w:w="15" w:type="dxa"/>
            </w:tcMar>
            <w:vAlign w:val="center"/>
          </w:tcPr>
          <w:p w14:paraId="73C93AC4"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9E078FA"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38DC76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127267C"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2C5157C8" w14:textId="77777777" w:rsidTr="00FE39C5">
        <w:trPr>
          <w:trHeight w:val="25"/>
        </w:trPr>
        <w:tc>
          <w:tcPr>
            <w:tcW w:w="4678" w:type="dxa"/>
            <w:noWrap/>
            <w:tcMar>
              <w:top w:w="15" w:type="dxa"/>
              <w:left w:w="15" w:type="dxa"/>
              <w:bottom w:w="0" w:type="dxa"/>
              <w:right w:w="15" w:type="dxa"/>
            </w:tcMar>
            <w:vAlign w:val="center"/>
          </w:tcPr>
          <w:p w14:paraId="3CA6B4F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27897B5"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60D4E4"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8D41C5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66BB3991" w14:textId="77777777" w:rsidTr="00FE39C5">
        <w:trPr>
          <w:trHeight w:val="25"/>
        </w:trPr>
        <w:tc>
          <w:tcPr>
            <w:tcW w:w="4678" w:type="dxa"/>
            <w:noWrap/>
            <w:tcMar>
              <w:top w:w="15" w:type="dxa"/>
              <w:left w:w="15" w:type="dxa"/>
              <w:bottom w:w="0" w:type="dxa"/>
              <w:right w:w="15" w:type="dxa"/>
            </w:tcMar>
            <w:vAlign w:val="center"/>
          </w:tcPr>
          <w:p w14:paraId="47A16361"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6E644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097159"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04E4BB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32C07680" w14:textId="77777777" w:rsidTr="00FE39C5">
        <w:trPr>
          <w:trHeight w:val="25"/>
        </w:trPr>
        <w:tc>
          <w:tcPr>
            <w:tcW w:w="4678" w:type="dxa"/>
            <w:noWrap/>
            <w:tcMar>
              <w:top w:w="15" w:type="dxa"/>
              <w:left w:w="15" w:type="dxa"/>
              <w:bottom w:w="0" w:type="dxa"/>
              <w:right w:w="15" w:type="dxa"/>
            </w:tcMar>
            <w:vAlign w:val="center"/>
          </w:tcPr>
          <w:p w14:paraId="379C4F36"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29794C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342935"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1D9A9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7D1A7168" w14:textId="77777777" w:rsidTr="00FE39C5">
        <w:trPr>
          <w:trHeight w:val="25"/>
        </w:trPr>
        <w:tc>
          <w:tcPr>
            <w:tcW w:w="4678" w:type="dxa"/>
            <w:noWrap/>
            <w:tcMar>
              <w:top w:w="15" w:type="dxa"/>
              <w:left w:w="15" w:type="dxa"/>
              <w:bottom w:w="0" w:type="dxa"/>
              <w:right w:w="15" w:type="dxa"/>
            </w:tcMar>
            <w:vAlign w:val="center"/>
          </w:tcPr>
          <w:p w14:paraId="1C8EED63"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2359D1F"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D983E7"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CA6265C"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w:t>
            </w:r>
          </w:p>
        </w:tc>
      </w:tr>
      <w:tr w:rsidR="00AA23AC" w:rsidRPr="009F63C9" w14:paraId="17A0F3E3" w14:textId="77777777" w:rsidTr="00FE39C5">
        <w:trPr>
          <w:trHeight w:val="25"/>
        </w:trPr>
        <w:tc>
          <w:tcPr>
            <w:tcW w:w="4678" w:type="dxa"/>
            <w:noWrap/>
            <w:tcMar>
              <w:top w:w="15" w:type="dxa"/>
              <w:left w:w="15" w:type="dxa"/>
              <w:bottom w:w="0" w:type="dxa"/>
              <w:right w:w="15" w:type="dxa"/>
            </w:tcMar>
            <w:vAlign w:val="center"/>
          </w:tcPr>
          <w:p w14:paraId="7A7DA8C0"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BFC54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4FF6A63"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14A02"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15093D11" w14:textId="77777777" w:rsidTr="00FE39C5">
        <w:trPr>
          <w:trHeight w:val="25"/>
        </w:trPr>
        <w:tc>
          <w:tcPr>
            <w:tcW w:w="4678" w:type="dxa"/>
            <w:noWrap/>
            <w:tcMar>
              <w:top w:w="15" w:type="dxa"/>
              <w:left w:w="15" w:type="dxa"/>
              <w:bottom w:w="0" w:type="dxa"/>
              <w:right w:w="15" w:type="dxa"/>
            </w:tcMar>
            <w:vAlign w:val="center"/>
          </w:tcPr>
          <w:p w14:paraId="14B9180B" w14:textId="77777777" w:rsidR="00AA23AC" w:rsidRPr="009F63C9" w:rsidRDefault="00AA23AC" w:rsidP="00AA23AC">
            <w:pPr>
              <w:ind w:left="360"/>
              <w:jc w:val="both"/>
              <w:rPr>
                <w:rFonts w:ascii="Arial" w:hAnsi="Arial" w:cs="Arial"/>
                <w:sz w:val="18"/>
                <w:szCs w:val="18"/>
              </w:rPr>
            </w:pPr>
            <w:r w:rsidRPr="009F63C9">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BDC29E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8403677"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276723D"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color w:val="000000"/>
                <w:sz w:val="18"/>
                <w:szCs w:val="18"/>
              </w:rPr>
              <w:t>-</w:t>
            </w:r>
          </w:p>
        </w:tc>
      </w:tr>
      <w:tr w:rsidR="00AA23AC" w:rsidRPr="009F63C9" w14:paraId="5711A9F0" w14:textId="77777777" w:rsidTr="00FE39C5">
        <w:trPr>
          <w:trHeight w:val="25"/>
        </w:trPr>
        <w:tc>
          <w:tcPr>
            <w:tcW w:w="4678" w:type="dxa"/>
            <w:noWrap/>
            <w:tcMar>
              <w:top w:w="15" w:type="dxa"/>
              <w:left w:w="15" w:type="dxa"/>
              <w:bottom w:w="0" w:type="dxa"/>
              <w:right w:w="15" w:type="dxa"/>
            </w:tcMar>
            <w:vAlign w:val="center"/>
          </w:tcPr>
          <w:p w14:paraId="1E7883C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644888" w14:textId="77777777" w:rsidR="00AA23AC" w:rsidRPr="009F63C9" w:rsidRDefault="00AA23AC" w:rsidP="00AA23AC">
            <w:pPr>
              <w:ind w:right="170"/>
              <w:jc w:val="right"/>
              <w:rPr>
                <w:rFonts w:ascii="Arial" w:hAnsi="Arial" w:cs="Arial"/>
                <w:color w:val="000000"/>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3F37B6"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E4924B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73B76886" w14:textId="77777777" w:rsidTr="00FE39C5">
        <w:trPr>
          <w:trHeight w:val="25"/>
        </w:trPr>
        <w:tc>
          <w:tcPr>
            <w:tcW w:w="4678" w:type="dxa"/>
            <w:noWrap/>
            <w:tcMar>
              <w:top w:w="15" w:type="dxa"/>
              <w:left w:w="15" w:type="dxa"/>
              <w:bottom w:w="0" w:type="dxa"/>
              <w:right w:w="15" w:type="dxa"/>
            </w:tcMar>
            <w:vAlign w:val="center"/>
          </w:tcPr>
          <w:p w14:paraId="5BB13DF8"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Kredili Özel Cari Hesap</w:t>
            </w:r>
            <w:r w:rsidRPr="009F63C9" w:rsidDel="00FF714B">
              <w:rPr>
                <w:rFonts w:ascii="Arial" w:hAnsi="Arial" w:cs="Arial"/>
                <w:b/>
                <w:sz w:val="18"/>
                <w:szCs w:val="18"/>
              </w:rPr>
              <w:t xml:space="preserve"> </w:t>
            </w:r>
            <w:r w:rsidRPr="009F63C9">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A32E82"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3BFBC8"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36F73B" w14:textId="77777777" w:rsidR="00AA23AC" w:rsidRPr="009F63C9" w:rsidRDefault="00AA23AC" w:rsidP="00AA23AC">
            <w:pPr>
              <w:ind w:right="170"/>
              <w:jc w:val="right"/>
              <w:rPr>
                <w:sz w:val="18"/>
                <w:szCs w:val="18"/>
              </w:rPr>
            </w:pPr>
            <w:r w:rsidRPr="009F63C9">
              <w:rPr>
                <w:rFonts w:ascii="Arial" w:hAnsi="Arial" w:cs="Arial"/>
                <w:b/>
                <w:bCs/>
                <w:color w:val="000000"/>
                <w:sz w:val="18"/>
                <w:szCs w:val="18"/>
              </w:rPr>
              <w:t>-</w:t>
            </w:r>
          </w:p>
        </w:tc>
      </w:tr>
      <w:tr w:rsidR="00AA23AC" w:rsidRPr="009F63C9" w14:paraId="6B49887C" w14:textId="77777777" w:rsidTr="00FE39C5">
        <w:trPr>
          <w:trHeight w:val="25"/>
        </w:trPr>
        <w:tc>
          <w:tcPr>
            <w:tcW w:w="4678" w:type="dxa"/>
            <w:tcBorders>
              <w:bottom w:val="single" w:sz="4" w:space="0" w:color="auto"/>
            </w:tcBorders>
            <w:noWrap/>
            <w:tcMar>
              <w:top w:w="15" w:type="dxa"/>
              <w:left w:w="15" w:type="dxa"/>
              <w:bottom w:w="0" w:type="dxa"/>
              <w:right w:w="15" w:type="dxa"/>
            </w:tcMar>
            <w:vAlign w:val="center"/>
          </w:tcPr>
          <w:p w14:paraId="5E31D191" w14:textId="77777777" w:rsidR="00AA23AC" w:rsidRPr="009F63C9" w:rsidRDefault="00AA23AC" w:rsidP="00AA23AC">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38418F4D" w14:textId="77777777" w:rsidR="00AA23AC" w:rsidRPr="009F63C9" w:rsidRDefault="00AA23AC" w:rsidP="00AA23AC">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46235ED4" w14:textId="77777777" w:rsidR="00AA23AC" w:rsidRPr="009F63C9" w:rsidRDefault="00AA23AC" w:rsidP="00AA23AC">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55F9CD65" w14:textId="77777777" w:rsidR="00AA23AC" w:rsidRPr="009F63C9" w:rsidRDefault="00AA23AC" w:rsidP="00AA23AC">
            <w:pPr>
              <w:ind w:right="170"/>
              <w:jc w:val="right"/>
              <w:rPr>
                <w:rFonts w:ascii="Arial" w:hAnsi="Arial" w:cs="Arial"/>
                <w:color w:val="000000"/>
                <w:sz w:val="18"/>
                <w:szCs w:val="18"/>
              </w:rPr>
            </w:pPr>
          </w:p>
        </w:tc>
      </w:tr>
      <w:tr w:rsidR="00AA23AC" w:rsidRPr="009F63C9" w14:paraId="0BC07D56" w14:textId="77777777" w:rsidTr="00243ACB">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7F05F35B" w14:textId="77777777" w:rsidR="00AA23AC" w:rsidRPr="009F63C9" w:rsidRDefault="00AA23AC" w:rsidP="00AA23AC">
            <w:pPr>
              <w:jc w:val="both"/>
              <w:rPr>
                <w:rFonts w:ascii="Arial" w:hAnsi="Arial" w:cs="Arial"/>
                <w:b/>
                <w:sz w:val="18"/>
                <w:szCs w:val="18"/>
              </w:rPr>
            </w:pPr>
            <w:r w:rsidRPr="009F63C9">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2255E312"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3F4EA80"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75D51CD8" w14:textId="77777777" w:rsidR="00AA23AC" w:rsidRPr="009F63C9" w:rsidRDefault="00AA23AC" w:rsidP="00AA23AC">
            <w:pPr>
              <w:ind w:right="170"/>
              <w:jc w:val="right"/>
              <w:rPr>
                <w:rFonts w:ascii="Arial" w:hAnsi="Arial" w:cs="Arial"/>
                <w:b/>
                <w:bCs/>
                <w:color w:val="000000"/>
                <w:sz w:val="18"/>
                <w:szCs w:val="18"/>
              </w:rPr>
            </w:pPr>
            <w:r w:rsidRPr="009F63C9">
              <w:rPr>
                <w:rFonts w:ascii="Arial" w:hAnsi="Arial" w:cs="Arial"/>
                <w:b/>
                <w:bCs/>
                <w:color w:val="000000"/>
                <w:sz w:val="18"/>
                <w:szCs w:val="18"/>
              </w:rPr>
              <w:t>1.235.422</w:t>
            </w:r>
          </w:p>
        </w:tc>
      </w:tr>
    </w:tbl>
    <w:p w14:paraId="72951140" w14:textId="77777777" w:rsidR="00D768E8" w:rsidRPr="009F63C9" w:rsidRDefault="00D768E8" w:rsidP="00136C29">
      <w:pPr>
        <w:pStyle w:val="BodyTextIndent"/>
        <w:rPr>
          <w:rFonts w:ascii="Arial" w:hAnsi="Arial" w:cs="Arial"/>
          <w:sz w:val="20"/>
          <w:szCs w:val="20"/>
        </w:rPr>
      </w:pPr>
    </w:p>
    <w:p w14:paraId="5BC3A941" w14:textId="77777777" w:rsidR="00D768E8" w:rsidRPr="009F63C9" w:rsidRDefault="00D768E8" w:rsidP="00136C29">
      <w:pPr>
        <w:pStyle w:val="BodyTextIndent"/>
        <w:rPr>
          <w:rFonts w:ascii="Arial" w:hAnsi="Arial" w:cs="Arial"/>
          <w:sz w:val="20"/>
          <w:szCs w:val="20"/>
        </w:rPr>
      </w:pPr>
    </w:p>
    <w:p w14:paraId="7C40F6C1" w14:textId="77777777" w:rsidR="007C4546" w:rsidRPr="009F63C9" w:rsidRDefault="007C4546" w:rsidP="007C4546">
      <w:pPr>
        <w:autoSpaceDE w:val="0"/>
        <w:autoSpaceDN w:val="0"/>
        <w:adjustRightInd w:val="0"/>
        <w:ind w:firstLine="187"/>
        <w:rPr>
          <w:rFonts w:ascii="Arial" w:hAnsi="Arial" w:cs="Arial"/>
          <w:b/>
          <w:sz w:val="20"/>
          <w:szCs w:val="20"/>
        </w:rPr>
      </w:pPr>
      <w:r w:rsidRPr="009F63C9">
        <w:rPr>
          <w:rFonts w:ascii="Arial" w:hAnsi="Arial" w:cs="Arial"/>
          <w:b/>
          <w:sz w:val="20"/>
          <w:szCs w:val="20"/>
        </w:rPr>
        <w:t>e)</w:t>
      </w:r>
      <w:r w:rsidRPr="009F63C9">
        <w:rPr>
          <w:rFonts w:ascii="Arial" w:hAnsi="Arial" w:cs="Arial"/>
          <w:b/>
          <w:sz w:val="20"/>
          <w:szCs w:val="20"/>
        </w:rPr>
        <w:tab/>
        <w:t>Kredilerin kullanıcılara göre dağılımı:</w:t>
      </w:r>
    </w:p>
    <w:p w14:paraId="634749A4" w14:textId="77777777" w:rsidR="007C4546" w:rsidRPr="009F63C9" w:rsidRDefault="007C4546" w:rsidP="007C4546">
      <w:pPr>
        <w:autoSpaceDE w:val="0"/>
        <w:autoSpaceDN w:val="0"/>
        <w:adjustRightInd w:val="0"/>
        <w:ind w:firstLine="187"/>
        <w:rPr>
          <w:rFonts w:ascii="Arial" w:hAnsi="Arial" w:cs="Arial"/>
          <w:b/>
          <w:sz w:val="20"/>
          <w:szCs w:val="20"/>
        </w:rPr>
      </w:pPr>
    </w:p>
    <w:p w14:paraId="40E0F869" w14:textId="77777777" w:rsidR="007C4546" w:rsidRPr="009F63C9" w:rsidRDefault="007C4546" w:rsidP="007C4546">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1A6BA33" w14:textId="77777777" w:rsidR="007C4546" w:rsidRPr="009F63C9" w:rsidRDefault="007C4546" w:rsidP="007C4546">
      <w:pPr>
        <w:autoSpaceDE w:val="0"/>
        <w:autoSpaceDN w:val="0"/>
        <w:adjustRightInd w:val="0"/>
        <w:ind w:firstLine="187"/>
        <w:rPr>
          <w:rFonts w:ascii="Arial" w:hAnsi="Arial" w:cs="Arial"/>
          <w:b/>
          <w:sz w:val="20"/>
          <w:szCs w:val="20"/>
        </w:rPr>
      </w:pPr>
    </w:p>
    <w:p w14:paraId="4441F923"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Yurtiçi ve yurtdışı kredilerin dağılımı:</w:t>
      </w:r>
    </w:p>
    <w:p w14:paraId="31FF9FEA" w14:textId="77777777" w:rsidR="007C4546" w:rsidRPr="009F63C9" w:rsidRDefault="007C4546" w:rsidP="007C4546">
      <w:pPr>
        <w:pStyle w:val="BodyTextIndent"/>
        <w:ind w:left="180" w:firstLine="0"/>
        <w:rPr>
          <w:rFonts w:ascii="Arial" w:hAnsi="Arial" w:cs="Arial"/>
          <w:b/>
          <w:sz w:val="20"/>
          <w:szCs w:val="20"/>
        </w:rPr>
      </w:pPr>
    </w:p>
    <w:p w14:paraId="36A69293" w14:textId="77777777" w:rsidR="00B12725" w:rsidRPr="009F63C9" w:rsidRDefault="00B12725" w:rsidP="00B12725">
      <w:pPr>
        <w:ind w:left="426"/>
        <w:jc w:val="both"/>
        <w:rPr>
          <w:rFonts w:ascii="Arial" w:hAnsi="Arial" w:cs="Arial"/>
          <w:bCs/>
          <w:iCs/>
          <w:sz w:val="20"/>
          <w:szCs w:val="20"/>
        </w:rPr>
      </w:pPr>
      <w:r w:rsidRPr="009F63C9">
        <w:rPr>
          <w:rFonts w:ascii="Arial" w:hAnsi="Arial" w:cs="Arial"/>
          <w:bCs/>
          <w:iCs/>
          <w:sz w:val="20"/>
          <w:szCs w:val="20"/>
        </w:rPr>
        <w:t>Takipteki krediler hariç kredilerin dağılımı aşağıdaki gibidir.</w:t>
      </w:r>
    </w:p>
    <w:p w14:paraId="2F51DE94" w14:textId="77777777" w:rsidR="00B12725" w:rsidRPr="009F63C9" w:rsidRDefault="00B12725" w:rsidP="007C4546">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7C4546" w:rsidRPr="009F63C9" w14:paraId="2E6D20F5" w14:textId="77777777" w:rsidTr="00243ACB">
        <w:trPr>
          <w:trHeight w:val="113"/>
        </w:trPr>
        <w:tc>
          <w:tcPr>
            <w:tcW w:w="6096" w:type="dxa"/>
            <w:tcBorders>
              <w:top w:val="single" w:sz="8" w:space="0" w:color="auto"/>
              <w:bottom w:val="single" w:sz="8" w:space="0" w:color="auto"/>
            </w:tcBorders>
            <w:shd w:val="clear" w:color="auto" w:fill="auto"/>
            <w:vAlign w:val="bottom"/>
          </w:tcPr>
          <w:p w14:paraId="72D4B10C" w14:textId="77777777" w:rsidR="007C4546" w:rsidRPr="009F63C9" w:rsidRDefault="007C4546" w:rsidP="00243ACB">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14:paraId="64991F08"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6148518B" w14:textId="77777777" w:rsidR="007C4546" w:rsidRPr="009F63C9" w:rsidRDefault="007C4546" w:rsidP="00243ACB">
            <w:pPr>
              <w:ind w:right="139"/>
              <w:jc w:val="right"/>
              <w:rPr>
                <w:rFonts w:ascii="Arial" w:eastAsia="Arial Unicode MS" w:hAnsi="Arial" w:cs="Arial"/>
                <w:b/>
                <w:sz w:val="20"/>
                <w:szCs w:val="20"/>
              </w:rPr>
            </w:pPr>
            <w:r w:rsidRPr="009F63C9">
              <w:rPr>
                <w:rFonts w:ascii="Arial" w:hAnsi="Arial" w:cs="Arial"/>
                <w:b/>
                <w:sz w:val="20"/>
                <w:szCs w:val="20"/>
              </w:rPr>
              <w:t>Önceki Dönem</w:t>
            </w:r>
          </w:p>
        </w:tc>
      </w:tr>
      <w:tr w:rsidR="007C4546" w:rsidRPr="009F63C9" w14:paraId="04465296" w14:textId="77777777" w:rsidTr="00243ACB">
        <w:trPr>
          <w:trHeight w:val="113"/>
        </w:trPr>
        <w:tc>
          <w:tcPr>
            <w:tcW w:w="6096" w:type="dxa"/>
            <w:tcBorders>
              <w:top w:val="single" w:sz="8" w:space="0" w:color="auto"/>
            </w:tcBorders>
            <w:shd w:val="clear" w:color="auto" w:fill="auto"/>
            <w:vAlign w:val="bottom"/>
          </w:tcPr>
          <w:p w14:paraId="2B961A37" w14:textId="77777777" w:rsidR="007C4546" w:rsidRPr="009F63C9" w:rsidRDefault="007C4546" w:rsidP="00243ACB">
            <w:pPr>
              <w:jc w:val="both"/>
              <w:rPr>
                <w:rFonts w:ascii="Arial" w:hAnsi="Arial" w:cs="Arial"/>
                <w:sz w:val="20"/>
                <w:szCs w:val="20"/>
              </w:rPr>
            </w:pPr>
          </w:p>
        </w:tc>
        <w:tc>
          <w:tcPr>
            <w:tcW w:w="1631" w:type="dxa"/>
            <w:tcBorders>
              <w:top w:val="single" w:sz="8" w:space="0" w:color="auto"/>
            </w:tcBorders>
            <w:shd w:val="clear" w:color="auto" w:fill="auto"/>
            <w:vAlign w:val="bottom"/>
          </w:tcPr>
          <w:p w14:paraId="38788733" w14:textId="77777777" w:rsidR="007C4546" w:rsidRPr="009F63C9" w:rsidRDefault="007C4546" w:rsidP="00243ACB">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02E7737E" w14:textId="77777777" w:rsidR="007C4546" w:rsidRPr="009F63C9" w:rsidRDefault="007C4546" w:rsidP="00243ACB">
            <w:pPr>
              <w:ind w:right="139"/>
              <w:jc w:val="right"/>
              <w:rPr>
                <w:rFonts w:ascii="Arial" w:hAnsi="Arial" w:cs="Arial"/>
                <w:sz w:val="20"/>
                <w:szCs w:val="20"/>
              </w:rPr>
            </w:pPr>
          </w:p>
        </w:tc>
      </w:tr>
      <w:tr w:rsidR="00C71339" w:rsidRPr="009F63C9" w14:paraId="6E7F6387" w14:textId="77777777" w:rsidTr="00491C2E">
        <w:trPr>
          <w:trHeight w:val="113"/>
        </w:trPr>
        <w:tc>
          <w:tcPr>
            <w:tcW w:w="6096" w:type="dxa"/>
            <w:shd w:val="clear" w:color="auto" w:fill="auto"/>
            <w:vAlign w:val="center"/>
          </w:tcPr>
          <w:p w14:paraId="18DB059C" w14:textId="77777777" w:rsidR="00C71339" w:rsidRPr="009F63C9" w:rsidRDefault="00C71339" w:rsidP="00C71339">
            <w:pPr>
              <w:rPr>
                <w:rFonts w:ascii="Arial" w:eastAsia="Arial Unicode MS" w:hAnsi="Arial" w:cs="Arial"/>
                <w:sz w:val="20"/>
                <w:szCs w:val="20"/>
              </w:rPr>
            </w:pPr>
            <w:r w:rsidRPr="009F63C9">
              <w:rPr>
                <w:rFonts w:ascii="Arial" w:hAnsi="Arial" w:cs="Arial"/>
                <w:sz w:val="20"/>
                <w:szCs w:val="20"/>
              </w:rPr>
              <w:t>Yurtiçi Krediler</w:t>
            </w:r>
          </w:p>
        </w:tc>
        <w:tc>
          <w:tcPr>
            <w:tcW w:w="1631" w:type="dxa"/>
            <w:tcBorders>
              <w:top w:val="nil"/>
              <w:left w:val="nil"/>
              <w:bottom w:val="nil"/>
            </w:tcBorders>
            <w:shd w:val="clear" w:color="auto" w:fill="auto"/>
            <w:vAlign w:val="center"/>
          </w:tcPr>
          <w:p w14:paraId="2572F639" w14:textId="12DBD671" w:rsidR="00C71339" w:rsidRPr="00686BB9" w:rsidRDefault="007335AF" w:rsidP="00C71339">
            <w:pPr>
              <w:ind w:right="139"/>
              <w:jc w:val="right"/>
              <w:rPr>
                <w:rFonts w:ascii="Arial" w:hAnsi="Arial" w:cs="Arial"/>
                <w:sz w:val="20"/>
                <w:szCs w:val="20"/>
              </w:rPr>
            </w:pPr>
            <w:r w:rsidRPr="00686BB9">
              <w:rPr>
                <w:rFonts w:ascii="Arial" w:hAnsi="Arial" w:cs="Arial"/>
                <w:color w:val="000000"/>
                <w:sz w:val="20"/>
                <w:szCs w:val="20"/>
              </w:rPr>
              <w:t>14.605.999</w:t>
            </w:r>
          </w:p>
        </w:tc>
        <w:tc>
          <w:tcPr>
            <w:tcW w:w="1620" w:type="dxa"/>
            <w:shd w:val="clear" w:color="auto" w:fill="auto"/>
          </w:tcPr>
          <w:p w14:paraId="465CBB04" w14:textId="77777777" w:rsidR="00C71339" w:rsidRPr="00686BB9" w:rsidRDefault="00C71339" w:rsidP="00C71339">
            <w:pPr>
              <w:ind w:right="139"/>
              <w:jc w:val="right"/>
              <w:rPr>
                <w:rFonts w:ascii="Arial" w:hAnsi="Arial" w:cs="Arial"/>
                <w:sz w:val="20"/>
                <w:szCs w:val="20"/>
              </w:rPr>
            </w:pPr>
            <w:r w:rsidRPr="00686BB9">
              <w:rPr>
                <w:rFonts w:ascii="Arial" w:hAnsi="Arial" w:cs="Arial"/>
                <w:sz w:val="20"/>
                <w:szCs w:val="20"/>
              </w:rPr>
              <w:t>13.104.742</w:t>
            </w:r>
          </w:p>
        </w:tc>
      </w:tr>
      <w:tr w:rsidR="00C71339" w:rsidRPr="009F63C9" w14:paraId="3977746B" w14:textId="77777777" w:rsidTr="00491C2E">
        <w:trPr>
          <w:trHeight w:val="113"/>
        </w:trPr>
        <w:tc>
          <w:tcPr>
            <w:tcW w:w="6096" w:type="dxa"/>
            <w:shd w:val="clear" w:color="auto" w:fill="auto"/>
            <w:vAlign w:val="center"/>
          </w:tcPr>
          <w:p w14:paraId="281A16C0" w14:textId="77777777" w:rsidR="00C71339" w:rsidRPr="009F63C9" w:rsidRDefault="00C71339" w:rsidP="00C71339">
            <w:pPr>
              <w:rPr>
                <w:rFonts w:ascii="Arial" w:hAnsi="Arial" w:cs="Arial"/>
                <w:sz w:val="20"/>
                <w:szCs w:val="20"/>
              </w:rPr>
            </w:pPr>
            <w:r w:rsidRPr="009F63C9">
              <w:rPr>
                <w:rFonts w:ascii="Arial" w:hAnsi="Arial" w:cs="Arial"/>
                <w:sz w:val="20"/>
                <w:szCs w:val="20"/>
              </w:rPr>
              <w:t>Yurtdışı Krediler</w:t>
            </w:r>
          </w:p>
        </w:tc>
        <w:tc>
          <w:tcPr>
            <w:tcW w:w="1631" w:type="dxa"/>
            <w:tcBorders>
              <w:top w:val="nil"/>
              <w:left w:val="nil"/>
              <w:bottom w:val="nil"/>
            </w:tcBorders>
            <w:shd w:val="clear" w:color="auto" w:fill="auto"/>
            <w:vAlign w:val="center"/>
          </w:tcPr>
          <w:p w14:paraId="0BE77C06" w14:textId="05C06C75" w:rsidR="00C71339" w:rsidRPr="00686BB9" w:rsidRDefault="007335AF" w:rsidP="00C71339">
            <w:pPr>
              <w:ind w:right="139"/>
              <w:jc w:val="right"/>
              <w:rPr>
                <w:rFonts w:ascii="Arial" w:hAnsi="Arial" w:cs="Arial"/>
                <w:sz w:val="20"/>
                <w:szCs w:val="20"/>
              </w:rPr>
            </w:pPr>
            <w:r w:rsidRPr="00686BB9">
              <w:rPr>
                <w:rFonts w:ascii="Arial" w:hAnsi="Arial" w:cs="Arial"/>
                <w:color w:val="000000"/>
                <w:sz w:val="20"/>
                <w:szCs w:val="20"/>
              </w:rPr>
              <w:t>230.817</w:t>
            </w:r>
          </w:p>
        </w:tc>
        <w:tc>
          <w:tcPr>
            <w:tcW w:w="1620" w:type="dxa"/>
            <w:shd w:val="clear" w:color="auto" w:fill="auto"/>
          </w:tcPr>
          <w:p w14:paraId="4A8DB577" w14:textId="77777777" w:rsidR="00C71339" w:rsidRPr="00686BB9" w:rsidRDefault="00C71339" w:rsidP="00C71339">
            <w:pPr>
              <w:ind w:right="139"/>
              <w:jc w:val="right"/>
              <w:rPr>
                <w:rFonts w:ascii="Arial" w:hAnsi="Arial" w:cs="Arial"/>
                <w:sz w:val="20"/>
                <w:szCs w:val="20"/>
              </w:rPr>
            </w:pPr>
            <w:r w:rsidRPr="00686BB9">
              <w:rPr>
                <w:rFonts w:ascii="Arial" w:hAnsi="Arial" w:cs="Arial"/>
                <w:sz w:val="20"/>
                <w:szCs w:val="20"/>
              </w:rPr>
              <w:t>216.498</w:t>
            </w:r>
          </w:p>
        </w:tc>
      </w:tr>
      <w:tr w:rsidR="00C71339" w:rsidRPr="009F63C9" w14:paraId="549ED6CB" w14:textId="77777777" w:rsidTr="00491C2E">
        <w:trPr>
          <w:trHeight w:val="113"/>
        </w:trPr>
        <w:tc>
          <w:tcPr>
            <w:tcW w:w="6096" w:type="dxa"/>
            <w:tcBorders>
              <w:bottom w:val="single" w:sz="4" w:space="0" w:color="auto"/>
            </w:tcBorders>
            <w:shd w:val="clear" w:color="auto" w:fill="auto"/>
            <w:vAlign w:val="bottom"/>
          </w:tcPr>
          <w:p w14:paraId="36B9ECB6" w14:textId="77777777" w:rsidR="00C71339" w:rsidRPr="009F63C9" w:rsidRDefault="00C71339" w:rsidP="00C71339">
            <w:pPr>
              <w:jc w:val="both"/>
              <w:rPr>
                <w:rFonts w:ascii="Arial" w:hAnsi="Arial" w:cs="Arial"/>
                <w:sz w:val="20"/>
                <w:szCs w:val="20"/>
              </w:rPr>
            </w:pPr>
          </w:p>
        </w:tc>
        <w:tc>
          <w:tcPr>
            <w:tcW w:w="1631" w:type="dxa"/>
            <w:tcBorders>
              <w:bottom w:val="single" w:sz="4" w:space="0" w:color="auto"/>
            </w:tcBorders>
            <w:shd w:val="clear" w:color="auto" w:fill="auto"/>
            <w:vAlign w:val="center"/>
          </w:tcPr>
          <w:p w14:paraId="15BAD2AB" w14:textId="2CA758BB" w:rsidR="00C71339" w:rsidRPr="00686BB9" w:rsidRDefault="00C71339" w:rsidP="00C71339">
            <w:pPr>
              <w:ind w:right="139"/>
              <w:jc w:val="right"/>
              <w:rPr>
                <w:rFonts w:ascii="Arial" w:hAnsi="Arial" w:cs="Arial"/>
                <w:sz w:val="20"/>
                <w:szCs w:val="20"/>
              </w:rPr>
            </w:pPr>
            <w:r w:rsidRPr="00686BB9">
              <w:rPr>
                <w:rFonts w:ascii="Arial" w:hAnsi="Arial" w:cs="Arial"/>
                <w:color w:val="000000"/>
                <w:sz w:val="20"/>
                <w:szCs w:val="20"/>
              </w:rPr>
              <w:t> </w:t>
            </w:r>
          </w:p>
        </w:tc>
        <w:tc>
          <w:tcPr>
            <w:tcW w:w="1620" w:type="dxa"/>
            <w:tcBorders>
              <w:bottom w:val="single" w:sz="4" w:space="0" w:color="auto"/>
            </w:tcBorders>
            <w:shd w:val="clear" w:color="auto" w:fill="auto"/>
          </w:tcPr>
          <w:p w14:paraId="3B30A7B6" w14:textId="77777777" w:rsidR="00C71339" w:rsidRPr="00686BB9" w:rsidRDefault="00C71339" w:rsidP="00C71339">
            <w:pPr>
              <w:ind w:right="139"/>
              <w:jc w:val="right"/>
              <w:rPr>
                <w:rFonts w:ascii="Arial" w:hAnsi="Arial" w:cs="Arial"/>
                <w:sz w:val="20"/>
                <w:szCs w:val="20"/>
              </w:rPr>
            </w:pPr>
          </w:p>
        </w:tc>
      </w:tr>
      <w:tr w:rsidR="00C71339" w:rsidRPr="009F63C9" w14:paraId="02085FE5" w14:textId="77777777" w:rsidTr="00491C2E">
        <w:trPr>
          <w:trHeight w:val="113"/>
        </w:trPr>
        <w:tc>
          <w:tcPr>
            <w:tcW w:w="6096" w:type="dxa"/>
            <w:tcBorders>
              <w:top w:val="single" w:sz="4" w:space="0" w:color="auto"/>
              <w:bottom w:val="double" w:sz="4" w:space="0" w:color="auto"/>
            </w:tcBorders>
            <w:shd w:val="clear" w:color="auto" w:fill="auto"/>
            <w:vAlign w:val="bottom"/>
          </w:tcPr>
          <w:p w14:paraId="6CA3163D" w14:textId="77777777" w:rsidR="00C71339" w:rsidRPr="009F63C9" w:rsidRDefault="00C71339" w:rsidP="00C71339">
            <w:pPr>
              <w:jc w:val="both"/>
              <w:rPr>
                <w:rFonts w:ascii="Arial" w:hAnsi="Arial" w:cs="Arial"/>
                <w:b/>
                <w:sz w:val="20"/>
                <w:szCs w:val="20"/>
              </w:rPr>
            </w:pPr>
            <w:r w:rsidRPr="009F63C9">
              <w:rPr>
                <w:rFonts w:ascii="Arial" w:hAnsi="Arial" w:cs="Arial"/>
                <w:b/>
                <w:sz w:val="20"/>
                <w:szCs w:val="20"/>
              </w:rPr>
              <w:t>Toplam</w:t>
            </w:r>
          </w:p>
        </w:tc>
        <w:tc>
          <w:tcPr>
            <w:tcW w:w="1631" w:type="dxa"/>
            <w:tcBorders>
              <w:top w:val="single" w:sz="4" w:space="0" w:color="auto"/>
              <w:bottom w:val="double" w:sz="4" w:space="0" w:color="auto"/>
            </w:tcBorders>
            <w:shd w:val="clear" w:color="auto" w:fill="auto"/>
            <w:vAlign w:val="center"/>
          </w:tcPr>
          <w:p w14:paraId="479922F6" w14:textId="33B8BD96" w:rsidR="00C71339" w:rsidRPr="00686BB9" w:rsidRDefault="007335AF" w:rsidP="00C71339">
            <w:pPr>
              <w:ind w:right="139"/>
              <w:jc w:val="right"/>
              <w:rPr>
                <w:rFonts w:ascii="Arial" w:hAnsi="Arial" w:cs="Arial"/>
                <w:b/>
                <w:sz w:val="20"/>
                <w:szCs w:val="20"/>
              </w:rPr>
            </w:pPr>
            <w:r w:rsidRPr="00686BB9">
              <w:rPr>
                <w:rFonts w:ascii="Arial" w:hAnsi="Arial" w:cs="Arial"/>
                <w:b/>
                <w:bCs/>
                <w:color w:val="000000"/>
                <w:sz w:val="20"/>
                <w:szCs w:val="20"/>
              </w:rPr>
              <w:t>14.836.816</w:t>
            </w:r>
          </w:p>
        </w:tc>
        <w:tc>
          <w:tcPr>
            <w:tcW w:w="1620" w:type="dxa"/>
            <w:tcBorders>
              <w:top w:val="single" w:sz="4" w:space="0" w:color="auto"/>
              <w:bottom w:val="double" w:sz="4" w:space="0" w:color="auto"/>
            </w:tcBorders>
            <w:shd w:val="clear" w:color="auto" w:fill="auto"/>
          </w:tcPr>
          <w:p w14:paraId="58DF1A7F" w14:textId="77777777" w:rsidR="00C71339" w:rsidRPr="00686BB9" w:rsidRDefault="00C71339" w:rsidP="00C71339">
            <w:pPr>
              <w:ind w:right="139"/>
              <w:jc w:val="right"/>
              <w:rPr>
                <w:rFonts w:ascii="Arial" w:hAnsi="Arial" w:cs="Arial"/>
                <w:b/>
                <w:sz w:val="20"/>
                <w:szCs w:val="20"/>
              </w:rPr>
            </w:pPr>
            <w:r w:rsidRPr="00686BB9">
              <w:rPr>
                <w:rFonts w:ascii="Arial" w:hAnsi="Arial" w:cs="Arial"/>
                <w:b/>
                <w:sz w:val="20"/>
                <w:szCs w:val="20"/>
              </w:rPr>
              <w:t>13.321.240</w:t>
            </w:r>
          </w:p>
        </w:tc>
      </w:tr>
    </w:tbl>
    <w:p w14:paraId="16537AEF" w14:textId="77777777" w:rsidR="00B12725" w:rsidRPr="009F63C9" w:rsidRDefault="00B12725" w:rsidP="007C4546">
      <w:pPr>
        <w:pStyle w:val="BodyTextIndent"/>
        <w:ind w:firstLine="0"/>
        <w:rPr>
          <w:rFonts w:ascii="Arial" w:hAnsi="Arial" w:cs="Arial"/>
          <w:b/>
          <w:sz w:val="20"/>
          <w:szCs w:val="20"/>
        </w:rPr>
      </w:pPr>
    </w:p>
    <w:p w14:paraId="1B9FD2C9" w14:textId="77777777" w:rsidR="007C4546" w:rsidRPr="009F63C9" w:rsidRDefault="007C4546" w:rsidP="007C4546">
      <w:pPr>
        <w:pStyle w:val="BodyTextIndent"/>
        <w:numPr>
          <w:ilvl w:val="0"/>
          <w:numId w:val="9"/>
        </w:numPr>
        <w:rPr>
          <w:rFonts w:ascii="Arial" w:hAnsi="Arial" w:cs="Arial"/>
          <w:b/>
          <w:sz w:val="20"/>
          <w:szCs w:val="20"/>
        </w:rPr>
      </w:pPr>
      <w:r w:rsidRPr="009F63C9">
        <w:rPr>
          <w:rFonts w:ascii="Arial" w:hAnsi="Arial" w:cs="Arial"/>
          <w:b/>
          <w:sz w:val="20"/>
          <w:szCs w:val="20"/>
        </w:rPr>
        <w:t xml:space="preserve">Bağlı ortaklık ve iştiraklere verilen krediler: </w:t>
      </w:r>
    </w:p>
    <w:p w14:paraId="5D6616B9" w14:textId="77777777" w:rsidR="007C4546" w:rsidRPr="009F63C9" w:rsidRDefault="007C4546" w:rsidP="007C4546">
      <w:pPr>
        <w:pStyle w:val="BodyTextIndent"/>
        <w:ind w:left="180" w:firstLine="0"/>
        <w:rPr>
          <w:rFonts w:ascii="Arial" w:hAnsi="Arial" w:cs="Arial"/>
          <w:sz w:val="20"/>
          <w:szCs w:val="20"/>
        </w:rPr>
      </w:pPr>
    </w:p>
    <w:p w14:paraId="3082AFC5" w14:textId="77777777" w:rsidR="007C4546" w:rsidRPr="009F63C9" w:rsidRDefault="00AA23AC" w:rsidP="007C4546">
      <w:pPr>
        <w:pStyle w:val="BodyTextIndent"/>
        <w:ind w:firstLine="0"/>
        <w:rPr>
          <w:rFonts w:ascii="Arial" w:hAnsi="Arial" w:cs="Arial"/>
          <w:sz w:val="20"/>
          <w:szCs w:val="20"/>
        </w:rPr>
      </w:pPr>
      <w:r w:rsidRPr="009F63C9">
        <w:rPr>
          <w:rFonts w:ascii="Arial" w:hAnsi="Arial" w:cs="Arial"/>
          <w:sz w:val="20"/>
          <w:szCs w:val="20"/>
        </w:rPr>
        <w:t>Bulunmamaktadır (31 Aralık 2018</w:t>
      </w:r>
      <w:r w:rsidR="007C4546" w:rsidRPr="009F63C9">
        <w:rPr>
          <w:rFonts w:ascii="Arial" w:hAnsi="Arial" w:cs="Arial"/>
          <w:sz w:val="20"/>
          <w:szCs w:val="20"/>
        </w:rPr>
        <w:t>: Bulunmamaktadır).</w:t>
      </w:r>
    </w:p>
    <w:p w14:paraId="209DD603" w14:textId="77777777" w:rsidR="00D768E8" w:rsidRPr="009F63C9" w:rsidRDefault="00D768E8" w:rsidP="00136C29">
      <w:pPr>
        <w:pStyle w:val="BodyTextIndent"/>
        <w:rPr>
          <w:rFonts w:ascii="Arial" w:hAnsi="Arial" w:cs="Arial"/>
          <w:sz w:val="20"/>
          <w:szCs w:val="20"/>
        </w:rPr>
      </w:pPr>
    </w:p>
    <w:p w14:paraId="6227E277" w14:textId="77777777" w:rsidR="00D768E8" w:rsidRPr="009F63C9" w:rsidRDefault="00D768E8" w:rsidP="00136C29">
      <w:pPr>
        <w:pStyle w:val="BodyTextIndent"/>
        <w:rPr>
          <w:rFonts w:ascii="Arial" w:hAnsi="Arial" w:cs="Arial"/>
          <w:sz w:val="20"/>
          <w:szCs w:val="20"/>
        </w:rPr>
      </w:pPr>
    </w:p>
    <w:p w14:paraId="2F27E3F8" w14:textId="77777777" w:rsidR="00D768E8" w:rsidRPr="009F63C9" w:rsidRDefault="00D768E8" w:rsidP="00136C29">
      <w:pPr>
        <w:pStyle w:val="BodyTextIndent"/>
        <w:rPr>
          <w:rFonts w:ascii="Arial" w:hAnsi="Arial" w:cs="Arial"/>
          <w:sz w:val="20"/>
          <w:szCs w:val="20"/>
        </w:rPr>
      </w:pPr>
    </w:p>
    <w:p w14:paraId="28617AC9" w14:textId="77777777" w:rsidR="00D768E8" w:rsidRPr="009F63C9" w:rsidRDefault="00D768E8" w:rsidP="00136C29">
      <w:pPr>
        <w:pStyle w:val="BodyTextIndent"/>
        <w:rPr>
          <w:rFonts w:ascii="Arial" w:hAnsi="Arial" w:cs="Arial"/>
          <w:sz w:val="20"/>
          <w:szCs w:val="20"/>
        </w:rPr>
      </w:pPr>
    </w:p>
    <w:p w14:paraId="3EB034C1" w14:textId="77777777" w:rsidR="00D768E8" w:rsidRPr="009F63C9" w:rsidRDefault="00D768E8" w:rsidP="00136C29">
      <w:pPr>
        <w:pStyle w:val="BodyTextIndent"/>
        <w:rPr>
          <w:rFonts w:ascii="Arial" w:hAnsi="Arial" w:cs="Arial"/>
          <w:sz w:val="20"/>
          <w:szCs w:val="20"/>
        </w:rPr>
      </w:pPr>
    </w:p>
    <w:p w14:paraId="08E4B1C0" w14:textId="77777777" w:rsidR="00E20C73" w:rsidRPr="009F63C9" w:rsidRDefault="00E20C73">
      <w:pPr>
        <w:rPr>
          <w:rFonts w:ascii="Arial" w:hAnsi="Arial" w:cs="Arial"/>
          <w:sz w:val="20"/>
          <w:szCs w:val="20"/>
          <w:lang w:eastAsia="en-US"/>
        </w:rPr>
      </w:pPr>
      <w:r w:rsidRPr="009F63C9">
        <w:rPr>
          <w:rFonts w:ascii="Arial" w:hAnsi="Arial" w:cs="Arial"/>
          <w:sz w:val="20"/>
          <w:szCs w:val="20"/>
        </w:rPr>
        <w:br w:type="page"/>
      </w:r>
    </w:p>
    <w:p w14:paraId="4883B9DD" w14:textId="77777777" w:rsidR="00136C29" w:rsidRPr="009F63C9" w:rsidRDefault="001F3404" w:rsidP="001F3404">
      <w:pPr>
        <w:ind w:hanging="567"/>
        <w:rPr>
          <w:rFonts w:ascii="Arial" w:hAnsi="Arial" w:cs="Arial"/>
          <w:sz w:val="20"/>
          <w:szCs w:val="20"/>
          <w:lang w:eastAsia="en-US"/>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007E2616" w14:textId="77777777" w:rsidR="00136C29" w:rsidRPr="009F63C9" w:rsidRDefault="00136C29" w:rsidP="00A26256">
      <w:pPr>
        <w:pStyle w:val="BodyTextIndent"/>
        <w:tabs>
          <w:tab w:val="left" w:pos="1260"/>
        </w:tabs>
        <w:spacing w:line="230" w:lineRule="auto"/>
        <w:ind w:left="540" w:hanging="540"/>
        <w:rPr>
          <w:rFonts w:ascii="Arial" w:hAnsi="Arial" w:cs="Arial"/>
          <w:b/>
          <w:sz w:val="14"/>
          <w:szCs w:val="14"/>
        </w:rPr>
      </w:pPr>
    </w:p>
    <w:p w14:paraId="0287C275" w14:textId="77777777" w:rsidR="00136C29" w:rsidRPr="009F63C9" w:rsidRDefault="00136C29" w:rsidP="00A26256">
      <w:pPr>
        <w:pStyle w:val="BodyTextIndent"/>
        <w:spacing w:line="230" w:lineRule="auto"/>
        <w:ind w:left="142" w:firstLine="0"/>
        <w:rPr>
          <w:rFonts w:ascii="Arial" w:hAnsi="Arial" w:cs="Arial"/>
          <w:b/>
          <w:sz w:val="20"/>
          <w:szCs w:val="20"/>
        </w:rPr>
      </w:pPr>
      <w:r w:rsidRPr="009F63C9">
        <w:rPr>
          <w:rFonts w:ascii="Arial" w:hAnsi="Arial" w:cs="Arial"/>
          <w:b/>
          <w:sz w:val="20"/>
          <w:szCs w:val="20"/>
        </w:rPr>
        <w:t>ğ)</w:t>
      </w:r>
      <w:r w:rsidRPr="009F63C9">
        <w:rPr>
          <w:rFonts w:ascii="Arial" w:hAnsi="Arial" w:cs="Arial"/>
          <w:b/>
          <w:sz w:val="20"/>
          <w:szCs w:val="20"/>
        </w:rPr>
        <w:tab/>
      </w:r>
      <w:r w:rsidR="003E42DE" w:rsidRPr="009F63C9">
        <w:rPr>
          <w:rFonts w:ascii="Arial" w:hAnsi="Arial" w:cs="Arial"/>
          <w:b/>
          <w:sz w:val="20"/>
          <w:szCs w:val="20"/>
        </w:rPr>
        <w:t>Temerrüt (üçüncü aşama/özel karşılık) karşılıkları</w:t>
      </w:r>
      <w:r w:rsidRPr="009F63C9">
        <w:rPr>
          <w:rFonts w:ascii="Arial" w:hAnsi="Arial" w:cs="Arial"/>
          <w:b/>
          <w:sz w:val="20"/>
          <w:szCs w:val="20"/>
        </w:rPr>
        <w:t>:</w:t>
      </w:r>
    </w:p>
    <w:p w14:paraId="2D3BB947" w14:textId="77777777" w:rsidR="00136C29" w:rsidRPr="009F63C9"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9F63C9" w14:paraId="78A08C9B" w14:textId="77777777" w:rsidTr="007D5386">
        <w:trPr>
          <w:trHeight w:val="195"/>
        </w:trPr>
        <w:tc>
          <w:tcPr>
            <w:tcW w:w="6061" w:type="dxa"/>
            <w:tcBorders>
              <w:top w:val="single" w:sz="8" w:space="0" w:color="auto"/>
              <w:bottom w:val="single" w:sz="8" w:space="0" w:color="auto"/>
            </w:tcBorders>
            <w:shd w:val="clear" w:color="auto" w:fill="FFFFFF"/>
            <w:vAlign w:val="bottom"/>
          </w:tcPr>
          <w:p w14:paraId="673FB5AA" w14:textId="77777777" w:rsidR="00136C29" w:rsidRPr="009F63C9"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12291649" w14:textId="77777777" w:rsidR="00136C29" w:rsidRPr="009F63C9" w:rsidRDefault="00136C29" w:rsidP="00A26256">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4D48B04E" w14:textId="77777777" w:rsidR="00136C29" w:rsidRPr="009F63C9" w:rsidRDefault="00136C29" w:rsidP="00A26256">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1F2F1D36" w14:textId="77777777" w:rsidTr="007D5386">
        <w:trPr>
          <w:trHeight w:val="151"/>
        </w:trPr>
        <w:tc>
          <w:tcPr>
            <w:tcW w:w="6061" w:type="dxa"/>
            <w:tcBorders>
              <w:top w:val="single" w:sz="8" w:space="0" w:color="auto"/>
            </w:tcBorders>
            <w:shd w:val="clear" w:color="auto" w:fill="FFFFFF"/>
            <w:vAlign w:val="bottom"/>
          </w:tcPr>
          <w:p w14:paraId="423F0235" w14:textId="77777777" w:rsidR="00136C29" w:rsidRPr="009F63C9"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14:paraId="06447450" w14:textId="77777777" w:rsidR="00136C29" w:rsidRPr="009F63C9"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0B2ED85D" w14:textId="77777777" w:rsidR="00136C29" w:rsidRPr="009F63C9" w:rsidRDefault="00136C29" w:rsidP="00A26256">
            <w:pPr>
              <w:spacing w:line="230" w:lineRule="auto"/>
              <w:ind w:right="145"/>
              <w:jc w:val="right"/>
              <w:rPr>
                <w:rFonts w:ascii="Arial" w:hAnsi="Arial" w:cs="Arial"/>
                <w:sz w:val="20"/>
                <w:szCs w:val="20"/>
              </w:rPr>
            </w:pPr>
          </w:p>
        </w:tc>
      </w:tr>
      <w:tr w:rsidR="00F465A7" w:rsidRPr="009F63C9" w14:paraId="07FA44F1" w14:textId="77777777" w:rsidTr="00537FFC">
        <w:trPr>
          <w:trHeight w:val="196"/>
        </w:trPr>
        <w:tc>
          <w:tcPr>
            <w:tcW w:w="6061" w:type="dxa"/>
            <w:shd w:val="clear" w:color="auto" w:fill="FFFFFF"/>
            <w:vAlign w:val="center"/>
          </w:tcPr>
          <w:p w14:paraId="6D8067A6" w14:textId="77777777" w:rsidR="00F465A7" w:rsidRPr="009F63C9" w:rsidRDefault="00F465A7" w:rsidP="00F465A7">
            <w:pPr>
              <w:pStyle w:val="Heading7"/>
              <w:spacing w:line="230" w:lineRule="auto"/>
              <w:ind w:left="0"/>
              <w:rPr>
                <w:rFonts w:ascii="Arial" w:eastAsia="Arial Unicode MS" w:hAnsi="Arial" w:cs="Arial"/>
                <w:i w:val="0"/>
              </w:rPr>
            </w:pPr>
            <w:r w:rsidRPr="009F63C9">
              <w:rPr>
                <w:rFonts w:ascii="Arial" w:hAnsi="Arial" w:cs="Arial"/>
                <w:i w:val="0"/>
              </w:rPr>
              <w:t xml:space="preserve">Tahsil İmkanı Sınırlı Krediler </w:t>
            </w:r>
            <w:r w:rsidRPr="009F63C9">
              <w:rPr>
                <w:rFonts w:ascii="Arial" w:hAnsi="Arial" w:cs="Arial"/>
                <w:bCs/>
                <w:i w:val="0"/>
              </w:rPr>
              <w:t xml:space="preserve">İçin Ayrılanlar </w:t>
            </w:r>
          </w:p>
        </w:tc>
        <w:tc>
          <w:tcPr>
            <w:tcW w:w="1559" w:type="dxa"/>
            <w:vAlign w:val="center"/>
          </w:tcPr>
          <w:p w14:paraId="72152CA2" w14:textId="2E0ACF99" w:rsidR="00F465A7" w:rsidRPr="0062382F" w:rsidRDefault="00F465A7" w:rsidP="00F465A7">
            <w:pPr>
              <w:ind w:right="148"/>
              <w:jc w:val="right"/>
              <w:rPr>
                <w:rFonts w:ascii="Arial" w:hAnsi="Arial" w:cs="Arial"/>
                <w:sz w:val="20"/>
                <w:szCs w:val="20"/>
                <w:highlight w:val="yellow"/>
              </w:rPr>
            </w:pPr>
            <w:r>
              <w:rPr>
                <w:rFonts w:ascii="Arial" w:hAnsi="Arial" w:cs="Arial"/>
                <w:color w:val="000000"/>
                <w:sz w:val="20"/>
                <w:szCs w:val="20"/>
              </w:rPr>
              <w:t>55.896</w:t>
            </w:r>
          </w:p>
        </w:tc>
        <w:tc>
          <w:tcPr>
            <w:tcW w:w="1701" w:type="dxa"/>
          </w:tcPr>
          <w:p w14:paraId="315E4142" w14:textId="77777777" w:rsidR="00F465A7" w:rsidRPr="009F63C9" w:rsidRDefault="00F465A7" w:rsidP="00F465A7">
            <w:pPr>
              <w:ind w:right="148"/>
              <w:jc w:val="right"/>
              <w:rPr>
                <w:rFonts w:ascii="Arial" w:hAnsi="Arial" w:cs="Arial"/>
                <w:sz w:val="20"/>
                <w:szCs w:val="20"/>
              </w:rPr>
            </w:pPr>
            <w:r w:rsidRPr="009F63C9">
              <w:rPr>
                <w:rFonts w:ascii="Arial" w:hAnsi="Arial" w:cs="Arial"/>
                <w:sz w:val="20"/>
                <w:szCs w:val="20"/>
              </w:rPr>
              <w:t>65.636</w:t>
            </w:r>
          </w:p>
        </w:tc>
      </w:tr>
      <w:tr w:rsidR="00F465A7" w:rsidRPr="009F63C9" w14:paraId="296CE295" w14:textId="77777777" w:rsidTr="00537FFC">
        <w:trPr>
          <w:trHeight w:val="124"/>
        </w:trPr>
        <w:tc>
          <w:tcPr>
            <w:tcW w:w="6061" w:type="dxa"/>
            <w:shd w:val="clear" w:color="auto" w:fill="FFFFFF"/>
            <w:vAlign w:val="center"/>
          </w:tcPr>
          <w:p w14:paraId="27337B5D" w14:textId="77777777" w:rsidR="00F465A7" w:rsidRPr="009F63C9" w:rsidRDefault="00F465A7" w:rsidP="00F465A7">
            <w:pPr>
              <w:spacing w:line="230" w:lineRule="auto"/>
              <w:rPr>
                <w:rFonts w:ascii="Arial" w:eastAsia="Arial Unicode MS" w:hAnsi="Arial" w:cs="Arial"/>
                <w:sz w:val="20"/>
                <w:szCs w:val="20"/>
              </w:rPr>
            </w:pPr>
            <w:r w:rsidRPr="009F63C9">
              <w:rPr>
                <w:rFonts w:ascii="Arial" w:hAnsi="Arial" w:cs="Arial"/>
                <w:iCs/>
                <w:sz w:val="20"/>
                <w:szCs w:val="20"/>
              </w:rPr>
              <w:t xml:space="preserve">Tahsili Şüpheli Krediler </w:t>
            </w:r>
            <w:r w:rsidRPr="009F63C9">
              <w:rPr>
                <w:rFonts w:ascii="Arial" w:hAnsi="Arial" w:cs="Arial"/>
                <w:bCs/>
                <w:sz w:val="20"/>
                <w:szCs w:val="20"/>
              </w:rPr>
              <w:t xml:space="preserve">İçin Ayrılanlar </w:t>
            </w:r>
          </w:p>
        </w:tc>
        <w:tc>
          <w:tcPr>
            <w:tcW w:w="1559" w:type="dxa"/>
            <w:vAlign w:val="center"/>
          </w:tcPr>
          <w:p w14:paraId="7D105FE5" w14:textId="575505A8" w:rsidR="00F465A7" w:rsidRPr="0062382F" w:rsidRDefault="00F465A7" w:rsidP="00F465A7">
            <w:pPr>
              <w:ind w:right="148"/>
              <w:jc w:val="right"/>
              <w:rPr>
                <w:rFonts w:ascii="Arial" w:hAnsi="Arial" w:cs="Arial"/>
                <w:sz w:val="20"/>
                <w:szCs w:val="20"/>
                <w:highlight w:val="yellow"/>
              </w:rPr>
            </w:pPr>
            <w:r>
              <w:rPr>
                <w:rFonts w:ascii="Arial" w:hAnsi="Arial" w:cs="Arial"/>
                <w:color w:val="000000"/>
                <w:sz w:val="20"/>
                <w:szCs w:val="20"/>
              </w:rPr>
              <w:t>124.013</w:t>
            </w:r>
          </w:p>
        </w:tc>
        <w:tc>
          <w:tcPr>
            <w:tcW w:w="1701" w:type="dxa"/>
          </w:tcPr>
          <w:p w14:paraId="783BCE79" w14:textId="77777777" w:rsidR="00F465A7" w:rsidRPr="009F63C9" w:rsidRDefault="00F465A7" w:rsidP="00F465A7">
            <w:pPr>
              <w:ind w:right="148"/>
              <w:jc w:val="right"/>
              <w:rPr>
                <w:rFonts w:ascii="Arial" w:hAnsi="Arial" w:cs="Arial"/>
                <w:sz w:val="20"/>
                <w:szCs w:val="20"/>
              </w:rPr>
            </w:pPr>
            <w:r w:rsidRPr="009F63C9">
              <w:rPr>
                <w:rFonts w:ascii="Arial" w:hAnsi="Arial" w:cs="Arial"/>
                <w:sz w:val="20"/>
                <w:szCs w:val="20"/>
              </w:rPr>
              <w:t>43.480</w:t>
            </w:r>
          </w:p>
        </w:tc>
      </w:tr>
      <w:tr w:rsidR="00F465A7" w:rsidRPr="009F63C9" w14:paraId="4A1D6D1A" w14:textId="77777777" w:rsidTr="00537FFC">
        <w:trPr>
          <w:trHeight w:val="80"/>
        </w:trPr>
        <w:tc>
          <w:tcPr>
            <w:tcW w:w="6061" w:type="dxa"/>
            <w:shd w:val="clear" w:color="auto" w:fill="FFFFFF"/>
            <w:vAlign w:val="center"/>
          </w:tcPr>
          <w:p w14:paraId="513D33E3" w14:textId="77777777" w:rsidR="00F465A7" w:rsidRPr="009F63C9" w:rsidRDefault="00F465A7" w:rsidP="00F465A7">
            <w:pPr>
              <w:spacing w:line="230" w:lineRule="auto"/>
              <w:rPr>
                <w:rFonts w:ascii="Arial" w:hAnsi="Arial" w:cs="Arial"/>
                <w:iCs/>
                <w:sz w:val="20"/>
                <w:szCs w:val="20"/>
              </w:rPr>
            </w:pPr>
            <w:r w:rsidRPr="009F63C9">
              <w:rPr>
                <w:rFonts w:ascii="Arial" w:hAnsi="Arial" w:cs="Arial"/>
                <w:iCs/>
                <w:sz w:val="20"/>
                <w:szCs w:val="20"/>
              </w:rPr>
              <w:t xml:space="preserve">Zarar Niteliğindeki Krediler </w:t>
            </w:r>
            <w:r w:rsidRPr="009F63C9">
              <w:rPr>
                <w:rFonts w:ascii="Arial" w:hAnsi="Arial" w:cs="Arial"/>
                <w:bCs/>
                <w:sz w:val="20"/>
                <w:szCs w:val="20"/>
              </w:rPr>
              <w:t>İçin Ayrılanlar</w:t>
            </w:r>
          </w:p>
        </w:tc>
        <w:tc>
          <w:tcPr>
            <w:tcW w:w="1559" w:type="dxa"/>
            <w:vAlign w:val="center"/>
          </w:tcPr>
          <w:p w14:paraId="33FC696D" w14:textId="3195F22E" w:rsidR="00F465A7" w:rsidRPr="0062382F" w:rsidRDefault="00F465A7" w:rsidP="00F465A7">
            <w:pPr>
              <w:ind w:right="148"/>
              <w:jc w:val="right"/>
              <w:rPr>
                <w:rFonts w:ascii="Arial" w:hAnsi="Arial" w:cs="Arial"/>
                <w:sz w:val="20"/>
                <w:szCs w:val="20"/>
                <w:highlight w:val="yellow"/>
              </w:rPr>
            </w:pPr>
            <w:r>
              <w:rPr>
                <w:rFonts w:ascii="Arial" w:hAnsi="Arial" w:cs="Arial"/>
                <w:color w:val="000000"/>
                <w:sz w:val="20"/>
                <w:szCs w:val="20"/>
              </w:rPr>
              <w:t>125.356</w:t>
            </w:r>
          </w:p>
        </w:tc>
        <w:tc>
          <w:tcPr>
            <w:tcW w:w="1701" w:type="dxa"/>
          </w:tcPr>
          <w:p w14:paraId="75654BE4" w14:textId="77777777" w:rsidR="00F465A7" w:rsidRPr="009F63C9" w:rsidRDefault="00F465A7" w:rsidP="00F465A7">
            <w:pPr>
              <w:ind w:right="148"/>
              <w:jc w:val="right"/>
              <w:rPr>
                <w:rFonts w:ascii="Arial" w:hAnsi="Arial" w:cs="Arial"/>
                <w:sz w:val="20"/>
                <w:szCs w:val="20"/>
              </w:rPr>
            </w:pPr>
            <w:r w:rsidRPr="009F63C9">
              <w:rPr>
                <w:rFonts w:ascii="Arial" w:hAnsi="Arial" w:cs="Arial"/>
                <w:sz w:val="20"/>
                <w:szCs w:val="20"/>
              </w:rPr>
              <w:t>20.886</w:t>
            </w:r>
          </w:p>
        </w:tc>
      </w:tr>
      <w:tr w:rsidR="00F465A7" w:rsidRPr="009F63C9" w14:paraId="0CC3955D" w14:textId="77777777" w:rsidTr="00537FFC">
        <w:trPr>
          <w:trHeight w:val="80"/>
        </w:trPr>
        <w:tc>
          <w:tcPr>
            <w:tcW w:w="6061" w:type="dxa"/>
            <w:tcBorders>
              <w:bottom w:val="single" w:sz="4" w:space="0" w:color="auto"/>
            </w:tcBorders>
            <w:shd w:val="clear" w:color="auto" w:fill="FFFFFF"/>
            <w:vAlign w:val="bottom"/>
          </w:tcPr>
          <w:p w14:paraId="65EF6146" w14:textId="77777777" w:rsidR="00F465A7" w:rsidRPr="009F63C9" w:rsidRDefault="00F465A7" w:rsidP="00F465A7">
            <w:pPr>
              <w:spacing w:line="230" w:lineRule="auto"/>
              <w:jc w:val="both"/>
              <w:rPr>
                <w:rFonts w:ascii="Arial" w:hAnsi="Arial" w:cs="Arial"/>
                <w:sz w:val="20"/>
                <w:szCs w:val="20"/>
              </w:rPr>
            </w:pPr>
          </w:p>
        </w:tc>
        <w:tc>
          <w:tcPr>
            <w:tcW w:w="1559" w:type="dxa"/>
            <w:tcBorders>
              <w:bottom w:val="single" w:sz="4" w:space="0" w:color="auto"/>
            </w:tcBorders>
            <w:vAlign w:val="center"/>
          </w:tcPr>
          <w:p w14:paraId="2B73AAAD" w14:textId="0EF585C3" w:rsidR="00F465A7" w:rsidRPr="0062382F" w:rsidRDefault="00F465A7" w:rsidP="00F465A7">
            <w:pPr>
              <w:ind w:right="148"/>
              <w:jc w:val="right"/>
              <w:rPr>
                <w:rFonts w:ascii="Arial" w:hAnsi="Arial" w:cs="Arial"/>
                <w:sz w:val="20"/>
                <w:szCs w:val="20"/>
                <w:highlight w:val="yellow"/>
              </w:rPr>
            </w:pPr>
            <w:r>
              <w:rPr>
                <w:rFonts w:ascii="Arial" w:hAnsi="Arial" w:cs="Arial"/>
                <w:color w:val="000000"/>
                <w:sz w:val="20"/>
                <w:szCs w:val="20"/>
              </w:rPr>
              <w:t> </w:t>
            </w:r>
          </w:p>
        </w:tc>
        <w:tc>
          <w:tcPr>
            <w:tcW w:w="1701" w:type="dxa"/>
            <w:tcBorders>
              <w:bottom w:val="single" w:sz="4" w:space="0" w:color="auto"/>
            </w:tcBorders>
          </w:tcPr>
          <w:p w14:paraId="0F676613" w14:textId="77777777" w:rsidR="00F465A7" w:rsidRPr="009F63C9" w:rsidRDefault="00F465A7" w:rsidP="00F465A7">
            <w:pPr>
              <w:ind w:right="148"/>
              <w:jc w:val="right"/>
              <w:rPr>
                <w:rFonts w:ascii="Arial" w:hAnsi="Arial" w:cs="Arial"/>
                <w:sz w:val="20"/>
                <w:szCs w:val="20"/>
              </w:rPr>
            </w:pPr>
          </w:p>
        </w:tc>
      </w:tr>
      <w:tr w:rsidR="00F465A7" w:rsidRPr="009F63C9" w14:paraId="17AA013F" w14:textId="77777777" w:rsidTr="00537FFC">
        <w:trPr>
          <w:trHeight w:val="80"/>
        </w:trPr>
        <w:tc>
          <w:tcPr>
            <w:tcW w:w="6061" w:type="dxa"/>
            <w:tcBorders>
              <w:top w:val="single" w:sz="4" w:space="0" w:color="auto"/>
              <w:bottom w:val="double" w:sz="4" w:space="0" w:color="auto"/>
            </w:tcBorders>
            <w:shd w:val="clear" w:color="auto" w:fill="FFFFFF"/>
            <w:vAlign w:val="bottom"/>
          </w:tcPr>
          <w:p w14:paraId="4645B593" w14:textId="77777777" w:rsidR="00F465A7" w:rsidRPr="009F63C9" w:rsidRDefault="00F465A7" w:rsidP="00F465A7">
            <w:pPr>
              <w:spacing w:line="230" w:lineRule="auto"/>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vAlign w:val="center"/>
          </w:tcPr>
          <w:p w14:paraId="7B53A95B" w14:textId="6F635D52" w:rsidR="00F465A7" w:rsidRPr="0062382F" w:rsidRDefault="00F465A7" w:rsidP="00F465A7">
            <w:pPr>
              <w:ind w:right="148"/>
              <w:jc w:val="right"/>
              <w:rPr>
                <w:rFonts w:ascii="Arial" w:hAnsi="Arial" w:cs="Arial"/>
                <w:b/>
                <w:sz w:val="20"/>
                <w:szCs w:val="20"/>
                <w:highlight w:val="yellow"/>
              </w:rPr>
            </w:pPr>
            <w:r>
              <w:rPr>
                <w:rFonts w:ascii="Arial" w:hAnsi="Arial" w:cs="Arial"/>
                <w:b/>
                <w:bCs/>
                <w:color w:val="000000"/>
                <w:sz w:val="20"/>
                <w:szCs w:val="20"/>
              </w:rPr>
              <w:t>305.265</w:t>
            </w:r>
          </w:p>
        </w:tc>
        <w:tc>
          <w:tcPr>
            <w:tcW w:w="1701" w:type="dxa"/>
            <w:tcBorders>
              <w:top w:val="single" w:sz="4" w:space="0" w:color="auto"/>
              <w:bottom w:val="double" w:sz="4" w:space="0" w:color="auto"/>
            </w:tcBorders>
          </w:tcPr>
          <w:p w14:paraId="539509E9" w14:textId="77777777" w:rsidR="00F465A7" w:rsidRPr="009F63C9" w:rsidRDefault="00F465A7" w:rsidP="00F465A7">
            <w:pPr>
              <w:ind w:right="148"/>
              <w:jc w:val="right"/>
              <w:rPr>
                <w:rFonts w:ascii="Arial" w:hAnsi="Arial" w:cs="Arial"/>
                <w:b/>
                <w:bCs/>
                <w:sz w:val="20"/>
                <w:szCs w:val="20"/>
              </w:rPr>
            </w:pPr>
            <w:r w:rsidRPr="009F63C9">
              <w:rPr>
                <w:rFonts w:ascii="Arial" w:hAnsi="Arial" w:cs="Arial"/>
                <w:b/>
                <w:sz w:val="20"/>
                <w:szCs w:val="20"/>
              </w:rPr>
              <w:t>130.002</w:t>
            </w:r>
          </w:p>
        </w:tc>
      </w:tr>
    </w:tbl>
    <w:p w14:paraId="6FFE79F1" w14:textId="77777777" w:rsidR="00FD114C" w:rsidRPr="009F63C9" w:rsidRDefault="00FD114C" w:rsidP="00A26256">
      <w:pPr>
        <w:autoSpaceDE w:val="0"/>
        <w:autoSpaceDN w:val="0"/>
        <w:adjustRightInd w:val="0"/>
        <w:spacing w:line="230" w:lineRule="auto"/>
        <w:jc w:val="both"/>
        <w:rPr>
          <w:rFonts w:ascii="Arial" w:hAnsi="Arial" w:cs="Arial"/>
          <w:sz w:val="14"/>
          <w:szCs w:val="14"/>
        </w:rPr>
      </w:pPr>
    </w:p>
    <w:p w14:paraId="10990B43" w14:textId="77777777" w:rsidR="00136C29" w:rsidRPr="009F63C9" w:rsidRDefault="00136C29" w:rsidP="00A26256">
      <w:pPr>
        <w:pStyle w:val="BodyTextIndent"/>
        <w:spacing w:line="230" w:lineRule="auto"/>
        <w:ind w:left="540" w:hanging="360"/>
        <w:rPr>
          <w:rFonts w:ascii="Arial" w:hAnsi="Arial" w:cs="Arial"/>
          <w:b/>
          <w:sz w:val="20"/>
          <w:szCs w:val="20"/>
        </w:rPr>
      </w:pPr>
      <w:r w:rsidRPr="009F63C9">
        <w:rPr>
          <w:rFonts w:ascii="Arial" w:hAnsi="Arial" w:cs="Arial"/>
          <w:b/>
          <w:sz w:val="20"/>
          <w:szCs w:val="20"/>
        </w:rPr>
        <w:t>h)</w:t>
      </w:r>
      <w:r w:rsidRPr="009F63C9">
        <w:rPr>
          <w:rFonts w:ascii="Arial" w:hAnsi="Arial" w:cs="Arial"/>
          <w:b/>
          <w:sz w:val="20"/>
          <w:szCs w:val="20"/>
        </w:rPr>
        <w:tab/>
        <w:t xml:space="preserve">Donuk alacaklara ilişkin bilgiler (net): </w:t>
      </w:r>
    </w:p>
    <w:p w14:paraId="5A51D4CB" w14:textId="77777777" w:rsidR="00136C29" w:rsidRPr="009F63C9" w:rsidRDefault="00136C29" w:rsidP="00A26256">
      <w:pPr>
        <w:pStyle w:val="BodyTextIndent"/>
        <w:tabs>
          <w:tab w:val="left" w:pos="720"/>
        </w:tabs>
        <w:spacing w:line="230" w:lineRule="auto"/>
        <w:ind w:left="720" w:hanging="720"/>
        <w:rPr>
          <w:rFonts w:ascii="Arial" w:hAnsi="Arial" w:cs="Arial"/>
          <w:sz w:val="10"/>
          <w:szCs w:val="10"/>
        </w:rPr>
      </w:pPr>
    </w:p>
    <w:p w14:paraId="105D4637" w14:textId="77777777" w:rsidR="00136C29" w:rsidRPr="009F63C9" w:rsidRDefault="00136C29" w:rsidP="00A26256">
      <w:pPr>
        <w:spacing w:line="230" w:lineRule="auto"/>
        <w:ind w:left="720" w:hanging="540"/>
        <w:jc w:val="both"/>
        <w:rPr>
          <w:rFonts w:ascii="Arial" w:hAnsi="Arial" w:cs="Arial"/>
          <w:sz w:val="20"/>
          <w:szCs w:val="20"/>
        </w:rPr>
      </w:pPr>
      <w:r w:rsidRPr="009F63C9">
        <w:rPr>
          <w:rFonts w:ascii="Arial" w:hAnsi="Arial" w:cs="Arial"/>
          <w:sz w:val="20"/>
          <w:szCs w:val="20"/>
        </w:rPr>
        <w:t>h.1)</w:t>
      </w:r>
      <w:r w:rsidRPr="009F63C9">
        <w:rPr>
          <w:rFonts w:ascii="Arial" w:hAnsi="Arial" w:cs="Arial"/>
          <w:sz w:val="20"/>
          <w:szCs w:val="20"/>
        </w:rPr>
        <w:tab/>
        <w:t>Donuk alacaklar</w:t>
      </w:r>
      <w:r w:rsidR="00897C44" w:rsidRPr="009F63C9">
        <w:rPr>
          <w:rFonts w:ascii="Arial" w:hAnsi="Arial" w:cs="Arial"/>
          <w:sz w:val="20"/>
          <w:szCs w:val="20"/>
        </w:rPr>
        <w:t>a ve yeniden yapılandırılan k</w:t>
      </w:r>
      <w:r w:rsidRPr="009F63C9">
        <w:rPr>
          <w:rFonts w:ascii="Arial" w:hAnsi="Arial" w:cs="Arial"/>
          <w:sz w:val="20"/>
          <w:szCs w:val="20"/>
        </w:rPr>
        <w:t>rediler</w:t>
      </w:r>
      <w:r w:rsidR="00897C44" w:rsidRPr="009F63C9">
        <w:rPr>
          <w:rFonts w:ascii="Arial" w:hAnsi="Arial" w:cs="Arial"/>
          <w:sz w:val="20"/>
          <w:szCs w:val="20"/>
        </w:rPr>
        <w:t>e</w:t>
      </w:r>
      <w:r w:rsidRPr="009F63C9">
        <w:rPr>
          <w:rFonts w:ascii="Arial" w:hAnsi="Arial" w:cs="Arial"/>
          <w:sz w:val="20"/>
          <w:szCs w:val="20"/>
        </w:rPr>
        <w:t xml:space="preserve"> ilişkin bilgiler:</w:t>
      </w:r>
    </w:p>
    <w:p w14:paraId="655B76FB" w14:textId="77777777" w:rsidR="00136C29" w:rsidRPr="009F63C9"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9F63C9" w14:paraId="32BA8D21" w14:textId="7777777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00F07492"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23B4C268"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6892E08E"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65BD8595" w14:textId="77777777" w:rsidR="00136C29" w:rsidRPr="009F63C9" w:rsidRDefault="00136C29" w:rsidP="00A26256">
            <w:pPr>
              <w:spacing w:line="230" w:lineRule="auto"/>
              <w:jc w:val="center"/>
              <w:rPr>
                <w:rFonts w:ascii="Arial" w:eastAsia="Arial Unicode MS" w:hAnsi="Arial" w:cs="Arial"/>
                <w:iCs/>
                <w:sz w:val="16"/>
                <w:szCs w:val="16"/>
              </w:rPr>
            </w:pPr>
            <w:r w:rsidRPr="009F63C9">
              <w:rPr>
                <w:rFonts w:ascii="Arial" w:hAnsi="Arial" w:cs="Arial"/>
                <w:iCs/>
                <w:sz w:val="16"/>
                <w:szCs w:val="16"/>
              </w:rPr>
              <w:t>V. Grup</w:t>
            </w:r>
          </w:p>
        </w:tc>
      </w:tr>
      <w:tr w:rsidR="00136C29" w:rsidRPr="009F63C9" w14:paraId="015105EB" w14:textId="77777777" w:rsidTr="00FD0BFF">
        <w:trPr>
          <w:trHeight w:val="113"/>
        </w:trPr>
        <w:tc>
          <w:tcPr>
            <w:tcW w:w="4695" w:type="dxa"/>
            <w:tcBorders>
              <w:top w:val="single" w:sz="2" w:space="0" w:color="auto"/>
              <w:bottom w:val="single" w:sz="2" w:space="0" w:color="auto"/>
            </w:tcBorders>
            <w:shd w:val="clear" w:color="auto" w:fill="auto"/>
            <w:vAlign w:val="center"/>
          </w:tcPr>
          <w:p w14:paraId="39C50953" w14:textId="77777777" w:rsidR="00136C29" w:rsidRPr="009F63C9"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570382ED"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 xml:space="preserve">Tahsil </w:t>
            </w:r>
            <w:r w:rsidR="008E5ED8" w:rsidRPr="009F63C9">
              <w:rPr>
                <w:rFonts w:ascii="Arial" w:hAnsi="Arial" w:cs="Arial"/>
                <w:iCs/>
                <w:sz w:val="16"/>
                <w:szCs w:val="16"/>
              </w:rPr>
              <w:t>İmkânı</w:t>
            </w:r>
            <w:r w:rsidRPr="009F63C9">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3CC2ACC4"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136ABFE9" w14:textId="77777777" w:rsidR="00136C29" w:rsidRPr="009F63C9" w:rsidRDefault="00136C29" w:rsidP="00AB7FFA">
            <w:pPr>
              <w:spacing w:line="230" w:lineRule="auto"/>
              <w:ind w:right="151"/>
              <w:jc w:val="right"/>
              <w:rPr>
                <w:rFonts w:ascii="Arial" w:eastAsia="Arial Unicode MS" w:hAnsi="Arial" w:cs="Arial"/>
                <w:iCs/>
                <w:sz w:val="16"/>
                <w:szCs w:val="16"/>
              </w:rPr>
            </w:pPr>
            <w:r w:rsidRPr="009F63C9">
              <w:rPr>
                <w:rFonts w:ascii="Arial" w:hAnsi="Arial" w:cs="Arial"/>
                <w:iCs/>
                <w:sz w:val="16"/>
                <w:szCs w:val="16"/>
              </w:rPr>
              <w:t>Zarar Niteliğindeki Krediler ve Diğer Alacaklar</w:t>
            </w:r>
          </w:p>
        </w:tc>
      </w:tr>
      <w:tr w:rsidR="00136C29" w:rsidRPr="009F63C9" w14:paraId="6D07FAF8" w14:textId="77777777" w:rsidTr="00FD0BFF">
        <w:trPr>
          <w:trHeight w:val="113"/>
        </w:trPr>
        <w:tc>
          <w:tcPr>
            <w:tcW w:w="4695" w:type="dxa"/>
            <w:tcBorders>
              <w:top w:val="single" w:sz="2" w:space="0" w:color="auto"/>
            </w:tcBorders>
            <w:noWrap/>
            <w:tcMar>
              <w:top w:w="15" w:type="dxa"/>
              <w:left w:w="15" w:type="dxa"/>
              <w:bottom w:w="0" w:type="dxa"/>
              <w:right w:w="15" w:type="dxa"/>
            </w:tcMar>
            <w:vAlign w:val="bottom"/>
          </w:tcPr>
          <w:p w14:paraId="1C5CCBA9" w14:textId="77777777" w:rsidR="00136C29" w:rsidRPr="009F63C9" w:rsidRDefault="00136C29" w:rsidP="00A26256">
            <w:pPr>
              <w:spacing w:line="230" w:lineRule="auto"/>
              <w:jc w:val="both"/>
              <w:rPr>
                <w:rFonts w:ascii="Arial" w:eastAsia="Arial Unicode MS" w:hAnsi="Arial" w:cs="Arial"/>
                <w:b/>
                <w:iCs/>
                <w:sz w:val="16"/>
                <w:szCs w:val="16"/>
              </w:rPr>
            </w:pPr>
            <w:r w:rsidRPr="009F63C9">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2EFDCA38"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594391AF" w14:textId="77777777" w:rsidR="00136C29" w:rsidRPr="009F63C9" w:rsidRDefault="00136C29" w:rsidP="00AB7FFA">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1038C5C6" w14:textId="77777777" w:rsidR="00136C29" w:rsidRPr="009F63C9" w:rsidRDefault="00136C29" w:rsidP="00AB7FFA">
            <w:pPr>
              <w:spacing w:line="230" w:lineRule="auto"/>
              <w:ind w:right="151"/>
              <w:jc w:val="right"/>
              <w:rPr>
                <w:rFonts w:ascii="Arial" w:hAnsi="Arial" w:cs="Arial"/>
                <w:sz w:val="16"/>
                <w:szCs w:val="16"/>
              </w:rPr>
            </w:pPr>
          </w:p>
        </w:tc>
      </w:tr>
      <w:tr w:rsidR="00523781" w:rsidRPr="009F63C9" w14:paraId="5496CF0A" w14:textId="77777777" w:rsidTr="00537FFC">
        <w:trPr>
          <w:trHeight w:val="113"/>
        </w:trPr>
        <w:tc>
          <w:tcPr>
            <w:tcW w:w="4695" w:type="dxa"/>
            <w:noWrap/>
            <w:tcMar>
              <w:top w:w="15" w:type="dxa"/>
              <w:left w:w="15" w:type="dxa"/>
              <w:bottom w:w="0" w:type="dxa"/>
              <w:right w:w="15" w:type="dxa"/>
            </w:tcMar>
            <w:vAlign w:val="bottom"/>
          </w:tcPr>
          <w:p w14:paraId="6633E537" w14:textId="77777777" w:rsidR="00523781" w:rsidRPr="009F63C9" w:rsidRDefault="00523781" w:rsidP="00523781">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6FED6930" w14:textId="259EC16C" w:rsidR="00523781" w:rsidRPr="00F465A7" w:rsidRDefault="00523781" w:rsidP="00523781">
            <w:pPr>
              <w:ind w:right="151"/>
              <w:jc w:val="right"/>
              <w:rPr>
                <w:rFonts w:ascii="Arial" w:hAnsi="Arial" w:cs="Arial"/>
                <w:color w:val="000000"/>
                <w:sz w:val="16"/>
                <w:szCs w:val="16"/>
              </w:rPr>
            </w:pPr>
            <w:r>
              <w:rPr>
                <w:rFonts w:ascii="Arial" w:hAnsi="Arial" w:cs="Arial"/>
                <w:color w:val="000000"/>
                <w:sz w:val="16"/>
                <w:szCs w:val="16"/>
              </w:rPr>
              <w:t>92.876</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E93A19" w14:textId="7D8261B2" w:rsidR="00523781" w:rsidRPr="00F465A7" w:rsidRDefault="00523781" w:rsidP="00523781">
            <w:pPr>
              <w:tabs>
                <w:tab w:val="decimal" w:pos="36"/>
              </w:tabs>
              <w:ind w:right="151"/>
              <w:jc w:val="right"/>
              <w:rPr>
                <w:rFonts w:ascii="Arial" w:hAnsi="Arial" w:cs="Arial"/>
                <w:color w:val="000000"/>
                <w:sz w:val="16"/>
                <w:szCs w:val="16"/>
              </w:rPr>
            </w:pPr>
            <w:r>
              <w:rPr>
                <w:rFonts w:ascii="Arial" w:hAnsi="Arial" w:cs="Arial"/>
                <w:color w:val="000000"/>
                <w:sz w:val="16"/>
                <w:szCs w:val="16"/>
              </w:rPr>
              <w:t>129.292</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B6674AC" w14:textId="08F53192" w:rsidR="00523781" w:rsidRPr="00F465A7" w:rsidRDefault="00523781" w:rsidP="00523781">
            <w:pPr>
              <w:ind w:right="151"/>
              <w:jc w:val="right"/>
              <w:rPr>
                <w:rFonts w:ascii="Arial" w:hAnsi="Arial" w:cs="Arial"/>
                <w:color w:val="000000"/>
                <w:sz w:val="16"/>
                <w:szCs w:val="16"/>
              </w:rPr>
            </w:pPr>
            <w:r>
              <w:rPr>
                <w:rFonts w:ascii="Arial" w:hAnsi="Arial" w:cs="Arial"/>
                <w:color w:val="000000"/>
                <w:sz w:val="16"/>
                <w:szCs w:val="16"/>
              </w:rPr>
              <w:t>148.672</w:t>
            </w:r>
          </w:p>
        </w:tc>
      </w:tr>
      <w:tr w:rsidR="00523781" w:rsidRPr="009F63C9" w14:paraId="53292744" w14:textId="77777777" w:rsidTr="00537FFC">
        <w:trPr>
          <w:trHeight w:val="113"/>
        </w:trPr>
        <w:tc>
          <w:tcPr>
            <w:tcW w:w="4695" w:type="dxa"/>
            <w:tcMar>
              <w:top w:w="15" w:type="dxa"/>
              <w:left w:w="15" w:type="dxa"/>
              <w:bottom w:w="0" w:type="dxa"/>
              <w:right w:w="15" w:type="dxa"/>
            </w:tcMar>
            <w:vAlign w:val="bottom"/>
          </w:tcPr>
          <w:p w14:paraId="38919A69" w14:textId="77777777" w:rsidR="00523781" w:rsidRPr="009F63C9" w:rsidRDefault="00523781" w:rsidP="00523781">
            <w:pPr>
              <w:spacing w:line="230" w:lineRule="auto"/>
              <w:rPr>
                <w:rFonts w:ascii="Arial" w:eastAsia="Arial Unicode MS" w:hAnsi="Arial" w:cs="Arial"/>
                <w:iCs/>
                <w:sz w:val="16"/>
                <w:szCs w:val="16"/>
              </w:rPr>
            </w:pPr>
            <w:r w:rsidRPr="009F63C9">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44DD7793" w14:textId="3561763D" w:rsidR="00523781" w:rsidRPr="00F465A7" w:rsidRDefault="00523781" w:rsidP="00523781">
            <w:pPr>
              <w:ind w:right="151"/>
              <w:jc w:val="right"/>
              <w:rPr>
                <w:rFonts w:ascii="Arial" w:eastAsia="Arial Unicode MS" w:hAnsi="Arial" w:cs="Arial"/>
                <w:b/>
                <w:iCs/>
                <w:sz w:val="16"/>
                <w:szCs w:val="16"/>
              </w:rPr>
            </w:pPr>
            <w:r>
              <w:rPr>
                <w:rFonts w:ascii="Arial" w:hAnsi="Arial" w:cs="Arial"/>
                <w:color w:val="000000"/>
                <w:sz w:val="16"/>
                <w:szCs w:val="16"/>
              </w:rPr>
              <w:t>18.362</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411C8A" w14:textId="1B7633CA" w:rsidR="00523781" w:rsidRPr="00F465A7" w:rsidRDefault="00523781" w:rsidP="00523781">
            <w:pPr>
              <w:tabs>
                <w:tab w:val="decimal" w:pos="36"/>
              </w:tabs>
              <w:spacing w:line="230" w:lineRule="auto"/>
              <w:ind w:right="151"/>
              <w:jc w:val="right"/>
              <w:rPr>
                <w:rFonts w:ascii="Arial" w:eastAsia="Arial Unicode MS" w:hAnsi="Arial" w:cs="Arial"/>
                <w:b/>
                <w:iCs/>
                <w:sz w:val="16"/>
                <w:szCs w:val="16"/>
              </w:rPr>
            </w:pPr>
            <w:r>
              <w:rPr>
                <w:rFonts w:ascii="Arial" w:hAnsi="Arial" w:cs="Arial"/>
                <w:color w:val="000000"/>
                <w:sz w:val="16"/>
                <w:szCs w:val="16"/>
              </w:rPr>
              <w:t>74.050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FF0C7AD" w14:textId="3D1FD4CC" w:rsidR="00523781" w:rsidRPr="00F465A7" w:rsidRDefault="00523781" w:rsidP="00523781">
            <w:pPr>
              <w:ind w:right="151"/>
              <w:jc w:val="right"/>
              <w:rPr>
                <w:rFonts w:ascii="Arial" w:eastAsia="Arial Unicode MS" w:hAnsi="Arial" w:cs="Arial"/>
                <w:b/>
                <w:iCs/>
                <w:sz w:val="16"/>
                <w:szCs w:val="16"/>
              </w:rPr>
            </w:pPr>
            <w:r>
              <w:rPr>
                <w:rFonts w:ascii="Arial" w:hAnsi="Arial" w:cs="Arial"/>
                <w:color w:val="000000"/>
                <w:sz w:val="16"/>
                <w:szCs w:val="16"/>
              </w:rPr>
              <w:t>17.590</w:t>
            </w:r>
          </w:p>
        </w:tc>
      </w:tr>
      <w:tr w:rsidR="00CD1AED" w:rsidRPr="009F63C9" w14:paraId="0F378527" w14:textId="77777777" w:rsidTr="00FD0BFF">
        <w:trPr>
          <w:trHeight w:val="113"/>
        </w:trPr>
        <w:tc>
          <w:tcPr>
            <w:tcW w:w="4695" w:type="dxa"/>
            <w:tcMar>
              <w:top w:w="15" w:type="dxa"/>
              <w:left w:w="15" w:type="dxa"/>
              <w:bottom w:w="0" w:type="dxa"/>
              <w:right w:w="15" w:type="dxa"/>
            </w:tcMar>
            <w:vAlign w:val="bottom"/>
          </w:tcPr>
          <w:p w14:paraId="6CD43970" w14:textId="77777777" w:rsidR="00CD1AED" w:rsidRPr="009F63C9" w:rsidRDefault="00CD1AED" w:rsidP="00CD1AED">
            <w:pPr>
              <w:spacing w:line="230" w:lineRule="auto"/>
              <w:rPr>
                <w:rFonts w:ascii="Arial" w:eastAsia="Arial Unicode MS" w:hAnsi="Arial" w:cs="Arial"/>
                <w:b/>
                <w:iCs/>
                <w:sz w:val="16"/>
                <w:szCs w:val="16"/>
              </w:rPr>
            </w:pPr>
            <w:r w:rsidRPr="009F63C9">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24AC6072" w14:textId="77777777" w:rsidR="00CD1AED" w:rsidRPr="00F465A7" w:rsidRDefault="00CD1AED" w:rsidP="00AB7FFA">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FCB87B" w14:textId="77777777" w:rsidR="00CD1AED" w:rsidRPr="00F465A7" w:rsidRDefault="00CD1AED" w:rsidP="00AB7FFA">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113DE99A" w14:textId="77777777" w:rsidR="00CD1AED" w:rsidRPr="00F465A7" w:rsidRDefault="00CD1AED" w:rsidP="00AB7FFA">
            <w:pPr>
              <w:spacing w:line="230" w:lineRule="auto"/>
              <w:ind w:right="151"/>
              <w:jc w:val="right"/>
              <w:rPr>
                <w:rFonts w:ascii="Arial" w:eastAsia="Arial Unicode MS" w:hAnsi="Arial" w:cs="Arial"/>
                <w:b/>
                <w:iCs/>
                <w:sz w:val="16"/>
                <w:szCs w:val="16"/>
              </w:rPr>
            </w:pPr>
          </w:p>
        </w:tc>
      </w:tr>
      <w:tr w:rsidR="00875667" w:rsidRPr="009F63C9" w14:paraId="1884E41E" w14:textId="77777777" w:rsidTr="00FD0BFF">
        <w:trPr>
          <w:trHeight w:val="113"/>
        </w:trPr>
        <w:tc>
          <w:tcPr>
            <w:tcW w:w="4695" w:type="dxa"/>
            <w:tcMar>
              <w:top w:w="15" w:type="dxa"/>
              <w:left w:w="15" w:type="dxa"/>
              <w:bottom w:w="0" w:type="dxa"/>
              <w:right w:w="15" w:type="dxa"/>
            </w:tcMar>
            <w:vAlign w:val="bottom"/>
          </w:tcPr>
          <w:p w14:paraId="5FFBD23A"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5ABCE997" w14:textId="77777777" w:rsidR="00875667" w:rsidRPr="00F465A7" w:rsidRDefault="000933EE" w:rsidP="00AB7FFA">
            <w:pPr>
              <w:ind w:right="151"/>
              <w:jc w:val="right"/>
              <w:rPr>
                <w:rFonts w:ascii="Arial" w:hAnsi="Arial" w:cs="Arial"/>
                <w:color w:val="000000"/>
                <w:sz w:val="16"/>
                <w:szCs w:val="16"/>
              </w:rPr>
            </w:pPr>
            <w:r w:rsidRPr="00F465A7">
              <w:rPr>
                <w:rFonts w:ascii="Arial" w:hAnsi="Arial" w:cs="Arial"/>
                <w:color w:val="000000"/>
                <w:sz w:val="16"/>
                <w:szCs w:val="16"/>
              </w:rPr>
              <w:t>141.226</w:t>
            </w:r>
          </w:p>
        </w:tc>
        <w:tc>
          <w:tcPr>
            <w:tcW w:w="1276" w:type="dxa"/>
            <w:noWrap/>
            <w:tcMar>
              <w:top w:w="15" w:type="dxa"/>
              <w:left w:w="15" w:type="dxa"/>
              <w:bottom w:w="0" w:type="dxa"/>
              <w:right w:w="15" w:type="dxa"/>
            </w:tcMar>
            <w:vAlign w:val="bottom"/>
          </w:tcPr>
          <w:p w14:paraId="1C5A1CA0" w14:textId="77777777" w:rsidR="00875667" w:rsidRPr="00F465A7" w:rsidRDefault="000933EE" w:rsidP="00AB7FFA">
            <w:pPr>
              <w:tabs>
                <w:tab w:val="decimal" w:pos="36"/>
              </w:tabs>
              <w:spacing w:line="230" w:lineRule="auto"/>
              <w:ind w:right="151"/>
              <w:jc w:val="right"/>
              <w:rPr>
                <w:rFonts w:ascii="Arial" w:hAnsi="Arial" w:cs="Arial"/>
                <w:color w:val="000000"/>
                <w:sz w:val="16"/>
                <w:szCs w:val="16"/>
              </w:rPr>
            </w:pPr>
            <w:r w:rsidRPr="00F465A7">
              <w:rPr>
                <w:rFonts w:ascii="Arial" w:hAnsi="Arial" w:cs="Arial"/>
                <w:color w:val="000000"/>
                <w:sz w:val="16"/>
                <w:szCs w:val="16"/>
              </w:rPr>
              <w:t>77.907</w:t>
            </w:r>
          </w:p>
        </w:tc>
        <w:tc>
          <w:tcPr>
            <w:tcW w:w="1559" w:type="dxa"/>
            <w:noWrap/>
            <w:tcMar>
              <w:top w:w="15" w:type="dxa"/>
              <w:left w:w="15" w:type="dxa"/>
              <w:bottom w:w="0" w:type="dxa"/>
              <w:right w:w="15" w:type="dxa"/>
            </w:tcMar>
            <w:vAlign w:val="bottom"/>
          </w:tcPr>
          <w:p w14:paraId="4808E6A3" w14:textId="77777777" w:rsidR="00875667" w:rsidRPr="00F465A7" w:rsidRDefault="000933EE" w:rsidP="00AB7FFA">
            <w:pPr>
              <w:spacing w:line="230" w:lineRule="auto"/>
              <w:ind w:right="151"/>
              <w:jc w:val="right"/>
              <w:rPr>
                <w:rFonts w:ascii="Arial" w:hAnsi="Arial" w:cs="Arial"/>
                <w:color w:val="000000"/>
                <w:sz w:val="16"/>
                <w:szCs w:val="16"/>
              </w:rPr>
            </w:pPr>
            <w:r w:rsidRPr="00F465A7">
              <w:rPr>
                <w:rFonts w:ascii="Arial" w:hAnsi="Arial" w:cs="Arial"/>
                <w:color w:val="000000"/>
                <w:sz w:val="16"/>
                <w:szCs w:val="16"/>
              </w:rPr>
              <w:t>24.973</w:t>
            </w:r>
          </w:p>
        </w:tc>
      </w:tr>
      <w:tr w:rsidR="00875667" w:rsidRPr="009F63C9" w14:paraId="529CE31B" w14:textId="77777777" w:rsidTr="00FD0BFF">
        <w:trPr>
          <w:trHeight w:val="113"/>
        </w:trPr>
        <w:tc>
          <w:tcPr>
            <w:tcW w:w="4695" w:type="dxa"/>
            <w:tcMar>
              <w:top w:w="15" w:type="dxa"/>
              <w:left w:w="15" w:type="dxa"/>
              <w:bottom w:w="0" w:type="dxa"/>
              <w:right w:w="15" w:type="dxa"/>
            </w:tcMar>
            <w:vAlign w:val="bottom"/>
          </w:tcPr>
          <w:p w14:paraId="3D3011C4" w14:textId="77777777" w:rsidR="00875667" w:rsidRPr="009F63C9" w:rsidRDefault="00875667" w:rsidP="00897C44">
            <w:pPr>
              <w:spacing w:line="230" w:lineRule="auto"/>
              <w:rPr>
                <w:rFonts w:ascii="Arial" w:eastAsia="Arial Unicode MS" w:hAnsi="Arial" w:cs="Arial"/>
                <w:iCs/>
                <w:sz w:val="16"/>
                <w:szCs w:val="16"/>
              </w:rPr>
            </w:pPr>
            <w:r w:rsidRPr="009F63C9">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78264EE3" w14:textId="77777777" w:rsidR="00875667" w:rsidRPr="00F465A7" w:rsidRDefault="000933EE" w:rsidP="00AB7FFA">
            <w:pPr>
              <w:spacing w:line="230" w:lineRule="auto"/>
              <w:ind w:right="151"/>
              <w:jc w:val="right"/>
              <w:rPr>
                <w:rFonts w:ascii="Arial" w:eastAsia="Arial Unicode MS" w:hAnsi="Arial" w:cs="Arial"/>
                <w:iCs/>
                <w:sz w:val="16"/>
                <w:szCs w:val="16"/>
              </w:rPr>
            </w:pPr>
            <w:r w:rsidRPr="00F465A7">
              <w:rPr>
                <w:rFonts w:ascii="Arial" w:hAnsi="Arial" w:cs="Arial"/>
                <w:sz w:val="16"/>
                <w:szCs w:val="18"/>
              </w:rPr>
              <w:t>1.882</w:t>
            </w:r>
          </w:p>
        </w:tc>
        <w:tc>
          <w:tcPr>
            <w:tcW w:w="1276" w:type="dxa"/>
            <w:noWrap/>
            <w:tcMar>
              <w:top w:w="15" w:type="dxa"/>
              <w:left w:w="15" w:type="dxa"/>
              <w:bottom w:w="0" w:type="dxa"/>
              <w:right w:w="15" w:type="dxa"/>
            </w:tcMar>
            <w:vAlign w:val="bottom"/>
          </w:tcPr>
          <w:p w14:paraId="70AD4DA1" w14:textId="77777777" w:rsidR="00875667" w:rsidRPr="00F465A7" w:rsidRDefault="00875667" w:rsidP="00AB7FFA">
            <w:pPr>
              <w:tabs>
                <w:tab w:val="left" w:pos="389"/>
                <w:tab w:val="decimal" w:pos="1158"/>
              </w:tabs>
              <w:spacing w:line="230" w:lineRule="auto"/>
              <w:ind w:right="151"/>
              <w:jc w:val="right"/>
              <w:rPr>
                <w:rFonts w:ascii="Arial" w:eastAsia="Arial Unicode MS" w:hAnsi="Arial" w:cs="Arial"/>
                <w:iCs/>
                <w:sz w:val="16"/>
                <w:szCs w:val="16"/>
              </w:rPr>
            </w:pPr>
            <w:r w:rsidRPr="00F465A7">
              <w:rPr>
                <w:rFonts w:ascii="Arial" w:hAnsi="Arial" w:cs="Arial"/>
                <w:sz w:val="18"/>
                <w:szCs w:val="18"/>
              </w:rPr>
              <w:t>-</w:t>
            </w:r>
          </w:p>
        </w:tc>
        <w:tc>
          <w:tcPr>
            <w:tcW w:w="1559" w:type="dxa"/>
            <w:noWrap/>
            <w:tcMar>
              <w:top w:w="15" w:type="dxa"/>
              <w:left w:w="15" w:type="dxa"/>
              <w:bottom w:w="0" w:type="dxa"/>
              <w:right w:w="15" w:type="dxa"/>
            </w:tcMar>
            <w:vAlign w:val="bottom"/>
          </w:tcPr>
          <w:p w14:paraId="4387FA5F" w14:textId="77777777" w:rsidR="00875667" w:rsidRPr="00F465A7" w:rsidRDefault="00875667" w:rsidP="00AB7FFA">
            <w:pPr>
              <w:spacing w:line="230" w:lineRule="auto"/>
              <w:ind w:right="151"/>
              <w:jc w:val="right"/>
              <w:rPr>
                <w:rFonts w:ascii="Arial" w:eastAsia="Arial Unicode MS" w:hAnsi="Arial" w:cs="Arial"/>
                <w:iCs/>
                <w:sz w:val="16"/>
                <w:szCs w:val="16"/>
              </w:rPr>
            </w:pPr>
            <w:r w:rsidRPr="00F465A7">
              <w:rPr>
                <w:rFonts w:ascii="Arial" w:hAnsi="Arial" w:cs="Arial"/>
                <w:sz w:val="18"/>
                <w:szCs w:val="18"/>
              </w:rPr>
              <w:t>-</w:t>
            </w:r>
          </w:p>
        </w:tc>
      </w:tr>
    </w:tbl>
    <w:p w14:paraId="67C15F6B" w14:textId="77777777" w:rsidR="00136C29" w:rsidRPr="009F63C9" w:rsidRDefault="00136C29" w:rsidP="00A26256">
      <w:pPr>
        <w:pStyle w:val="BodyTextIndent"/>
        <w:spacing w:line="230" w:lineRule="auto"/>
        <w:ind w:left="540" w:hanging="360"/>
        <w:rPr>
          <w:rFonts w:ascii="Arial" w:hAnsi="Arial" w:cs="Arial"/>
          <w:sz w:val="14"/>
          <w:szCs w:val="14"/>
        </w:rPr>
      </w:pPr>
    </w:p>
    <w:p w14:paraId="00767932" w14:textId="77777777" w:rsidR="00136C29" w:rsidRPr="009F63C9" w:rsidRDefault="00136C29" w:rsidP="00A26256">
      <w:pPr>
        <w:pStyle w:val="BodyTextIndent"/>
        <w:spacing w:line="230" w:lineRule="auto"/>
        <w:ind w:left="720" w:hanging="540"/>
        <w:rPr>
          <w:rFonts w:ascii="Arial" w:hAnsi="Arial" w:cs="Arial"/>
          <w:sz w:val="20"/>
          <w:szCs w:val="20"/>
        </w:rPr>
      </w:pPr>
      <w:r w:rsidRPr="009F63C9">
        <w:rPr>
          <w:rFonts w:ascii="Arial" w:hAnsi="Arial" w:cs="Arial"/>
          <w:sz w:val="20"/>
          <w:szCs w:val="20"/>
        </w:rPr>
        <w:t>h.2)</w:t>
      </w:r>
      <w:r w:rsidRPr="009F63C9">
        <w:rPr>
          <w:rFonts w:ascii="Arial" w:hAnsi="Arial" w:cs="Arial"/>
          <w:sz w:val="20"/>
          <w:szCs w:val="20"/>
        </w:rPr>
        <w:tab/>
        <w:t xml:space="preserve">Toplam donuk alacak hareketlerine ilişkin bilgiler: </w:t>
      </w:r>
    </w:p>
    <w:p w14:paraId="5C14272A" w14:textId="77777777" w:rsidR="00136C29" w:rsidRPr="009F63C9"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9F63C9" w14:paraId="4343EE34" w14:textId="77777777" w:rsidTr="00AB7FFA">
        <w:trPr>
          <w:trHeight w:val="113"/>
        </w:trPr>
        <w:tc>
          <w:tcPr>
            <w:tcW w:w="4680" w:type="dxa"/>
            <w:tcBorders>
              <w:top w:val="single" w:sz="8" w:space="0" w:color="auto"/>
              <w:bottom w:val="single" w:sz="8" w:space="0" w:color="auto"/>
            </w:tcBorders>
            <w:shd w:val="clear" w:color="auto" w:fill="auto"/>
            <w:vAlign w:val="bottom"/>
          </w:tcPr>
          <w:p w14:paraId="0C2F5259" w14:textId="77777777" w:rsidR="00136C29" w:rsidRPr="009F63C9" w:rsidRDefault="00136C29" w:rsidP="00A26256">
            <w:pPr>
              <w:spacing w:line="230" w:lineRule="auto"/>
              <w:jc w:val="both"/>
              <w:rPr>
                <w:rFonts w:ascii="Arial" w:eastAsia="Arial Unicode MS" w:hAnsi="Arial" w:cs="Arial"/>
                <w:b/>
                <w:sz w:val="16"/>
                <w:szCs w:val="16"/>
              </w:rPr>
            </w:pPr>
            <w:bookmarkStart w:id="11" w:name="OLE_LINK2"/>
            <w:bookmarkStart w:id="12" w:name="OLE_LINK5"/>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0E76E857"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2BC1A71"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054F0372" w14:textId="77777777" w:rsidR="00136C29" w:rsidRPr="009F63C9" w:rsidRDefault="00136C29" w:rsidP="00114D2D">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V. Grup</w:t>
            </w:r>
          </w:p>
        </w:tc>
      </w:tr>
      <w:tr w:rsidR="00136C29" w:rsidRPr="009F63C9" w14:paraId="31B32380" w14:textId="77777777" w:rsidTr="00AB7FFA">
        <w:trPr>
          <w:trHeight w:val="113"/>
        </w:trPr>
        <w:tc>
          <w:tcPr>
            <w:tcW w:w="4680" w:type="dxa"/>
            <w:tcBorders>
              <w:top w:val="single" w:sz="8" w:space="0" w:color="auto"/>
              <w:bottom w:val="single" w:sz="8" w:space="0" w:color="auto"/>
            </w:tcBorders>
            <w:shd w:val="clear" w:color="auto" w:fill="auto"/>
            <w:vAlign w:val="center"/>
          </w:tcPr>
          <w:p w14:paraId="20161DCB" w14:textId="77777777" w:rsidR="00136C29" w:rsidRPr="009F63C9" w:rsidRDefault="00381FB1" w:rsidP="00A26256">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0B81C84B"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0CEDAD08"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1513BFD6" w14:textId="77777777" w:rsidR="00136C29" w:rsidRPr="009F63C9" w:rsidRDefault="00136C29" w:rsidP="00897C44">
            <w:pPr>
              <w:spacing w:line="230" w:lineRule="auto"/>
              <w:ind w:right="29"/>
              <w:jc w:val="center"/>
              <w:rPr>
                <w:rFonts w:ascii="Arial" w:eastAsia="Arial Unicode MS" w:hAnsi="Arial" w:cs="Arial"/>
                <w:b/>
                <w:iCs/>
                <w:sz w:val="16"/>
                <w:szCs w:val="16"/>
              </w:rPr>
            </w:pPr>
            <w:r w:rsidRPr="009F63C9">
              <w:rPr>
                <w:rFonts w:ascii="Arial" w:hAnsi="Arial" w:cs="Arial"/>
                <w:b/>
                <w:iCs/>
                <w:sz w:val="16"/>
                <w:szCs w:val="16"/>
              </w:rPr>
              <w:t>Zarar Niteliğindeki Kredi</w:t>
            </w:r>
          </w:p>
        </w:tc>
      </w:tr>
      <w:tr w:rsidR="00136C29" w:rsidRPr="009F63C9" w14:paraId="2EA6D9BE" w14:textId="77777777" w:rsidTr="00AB7FFA">
        <w:trPr>
          <w:trHeight w:val="113"/>
        </w:trPr>
        <w:tc>
          <w:tcPr>
            <w:tcW w:w="4680" w:type="dxa"/>
            <w:tcBorders>
              <w:top w:val="single" w:sz="8" w:space="0" w:color="auto"/>
            </w:tcBorders>
            <w:shd w:val="clear" w:color="auto" w:fill="auto"/>
            <w:vAlign w:val="bottom"/>
          </w:tcPr>
          <w:p w14:paraId="4065A62A" w14:textId="77777777" w:rsidR="00136C29" w:rsidRPr="009F63C9"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16A469B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7907EC" w14:textId="77777777" w:rsidR="00136C29" w:rsidRPr="009F63C9"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0A31AC2C" w14:textId="77777777" w:rsidR="00136C29" w:rsidRPr="009F63C9" w:rsidRDefault="00136C29" w:rsidP="00114D2D">
            <w:pPr>
              <w:tabs>
                <w:tab w:val="decimal" w:pos="0"/>
              </w:tabs>
              <w:spacing w:line="230" w:lineRule="auto"/>
              <w:ind w:right="29"/>
              <w:jc w:val="right"/>
              <w:rPr>
                <w:rFonts w:ascii="Arial" w:hAnsi="Arial" w:cs="Arial"/>
                <w:sz w:val="16"/>
                <w:szCs w:val="16"/>
              </w:rPr>
            </w:pPr>
          </w:p>
        </w:tc>
      </w:tr>
      <w:tr w:rsidR="000605D7" w:rsidRPr="009F63C9" w14:paraId="11E90A6C" w14:textId="77777777" w:rsidTr="00AB7FFA">
        <w:trPr>
          <w:trHeight w:val="113"/>
        </w:trPr>
        <w:tc>
          <w:tcPr>
            <w:tcW w:w="4680" w:type="dxa"/>
            <w:shd w:val="clear" w:color="auto" w:fill="auto"/>
            <w:vAlign w:val="bottom"/>
          </w:tcPr>
          <w:p w14:paraId="51FC2BFC" w14:textId="77777777" w:rsidR="000605D7" w:rsidRPr="009F63C9" w:rsidRDefault="000605D7" w:rsidP="000605D7">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523033D8" w14:textId="7999DA34" w:rsidR="000605D7" w:rsidRPr="0062382F" w:rsidRDefault="000605D7" w:rsidP="000605D7">
            <w:pPr>
              <w:jc w:val="right"/>
              <w:rPr>
                <w:rFonts w:ascii="Arial" w:hAnsi="Arial" w:cs="Arial"/>
                <w:sz w:val="16"/>
                <w:szCs w:val="16"/>
                <w:highlight w:val="yellow"/>
              </w:rPr>
            </w:pPr>
            <w:r>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1E41C262" w14:textId="3C678016" w:rsidR="000605D7" w:rsidRPr="0062382F" w:rsidRDefault="000605D7" w:rsidP="000605D7">
            <w:pPr>
              <w:jc w:val="right"/>
              <w:rPr>
                <w:rFonts w:ascii="Arial" w:hAnsi="Arial" w:cs="Arial"/>
                <w:sz w:val="16"/>
                <w:szCs w:val="16"/>
                <w:highlight w:val="yellow"/>
              </w:rPr>
            </w:pPr>
            <w:r>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5BCAE611" w14:textId="2AFB5D2F" w:rsidR="000605D7" w:rsidRPr="0062382F" w:rsidRDefault="000605D7" w:rsidP="000605D7">
            <w:pPr>
              <w:jc w:val="right"/>
              <w:rPr>
                <w:rFonts w:ascii="Arial" w:hAnsi="Arial" w:cs="Arial"/>
                <w:sz w:val="16"/>
                <w:szCs w:val="16"/>
                <w:highlight w:val="yellow"/>
              </w:rPr>
            </w:pPr>
            <w:r>
              <w:rPr>
                <w:rFonts w:ascii="Arial" w:hAnsi="Arial" w:cs="Arial"/>
                <w:b/>
                <w:bCs/>
                <w:color w:val="000000"/>
                <w:sz w:val="16"/>
                <w:szCs w:val="16"/>
              </w:rPr>
              <w:t>24.973</w:t>
            </w:r>
          </w:p>
        </w:tc>
      </w:tr>
      <w:tr w:rsidR="000605D7" w:rsidRPr="009F63C9" w14:paraId="7360F1BB" w14:textId="77777777" w:rsidTr="00AB7FFA">
        <w:trPr>
          <w:trHeight w:val="113"/>
        </w:trPr>
        <w:tc>
          <w:tcPr>
            <w:tcW w:w="4680" w:type="dxa"/>
            <w:shd w:val="clear" w:color="auto" w:fill="auto"/>
            <w:vAlign w:val="bottom"/>
          </w:tcPr>
          <w:p w14:paraId="34418875" w14:textId="77777777" w:rsidR="000605D7" w:rsidRPr="009F63C9" w:rsidRDefault="000605D7" w:rsidP="000605D7">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511CC552" w14:textId="18BA390A"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400.682</w:t>
            </w:r>
          </w:p>
        </w:tc>
        <w:tc>
          <w:tcPr>
            <w:tcW w:w="1276" w:type="dxa"/>
            <w:tcBorders>
              <w:top w:val="nil"/>
              <w:left w:val="nil"/>
              <w:bottom w:val="nil"/>
              <w:right w:val="nil"/>
            </w:tcBorders>
            <w:shd w:val="clear" w:color="auto" w:fill="auto"/>
            <w:vAlign w:val="center"/>
          </w:tcPr>
          <w:p w14:paraId="57CACC4E" w14:textId="7A3C5324"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16.634</w:t>
            </w:r>
          </w:p>
        </w:tc>
        <w:tc>
          <w:tcPr>
            <w:tcW w:w="1559" w:type="dxa"/>
            <w:tcBorders>
              <w:top w:val="nil"/>
              <w:left w:val="nil"/>
              <w:bottom w:val="nil"/>
              <w:right w:val="nil"/>
            </w:tcBorders>
            <w:shd w:val="clear" w:color="auto" w:fill="auto"/>
            <w:vAlign w:val="center"/>
          </w:tcPr>
          <w:p w14:paraId="1A0CAD4C" w14:textId="185D7AE1"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18.346</w:t>
            </w:r>
          </w:p>
        </w:tc>
      </w:tr>
      <w:tr w:rsidR="000605D7" w:rsidRPr="009F63C9" w14:paraId="5C282150" w14:textId="77777777" w:rsidTr="00AB7FFA">
        <w:trPr>
          <w:trHeight w:val="113"/>
        </w:trPr>
        <w:tc>
          <w:tcPr>
            <w:tcW w:w="4680" w:type="dxa"/>
            <w:shd w:val="clear" w:color="auto" w:fill="auto"/>
            <w:vAlign w:val="bottom"/>
          </w:tcPr>
          <w:p w14:paraId="69268AD1" w14:textId="77777777" w:rsidR="000605D7" w:rsidRPr="009F63C9" w:rsidRDefault="000605D7" w:rsidP="000605D7">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6A865BF" w14:textId="09E031EE"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54007F" w14:textId="00143039"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414.956</w:t>
            </w:r>
          </w:p>
        </w:tc>
        <w:tc>
          <w:tcPr>
            <w:tcW w:w="1559" w:type="dxa"/>
            <w:tcBorders>
              <w:top w:val="nil"/>
              <w:left w:val="nil"/>
              <w:bottom w:val="nil"/>
              <w:right w:val="nil"/>
            </w:tcBorders>
            <w:shd w:val="clear" w:color="auto" w:fill="auto"/>
            <w:vAlign w:val="center"/>
          </w:tcPr>
          <w:p w14:paraId="02A3ACC8" w14:textId="5F7A1C0F"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227.966</w:t>
            </w:r>
          </w:p>
        </w:tc>
      </w:tr>
      <w:tr w:rsidR="000605D7" w:rsidRPr="009F63C9" w14:paraId="4D487A3E" w14:textId="77777777" w:rsidTr="00AB7FFA">
        <w:trPr>
          <w:trHeight w:val="113"/>
        </w:trPr>
        <w:tc>
          <w:tcPr>
            <w:tcW w:w="4680" w:type="dxa"/>
            <w:shd w:val="clear" w:color="auto" w:fill="auto"/>
            <w:vAlign w:val="bottom"/>
          </w:tcPr>
          <w:p w14:paraId="0A92DDCC" w14:textId="77777777" w:rsidR="000605D7" w:rsidRPr="009F63C9" w:rsidRDefault="000605D7" w:rsidP="000605D7">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3F539C86" w14:textId="2F48F462"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414.956</w:t>
            </w:r>
          </w:p>
        </w:tc>
        <w:tc>
          <w:tcPr>
            <w:tcW w:w="1276" w:type="dxa"/>
            <w:tcBorders>
              <w:top w:val="nil"/>
              <w:left w:val="nil"/>
              <w:bottom w:val="nil"/>
              <w:right w:val="nil"/>
            </w:tcBorders>
            <w:shd w:val="clear" w:color="auto" w:fill="auto"/>
            <w:vAlign w:val="center"/>
          </w:tcPr>
          <w:p w14:paraId="05A88A1D" w14:textId="1119EE29"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227.966</w:t>
            </w:r>
          </w:p>
        </w:tc>
        <w:tc>
          <w:tcPr>
            <w:tcW w:w="1559" w:type="dxa"/>
            <w:tcBorders>
              <w:top w:val="nil"/>
              <w:left w:val="nil"/>
              <w:bottom w:val="nil"/>
              <w:right w:val="nil"/>
            </w:tcBorders>
            <w:shd w:val="clear" w:color="auto" w:fill="auto"/>
            <w:vAlign w:val="center"/>
          </w:tcPr>
          <w:p w14:paraId="2DC72E50" w14:textId="60DBE6C5"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w:t>
            </w:r>
          </w:p>
        </w:tc>
      </w:tr>
      <w:tr w:rsidR="000605D7" w:rsidRPr="009F63C9" w14:paraId="318DD707" w14:textId="77777777" w:rsidTr="00AB7FFA">
        <w:trPr>
          <w:trHeight w:val="113"/>
        </w:trPr>
        <w:tc>
          <w:tcPr>
            <w:tcW w:w="4680" w:type="dxa"/>
            <w:shd w:val="clear" w:color="auto" w:fill="auto"/>
            <w:vAlign w:val="bottom"/>
          </w:tcPr>
          <w:p w14:paraId="70868BCA" w14:textId="77777777" w:rsidR="000605D7" w:rsidRPr="009F63C9" w:rsidRDefault="000605D7" w:rsidP="000605D7">
            <w:pPr>
              <w:spacing w:line="230" w:lineRule="auto"/>
              <w:ind w:left="360"/>
              <w:rPr>
                <w:rFonts w:ascii="Arial"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74ADBA78" w14:textId="43D9B766"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17.596</w:t>
            </w:r>
          </w:p>
        </w:tc>
        <w:tc>
          <w:tcPr>
            <w:tcW w:w="1276" w:type="dxa"/>
            <w:tcBorders>
              <w:top w:val="nil"/>
              <w:left w:val="nil"/>
              <w:bottom w:val="nil"/>
              <w:right w:val="nil"/>
            </w:tcBorders>
            <w:shd w:val="clear" w:color="auto" w:fill="auto"/>
            <w:vAlign w:val="center"/>
          </w:tcPr>
          <w:p w14:paraId="47D7719F" w14:textId="2F310CD4"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78.189</w:t>
            </w:r>
          </w:p>
        </w:tc>
        <w:tc>
          <w:tcPr>
            <w:tcW w:w="1559" w:type="dxa"/>
            <w:tcBorders>
              <w:top w:val="nil"/>
              <w:left w:val="nil"/>
              <w:bottom w:val="nil"/>
              <w:right w:val="nil"/>
            </w:tcBorders>
            <w:shd w:val="clear" w:color="auto" w:fill="auto"/>
            <w:vAlign w:val="center"/>
          </w:tcPr>
          <w:p w14:paraId="2F2ECD7C" w14:textId="4CA669BC" w:rsidR="000605D7" w:rsidRPr="0062382F" w:rsidRDefault="000605D7" w:rsidP="000605D7">
            <w:pPr>
              <w:jc w:val="right"/>
              <w:rPr>
                <w:rFonts w:ascii="Arial" w:hAnsi="Arial" w:cs="Arial"/>
                <w:sz w:val="16"/>
                <w:szCs w:val="16"/>
                <w:highlight w:val="yellow"/>
              </w:rPr>
            </w:pPr>
            <w:r>
              <w:rPr>
                <w:rFonts w:ascii="Arial" w:hAnsi="Arial" w:cs="Arial"/>
                <w:color w:val="000000"/>
                <w:sz w:val="16"/>
                <w:szCs w:val="16"/>
              </w:rPr>
              <w:t>105.023</w:t>
            </w:r>
          </w:p>
        </w:tc>
      </w:tr>
      <w:tr w:rsidR="00C75BB1" w:rsidRPr="009F63C9" w14:paraId="116F8836" w14:textId="77777777" w:rsidTr="00E555C3">
        <w:trPr>
          <w:trHeight w:val="113"/>
        </w:trPr>
        <w:tc>
          <w:tcPr>
            <w:tcW w:w="4680" w:type="dxa"/>
            <w:shd w:val="clear" w:color="auto" w:fill="auto"/>
            <w:vAlign w:val="bottom"/>
          </w:tcPr>
          <w:p w14:paraId="297EFE3D" w14:textId="77777777" w:rsidR="00C75BB1" w:rsidRPr="009F63C9" w:rsidRDefault="00C75BB1" w:rsidP="00C75BB1">
            <w:pPr>
              <w:spacing w:line="230" w:lineRule="auto"/>
              <w:ind w:left="360"/>
              <w:rPr>
                <w:rFonts w:ascii="Arial" w:hAnsi="Arial" w:cs="Arial"/>
                <w:iCs/>
                <w:sz w:val="16"/>
                <w:szCs w:val="16"/>
              </w:rPr>
            </w:pPr>
            <w:r w:rsidRPr="009F63C9">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07EC23B5" w14:textId="77F6036D"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9229D6A" w14:textId="5B697675"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FFDAA00" w14:textId="28162E0B"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50E10F73" w14:textId="77777777" w:rsidTr="00E555C3">
        <w:trPr>
          <w:trHeight w:val="113"/>
        </w:trPr>
        <w:tc>
          <w:tcPr>
            <w:tcW w:w="4680" w:type="dxa"/>
            <w:shd w:val="clear" w:color="auto" w:fill="auto"/>
            <w:vAlign w:val="bottom"/>
          </w:tcPr>
          <w:p w14:paraId="7EC93AA8" w14:textId="77777777" w:rsidR="00C75BB1" w:rsidRPr="009F63C9" w:rsidRDefault="00C75BB1" w:rsidP="00C75BB1">
            <w:pPr>
              <w:spacing w:line="230" w:lineRule="auto"/>
              <w:ind w:left="360"/>
              <w:rPr>
                <w:rFonts w:ascii="Arial" w:hAnsi="Arial" w:cs="Arial"/>
                <w:iCs/>
                <w:sz w:val="16"/>
                <w:szCs w:val="16"/>
              </w:rPr>
            </w:pPr>
            <w:r w:rsidRPr="009F63C9">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8DC4455" w14:textId="3CA91E18"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3629C1" w14:textId="3E60BE59"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9EC7F6C" w14:textId="7C7F63D9"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5981E055" w14:textId="77777777" w:rsidTr="00E555C3">
        <w:trPr>
          <w:trHeight w:val="113"/>
        </w:trPr>
        <w:tc>
          <w:tcPr>
            <w:tcW w:w="4680" w:type="dxa"/>
            <w:shd w:val="clear" w:color="auto" w:fill="auto"/>
            <w:vAlign w:val="bottom"/>
          </w:tcPr>
          <w:p w14:paraId="651A97FA" w14:textId="77777777" w:rsidR="00C75BB1" w:rsidRPr="009F63C9" w:rsidRDefault="00C75BB1" w:rsidP="00C75BB1">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48452C8F" w14:textId="62075E54"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CB4284" w14:textId="48E6DC06"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0C39041" w14:textId="4E62C926"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077D974A" w14:textId="77777777" w:rsidTr="00E555C3">
        <w:trPr>
          <w:trHeight w:val="113"/>
        </w:trPr>
        <w:tc>
          <w:tcPr>
            <w:tcW w:w="4680" w:type="dxa"/>
            <w:shd w:val="clear" w:color="auto" w:fill="auto"/>
            <w:vAlign w:val="bottom"/>
          </w:tcPr>
          <w:p w14:paraId="66880B19" w14:textId="77777777" w:rsidR="00C75BB1" w:rsidRPr="009F63C9" w:rsidRDefault="00C75BB1" w:rsidP="00C75BB1">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C1E9F58" w14:textId="215688AD"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DD39D9B" w14:textId="400B5258"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A52045A" w14:textId="22D7A436"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1CB6B7B9" w14:textId="77777777" w:rsidTr="00E555C3">
        <w:trPr>
          <w:trHeight w:val="113"/>
        </w:trPr>
        <w:tc>
          <w:tcPr>
            <w:tcW w:w="4680" w:type="dxa"/>
            <w:shd w:val="clear" w:color="auto" w:fill="auto"/>
            <w:vAlign w:val="bottom"/>
          </w:tcPr>
          <w:p w14:paraId="782193E6" w14:textId="77777777" w:rsidR="00C75BB1" w:rsidRPr="009F63C9" w:rsidRDefault="00C75BB1" w:rsidP="00C75BB1">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B33CA3A" w14:textId="7496BCB4"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CE1EDA8" w14:textId="7F85415F"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2673707" w14:textId="7F752915"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14B144D4" w14:textId="77777777" w:rsidTr="00E555C3">
        <w:trPr>
          <w:trHeight w:val="113"/>
        </w:trPr>
        <w:tc>
          <w:tcPr>
            <w:tcW w:w="4680" w:type="dxa"/>
            <w:shd w:val="clear" w:color="auto" w:fill="auto"/>
            <w:vAlign w:val="bottom"/>
          </w:tcPr>
          <w:p w14:paraId="28B3062E" w14:textId="77777777" w:rsidR="00C75BB1" w:rsidRPr="009F63C9" w:rsidRDefault="00C75BB1" w:rsidP="00C75BB1">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7700E19B" w14:textId="7E04081F"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7DC01C6" w14:textId="70BC0FB3"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E3CFC8B" w14:textId="69DFC21D"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w:t>
            </w:r>
          </w:p>
        </w:tc>
      </w:tr>
      <w:tr w:rsidR="00C75BB1" w:rsidRPr="009F63C9" w14:paraId="2EEFFF49" w14:textId="77777777" w:rsidTr="00AB7FFA">
        <w:trPr>
          <w:trHeight w:val="113"/>
        </w:trPr>
        <w:tc>
          <w:tcPr>
            <w:tcW w:w="4680" w:type="dxa"/>
            <w:shd w:val="clear" w:color="auto" w:fill="auto"/>
            <w:vAlign w:val="bottom"/>
          </w:tcPr>
          <w:p w14:paraId="6FAA34CE" w14:textId="77777777" w:rsidR="00C75BB1" w:rsidRPr="009F63C9" w:rsidRDefault="00C75BB1" w:rsidP="00C75BB1">
            <w:pPr>
              <w:spacing w:line="230" w:lineRule="auto"/>
              <w:rPr>
                <w:rFonts w:ascii="Arial" w:eastAsia="Arial Unicode MS" w:hAnsi="Arial" w:cs="Arial"/>
                <w:iCs/>
                <w:sz w:val="16"/>
                <w:szCs w:val="16"/>
              </w:rPr>
            </w:pPr>
            <w:r w:rsidRPr="009F63C9">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6FB8C116" w14:textId="137DF933"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111.238</w:t>
            </w:r>
          </w:p>
        </w:tc>
        <w:tc>
          <w:tcPr>
            <w:tcW w:w="1276" w:type="dxa"/>
            <w:tcBorders>
              <w:top w:val="nil"/>
              <w:left w:val="nil"/>
              <w:bottom w:val="nil"/>
              <w:right w:val="nil"/>
            </w:tcBorders>
            <w:shd w:val="clear" w:color="auto" w:fill="auto"/>
            <w:vAlign w:val="center"/>
          </w:tcPr>
          <w:p w14:paraId="1DD46BBF" w14:textId="0C4FB043"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203.342</w:t>
            </w:r>
          </w:p>
        </w:tc>
        <w:tc>
          <w:tcPr>
            <w:tcW w:w="1559" w:type="dxa"/>
            <w:tcBorders>
              <w:top w:val="nil"/>
              <w:left w:val="nil"/>
              <w:bottom w:val="nil"/>
              <w:right w:val="nil"/>
            </w:tcBorders>
            <w:shd w:val="clear" w:color="auto" w:fill="auto"/>
            <w:vAlign w:val="center"/>
          </w:tcPr>
          <w:p w14:paraId="79363083" w14:textId="23F7E5D7"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166.262</w:t>
            </w:r>
          </w:p>
        </w:tc>
      </w:tr>
      <w:tr w:rsidR="00C75BB1" w:rsidRPr="009F63C9" w14:paraId="66FCF40C" w14:textId="77777777" w:rsidTr="00AB7FFA">
        <w:trPr>
          <w:trHeight w:val="113"/>
        </w:trPr>
        <w:tc>
          <w:tcPr>
            <w:tcW w:w="4680" w:type="dxa"/>
            <w:shd w:val="clear" w:color="auto" w:fill="auto"/>
            <w:vAlign w:val="bottom"/>
          </w:tcPr>
          <w:p w14:paraId="48216A5C" w14:textId="77777777" w:rsidR="00C75BB1" w:rsidRPr="009F63C9" w:rsidRDefault="00C75BB1" w:rsidP="00C75BB1">
            <w:pPr>
              <w:spacing w:line="230" w:lineRule="auto"/>
              <w:ind w:left="567"/>
              <w:rPr>
                <w:rFonts w:ascii="Arial" w:eastAsia="Arial Unicode MS" w:hAnsi="Arial" w:cs="Arial"/>
                <w:iCs/>
                <w:sz w:val="16"/>
                <w:szCs w:val="16"/>
              </w:rPr>
            </w:pPr>
            <w:r w:rsidRPr="009F63C9">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44FA3944" w14:textId="42830C5F"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55.896</w:t>
            </w:r>
          </w:p>
        </w:tc>
        <w:tc>
          <w:tcPr>
            <w:tcW w:w="1276" w:type="dxa"/>
            <w:tcBorders>
              <w:top w:val="nil"/>
              <w:left w:val="nil"/>
              <w:bottom w:val="nil"/>
              <w:right w:val="nil"/>
            </w:tcBorders>
            <w:shd w:val="clear" w:color="auto" w:fill="auto"/>
            <w:vAlign w:val="center"/>
          </w:tcPr>
          <w:p w14:paraId="4E73CA7B" w14:textId="62F35B06"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124.013</w:t>
            </w:r>
          </w:p>
        </w:tc>
        <w:tc>
          <w:tcPr>
            <w:tcW w:w="1559" w:type="dxa"/>
            <w:tcBorders>
              <w:top w:val="nil"/>
              <w:left w:val="nil"/>
              <w:bottom w:val="nil"/>
              <w:right w:val="nil"/>
            </w:tcBorders>
            <w:shd w:val="clear" w:color="auto" w:fill="auto"/>
            <w:vAlign w:val="center"/>
          </w:tcPr>
          <w:p w14:paraId="4B2BB649" w14:textId="3E45D104" w:rsidR="00C75BB1" w:rsidRPr="0062382F" w:rsidRDefault="00C75BB1" w:rsidP="00C75BB1">
            <w:pPr>
              <w:jc w:val="right"/>
              <w:rPr>
                <w:rFonts w:ascii="Arial" w:hAnsi="Arial" w:cs="Arial"/>
                <w:sz w:val="16"/>
                <w:szCs w:val="16"/>
                <w:highlight w:val="yellow"/>
              </w:rPr>
            </w:pPr>
            <w:r>
              <w:rPr>
                <w:rFonts w:ascii="Arial" w:hAnsi="Arial" w:cs="Arial"/>
                <w:color w:val="000000"/>
                <w:sz w:val="16"/>
                <w:szCs w:val="16"/>
              </w:rPr>
              <w:t>125.356</w:t>
            </w:r>
          </w:p>
        </w:tc>
      </w:tr>
      <w:tr w:rsidR="00C75BB1" w:rsidRPr="009F63C9" w14:paraId="58FB6794" w14:textId="77777777" w:rsidTr="00AB7FFA">
        <w:trPr>
          <w:trHeight w:val="113"/>
        </w:trPr>
        <w:tc>
          <w:tcPr>
            <w:tcW w:w="4680" w:type="dxa"/>
            <w:tcBorders>
              <w:bottom w:val="single" w:sz="4" w:space="0" w:color="auto"/>
            </w:tcBorders>
            <w:shd w:val="clear" w:color="auto" w:fill="auto"/>
            <w:vAlign w:val="bottom"/>
          </w:tcPr>
          <w:p w14:paraId="112B4EEC" w14:textId="77777777" w:rsidR="00C75BB1" w:rsidRPr="009F63C9" w:rsidRDefault="00C75BB1" w:rsidP="00C75BB1">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57F700D" w14:textId="4E83DF66" w:rsidR="00C75BB1" w:rsidRPr="0062382F" w:rsidRDefault="00C75BB1" w:rsidP="00C75BB1">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44FA8507" w14:textId="04304D67" w:rsidR="00C75BB1" w:rsidRPr="0062382F" w:rsidRDefault="00C75BB1" w:rsidP="00C75BB1">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9CE435F" w14:textId="05058B37" w:rsidR="00C75BB1" w:rsidRPr="0062382F" w:rsidRDefault="00C75BB1" w:rsidP="00C75BB1">
            <w:pPr>
              <w:tabs>
                <w:tab w:val="decimal" w:pos="36"/>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C75BB1" w:rsidRPr="009F63C9" w14:paraId="48DB0966" w14:textId="77777777" w:rsidTr="00AB7FFA">
        <w:trPr>
          <w:trHeight w:val="113"/>
        </w:trPr>
        <w:tc>
          <w:tcPr>
            <w:tcW w:w="4680" w:type="dxa"/>
            <w:tcBorders>
              <w:top w:val="single" w:sz="4" w:space="0" w:color="auto"/>
              <w:bottom w:val="double" w:sz="4" w:space="0" w:color="auto"/>
            </w:tcBorders>
            <w:shd w:val="clear" w:color="auto" w:fill="auto"/>
            <w:vAlign w:val="bottom"/>
          </w:tcPr>
          <w:p w14:paraId="3FC19153" w14:textId="77777777" w:rsidR="00C75BB1" w:rsidRPr="009F63C9" w:rsidRDefault="00C75BB1" w:rsidP="00C75BB1">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7FF100F4" w14:textId="4BB84755" w:rsidR="00C75BB1" w:rsidRPr="0062382F" w:rsidRDefault="00C75BB1" w:rsidP="00C75BB1">
            <w:pPr>
              <w:ind w:right="-17"/>
              <w:jc w:val="right"/>
              <w:rPr>
                <w:rFonts w:ascii="Arial" w:hAnsi="Arial" w:cs="Arial"/>
                <w:b/>
                <w:sz w:val="18"/>
                <w:szCs w:val="18"/>
                <w:highlight w:val="yellow"/>
              </w:rPr>
            </w:pPr>
            <w:r>
              <w:rPr>
                <w:rFonts w:ascii="Arial" w:hAnsi="Arial" w:cs="Arial"/>
                <w:b/>
                <w:bCs/>
                <w:color w:val="000000"/>
                <w:sz w:val="16"/>
                <w:szCs w:val="16"/>
              </w:rPr>
              <w:t>55.342</w:t>
            </w:r>
          </w:p>
        </w:tc>
        <w:tc>
          <w:tcPr>
            <w:tcW w:w="1276" w:type="dxa"/>
            <w:tcBorders>
              <w:top w:val="single" w:sz="4" w:space="0" w:color="auto"/>
              <w:bottom w:val="double" w:sz="4" w:space="0" w:color="auto"/>
            </w:tcBorders>
            <w:shd w:val="clear" w:color="auto" w:fill="auto"/>
            <w:vAlign w:val="center"/>
          </w:tcPr>
          <w:p w14:paraId="5BBE8EBE" w14:textId="36AABA59" w:rsidR="00C75BB1" w:rsidRPr="0062382F" w:rsidRDefault="00C75BB1" w:rsidP="00C75BB1">
            <w:pPr>
              <w:ind w:right="-17"/>
              <w:jc w:val="right"/>
              <w:rPr>
                <w:rFonts w:ascii="Arial" w:hAnsi="Arial" w:cs="Arial"/>
                <w:b/>
                <w:sz w:val="18"/>
                <w:szCs w:val="18"/>
                <w:highlight w:val="yellow"/>
              </w:rPr>
            </w:pPr>
            <w:r>
              <w:rPr>
                <w:rFonts w:ascii="Arial" w:hAnsi="Arial" w:cs="Arial"/>
                <w:b/>
                <w:bCs/>
                <w:color w:val="000000"/>
                <w:sz w:val="16"/>
                <w:szCs w:val="16"/>
              </w:rPr>
              <w:t>79.329</w:t>
            </w:r>
          </w:p>
        </w:tc>
        <w:tc>
          <w:tcPr>
            <w:tcW w:w="1559" w:type="dxa"/>
            <w:tcBorders>
              <w:top w:val="single" w:sz="4" w:space="0" w:color="auto"/>
              <w:bottom w:val="double" w:sz="4" w:space="0" w:color="auto"/>
            </w:tcBorders>
            <w:shd w:val="clear" w:color="auto" w:fill="auto"/>
            <w:vAlign w:val="center"/>
          </w:tcPr>
          <w:p w14:paraId="387703D6" w14:textId="11E17D02" w:rsidR="00C75BB1" w:rsidRPr="0062382F" w:rsidRDefault="00C75BB1" w:rsidP="00C75BB1">
            <w:pPr>
              <w:ind w:right="-17"/>
              <w:jc w:val="right"/>
              <w:rPr>
                <w:rFonts w:ascii="Arial" w:hAnsi="Arial" w:cs="Arial"/>
                <w:b/>
                <w:sz w:val="18"/>
                <w:szCs w:val="18"/>
                <w:highlight w:val="yellow"/>
              </w:rPr>
            </w:pPr>
            <w:r>
              <w:rPr>
                <w:rFonts w:ascii="Arial" w:hAnsi="Arial" w:cs="Arial"/>
                <w:b/>
                <w:bCs/>
                <w:color w:val="000000"/>
                <w:sz w:val="16"/>
                <w:szCs w:val="16"/>
              </w:rPr>
              <w:t>40.906</w:t>
            </w:r>
          </w:p>
        </w:tc>
      </w:tr>
      <w:bookmarkEnd w:id="11"/>
      <w:bookmarkEnd w:id="12"/>
    </w:tbl>
    <w:p w14:paraId="16047409" w14:textId="77777777" w:rsidR="00136C29" w:rsidRPr="009F63C9" w:rsidRDefault="00136C29"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381FB1" w:rsidRPr="009F63C9" w14:paraId="0F18A6DB" w14:textId="77777777" w:rsidTr="00FE39C5">
        <w:trPr>
          <w:trHeight w:val="113"/>
        </w:trPr>
        <w:tc>
          <w:tcPr>
            <w:tcW w:w="4680" w:type="dxa"/>
            <w:tcBorders>
              <w:top w:val="single" w:sz="8" w:space="0" w:color="auto"/>
              <w:bottom w:val="single" w:sz="8" w:space="0" w:color="auto"/>
            </w:tcBorders>
            <w:shd w:val="clear" w:color="auto" w:fill="auto"/>
            <w:vAlign w:val="bottom"/>
          </w:tcPr>
          <w:p w14:paraId="43E438EA"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256832F7"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2977EBEC"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78A28D6E" w14:textId="77777777" w:rsidR="00381FB1" w:rsidRPr="009F63C9" w:rsidRDefault="00381FB1" w:rsidP="00FE39C5">
            <w:pPr>
              <w:spacing w:line="230" w:lineRule="auto"/>
              <w:ind w:right="29"/>
              <w:jc w:val="center"/>
              <w:rPr>
                <w:rFonts w:ascii="Arial" w:eastAsia="Arial Unicode MS" w:hAnsi="Arial" w:cs="Arial"/>
                <w:iCs/>
                <w:sz w:val="16"/>
                <w:szCs w:val="16"/>
              </w:rPr>
            </w:pPr>
            <w:r w:rsidRPr="009F63C9">
              <w:rPr>
                <w:rFonts w:ascii="Arial" w:hAnsi="Arial" w:cs="Arial"/>
                <w:iCs/>
                <w:sz w:val="16"/>
                <w:szCs w:val="16"/>
              </w:rPr>
              <w:t>V. Grup</w:t>
            </w:r>
          </w:p>
        </w:tc>
      </w:tr>
      <w:tr w:rsidR="00381FB1" w:rsidRPr="009F63C9" w14:paraId="448699C2" w14:textId="77777777" w:rsidTr="00FE39C5">
        <w:trPr>
          <w:trHeight w:val="113"/>
        </w:trPr>
        <w:tc>
          <w:tcPr>
            <w:tcW w:w="4680" w:type="dxa"/>
            <w:tcBorders>
              <w:top w:val="single" w:sz="8" w:space="0" w:color="auto"/>
              <w:bottom w:val="single" w:sz="8" w:space="0" w:color="auto"/>
            </w:tcBorders>
            <w:shd w:val="clear" w:color="auto" w:fill="auto"/>
            <w:vAlign w:val="center"/>
          </w:tcPr>
          <w:p w14:paraId="3FC5D6A2" w14:textId="77777777" w:rsidR="00381FB1" w:rsidRPr="009F63C9" w:rsidRDefault="00381FB1" w:rsidP="00FE39C5">
            <w:pPr>
              <w:spacing w:line="230" w:lineRule="auto"/>
              <w:jc w:val="both"/>
              <w:rPr>
                <w:rFonts w:ascii="Arial" w:eastAsia="Arial Unicode MS" w:hAnsi="Arial" w:cs="Arial"/>
                <w:b/>
                <w:sz w:val="16"/>
                <w:szCs w:val="16"/>
              </w:rPr>
            </w:pPr>
            <w:r w:rsidRPr="009F63C9">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23C7CBBC"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42DFBEB1"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1CA36C83" w14:textId="77777777" w:rsidR="00381FB1" w:rsidRPr="009F63C9" w:rsidRDefault="00381FB1" w:rsidP="00FE39C5">
            <w:pPr>
              <w:spacing w:line="230" w:lineRule="auto"/>
              <w:ind w:right="29"/>
              <w:jc w:val="right"/>
              <w:rPr>
                <w:rFonts w:ascii="Arial" w:eastAsia="Arial Unicode MS" w:hAnsi="Arial" w:cs="Arial"/>
                <w:iCs/>
                <w:sz w:val="16"/>
                <w:szCs w:val="16"/>
              </w:rPr>
            </w:pPr>
            <w:r w:rsidRPr="009F63C9">
              <w:rPr>
                <w:rFonts w:ascii="Arial" w:hAnsi="Arial" w:cs="Arial"/>
                <w:iCs/>
                <w:sz w:val="16"/>
                <w:szCs w:val="16"/>
              </w:rPr>
              <w:t>Zarar Niteliğindeki Kredi ve Diğer Alacaklar</w:t>
            </w:r>
          </w:p>
        </w:tc>
      </w:tr>
      <w:tr w:rsidR="00381FB1" w:rsidRPr="009F63C9" w14:paraId="47A378C8" w14:textId="77777777" w:rsidTr="00FE39C5">
        <w:trPr>
          <w:trHeight w:val="113"/>
        </w:trPr>
        <w:tc>
          <w:tcPr>
            <w:tcW w:w="4680" w:type="dxa"/>
            <w:tcBorders>
              <w:top w:val="single" w:sz="8" w:space="0" w:color="auto"/>
            </w:tcBorders>
            <w:shd w:val="clear" w:color="auto" w:fill="auto"/>
            <w:vAlign w:val="bottom"/>
          </w:tcPr>
          <w:p w14:paraId="7AC57BD8" w14:textId="77777777" w:rsidR="00381FB1" w:rsidRPr="009F63C9" w:rsidRDefault="00381FB1" w:rsidP="00FE39C5">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052CFB8B"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9BAB088" w14:textId="77777777" w:rsidR="00381FB1" w:rsidRPr="009F63C9" w:rsidRDefault="00381FB1" w:rsidP="00FE39C5">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7A130B3F" w14:textId="77777777" w:rsidR="00381FB1" w:rsidRPr="009F63C9" w:rsidRDefault="00381FB1" w:rsidP="00FE39C5">
            <w:pPr>
              <w:tabs>
                <w:tab w:val="decimal" w:pos="0"/>
              </w:tabs>
              <w:spacing w:line="230" w:lineRule="auto"/>
              <w:ind w:right="29"/>
              <w:jc w:val="right"/>
              <w:rPr>
                <w:rFonts w:ascii="Arial" w:hAnsi="Arial" w:cs="Arial"/>
                <w:sz w:val="16"/>
                <w:szCs w:val="16"/>
              </w:rPr>
            </w:pPr>
          </w:p>
        </w:tc>
      </w:tr>
      <w:tr w:rsidR="00AA23AC" w:rsidRPr="009F63C9" w14:paraId="1194C6D1" w14:textId="77777777" w:rsidTr="00243ACB">
        <w:trPr>
          <w:trHeight w:val="113"/>
        </w:trPr>
        <w:tc>
          <w:tcPr>
            <w:tcW w:w="4680" w:type="dxa"/>
            <w:shd w:val="clear" w:color="auto" w:fill="auto"/>
            <w:vAlign w:val="bottom"/>
          </w:tcPr>
          <w:p w14:paraId="655D6519"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4AFC651F"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4FC02576"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1969F97C" w14:textId="77777777" w:rsidR="00AA23AC" w:rsidRPr="009F63C9" w:rsidRDefault="00AA23AC" w:rsidP="00AA23AC">
            <w:pPr>
              <w:jc w:val="right"/>
              <w:rPr>
                <w:rFonts w:ascii="Arial" w:hAnsi="Arial" w:cs="Arial"/>
                <w:sz w:val="16"/>
                <w:szCs w:val="16"/>
              </w:rPr>
            </w:pPr>
            <w:r w:rsidRPr="009F63C9">
              <w:rPr>
                <w:rFonts w:ascii="Arial" w:hAnsi="Arial" w:cs="Arial"/>
                <w:b/>
                <w:bCs/>
                <w:color w:val="000000"/>
                <w:sz w:val="16"/>
                <w:szCs w:val="16"/>
              </w:rPr>
              <w:t>9.621</w:t>
            </w:r>
          </w:p>
        </w:tc>
      </w:tr>
      <w:tr w:rsidR="00AA23AC" w:rsidRPr="009F63C9" w14:paraId="47DA3A88" w14:textId="77777777" w:rsidTr="00243ACB">
        <w:trPr>
          <w:trHeight w:val="113"/>
        </w:trPr>
        <w:tc>
          <w:tcPr>
            <w:tcW w:w="4680" w:type="dxa"/>
            <w:shd w:val="clear" w:color="auto" w:fill="auto"/>
            <w:vAlign w:val="bottom"/>
          </w:tcPr>
          <w:p w14:paraId="139BFF51"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29E938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88E785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0CAC44D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6.593</w:t>
            </w:r>
          </w:p>
        </w:tc>
      </w:tr>
      <w:tr w:rsidR="00AA23AC" w:rsidRPr="009F63C9" w14:paraId="59609877" w14:textId="77777777" w:rsidTr="00243ACB">
        <w:trPr>
          <w:trHeight w:val="113"/>
        </w:trPr>
        <w:tc>
          <w:tcPr>
            <w:tcW w:w="4680" w:type="dxa"/>
            <w:shd w:val="clear" w:color="auto" w:fill="auto"/>
            <w:vAlign w:val="bottom"/>
          </w:tcPr>
          <w:p w14:paraId="1A045D5C"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47E3FC1"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c>
          <w:tcPr>
            <w:tcW w:w="1276" w:type="dxa"/>
            <w:tcBorders>
              <w:top w:val="nil"/>
              <w:left w:val="nil"/>
              <w:bottom w:val="nil"/>
              <w:right w:val="nil"/>
            </w:tcBorders>
            <w:shd w:val="clear" w:color="auto" w:fill="auto"/>
            <w:vAlign w:val="center"/>
          </w:tcPr>
          <w:p w14:paraId="6A60A4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8A0516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r>
      <w:tr w:rsidR="00AA23AC" w:rsidRPr="009F63C9" w14:paraId="55A32EA6" w14:textId="77777777" w:rsidTr="00243ACB">
        <w:trPr>
          <w:trHeight w:val="113"/>
        </w:trPr>
        <w:tc>
          <w:tcPr>
            <w:tcW w:w="4680" w:type="dxa"/>
            <w:shd w:val="clear" w:color="auto" w:fill="auto"/>
            <w:vAlign w:val="bottom"/>
          </w:tcPr>
          <w:p w14:paraId="69C5ED3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692A249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10CB2F0B"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5DD87F94" w14:textId="77777777" w:rsidR="00AA23AC" w:rsidRPr="009F63C9" w:rsidRDefault="00AA23AC" w:rsidP="00AA23AC">
            <w:pPr>
              <w:jc w:val="right"/>
              <w:rPr>
                <w:rFonts w:ascii="Arial" w:hAnsi="Arial" w:cs="Arial"/>
                <w:sz w:val="16"/>
                <w:szCs w:val="16"/>
              </w:rPr>
            </w:pPr>
            <w:r w:rsidRPr="009F63C9">
              <w:rPr>
                <w:rFonts w:ascii="Arial" w:hAnsi="Arial" w:cs="Arial"/>
                <w:sz w:val="16"/>
                <w:szCs w:val="16"/>
              </w:rPr>
              <w:t>-</w:t>
            </w:r>
          </w:p>
        </w:tc>
      </w:tr>
      <w:tr w:rsidR="00AA23AC" w:rsidRPr="009F63C9" w14:paraId="7CE6C156" w14:textId="77777777" w:rsidTr="00243ACB">
        <w:trPr>
          <w:trHeight w:val="113"/>
        </w:trPr>
        <w:tc>
          <w:tcPr>
            <w:tcW w:w="4680" w:type="dxa"/>
            <w:shd w:val="clear" w:color="auto" w:fill="auto"/>
            <w:vAlign w:val="bottom"/>
          </w:tcPr>
          <w:p w14:paraId="704186FF" w14:textId="77777777" w:rsidR="00AA23AC" w:rsidRPr="009F63C9" w:rsidRDefault="00AA23AC" w:rsidP="00AA23AC">
            <w:pPr>
              <w:spacing w:line="230" w:lineRule="auto"/>
              <w:ind w:left="360"/>
              <w:rPr>
                <w:rFonts w:ascii="Arial" w:hAnsi="Arial" w:cs="Arial"/>
                <w:iCs/>
                <w:sz w:val="16"/>
                <w:szCs w:val="16"/>
              </w:rPr>
            </w:pPr>
            <w:r w:rsidRPr="009F63C9">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1CE4C5A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F8013A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3F7EC20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301</w:t>
            </w:r>
          </w:p>
        </w:tc>
      </w:tr>
      <w:tr w:rsidR="00AA23AC" w:rsidRPr="009F63C9" w14:paraId="06ED58BF" w14:textId="77777777" w:rsidTr="00FE39C5">
        <w:trPr>
          <w:trHeight w:val="113"/>
        </w:trPr>
        <w:tc>
          <w:tcPr>
            <w:tcW w:w="4680" w:type="dxa"/>
            <w:shd w:val="clear" w:color="auto" w:fill="auto"/>
            <w:vAlign w:val="bottom"/>
          </w:tcPr>
          <w:p w14:paraId="3B93F9ED"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36E7D257"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767D13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37710C30"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AC5C1A0" w14:textId="77777777" w:rsidTr="00FE39C5">
        <w:trPr>
          <w:trHeight w:val="113"/>
        </w:trPr>
        <w:tc>
          <w:tcPr>
            <w:tcW w:w="4680" w:type="dxa"/>
            <w:shd w:val="clear" w:color="auto" w:fill="auto"/>
            <w:vAlign w:val="bottom"/>
          </w:tcPr>
          <w:p w14:paraId="5A72398E"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Aktiften Silinen (-)</w:t>
            </w:r>
          </w:p>
        </w:tc>
        <w:tc>
          <w:tcPr>
            <w:tcW w:w="1841" w:type="dxa"/>
            <w:tcBorders>
              <w:top w:val="nil"/>
              <w:left w:val="nil"/>
              <w:bottom w:val="nil"/>
              <w:right w:val="nil"/>
            </w:tcBorders>
            <w:shd w:val="clear" w:color="auto" w:fill="auto"/>
          </w:tcPr>
          <w:p w14:paraId="6B16CFD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652FF0A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7B2FFB3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72011803" w14:textId="77777777" w:rsidTr="00FE39C5">
        <w:trPr>
          <w:trHeight w:val="113"/>
        </w:trPr>
        <w:tc>
          <w:tcPr>
            <w:tcW w:w="4680" w:type="dxa"/>
            <w:shd w:val="clear" w:color="auto" w:fill="auto"/>
            <w:vAlign w:val="bottom"/>
          </w:tcPr>
          <w:p w14:paraId="0FA20426"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5585E45E"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0C96DDB1"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2C3863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19654FE" w14:textId="77777777" w:rsidTr="00FE39C5">
        <w:trPr>
          <w:trHeight w:val="113"/>
        </w:trPr>
        <w:tc>
          <w:tcPr>
            <w:tcW w:w="4680" w:type="dxa"/>
            <w:shd w:val="clear" w:color="auto" w:fill="auto"/>
            <w:vAlign w:val="bottom"/>
          </w:tcPr>
          <w:p w14:paraId="2F032D17"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Bireysel</w:t>
            </w:r>
            <w:r w:rsidRPr="009F63C9">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27E5AAE4"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30D9B70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2B4E9AD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572BC4AA" w14:textId="77777777" w:rsidTr="00FE39C5">
        <w:trPr>
          <w:trHeight w:val="113"/>
        </w:trPr>
        <w:tc>
          <w:tcPr>
            <w:tcW w:w="4680" w:type="dxa"/>
            <w:shd w:val="clear" w:color="auto" w:fill="auto"/>
            <w:vAlign w:val="bottom"/>
          </w:tcPr>
          <w:p w14:paraId="7F473A8F" w14:textId="77777777" w:rsidR="00AA23AC" w:rsidRPr="009F63C9" w:rsidRDefault="00AA23AC" w:rsidP="00AA23AC">
            <w:pPr>
              <w:tabs>
                <w:tab w:val="left" w:pos="-1908"/>
              </w:tabs>
              <w:spacing w:line="230" w:lineRule="auto"/>
              <w:ind w:left="540"/>
              <w:jc w:val="both"/>
              <w:rPr>
                <w:rFonts w:ascii="Arial" w:hAnsi="Arial" w:cs="Arial"/>
                <w:iCs/>
                <w:sz w:val="16"/>
                <w:szCs w:val="16"/>
              </w:rPr>
            </w:pPr>
            <w:r w:rsidRPr="009F63C9">
              <w:rPr>
                <w:rFonts w:ascii="Arial" w:hAnsi="Arial" w:cs="Arial"/>
                <w:sz w:val="16"/>
                <w:szCs w:val="16"/>
              </w:rPr>
              <w:t xml:space="preserve">  Kredi</w:t>
            </w:r>
            <w:r w:rsidRPr="009F63C9">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6A9E792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9BE16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63232ABF"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4C17CFE9" w14:textId="77777777" w:rsidTr="00FE39C5">
        <w:trPr>
          <w:trHeight w:val="113"/>
        </w:trPr>
        <w:tc>
          <w:tcPr>
            <w:tcW w:w="4680" w:type="dxa"/>
            <w:shd w:val="clear" w:color="auto" w:fill="auto"/>
            <w:vAlign w:val="bottom"/>
          </w:tcPr>
          <w:p w14:paraId="4524A172" w14:textId="77777777" w:rsidR="00AA23AC" w:rsidRPr="009F63C9" w:rsidRDefault="00AA23AC" w:rsidP="00AA23AC">
            <w:pPr>
              <w:tabs>
                <w:tab w:val="left" w:pos="-1908"/>
              </w:tabs>
              <w:spacing w:line="230" w:lineRule="auto"/>
              <w:ind w:left="540"/>
              <w:jc w:val="both"/>
              <w:rPr>
                <w:rFonts w:ascii="Arial" w:hAnsi="Arial" w:cs="Arial"/>
                <w:sz w:val="16"/>
                <w:szCs w:val="16"/>
              </w:rPr>
            </w:pPr>
            <w:r w:rsidRPr="009F63C9">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29527DA3"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276" w:type="dxa"/>
            <w:tcBorders>
              <w:top w:val="nil"/>
              <w:left w:val="nil"/>
              <w:bottom w:val="nil"/>
              <w:right w:val="nil"/>
            </w:tcBorders>
            <w:shd w:val="clear" w:color="auto" w:fill="auto"/>
          </w:tcPr>
          <w:p w14:paraId="5CAAAD48"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c>
          <w:tcPr>
            <w:tcW w:w="1559" w:type="dxa"/>
            <w:tcBorders>
              <w:top w:val="nil"/>
              <w:left w:val="nil"/>
              <w:bottom w:val="nil"/>
              <w:right w:val="nil"/>
            </w:tcBorders>
            <w:shd w:val="clear" w:color="auto" w:fill="auto"/>
          </w:tcPr>
          <w:p w14:paraId="1AC67F8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w:t>
            </w:r>
          </w:p>
        </w:tc>
      </w:tr>
      <w:tr w:rsidR="00AA23AC" w:rsidRPr="009F63C9" w14:paraId="0C00F267" w14:textId="77777777" w:rsidTr="00243ACB">
        <w:trPr>
          <w:trHeight w:val="113"/>
        </w:trPr>
        <w:tc>
          <w:tcPr>
            <w:tcW w:w="4680" w:type="dxa"/>
            <w:shd w:val="clear" w:color="auto" w:fill="auto"/>
            <w:vAlign w:val="bottom"/>
          </w:tcPr>
          <w:p w14:paraId="4890045F" w14:textId="77777777" w:rsidR="00AA23AC" w:rsidRPr="009F63C9" w:rsidRDefault="00AA23AC" w:rsidP="00AA23AC">
            <w:pPr>
              <w:spacing w:line="230" w:lineRule="auto"/>
              <w:rPr>
                <w:rFonts w:ascii="Arial" w:eastAsia="Arial Unicode MS" w:hAnsi="Arial" w:cs="Arial"/>
                <w:iCs/>
                <w:sz w:val="16"/>
                <w:szCs w:val="16"/>
              </w:rPr>
            </w:pPr>
            <w:r w:rsidRPr="009F63C9">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58048B79"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41678E6D"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3CCFD3E6"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24.973</w:t>
            </w:r>
          </w:p>
        </w:tc>
      </w:tr>
      <w:tr w:rsidR="00AA23AC" w:rsidRPr="009F63C9" w14:paraId="0A5D2DFF" w14:textId="77777777" w:rsidTr="00243ACB">
        <w:trPr>
          <w:trHeight w:val="113"/>
        </w:trPr>
        <w:tc>
          <w:tcPr>
            <w:tcW w:w="4680" w:type="dxa"/>
            <w:shd w:val="clear" w:color="auto" w:fill="auto"/>
            <w:vAlign w:val="bottom"/>
          </w:tcPr>
          <w:p w14:paraId="1B6016B6" w14:textId="77777777" w:rsidR="00AA23AC" w:rsidRPr="009F63C9" w:rsidRDefault="00AA23AC" w:rsidP="00AA23AC">
            <w:pPr>
              <w:spacing w:line="230" w:lineRule="auto"/>
              <w:ind w:left="360"/>
              <w:rPr>
                <w:rFonts w:ascii="Arial" w:eastAsia="Arial Unicode MS" w:hAnsi="Arial" w:cs="Arial"/>
                <w:iCs/>
                <w:sz w:val="16"/>
                <w:szCs w:val="16"/>
              </w:rPr>
            </w:pPr>
            <w:r w:rsidRPr="009F63C9">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50540DEC"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43A6ED5A"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75EC6EA2" w14:textId="77777777" w:rsidR="00AA23AC" w:rsidRPr="009F63C9" w:rsidRDefault="00AA23AC" w:rsidP="00AA23AC">
            <w:pPr>
              <w:jc w:val="right"/>
              <w:rPr>
                <w:rFonts w:ascii="Arial" w:hAnsi="Arial" w:cs="Arial"/>
                <w:sz w:val="16"/>
                <w:szCs w:val="16"/>
              </w:rPr>
            </w:pPr>
            <w:r w:rsidRPr="009F63C9">
              <w:rPr>
                <w:rFonts w:ascii="Arial" w:hAnsi="Arial" w:cs="Arial"/>
                <w:color w:val="000000"/>
                <w:sz w:val="16"/>
                <w:szCs w:val="16"/>
              </w:rPr>
              <w:t>20.886</w:t>
            </w:r>
          </w:p>
        </w:tc>
      </w:tr>
      <w:tr w:rsidR="00AA23AC" w:rsidRPr="009F63C9" w14:paraId="30FEE983" w14:textId="77777777" w:rsidTr="00243ACB">
        <w:trPr>
          <w:trHeight w:val="113"/>
        </w:trPr>
        <w:tc>
          <w:tcPr>
            <w:tcW w:w="4680" w:type="dxa"/>
            <w:tcBorders>
              <w:bottom w:val="single" w:sz="4" w:space="0" w:color="auto"/>
            </w:tcBorders>
            <w:shd w:val="clear" w:color="auto" w:fill="auto"/>
            <w:vAlign w:val="bottom"/>
          </w:tcPr>
          <w:p w14:paraId="33BA4DE7" w14:textId="77777777" w:rsidR="00AA23AC" w:rsidRPr="009F63C9" w:rsidRDefault="00AA23AC" w:rsidP="00AA23AC">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0D4B6E96"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1DE37E7"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c>
          <w:tcPr>
            <w:tcW w:w="1559" w:type="dxa"/>
            <w:tcBorders>
              <w:bottom w:val="single" w:sz="4" w:space="0" w:color="auto"/>
            </w:tcBorders>
            <w:shd w:val="clear" w:color="auto" w:fill="auto"/>
            <w:vAlign w:val="center"/>
          </w:tcPr>
          <w:p w14:paraId="6513505D" w14:textId="77777777" w:rsidR="00AA23AC" w:rsidRPr="009F63C9" w:rsidRDefault="00AA23AC" w:rsidP="00AA23AC">
            <w:pPr>
              <w:tabs>
                <w:tab w:val="decimal" w:pos="36"/>
              </w:tabs>
              <w:spacing w:line="230" w:lineRule="auto"/>
              <w:ind w:right="29"/>
              <w:jc w:val="right"/>
              <w:rPr>
                <w:rFonts w:ascii="Arial" w:eastAsia="Arial Unicode MS" w:hAnsi="Arial" w:cs="Arial"/>
                <w:iCs/>
                <w:sz w:val="16"/>
                <w:szCs w:val="16"/>
              </w:rPr>
            </w:pPr>
            <w:r w:rsidRPr="009F63C9">
              <w:rPr>
                <w:rFonts w:ascii="Arial" w:hAnsi="Arial" w:cs="Arial"/>
                <w:color w:val="000000"/>
                <w:sz w:val="16"/>
                <w:szCs w:val="16"/>
              </w:rPr>
              <w:t> </w:t>
            </w:r>
          </w:p>
        </w:tc>
      </w:tr>
      <w:tr w:rsidR="00AA23AC" w:rsidRPr="009F63C9" w14:paraId="608C565E" w14:textId="77777777" w:rsidTr="00243ACB">
        <w:trPr>
          <w:trHeight w:val="113"/>
        </w:trPr>
        <w:tc>
          <w:tcPr>
            <w:tcW w:w="4680" w:type="dxa"/>
            <w:tcBorders>
              <w:top w:val="single" w:sz="4" w:space="0" w:color="auto"/>
              <w:bottom w:val="double" w:sz="4" w:space="0" w:color="auto"/>
            </w:tcBorders>
            <w:shd w:val="clear" w:color="auto" w:fill="auto"/>
            <w:vAlign w:val="bottom"/>
          </w:tcPr>
          <w:p w14:paraId="3E510561" w14:textId="77777777" w:rsidR="00AA23AC" w:rsidRPr="009F63C9" w:rsidRDefault="00AA23AC" w:rsidP="00AA23AC">
            <w:pPr>
              <w:spacing w:line="230" w:lineRule="auto"/>
              <w:rPr>
                <w:rFonts w:ascii="Arial" w:eastAsia="Arial Unicode MS" w:hAnsi="Arial" w:cs="Arial"/>
                <w:b/>
                <w:sz w:val="16"/>
                <w:szCs w:val="16"/>
              </w:rPr>
            </w:pPr>
            <w:r w:rsidRPr="009F63C9">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5483C52"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7F3EE6B5"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2B25B48D" w14:textId="77777777" w:rsidR="00AA23AC" w:rsidRPr="009F63C9" w:rsidRDefault="00AA23AC" w:rsidP="00AA23AC">
            <w:pPr>
              <w:jc w:val="right"/>
              <w:rPr>
                <w:rFonts w:ascii="Arial" w:hAnsi="Arial" w:cs="Arial"/>
                <w:b/>
                <w:sz w:val="16"/>
                <w:szCs w:val="16"/>
              </w:rPr>
            </w:pPr>
            <w:r w:rsidRPr="009F63C9">
              <w:rPr>
                <w:rFonts w:ascii="Arial" w:hAnsi="Arial" w:cs="Arial"/>
                <w:b/>
                <w:bCs/>
                <w:color w:val="000000"/>
                <w:sz w:val="16"/>
                <w:szCs w:val="16"/>
              </w:rPr>
              <w:t>4.087</w:t>
            </w:r>
          </w:p>
        </w:tc>
      </w:tr>
    </w:tbl>
    <w:p w14:paraId="0B42051F" w14:textId="77777777" w:rsidR="00136C29" w:rsidRPr="009F63C9" w:rsidRDefault="006B0FC7" w:rsidP="006B0FC7">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7ECB3F64" w14:textId="77777777" w:rsidR="00136C29" w:rsidRPr="009F63C9" w:rsidRDefault="00136C29" w:rsidP="00136C29">
      <w:pPr>
        <w:autoSpaceDE w:val="0"/>
        <w:autoSpaceDN w:val="0"/>
        <w:adjustRightInd w:val="0"/>
        <w:jc w:val="both"/>
        <w:rPr>
          <w:rFonts w:ascii="Arial" w:hAnsi="Arial" w:cs="Arial"/>
          <w:sz w:val="16"/>
          <w:szCs w:val="10"/>
        </w:rPr>
      </w:pPr>
    </w:p>
    <w:p w14:paraId="564BDAF3"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h.3)</w:t>
      </w:r>
      <w:r w:rsidRPr="009F63C9">
        <w:rPr>
          <w:rFonts w:ascii="Arial" w:hAnsi="Arial" w:cs="Arial"/>
          <w:sz w:val="20"/>
          <w:szCs w:val="20"/>
        </w:rPr>
        <w:tab/>
        <w:t>Yabancı para olarak kullandırılan kredilerden kaynaklanan donuk alacaklara ilişkin bilgiler:</w:t>
      </w:r>
    </w:p>
    <w:p w14:paraId="371B821B" w14:textId="77777777" w:rsidR="00136C29" w:rsidRPr="009F63C9" w:rsidRDefault="00136C29" w:rsidP="00136C29">
      <w:pPr>
        <w:pStyle w:val="BodyTextIndent"/>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136C29" w:rsidRPr="009F63C9" w14:paraId="32D43ED0" w14:textId="77777777" w:rsidTr="009D503F">
        <w:trPr>
          <w:trHeight w:val="113"/>
        </w:trPr>
        <w:tc>
          <w:tcPr>
            <w:tcW w:w="4488" w:type="dxa"/>
            <w:tcBorders>
              <w:top w:val="single" w:sz="8" w:space="0" w:color="auto"/>
              <w:bottom w:val="single" w:sz="8" w:space="0" w:color="auto"/>
            </w:tcBorders>
            <w:shd w:val="clear" w:color="auto" w:fill="FFFFFF"/>
            <w:vAlign w:val="bottom"/>
          </w:tcPr>
          <w:p w14:paraId="355B19E1" w14:textId="77777777" w:rsidR="00136C29" w:rsidRPr="009F63C9" w:rsidRDefault="00136C29" w:rsidP="000C1207">
            <w:pPr>
              <w:jc w:val="both"/>
              <w:rPr>
                <w:rFonts w:ascii="Arial" w:eastAsia="Arial Unicode MS" w:hAnsi="Arial" w:cs="Arial"/>
                <w:b/>
                <w:sz w:val="16"/>
                <w:szCs w:val="16"/>
              </w:rPr>
            </w:pPr>
            <w:r w:rsidRPr="009F63C9">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02FC9EF0"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306A1AA1"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718C6A3B" w14:textId="77777777" w:rsidR="00136C29" w:rsidRPr="009F63C9" w:rsidRDefault="00136C29" w:rsidP="000C1207">
            <w:pPr>
              <w:jc w:val="center"/>
              <w:rPr>
                <w:rFonts w:ascii="Arial" w:eastAsia="Arial Unicode MS" w:hAnsi="Arial" w:cs="Arial"/>
                <w:b/>
                <w:iCs/>
                <w:sz w:val="18"/>
                <w:szCs w:val="16"/>
              </w:rPr>
            </w:pPr>
            <w:r w:rsidRPr="009F63C9">
              <w:rPr>
                <w:rFonts w:ascii="Arial" w:hAnsi="Arial" w:cs="Arial"/>
                <w:b/>
                <w:iCs/>
                <w:sz w:val="18"/>
                <w:szCs w:val="16"/>
              </w:rPr>
              <w:t>V. Grup</w:t>
            </w:r>
          </w:p>
        </w:tc>
      </w:tr>
      <w:tr w:rsidR="00136C29" w:rsidRPr="009F63C9" w14:paraId="752FEBC4" w14:textId="77777777" w:rsidTr="009D503F">
        <w:trPr>
          <w:trHeight w:val="113"/>
        </w:trPr>
        <w:tc>
          <w:tcPr>
            <w:tcW w:w="4488" w:type="dxa"/>
            <w:tcBorders>
              <w:top w:val="single" w:sz="8" w:space="0" w:color="auto"/>
              <w:bottom w:val="single" w:sz="8" w:space="0" w:color="auto"/>
            </w:tcBorders>
            <w:vAlign w:val="center"/>
          </w:tcPr>
          <w:p w14:paraId="137A8243" w14:textId="77777777" w:rsidR="00136C29" w:rsidRPr="009F63C9" w:rsidRDefault="00136C29" w:rsidP="000C1207">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5DE40FDE"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 xml:space="preserve">Tahsil </w:t>
            </w:r>
            <w:r w:rsidR="008E5ED8" w:rsidRPr="009F63C9">
              <w:rPr>
                <w:rFonts w:ascii="Arial" w:hAnsi="Arial" w:cs="Arial"/>
                <w:b/>
                <w:iCs/>
                <w:sz w:val="18"/>
                <w:szCs w:val="16"/>
              </w:rPr>
              <w:t>İmkânı</w:t>
            </w:r>
            <w:r w:rsidRPr="009F63C9">
              <w:rPr>
                <w:rFonts w:ascii="Arial" w:hAnsi="Arial" w:cs="Arial"/>
                <w:b/>
                <w:iCs/>
                <w:sz w:val="18"/>
                <w:szCs w:val="16"/>
              </w:rPr>
              <w:t xml:space="preserve"> Sınırlı Krediler </w:t>
            </w:r>
          </w:p>
        </w:tc>
        <w:tc>
          <w:tcPr>
            <w:tcW w:w="1462" w:type="dxa"/>
            <w:tcBorders>
              <w:top w:val="single" w:sz="8" w:space="0" w:color="auto"/>
              <w:bottom w:val="single" w:sz="8" w:space="0" w:color="auto"/>
            </w:tcBorders>
            <w:shd w:val="clear" w:color="auto" w:fill="FFFFFF"/>
            <w:vAlign w:val="bottom"/>
          </w:tcPr>
          <w:p w14:paraId="11419516" w14:textId="77777777" w:rsidR="00136C29" w:rsidRPr="009F63C9" w:rsidRDefault="00136C29" w:rsidP="00532B2F">
            <w:pPr>
              <w:ind w:right="141"/>
              <w:jc w:val="right"/>
              <w:rPr>
                <w:rFonts w:ascii="Arial" w:eastAsia="Arial Unicode MS" w:hAnsi="Arial" w:cs="Arial"/>
                <w:b/>
                <w:iCs/>
                <w:sz w:val="18"/>
                <w:szCs w:val="16"/>
              </w:rPr>
            </w:pPr>
            <w:r w:rsidRPr="009F63C9">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1C0133E0" w14:textId="77777777" w:rsidR="00136C29" w:rsidRPr="009F63C9" w:rsidRDefault="00136C29" w:rsidP="009D503F">
            <w:pPr>
              <w:ind w:left="-44" w:right="141"/>
              <w:jc w:val="right"/>
              <w:rPr>
                <w:rFonts w:ascii="Arial" w:eastAsia="Arial Unicode MS" w:hAnsi="Arial" w:cs="Arial"/>
                <w:b/>
                <w:iCs/>
                <w:sz w:val="18"/>
                <w:szCs w:val="16"/>
              </w:rPr>
            </w:pPr>
            <w:r w:rsidRPr="009F63C9">
              <w:rPr>
                <w:rFonts w:ascii="Arial" w:hAnsi="Arial" w:cs="Arial"/>
                <w:b/>
                <w:iCs/>
                <w:sz w:val="18"/>
                <w:szCs w:val="16"/>
              </w:rPr>
              <w:t xml:space="preserve">Zarar Niteliğindeki Krediler </w:t>
            </w:r>
          </w:p>
        </w:tc>
      </w:tr>
      <w:tr w:rsidR="00136C29" w:rsidRPr="009F63C9" w14:paraId="56ACDBB6" w14:textId="77777777" w:rsidTr="009D503F">
        <w:trPr>
          <w:trHeight w:val="113"/>
        </w:trPr>
        <w:tc>
          <w:tcPr>
            <w:tcW w:w="4488" w:type="dxa"/>
            <w:tcBorders>
              <w:top w:val="single" w:sz="8" w:space="0" w:color="auto"/>
            </w:tcBorders>
            <w:shd w:val="clear" w:color="auto" w:fill="FFFFFF"/>
            <w:vAlign w:val="bottom"/>
          </w:tcPr>
          <w:p w14:paraId="4A74C4C6" w14:textId="77777777" w:rsidR="00136C29" w:rsidRPr="009F63C9" w:rsidRDefault="00136C29" w:rsidP="000C1207">
            <w:pPr>
              <w:jc w:val="both"/>
              <w:rPr>
                <w:rFonts w:ascii="Arial" w:hAnsi="Arial" w:cs="Arial"/>
                <w:sz w:val="16"/>
                <w:szCs w:val="16"/>
              </w:rPr>
            </w:pPr>
          </w:p>
        </w:tc>
        <w:tc>
          <w:tcPr>
            <w:tcW w:w="1749" w:type="dxa"/>
            <w:tcBorders>
              <w:top w:val="single" w:sz="8" w:space="0" w:color="auto"/>
            </w:tcBorders>
            <w:vAlign w:val="bottom"/>
          </w:tcPr>
          <w:p w14:paraId="7CADC275" w14:textId="77777777" w:rsidR="00136C29" w:rsidRPr="009F63C9" w:rsidRDefault="00136C29">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14:paraId="3109FD3D" w14:textId="77777777" w:rsidR="00136C29" w:rsidRPr="009F63C9"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6744D504" w14:textId="77777777" w:rsidR="00136C29" w:rsidRPr="009F63C9" w:rsidRDefault="00136C29">
            <w:pPr>
              <w:tabs>
                <w:tab w:val="decimal" w:pos="912"/>
              </w:tabs>
              <w:ind w:right="141"/>
              <w:jc w:val="right"/>
              <w:rPr>
                <w:rFonts w:ascii="Arial" w:hAnsi="Arial" w:cs="Arial"/>
                <w:sz w:val="16"/>
                <w:szCs w:val="16"/>
              </w:rPr>
            </w:pPr>
          </w:p>
        </w:tc>
      </w:tr>
      <w:tr w:rsidR="00CD1AED" w:rsidRPr="009F63C9" w14:paraId="5CCC520C" w14:textId="77777777" w:rsidTr="009D503F">
        <w:trPr>
          <w:trHeight w:val="113"/>
        </w:trPr>
        <w:tc>
          <w:tcPr>
            <w:tcW w:w="4488" w:type="dxa"/>
            <w:shd w:val="clear" w:color="auto" w:fill="FFFFFF"/>
            <w:vAlign w:val="bottom"/>
          </w:tcPr>
          <w:p w14:paraId="4075A61D" w14:textId="77777777" w:rsidR="00CD1AED" w:rsidRPr="009F63C9" w:rsidRDefault="00CD1AED" w:rsidP="00CD1AED">
            <w:pPr>
              <w:jc w:val="both"/>
              <w:rPr>
                <w:rFonts w:ascii="Arial" w:eastAsia="Arial Unicode MS" w:hAnsi="Arial" w:cs="Arial"/>
                <w:b/>
                <w:iCs/>
                <w:sz w:val="18"/>
                <w:szCs w:val="16"/>
              </w:rPr>
            </w:pPr>
            <w:r w:rsidRPr="009F63C9">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C728DEF" w14:textId="77777777" w:rsidR="00CD1AED" w:rsidRPr="009F63C9" w:rsidRDefault="00CD1AED">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1BBFD23" w14:textId="77777777" w:rsidR="00CD1AED" w:rsidRPr="009F63C9" w:rsidRDefault="00CD1AED">
            <w:pPr>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33EB1689" w14:textId="77777777" w:rsidR="00CD1AED" w:rsidRPr="009F63C9" w:rsidRDefault="00CD1AED">
            <w:pPr>
              <w:ind w:right="141"/>
              <w:jc w:val="right"/>
              <w:rPr>
                <w:rFonts w:ascii="Arial" w:hAnsi="Arial" w:cs="Arial"/>
                <w:sz w:val="18"/>
                <w:szCs w:val="18"/>
              </w:rPr>
            </w:pPr>
          </w:p>
        </w:tc>
      </w:tr>
      <w:tr w:rsidR="00860B1C" w:rsidRPr="009F63C9" w14:paraId="44849A3B" w14:textId="77777777" w:rsidTr="009D2208">
        <w:trPr>
          <w:trHeight w:val="215"/>
        </w:trPr>
        <w:tc>
          <w:tcPr>
            <w:tcW w:w="4488" w:type="dxa"/>
            <w:shd w:val="clear" w:color="auto" w:fill="FFFFFF"/>
            <w:vAlign w:val="bottom"/>
          </w:tcPr>
          <w:p w14:paraId="25746CC1" w14:textId="77777777" w:rsidR="00860B1C" w:rsidRPr="009F63C9" w:rsidRDefault="00860B1C" w:rsidP="00860B1C">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center"/>
          </w:tcPr>
          <w:p w14:paraId="7E7CEC25" w14:textId="5651F6A4"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16.649</w:t>
            </w:r>
          </w:p>
        </w:tc>
        <w:tc>
          <w:tcPr>
            <w:tcW w:w="1462" w:type="dxa"/>
            <w:tcBorders>
              <w:top w:val="nil"/>
              <w:left w:val="nil"/>
              <w:bottom w:val="nil"/>
              <w:right w:val="nil"/>
            </w:tcBorders>
            <w:shd w:val="clear" w:color="auto" w:fill="auto"/>
            <w:vAlign w:val="center"/>
          </w:tcPr>
          <w:p w14:paraId="197C44F3" w14:textId="57C7A5F5"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3.276</w:t>
            </w:r>
          </w:p>
        </w:tc>
        <w:tc>
          <w:tcPr>
            <w:tcW w:w="1799" w:type="dxa"/>
            <w:tcBorders>
              <w:top w:val="nil"/>
              <w:left w:val="nil"/>
              <w:bottom w:val="nil"/>
            </w:tcBorders>
            <w:shd w:val="clear" w:color="auto" w:fill="auto"/>
            <w:vAlign w:val="center"/>
          </w:tcPr>
          <w:p w14:paraId="4F6DDB58" w14:textId="44DAB939"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164</w:t>
            </w:r>
          </w:p>
        </w:tc>
      </w:tr>
      <w:tr w:rsidR="00860B1C" w:rsidRPr="009F63C9" w14:paraId="779E67DC" w14:textId="77777777" w:rsidTr="00AC706F">
        <w:trPr>
          <w:trHeight w:val="113"/>
        </w:trPr>
        <w:tc>
          <w:tcPr>
            <w:tcW w:w="4488" w:type="dxa"/>
            <w:shd w:val="clear" w:color="auto" w:fill="FFFFFF"/>
            <w:vAlign w:val="bottom"/>
          </w:tcPr>
          <w:p w14:paraId="2E1DAC6A" w14:textId="77777777" w:rsidR="00860B1C" w:rsidRPr="009F63C9" w:rsidRDefault="00860B1C" w:rsidP="00860B1C">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center"/>
          </w:tcPr>
          <w:p w14:paraId="436C3653" w14:textId="329EC40C" w:rsidR="00860B1C" w:rsidRPr="0062382F" w:rsidRDefault="00860B1C" w:rsidP="00860B1C">
            <w:pPr>
              <w:tabs>
                <w:tab w:val="left" w:pos="1590"/>
              </w:tabs>
              <w:ind w:right="141"/>
              <w:jc w:val="right"/>
              <w:rPr>
                <w:rFonts w:ascii="Arial" w:hAnsi="Arial" w:cs="Arial"/>
                <w:sz w:val="18"/>
                <w:szCs w:val="18"/>
                <w:highlight w:val="yellow"/>
              </w:rPr>
            </w:pPr>
            <w:r>
              <w:rPr>
                <w:rFonts w:ascii="Arial" w:hAnsi="Arial" w:cs="Arial"/>
                <w:color w:val="000000"/>
                <w:sz w:val="18"/>
                <w:szCs w:val="18"/>
              </w:rPr>
              <w:t>9.392</w:t>
            </w:r>
          </w:p>
        </w:tc>
        <w:tc>
          <w:tcPr>
            <w:tcW w:w="1462" w:type="dxa"/>
            <w:tcBorders>
              <w:top w:val="nil"/>
              <w:left w:val="nil"/>
              <w:bottom w:val="nil"/>
              <w:right w:val="nil"/>
            </w:tcBorders>
            <w:shd w:val="clear" w:color="auto" w:fill="auto"/>
            <w:vAlign w:val="center"/>
          </w:tcPr>
          <w:p w14:paraId="296CE37F" w14:textId="4A810991"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2.208</w:t>
            </w:r>
          </w:p>
        </w:tc>
        <w:tc>
          <w:tcPr>
            <w:tcW w:w="1799" w:type="dxa"/>
            <w:tcBorders>
              <w:top w:val="nil"/>
              <w:left w:val="nil"/>
              <w:bottom w:val="nil"/>
              <w:right w:val="nil"/>
            </w:tcBorders>
            <w:shd w:val="clear" w:color="auto" w:fill="auto"/>
            <w:vAlign w:val="center"/>
          </w:tcPr>
          <w:p w14:paraId="516054B4" w14:textId="10E88249"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111</w:t>
            </w:r>
          </w:p>
        </w:tc>
      </w:tr>
      <w:tr w:rsidR="00860B1C" w:rsidRPr="009F63C9" w14:paraId="70CA0FDA" w14:textId="77777777" w:rsidTr="00537FFC">
        <w:trPr>
          <w:trHeight w:val="113"/>
        </w:trPr>
        <w:tc>
          <w:tcPr>
            <w:tcW w:w="4488" w:type="dxa"/>
            <w:tcBorders>
              <w:bottom w:val="single" w:sz="4" w:space="0" w:color="auto"/>
            </w:tcBorders>
            <w:shd w:val="clear" w:color="auto" w:fill="FFFFFF"/>
            <w:vAlign w:val="bottom"/>
          </w:tcPr>
          <w:p w14:paraId="13036766" w14:textId="77777777" w:rsidR="00860B1C" w:rsidRPr="009F63C9" w:rsidRDefault="00860B1C" w:rsidP="00860B1C">
            <w:pPr>
              <w:rPr>
                <w:rFonts w:ascii="Arial" w:eastAsia="Arial Unicode MS" w:hAnsi="Arial" w:cs="Arial"/>
                <w:iCs/>
                <w:sz w:val="18"/>
                <w:szCs w:val="16"/>
              </w:rPr>
            </w:pPr>
          </w:p>
        </w:tc>
        <w:tc>
          <w:tcPr>
            <w:tcW w:w="1749" w:type="dxa"/>
            <w:tcBorders>
              <w:bottom w:val="single" w:sz="4" w:space="0" w:color="auto"/>
            </w:tcBorders>
            <w:vAlign w:val="center"/>
          </w:tcPr>
          <w:p w14:paraId="04A26CEE" w14:textId="6354FC5B"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 </w:t>
            </w:r>
          </w:p>
        </w:tc>
        <w:tc>
          <w:tcPr>
            <w:tcW w:w="1462" w:type="dxa"/>
            <w:tcBorders>
              <w:bottom w:val="single" w:sz="4" w:space="0" w:color="auto"/>
            </w:tcBorders>
            <w:vAlign w:val="center"/>
          </w:tcPr>
          <w:p w14:paraId="663994C4" w14:textId="255A8A6E"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 </w:t>
            </w:r>
          </w:p>
        </w:tc>
        <w:tc>
          <w:tcPr>
            <w:tcW w:w="1799" w:type="dxa"/>
            <w:tcBorders>
              <w:bottom w:val="single" w:sz="4" w:space="0" w:color="auto"/>
            </w:tcBorders>
            <w:vAlign w:val="center"/>
          </w:tcPr>
          <w:p w14:paraId="4A0D06C8" w14:textId="700B14EB" w:rsidR="00860B1C" w:rsidRPr="0062382F" w:rsidRDefault="00860B1C" w:rsidP="00860B1C">
            <w:pPr>
              <w:ind w:right="141"/>
              <w:jc w:val="right"/>
              <w:rPr>
                <w:rFonts w:ascii="Arial" w:hAnsi="Arial" w:cs="Arial"/>
                <w:sz w:val="18"/>
                <w:szCs w:val="18"/>
                <w:highlight w:val="yellow"/>
              </w:rPr>
            </w:pPr>
            <w:r>
              <w:rPr>
                <w:rFonts w:ascii="Arial" w:hAnsi="Arial" w:cs="Arial"/>
                <w:color w:val="000000"/>
                <w:sz w:val="18"/>
                <w:szCs w:val="18"/>
              </w:rPr>
              <w:t> </w:t>
            </w:r>
          </w:p>
        </w:tc>
      </w:tr>
      <w:tr w:rsidR="00860B1C" w:rsidRPr="009F63C9" w14:paraId="333D929A" w14:textId="77777777" w:rsidTr="00537FFC">
        <w:trPr>
          <w:trHeight w:val="113"/>
        </w:trPr>
        <w:tc>
          <w:tcPr>
            <w:tcW w:w="4488" w:type="dxa"/>
            <w:tcBorders>
              <w:top w:val="single" w:sz="4" w:space="0" w:color="auto"/>
              <w:bottom w:val="double" w:sz="4" w:space="0" w:color="auto"/>
            </w:tcBorders>
            <w:shd w:val="clear" w:color="auto" w:fill="FFFFFF"/>
            <w:vAlign w:val="bottom"/>
          </w:tcPr>
          <w:p w14:paraId="12CF1F4D" w14:textId="77777777" w:rsidR="00860B1C" w:rsidRPr="009F63C9" w:rsidRDefault="00860B1C" w:rsidP="00860B1C">
            <w:pPr>
              <w:jc w:val="both"/>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center"/>
          </w:tcPr>
          <w:p w14:paraId="2EF07F40" w14:textId="36D181F1" w:rsidR="00860B1C" w:rsidRPr="0062382F" w:rsidRDefault="00860B1C" w:rsidP="00860B1C">
            <w:pPr>
              <w:ind w:right="141"/>
              <w:jc w:val="right"/>
              <w:rPr>
                <w:rFonts w:ascii="Arial" w:hAnsi="Arial" w:cs="Arial"/>
                <w:b/>
                <w:sz w:val="18"/>
                <w:szCs w:val="18"/>
                <w:highlight w:val="yellow"/>
              </w:rPr>
            </w:pPr>
            <w:r>
              <w:rPr>
                <w:rFonts w:ascii="Arial" w:hAnsi="Arial" w:cs="Arial"/>
                <w:b/>
                <w:bCs/>
                <w:color w:val="000000"/>
                <w:sz w:val="18"/>
                <w:szCs w:val="18"/>
              </w:rPr>
              <w:t>7.257</w:t>
            </w:r>
          </w:p>
        </w:tc>
        <w:tc>
          <w:tcPr>
            <w:tcW w:w="1462" w:type="dxa"/>
            <w:tcBorders>
              <w:top w:val="single" w:sz="4" w:space="0" w:color="auto"/>
              <w:bottom w:val="double" w:sz="4" w:space="0" w:color="auto"/>
            </w:tcBorders>
            <w:vAlign w:val="center"/>
          </w:tcPr>
          <w:p w14:paraId="5B4E8F84" w14:textId="3661D0F7" w:rsidR="00860B1C" w:rsidRPr="0062382F" w:rsidRDefault="00860B1C" w:rsidP="00860B1C">
            <w:pPr>
              <w:ind w:right="141"/>
              <w:jc w:val="right"/>
              <w:rPr>
                <w:rFonts w:ascii="Arial" w:hAnsi="Arial" w:cs="Arial"/>
                <w:b/>
                <w:sz w:val="18"/>
                <w:szCs w:val="18"/>
                <w:highlight w:val="yellow"/>
              </w:rPr>
            </w:pPr>
            <w:r>
              <w:rPr>
                <w:rFonts w:ascii="Arial" w:hAnsi="Arial" w:cs="Arial"/>
                <w:b/>
                <w:bCs/>
                <w:color w:val="000000"/>
                <w:sz w:val="18"/>
                <w:szCs w:val="18"/>
              </w:rPr>
              <w:t>1.068</w:t>
            </w:r>
          </w:p>
        </w:tc>
        <w:tc>
          <w:tcPr>
            <w:tcW w:w="1799" w:type="dxa"/>
            <w:tcBorders>
              <w:top w:val="single" w:sz="4" w:space="0" w:color="auto"/>
              <w:bottom w:val="double" w:sz="4" w:space="0" w:color="auto"/>
            </w:tcBorders>
            <w:vAlign w:val="center"/>
          </w:tcPr>
          <w:p w14:paraId="6FE4AFEA" w14:textId="7D28032C" w:rsidR="00860B1C" w:rsidRPr="0062382F" w:rsidRDefault="00860B1C" w:rsidP="00860B1C">
            <w:pPr>
              <w:ind w:right="141"/>
              <w:jc w:val="right"/>
              <w:rPr>
                <w:rFonts w:ascii="Arial" w:hAnsi="Arial" w:cs="Arial"/>
                <w:b/>
                <w:sz w:val="18"/>
                <w:szCs w:val="18"/>
                <w:highlight w:val="yellow"/>
              </w:rPr>
            </w:pPr>
            <w:r>
              <w:rPr>
                <w:rFonts w:ascii="Arial" w:hAnsi="Arial" w:cs="Arial"/>
                <w:b/>
                <w:bCs/>
                <w:color w:val="000000"/>
                <w:sz w:val="18"/>
                <w:szCs w:val="18"/>
              </w:rPr>
              <w:t>53</w:t>
            </w:r>
          </w:p>
        </w:tc>
      </w:tr>
      <w:tr w:rsidR="00123E6F" w:rsidRPr="009F63C9" w14:paraId="6EDC17DA" w14:textId="77777777" w:rsidTr="009D503F">
        <w:trPr>
          <w:trHeight w:val="113"/>
        </w:trPr>
        <w:tc>
          <w:tcPr>
            <w:tcW w:w="4488" w:type="dxa"/>
            <w:tcBorders>
              <w:top w:val="double" w:sz="4" w:space="0" w:color="auto"/>
            </w:tcBorders>
            <w:shd w:val="clear" w:color="auto" w:fill="FFFFFF"/>
            <w:vAlign w:val="bottom"/>
          </w:tcPr>
          <w:p w14:paraId="5C2DFBAE" w14:textId="77777777" w:rsidR="00123E6F" w:rsidRPr="009F63C9" w:rsidRDefault="00123E6F" w:rsidP="00123E6F">
            <w:pPr>
              <w:rPr>
                <w:rFonts w:ascii="Arial" w:hAnsi="Arial" w:cs="Arial"/>
                <w:b/>
                <w:iCs/>
                <w:sz w:val="18"/>
                <w:szCs w:val="18"/>
              </w:rPr>
            </w:pPr>
          </w:p>
        </w:tc>
        <w:tc>
          <w:tcPr>
            <w:tcW w:w="1749" w:type="dxa"/>
            <w:tcBorders>
              <w:top w:val="double" w:sz="4" w:space="0" w:color="auto"/>
            </w:tcBorders>
            <w:vAlign w:val="bottom"/>
          </w:tcPr>
          <w:p w14:paraId="6B1D24F7" w14:textId="77777777" w:rsidR="00123E6F" w:rsidRPr="009F63C9" w:rsidRDefault="00123E6F">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14:paraId="58200101" w14:textId="77777777" w:rsidR="00123E6F" w:rsidRPr="009F63C9"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5ED36525" w14:textId="77777777" w:rsidR="00123E6F" w:rsidRPr="009F63C9" w:rsidRDefault="00123E6F">
            <w:pPr>
              <w:tabs>
                <w:tab w:val="decimal" w:pos="912"/>
              </w:tabs>
              <w:ind w:right="141"/>
              <w:jc w:val="right"/>
              <w:rPr>
                <w:rFonts w:ascii="Arial" w:eastAsia="Arial Unicode MS" w:hAnsi="Arial" w:cs="Arial"/>
                <w:sz w:val="18"/>
                <w:szCs w:val="18"/>
              </w:rPr>
            </w:pPr>
          </w:p>
        </w:tc>
      </w:tr>
      <w:tr w:rsidR="00875667" w:rsidRPr="009F63C9" w14:paraId="001F02B8" w14:textId="77777777" w:rsidTr="009D503F">
        <w:trPr>
          <w:trHeight w:val="113"/>
        </w:trPr>
        <w:tc>
          <w:tcPr>
            <w:tcW w:w="4488" w:type="dxa"/>
            <w:shd w:val="clear" w:color="auto" w:fill="FFFFFF"/>
            <w:vAlign w:val="bottom"/>
          </w:tcPr>
          <w:p w14:paraId="0C8BF71E" w14:textId="77777777" w:rsidR="00875667" w:rsidRPr="009F63C9" w:rsidRDefault="00875667" w:rsidP="00875667">
            <w:pPr>
              <w:rPr>
                <w:rFonts w:ascii="Arial" w:eastAsia="Arial Unicode MS" w:hAnsi="Arial" w:cs="Arial"/>
                <w:b/>
                <w:iCs/>
                <w:sz w:val="18"/>
                <w:szCs w:val="16"/>
              </w:rPr>
            </w:pPr>
            <w:r w:rsidRPr="009F63C9">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7093E32E" w14:textId="77777777" w:rsidR="00875667" w:rsidRPr="009F63C9" w:rsidRDefault="00875667">
            <w:pPr>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747F5F22" w14:textId="77777777" w:rsidR="00875667" w:rsidRPr="009F63C9" w:rsidRDefault="00875667">
            <w:pPr>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5718C44" w14:textId="77777777" w:rsidR="00875667" w:rsidRPr="009F63C9" w:rsidRDefault="00875667">
            <w:pPr>
              <w:ind w:right="141"/>
              <w:jc w:val="right"/>
              <w:rPr>
                <w:rFonts w:ascii="Arial" w:hAnsi="Arial" w:cs="Arial"/>
                <w:sz w:val="18"/>
                <w:szCs w:val="18"/>
              </w:rPr>
            </w:pPr>
          </w:p>
        </w:tc>
      </w:tr>
      <w:tr w:rsidR="000933EE" w:rsidRPr="009F63C9" w14:paraId="33C12785" w14:textId="77777777" w:rsidTr="009D503F">
        <w:trPr>
          <w:trHeight w:val="113"/>
        </w:trPr>
        <w:tc>
          <w:tcPr>
            <w:tcW w:w="4488" w:type="dxa"/>
            <w:shd w:val="clear" w:color="auto" w:fill="FFFFFF"/>
            <w:vAlign w:val="bottom"/>
          </w:tcPr>
          <w:p w14:paraId="40B8038B" w14:textId="77777777" w:rsidR="000933EE" w:rsidRPr="009F63C9" w:rsidRDefault="000933EE" w:rsidP="000933EE">
            <w:pPr>
              <w:rPr>
                <w:rFonts w:ascii="Arial" w:eastAsia="Arial Unicode MS" w:hAnsi="Arial" w:cs="Arial"/>
                <w:iCs/>
                <w:sz w:val="18"/>
                <w:szCs w:val="16"/>
              </w:rPr>
            </w:pPr>
            <w:r w:rsidRPr="009F63C9">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6E6CB5E6"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3.130</w:t>
            </w:r>
          </w:p>
        </w:tc>
        <w:tc>
          <w:tcPr>
            <w:tcW w:w="1462" w:type="dxa"/>
            <w:tcBorders>
              <w:top w:val="nil"/>
              <w:left w:val="nil"/>
              <w:bottom w:val="nil"/>
              <w:right w:val="nil"/>
            </w:tcBorders>
            <w:shd w:val="clear" w:color="auto" w:fill="auto"/>
            <w:vAlign w:val="bottom"/>
          </w:tcPr>
          <w:p w14:paraId="5B8B2EF1"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right w:val="nil"/>
            </w:tcBorders>
            <w:shd w:val="clear" w:color="auto" w:fill="auto"/>
            <w:vAlign w:val="bottom"/>
          </w:tcPr>
          <w:p w14:paraId="0594AD18"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5CDA3664" w14:textId="77777777" w:rsidTr="009D503F">
        <w:trPr>
          <w:trHeight w:val="113"/>
        </w:trPr>
        <w:tc>
          <w:tcPr>
            <w:tcW w:w="4488" w:type="dxa"/>
            <w:shd w:val="clear" w:color="auto" w:fill="FFFFFF"/>
            <w:vAlign w:val="bottom"/>
          </w:tcPr>
          <w:p w14:paraId="1415DCD4" w14:textId="77777777" w:rsidR="000933EE" w:rsidRPr="009F63C9" w:rsidRDefault="000933EE" w:rsidP="000933EE">
            <w:pPr>
              <w:ind w:left="360"/>
              <w:rPr>
                <w:rFonts w:ascii="Arial" w:eastAsia="Arial Unicode MS" w:hAnsi="Arial" w:cs="Arial"/>
                <w:iCs/>
                <w:sz w:val="18"/>
                <w:szCs w:val="16"/>
              </w:rPr>
            </w:pPr>
            <w:r w:rsidRPr="009F63C9">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25C57DBE"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1.480</w:t>
            </w:r>
          </w:p>
        </w:tc>
        <w:tc>
          <w:tcPr>
            <w:tcW w:w="1462" w:type="dxa"/>
            <w:tcBorders>
              <w:top w:val="nil"/>
              <w:left w:val="nil"/>
              <w:bottom w:val="nil"/>
              <w:right w:val="nil"/>
            </w:tcBorders>
            <w:shd w:val="clear" w:color="auto" w:fill="auto"/>
            <w:vAlign w:val="bottom"/>
          </w:tcPr>
          <w:p w14:paraId="2475BBDD"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c>
          <w:tcPr>
            <w:tcW w:w="1799" w:type="dxa"/>
            <w:tcBorders>
              <w:top w:val="nil"/>
              <w:left w:val="nil"/>
              <w:bottom w:val="nil"/>
            </w:tcBorders>
            <w:shd w:val="clear" w:color="auto" w:fill="auto"/>
            <w:vAlign w:val="bottom"/>
          </w:tcPr>
          <w:p w14:paraId="53B4DEF5" w14:textId="77777777" w:rsidR="000933EE" w:rsidRPr="009F63C9" w:rsidRDefault="000933EE" w:rsidP="000933EE">
            <w:pPr>
              <w:ind w:right="141"/>
              <w:jc w:val="right"/>
              <w:rPr>
                <w:rFonts w:ascii="Arial" w:hAnsi="Arial" w:cs="Arial"/>
                <w:sz w:val="18"/>
                <w:szCs w:val="18"/>
              </w:rPr>
            </w:pPr>
            <w:r w:rsidRPr="009F63C9">
              <w:rPr>
                <w:rFonts w:ascii="Arial" w:hAnsi="Arial" w:cs="Arial"/>
                <w:sz w:val="18"/>
                <w:szCs w:val="18"/>
              </w:rPr>
              <w:t>-</w:t>
            </w:r>
          </w:p>
        </w:tc>
      </w:tr>
      <w:tr w:rsidR="000933EE" w:rsidRPr="009F63C9" w14:paraId="0011C98A" w14:textId="77777777" w:rsidTr="009D503F">
        <w:trPr>
          <w:trHeight w:val="113"/>
        </w:trPr>
        <w:tc>
          <w:tcPr>
            <w:tcW w:w="4488" w:type="dxa"/>
            <w:tcBorders>
              <w:bottom w:val="single" w:sz="4" w:space="0" w:color="auto"/>
            </w:tcBorders>
            <w:shd w:val="clear" w:color="auto" w:fill="FFFFFF"/>
            <w:vAlign w:val="bottom"/>
          </w:tcPr>
          <w:p w14:paraId="3A658EEB" w14:textId="77777777" w:rsidR="000933EE" w:rsidRPr="009F63C9" w:rsidRDefault="000933EE" w:rsidP="000933EE">
            <w:pPr>
              <w:rPr>
                <w:rFonts w:ascii="Arial" w:eastAsia="Arial Unicode MS" w:hAnsi="Arial" w:cs="Arial"/>
                <w:iCs/>
                <w:sz w:val="18"/>
                <w:szCs w:val="16"/>
              </w:rPr>
            </w:pPr>
          </w:p>
        </w:tc>
        <w:tc>
          <w:tcPr>
            <w:tcW w:w="1749" w:type="dxa"/>
            <w:tcBorders>
              <w:bottom w:val="single" w:sz="4" w:space="0" w:color="auto"/>
            </w:tcBorders>
            <w:vAlign w:val="bottom"/>
          </w:tcPr>
          <w:p w14:paraId="6528991F" w14:textId="77777777" w:rsidR="000933EE" w:rsidRPr="009F63C9" w:rsidRDefault="000933EE" w:rsidP="000933EE">
            <w:pPr>
              <w:ind w:right="141"/>
              <w:jc w:val="right"/>
              <w:rPr>
                <w:rFonts w:ascii="Arial" w:hAnsi="Arial" w:cs="Arial"/>
                <w:sz w:val="18"/>
                <w:szCs w:val="18"/>
              </w:rPr>
            </w:pPr>
          </w:p>
        </w:tc>
        <w:tc>
          <w:tcPr>
            <w:tcW w:w="1462" w:type="dxa"/>
            <w:tcBorders>
              <w:bottom w:val="single" w:sz="4" w:space="0" w:color="auto"/>
            </w:tcBorders>
            <w:vAlign w:val="bottom"/>
          </w:tcPr>
          <w:p w14:paraId="61872C9A" w14:textId="77777777" w:rsidR="000933EE" w:rsidRPr="009F63C9" w:rsidRDefault="000933EE" w:rsidP="000933EE">
            <w:pPr>
              <w:ind w:right="141"/>
              <w:jc w:val="right"/>
              <w:rPr>
                <w:rFonts w:ascii="Arial" w:hAnsi="Arial" w:cs="Arial"/>
                <w:sz w:val="18"/>
                <w:szCs w:val="18"/>
              </w:rPr>
            </w:pPr>
          </w:p>
        </w:tc>
        <w:tc>
          <w:tcPr>
            <w:tcW w:w="1799" w:type="dxa"/>
            <w:tcBorders>
              <w:bottom w:val="single" w:sz="4" w:space="0" w:color="auto"/>
            </w:tcBorders>
            <w:vAlign w:val="bottom"/>
          </w:tcPr>
          <w:p w14:paraId="19C6F0D5" w14:textId="77777777" w:rsidR="000933EE" w:rsidRPr="009F63C9" w:rsidRDefault="000933EE" w:rsidP="000933EE">
            <w:pPr>
              <w:ind w:right="141"/>
              <w:jc w:val="right"/>
              <w:rPr>
                <w:rFonts w:ascii="Arial" w:hAnsi="Arial" w:cs="Arial"/>
                <w:sz w:val="18"/>
                <w:szCs w:val="18"/>
              </w:rPr>
            </w:pPr>
          </w:p>
        </w:tc>
      </w:tr>
      <w:tr w:rsidR="000933EE" w:rsidRPr="009F63C9" w14:paraId="074E037F" w14:textId="77777777" w:rsidTr="009D503F">
        <w:trPr>
          <w:trHeight w:val="113"/>
        </w:trPr>
        <w:tc>
          <w:tcPr>
            <w:tcW w:w="4488" w:type="dxa"/>
            <w:tcBorders>
              <w:top w:val="single" w:sz="4" w:space="0" w:color="auto"/>
              <w:bottom w:val="double" w:sz="4" w:space="0" w:color="auto"/>
            </w:tcBorders>
            <w:shd w:val="clear" w:color="auto" w:fill="FFFFFF"/>
            <w:vAlign w:val="bottom"/>
          </w:tcPr>
          <w:p w14:paraId="456D626A" w14:textId="77777777" w:rsidR="000933EE" w:rsidRPr="009F63C9" w:rsidRDefault="000933EE" w:rsidP="000933EE">
            <w:pPr>
              <w:rPr>
                <w:rFonts w:ascii="Arial" w:eastAsia="Arial Unicode MS" w:hAnsi="Arial" w:cs="Arial"/>
                <w:b/>
                <w:iCs/>
                <w:sz w:val="18"/>
                <w:szCs w:val="16"/>
              </w:rPr>
            </w:pPr>
            <w:r w:rsidRPr="009F63C9">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10654797"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1.650</w:t>
            </w:r>
          </w:p>
        </w:tc>
        <w:tc>
          <w:tcPr>
            <w:tcW w:w="1462" w:type="dxa"/>
            <w:tcBorders>
              <w:top w:val="single" w:sz="4" w:space="0" w:color="auto"/>
              <w:bottom w:val="double" w:sz="4" w:space="0" w:color="auto"/>
            </w:tcBorders>
            <w:vAlign w:val="bottom"/>
          </w:tcPr>
          <w:p w14:paraId="18782D1F"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c>
          <w:tcPr>
            <w:tcW w:w="1799" w:type="dxa"/>
            <w:tcBorders>
              <w:top w:val="single" w:sz="4" w:space="0" w:color="auto"/>
              <w:bottom w:val="double" w:sz="4" w:space="0" w:color="auto"/>
            </w:tcBorders>
            <w:vAlign w:val="bottom"/>
          </w:tcPr>
          <w:p w14:paraId="5567B9C1" w14:textId="77777777" w:rsidR="000933EE" w:rsidRPr="009F63C9" w:rsidRDefault="000933EE" w:rsidP="000933EE">
            <w:pPr>
              <w:ind w:right="141"/>
              <w:jc w:val="right"/>
              <w:rPr>
                <w:rFonts w:ascii="Arial" w:hAnsi="Arial" w:cs="Arial"/>
                <w:b/>
                <w:sz w:val="18"/>
                <w:szCs w:val="18"/>
              </w:rPr>
            </w:pPr>
            <w:r w:rsidRPr="009F63C9">
              <w:rPr>
                <w:rFonts w:ascii="Arial" w:hAnsi="Arial" w:cs="Arial"/>
                <w:b/>
                <w:sz w:val="18"/>
                <w:szCs w:val="18"/>
              </w:rPr>
              <w:t>-</w:t>
            </w:r>
          </w:p>
        </w:tc>
      </w:tr>
    </w:tbl>
    <w:p w14:paraId="56E8E591" w14:textId="77777777" w:rsidR="00136C29" w:rsidRPr="009F63C9" w:rsidRDefault="00136C29" w:rsidP="00136C29">
      <w:pPr>
        <w:pStyle w:val="BodyTextIndent"/>
        <w:tabs>
          <w:tab w:val="left" w:pos="1260"/>
        </w:tabs>
        <w:ind w:left="540" w:hanging="540"/>
        <w:rPr>
          <w:rFonts w:ascii="Arial" w:hAnsi="Arial" w:cs="Arial"/>
          <w:sz w:val="20"/>
          <w:szCs w:val="20"/>
        </w:rPr>
      </w:pPr>
    </w:p>
    <w:p w14:paraId="3FBBE1FD" w14:textId="77777777" w:rsidR="00136C29" w:rsidRPr="009F63C9" w:rsidRDefault="00136C29" w:rsidP="00136C29">
      <w:pPr>
        <w:pStyle w:val="BodyTextIndent"/>
        <w:ind w:left="720" w:hanging="540"/>
        <w:rPr>
          <w:rFonts w:ascii="Arial" w:hAnsi="Arial" w:cs="Arial"/>
          <w:sz w:val="20"/>
          <w:szCs w:val="20"/>
        </w:rPr>
      </w:pPr>
      <w:r w:rsidRPr="009F63C9">
        <w:rPr>
          <w:rFonts w:ascii="Arial" w:hAnsi="Arial" w:cs="Arial"/>
          <w:sz w:val="20"/>
          <w:szCs w:val="20"/>
        </w:rPr>
        <w:t>h.4)</w:t>
      </w:r>
      <w:r w:rsidRPr="009F63C9">
        <w:rPr>
          <w:rFonts w:ascii="Arial" w:hAnsi="Arial" w:cs="Arial"/>
          <w:sz w:val="20"/>
          <w:szCs w:val="20"/>
        </w:rPr>
        <w:tab/>
        <w:t xml:space="preserve">Donuk alacakların kullanıcı gruplarına göre brüt ve net tutarlarının gösterimi: </w:t>
      </w:r>
    </w:p>
    <w:p w14:paraId="25D9797C" w14:textId="77777777" w:rsidR="00136C29" w:rsidRPr="009F63C9" w:rsidRDefault="00136C29" w:rsidP="00136C29">
      <w:pPr>
        <w:pStyle w:val="BodyTextIndent"/>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9F63C9" w14:paraId="7605CCD4" w14:textId="77777777" w:rsidTr="00060E67">
        <w:trPr>
          <w:trHeight w:val="113"/>
        </w:trPr>
        <w:tc>
          <w:tcPr>
            <w:tcW w:w="4623" w:type="dxa"/>
            <w:tcBorders>
              <w:top w:val="single" w:sz="4" w:space="0" w:color="auto"/>
            </w:tcBorders>
            <w:shd w:val="clear" w:color="auto" w:fill="auto"/>
            <w:noWrap/>
            <w:vAlign w:val="bottom"/>
          </w:tcPr>
          <w:p w14:paraId="231643F8"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283A443B"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III. Grup</w:t>
            </w:r>
          </w:p>
        </w:tc>
        <w:tc>
          <w:tcPr>
            <w:tcW w:w="1496" w:type="dxa"/>
            <w:tcBorders>
              <w:top w:val="single" w:sz="4" w:space="0" w:color="auto"/>
            </w:tcBorders>
            <w:shd w:val="clear" w:color="auto" w:fill="auto"/>
            <w:noWrap/>
          </w:tcPr>
          <w:p w14:paraId="5E585BAE"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IV. Grup</w:t>
            </w:r>
          </w:p>
        </w:tc>
        <w:tc>
          <w:tcPr>
            <w:tcW w:w="1744" w:type="dxa"/>
            <w:tcBorders>
              <w:top w:val="single" w:sz="4" w:space="0" w:color="auto"/>
            </w:tcBorders>
            <w:shd w:val="clear" w:color="auto" w:fill="auto"/>
            <w:noWrap/>
          </w:tcPr>
          <w:p w14:paraId="7EC210A7" w14:textId="77777777" w:rsidR="00BB7480" w:rsidRPr="009F63C9" w:rsidRDefault="00BB7480" w:rsidP="00FA0373">
            <w:pPr>
              <w:jc w:val="center"/>
              <w:rPr>
                <w:rFonts w:ascii="Arial" w:eastAsia="Arial Unicode MS" w:hAnsi="Arial" w:cs="Arial"/>
                <w:b/>
                <w:iCs/>
                <w:sz w:val="18"/>
                <w:szCs w:val="18"/>
              </w:rPr>
            </w:pPr>
            <w:r w:rsidRPr="009F63C9">
              <w:rPr>
                <w:rFonts w:ascii="Arial" w:hAnsi="Arial" w:cs="Arial"/>
                <w:b/>
                <w:iCs/>
                <w:sz w:val="18"/>
                <w:szCs w:val="18"/>
              </w:rPr>
              <w:t>V. Grup</w:t>
            </w:r>
          </w:p>
        </w:tc>
      </w:tr>
      <w:tr w:rsidR="00BB7480" w:rsidRPr="009F63C9" w14:paraId="3987C7A3" w14:textId="77777777" w:rsidTr="00060E67">
        <w:trPr>
          <w:trHeight w:val="113"/>
        </w:trPr>
        <w:tc>
          <w:tcPr>
            <w:tcW w:w="4623" w:type="dxa"/>
            <w:tcBorders>
              <w:top w:val="single" w:sz="4" w:space="0" w:color="auto"/>
            </w:tcBorders>
            <w:shd w:val="clear" w:color="auto" w:fill="auto"/>
            <w:noWrap/>
            <w:vAlign w:val="bottom"/>
          </w:tcPr>
          <w:p w14:paraId="578FCC16"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42955790"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764CF48B" w14:textId="77777777" w:rsidR="00BB7480" w:rsidRPr="009F63C9" w:rsidRDefault="00BB7480" w:rsidP="00532B2F">
            <w:pPr>
              <w:ind w:firstLine="66"/>
              <w:jc w:val="right"/>
              <w:rPr>
                <w:rFonts w:ascii="Arial" w:eastAsia="Arial Unicode MS" w:hAnsi="Arial" w:cs="Arial"/>
                <w:b/>
                <w:iCs/>
                <w:sz w:val="18"/>
                <w:szCs w:val="18"/>
              </w:rPr>
            </w:pPr>
            <w:r w:rsidRPr="009F63C9">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014E7269" w14:textId="77777777" w:rsidR="00BB7480" w:rsidRPr="009F63C9" w:rsidRDefault="00BB7480" w:rsidP="00532B2F">
            <w:pPr>
              <w:jc w:val="right"/>
              <w:rPr>
                <w:rFonts w:ascii="Arial" w:eastAsia="Arial Unicode MS" w:hAnsi="Arial" w:cs="Arial"/>
                <w:b/>
                <w:iCs/>
                <w:sz w:val="18"/>
                <w:szCs w:val="18"/>
              </w:rPr>
            </w:pPr>
            <w:r w:rsidRPr="009F63C9">
              <w:rPr>
                <w:rFonts w:ascii="Arial" w:hAnsi="Arial" w:cs="Arial"/>
                <w:b/>
                <w:iCs/>
                <w:sz w:val="18"/>
                <w:szCs w:val="18"/>
              </w:rPr>
              <w:t xml:space="preserve">Zarar Niteliğindeki Krediler </w:t>
            </w:r>
          </w:p>
        </w:tc>
      </w:tr>
      <w:tr w:rsidR="00BB7480" w:rsidRPr="009F63C9" w14:paraId="45C066AE" w14:textId="77777777" w:rsidTr="00060E67">
        <w:trPr>
          <w:trHeight w:val="113"/>
        </w:trPr>
        <w:tc>
          <w:tcPr>
            <w:tcW w:w="4623" w:type="dxa"/>
            <w:tcBorders>
              <w:top w:val="single" w:sz="4" w:space="0" w:color="auto"/>
            </w:tcBorders>
            <w:shd w:val="clear" w:color="auto" w:fill="auto"/>
            <w:noWrap/>
            <w:vAlign w:val="bottom"/>
          </w:tcPr>
          <w:p w14:paraId="2902997A" w14:textId="77777777" w:rsidR="00BB7480" w:rsidRPr="009F63C9"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63C6936B" w14:textId="77777777" w:rsidR="00BB7480" w:rsidRPr="009F63C9"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54124F41" w14:textId="77777777" w:rsidR="00BB7480" w:rsidRPr="009F63C9"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5D775338" w14:textId="77777777" w:rsidR="00BB7480" w:rsidRPr="009F63C9" w:rsidRDefault="00BB7480" w:rsidP="00FA0373">
            <w:pPr>
              <w:ind w:right="117"/>
              <w:jc w:val="right"/>
              <w:rPr>
                <w:rFonts w:ascii="Arial" w:hAnsi="Arial" w:cs="Arial"/>
                <w:b/>
                <w:sz w:val="18"/>
                <w:szCs w:val="18"/>
              </w:rPr>
            </w:pPr>
          </w:p>
        </w:tc>
      </w:tr>
      <w:tr w:rsidR="00860B1C" w:rsidRPr="009F63C9" w14:paraId="19709BD5" w14:textId="77777777" w:rsidTr="00CC1AD2">
        <w:trPr>
          <w:trHeight w:val="113"/>
        </w:trPr>
        <w:tc>
          <w:tcPr>
            <w:tcW w:w="4623" w:type="dxa"/>
            <w:shd w:val="clear" w:color="auto" w:fill="auto"/>
            <w:noWrap/>
            <w:vAlign w:val="bottom"/>
          </w:tcPr>
          <w:p w14:paraId="01300B2A" w14:textId="77777777" w:rsidR="00860B1C" w:rsidRPr="009F63C9" w:rsidRDefault="00860B1C" w:rsidP="00860B1C">
            <w:pPr>
              <w:ind w:left="240"/>
              <w:jc w:val="both"/>
              <w:rPr>
                <w:rFonts w:ascii="Arial" w:eastAsia="Arial Unicode MS" w:hAnsi="Arial" w:cs="Arial"/>
                <w:b/>
                <w:iCs/>
                <w:sz w:val="18"/>
                <w:szCs w:val="18"/>
              </w:rPr>
            </w:pPr>
            <w:r w:rsidRPr="009F63C9">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2B28F797" w14:textId="22AEF60F" w:rsidR="00860B1C" w:rsidRPr="0062382F" w:rsidRDefault="00860B1C" w:rsidP="00860B1C">
            <w:pPr>
              <w:jc w:val="right"/>
              <w:rPr>
                <w:rFonts w:ascii="Arial" w:hAnsi="Arial" w:cs="Arial"/>
                <w:b/>
                <w:sz w:val="18"/>
                <w:szCs w:val="18"/>
                <w:highlight w:val="yellow"/>
              </w:rPr>
            </w:pPr>
            <w:r>
              <w:rPr>
                <w:rFonts w:ascii="Arial" w:hAnsi="Arial" w:cs="Arial"/>
                <w:b/>
                <w:bCs/>
                <w:color w:val="000000"/>
                <w:sz w:val="18"/>
                <w:szCs w:val="18"/>
              </w:rPr>
              <w:t>55.34</w:t>
            </w:r>
            <w:r w:rsidR="002546EE">
              <w:rPr>
                <w:rFonts w:ascii="Arial" w:hAnsi="Arial" w:cs="Arial"/>
                <w:b/>
                <w:bCs/>
                <w:color w:val="000000"/>
                <w:sz w:val="18"/>
                <w:szCs w:val="18"/>
              </w:rPr>
              <w:t>2</w:t>
            </w:r>
          </w:p>
        </w:tc>
        <w:tc>
          <w:tcPr>
            <w:tcW w:w="1496" w:type="dxa"/>
            <w:tcBorders>
              <w:top w:val="nil"/>
              <w:left w:val="nil"/>
              <w:bottom w:val="nil"/>
              <w:right w:val="nil"/>
            </w:tcBorders>
            <w:shd w:val="clear" w:color="auto" w:fill="auto"/>
            <w:noWrap/>
            <w:vAlign w:val="center"/>
          </w:tcPr>
          <w:p w14:paraId="5DAF3193" w14:textId="1ED92E86" w:rsidR="00860B1C" w:rsidRPr="0062382F" w:rsidRDefault="00860B1C" w:rsidP="00860B1C">
            <w:pPr>
              <w:jc w:val="right"/>
              <w:rPr>
                <w:rFonts w:ascii="Arial" w:hAnsi="Arial" w:cs="Arial"/>
                <w:b/>
                <w:sz w:val="18"/>
                <w:szCs w:val="18"/>
                <w:highlight w:val="yellow"/>
              </w:rPr>
            </w:pPr>
            <w:r>
              <w:rPr>
                <w:rFonts w:ascii="Arial" w:hAnsi="Arial" w:cs="Arial"/>
                <w:b/>
                <w:bCs/>
                <w:color w:val="000000"/>
                <w:sz w:val="18"/>
                <w:szCs w:val="18"/>
              </w:rPr>
              <w:t>79.329</w:t>
            </w:r>
          </w:p>
        </w:tc>
        <w:tc>
          <w:tcPr>
            <w:tcW w:w="1744" w:type="dxa"/>
            <w:tcBorders>
              <w:top w:val="nil"/>
              <w:left w:val="nil"/>
              <w:bottom w:val="nil"/>
              <w:right w:val="nil"/>
            </w:tcBorders>
            <w:shd w:val="clear" w:color="auto" w:fill="auto"/>
            <w:noWrap/>
            <w:vAlign w:val="center"/>
          </w:tcPr>
          <w:p w14:paraId="250DB1F4" w14:textId="37823B0C" w:rsidR="00860B1C" w:rsidRPr="0062382F" w:rsidRDefault="00860B1C" w:rsidP="00860B1C">
            <w:pPr>
              <w:jc w:val="right"/>
              <w:rPr>
                <w:rFonts w:ascii="Arial" w:hAnsi="Arial" w:cs="Arial"/>
                <w:b/>
                <w:sz w:val="18"/>
                <w:szCs w:val="18"/>
                <w:highlight w:val="yellow"/>
              </w:rPr>
            </w:pPr>
            <w:r>
              <w:rPr>
                <w:rFonts w:ascii="Arial" w:hAnsi="Arial" w:cs="Arial"/>
                <w:b/>
                <w:bCs/>
                <w:color w:val="000000"/>
                <w:sz w:val="18"/>
                <w:szCs w:val="18"/>
              </w:rPr>
              <w:t>40.906</w:t>
            </w:r>
          </w:p>
        </w:tc>
      </w:tr>
      <w:tr w:rsidR="00860B1C" w:rsidRPr="009F63C9" w14:paraId="46A7B566" w14:textId="77777777" w:rsidTr="00CC1AD2">
        <w:trPr>
          <w:trHeight w:val="113"/>
        </w:trPr>
        <w:tc>
          <w:tcPr>
            <w:tcW w:w="4623" w:type="dxa"/>
            <w:shd w:val="clear" w:color="auto" w:fill="auto"/>
            <w:noWrap/>
            <w:vAlign w:val="bottom"/>
          </w:tcPr>
          <w:p w14:paraId="10170B14" w14:textId="77777777" w:rsidR="00860B1C" w:rsidRPr="009F63C9" w:rsidRDefault="00860B1C" w:rsidP="00860B1C">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5F10C9CB" w14:textId="7EE77D0F"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111.23</w:t>
            </w:r>
            <w:r w:rsidR="002546EE">
              <w:rPr>
                <w:rFonts w:ascii="Arial" w:hAnsi="Arial" w:cs="Arial"/>
                <w:color w:val="000000"/>
                <w:sz w:val="18"/>
                <w:szCs w:val="18"/>
              </w:rPr>
              <w:t>8</w:t>
            </w:r>
          </w:p>
        </w:tc>
        <w:tc>
          <w:tcPr>
            <w:tcW w:w="1496" w:type="dxa"/>
            <w:tcBorders>
              <w:top w:val="nil"/>
              <w:left w:val="nil"/>
              <w:bottom w:val="nil"/>
              <w:right w:val="nil"/>
            </w:tcBorders>
            <w:shd w:val="clear" w:color="auto" w:fill="auto"/>
            <w:noWrap/>
            <w:vAlign w:val="center"/>
          </w:tcPr>
          <w:p w14:paraId="221A4E2F" w14:textId="035B0264"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203.342</w:t>
            </w:r>
          </w:p>
        </w:tc>
        <w:tc>
          <w:tcPr>
            <w:tcW w:w="1744" w:type="dxa"/>
            <w:tcBorders>
              <w:top w:val="nil"/>
              <w:left w:val="nil"/>
              <w:bottom w:val="nil"/>
              <w:right w:val="nil"/>
            </w:tcBorders>
            <w:shd w:val="clear" w:color="auto" w:fill="auto"/>
            <w:noWrap/>
            <w:vAlign w:val="center"/>
          </w:tcPr>
          <w:p w14:paraId="663627F4" w14:textId="63A6B889"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166.262</w:t>
            </w:r>
          </w:p>
        </w:tc>
      </w:tr>
      <w:tr w:rsidR="00860B1C" w:rsidRPr="009F63C9" w14:paraId="2712C1C3" w14:textId="77777777" w:rsidTr="00CC1AD2">
        <w:trPr>
          <w:trHeight w:val="113"/>
        </w:trPr>
        <w:tc>
          <w:tcPr>
            <w:tcW w:w="4623" w:type="dxa"/>
            <w:shd w:val="clear" w:color="auto" w:fill="auto"/>
            <w:noWrap/>
            <w:vAlign w:val="bottom"/>
          </w:tcPr>
          <w:p w14:paraId="2AE6EA44" w14:textId="77777777" w:rsidR="00860B1C" w:rsidRPr="009F63C9" w:rsidRDefault="00860B1C" w:rsidP="00860B1C">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77B5EEDE" w14:textId="0BBB6A0C"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55.896</w:t>
            </w:r>
          </w:p>
        </w:tc>
        <w:tc>
          <w:tcPr>
            <w:tcW w:w="1496" w:type="dxa"/>
            <w:tcBorders>
              <w:top w:val="nil"/>
              <w:left w:val="nil"/>
              <w:bottom w:val="nil"/>
              <w:right w:val="nil"/>
            </w:tcBorders>
            <w:shd w:val="clear" w:color="auto" w:fill="auto"/>
            <w:noWrap/>
            <w:vAlign w:val="center"/>
          </w:tcPr>
          <w:p w14:paraId="1999B562" w14:textId="401ABBC2"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124.013</w:t>
            </w:r>
          </w:p>
        </w:tc>
        <w:tc>
          <w:tcPr>
            <w:tcW w:w="1744" w:type="dxa"/>
            <w:tcBorders>
              <w:top w:val="nil"/>
              <w:left w:val="nil"/>
              <w:bottom w:val="nil"/>
              <w:right w:val="nil"/>
            </w:tcBorders>
            <w:shd w:val="clear" w:color="auto" w:fill="auto"/>
            <w:noWrap/>
            <w:vAlign w:val="center"/>
          </w:tcPr>
          <w:p w14:paraId="38D03875" w14:textId="4919BC14" w:rsidR="00860B1C" w:rsidRPr="00860B1C" w:rsidRDefault="00860B1C" w:rsidP="00860B1C">
            <w:pPr>
              <w:jc w:val="right"/>
              <w:rPr>
                <w:rFonts w:ascii="Arial" w:hAnsi="Arial" w:cs="Arial"/>
                <w:bCs/>
                <w:sz w:val="18"/>
                <w:szCs w:val="18"/>
              </w:rPr>
            </w:pPr>
            <w:r w:rsidRPr="00860B1C">
              <w:rPr>
                <w:rFonts w:ascii="Arial" w:hAnsi="Arial" w:cs="Arial"/>
                <w:color w:val="000000"/>
                <w:sz w:val="18"/>
                <w:szCs w:val="18"/>
              </w:rPr>
              <w:t>125.356</w:t>
            </w:r>
          </w:p>
        </w:tc>
      </w:tr>
      <w:tr w:rsidR="00860B1C" w:rsidRPr="009F63C9" w14:paraId="49E6F836" w14:textId="77777777" w:rsidTr="00CC1AD2">
        <w:trPr>
          <w:trHeight w:val="113"/>
        </w:trPr>
        <w:tc>
          <w:tcPr>
            <w:tcW w:w="4623" w:type="dxa"/>
            <w:shd w:val="clear" w:color="auto" w:fill="auto"/>
            <w:noWrap/>
            <w:vAlign w:val="bottom"/>
          </w:tcPr>
          <w:p w14:paraId="15A026D7" w14:textId="77777777" w:rsidR="00860B1C" w:rsidRPr="009F63C9" w:rsidRDefault="00860B1C" w:rsidP="00860B1C">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vAlign w:val="center"/>
          </w:tcPr>
          <w:p w14:paraId="3BFEC725" w14:textId="19565F6F" w:rsidR="00860B1C" w:rsidRPr="00860B1C" w:rsidRDefault="00860B1C" w:rsidP="00860B1C">
            <w:pPr>
              <w:jc w:val="right"/>
              <w:rPr>
                <w:rFonts w:ascii="Arial" w:hAnsi="Arial" w:cs="Arial"/>
                <w:b/>
                <w:bCs/>
                <w:sz w:val="18"/>
                <w:szCs w:val="18"/>
              </w:rPr>
            </w:pPr>
            <w:r w:rsidRPr="00860B1C">
              <w:rPr>
                <w:rFonts w:ascii="Arial" w:hAnsi="Arial" w:cs="Arial"/>
                <w:b/>
                <w:bCs/>
                <w:color w:val="000000"/>
                <w:sz w:val="18"/>
                <w:szCs w:val="18"/>
              </w:rPr>
              <w:t>55.34</w:t>
            </w:r>
            <w:r w:rsidR="002546EE">
              <w:rPr>
                <w:rFonts w:ascii="Arial" w:hAnsi="Arial" w:cs="Arial"/>
                <w:b/>
                <w:bCs/>
                <w:color w:val="000000"/>
                <w:sz w:val="18"/>
                <w:szCs w:val="18"/>
              </w:rPr>
              <w:t>2</w:t>
            </w:r>
          </w:p>
        </w:tc>
        <w:tc>
          <w:tcPr>
            <w:tcW w:w="1496" w:type="dxa"/>
            <w:tcBorders>
              <w:top w:val="nil"/>
              <w:left w:val="nil"/>
              <w:bottom w:val="nil"/>
              <w:right w:val="nil"/>
            </w:tcBorders>
            <w:shd w:val="clear" w:color="auto" w:fill="auto"/>
            <w:noWrap/>
            <w:vAlign w:val="center"/>
          </w:tcPr>
          <w:p w14:paraId="382AA365" w14:textId="271B6F03" w:rsidR="00860B1C" w:rsidRPr="00860B1C" w:rsidRDefault="00860B1C" w:rsidP="00860B1C">
            <w:pPr>
              <w:jc w:val="right"/>
              <w:rPr>
                <w:rFonts w:ascii="Arial" w:hAnsi="Arial" w:cs="Arial"/>
                <w:b/>
                <w:bCs/>
                <w:sz w:val="18"/>
                <w:szCs w:val="18"/>
              </w:rPr>
            </w:pPr>
            <w:r w:rsidRPr="00860B1C">
              <w:rPr>
                <w:rFonts w:ascii="Arial" w:hAnsi="Arial" w:cs="Arial"/>
                <w:b/>
                <w:bCs/>
                <w:color w:val="000000"/>
                <w:sz w:val="18"/>
                <w:szCs w:val="18"/>
              </w:rPr>
              <w:t>79.329</w:t>
            </w:r>
          </w:p>
        </w:tc>
        <w:tc>
          <w:tcPr>
            <w:tcW w:w="1744" w:type="dxa"/>
            <w:tcBorders>
              <w:top w:val="nil"/>
              <w:left w:val="nil"/>
              <w:bottom w:val="nil"/>
              <w:right w:val="nil"/>
            </w:tcBorders>
            <w:shd w:val="clear" w:color="auto" w:fill="auto"/>
            <w:noWrap/>
            <w:vAlign w:val="center"/>
          </w:tcPr>
          <w:p w14:paraId="56CB2212" w14:textId="2A101595" w:rsidR="00860B1C" w:rsidRPr="00860B1C" w:rsidRDefault="00860B1C" w:rsidP="00860B1C">
            <w:pPr>
              <w:jc w:val="right"/>
              <w:rPr>
                <w:rFonts w:ascii="Arial" w:hAnsi="Arial" w:cs="Arial"/>
                <w:b/>
                <w:bCs/>
                <w:sz w:val="18"/>
                <w:szCs w:val="18"/>
              </w:rPr>
            </w:pPr>
            <w:r w:rsidRPr="00860B1C">
              <w:rPr>
                <w:rFonts w:ascii="Arial" w:hAnsi="Arial" w:cs="Arial"/>
                <w:b/>
                <w:bCs/>
                <w:color w:val="000000"/>
                <w:sz w:val="18"/>
                <w:szCs w:val="18"/>
              </w:rPr>
              <w:t>40.906</w:t>
            </w:r>
          </w:p>
        </w:tc>
      </w:tr>
      <w:tr w:rsidR="003F0048" w:rsidRPr="009F63C9" w14:paraId="5F4EAC89" w14:textId="77777777" w:rsidTr="00060E67">
        <w:trPr>
          <w:trHeight w:val="113"/>
        </w:trPr>
        <w:tc>
          <w:tcPr>
            <w:tcW w:w="4623" w:type="dxa"/>
            <w:shd w:val="clear" w:color="auto" w:fill="auto"/>
            <w:noWrap/>
            <w:vAlign w:val="bottom"/>
          </w:tcPr>
          <w:p w14:paraId="3CCD0A22"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10A7E04"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2A9113C1"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1AAFA4B6"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3F0048" w:rsidRPr="009F63C9" w14:paraId="6B5A9B15" w14:textId="77777777" w:rsidTr="00060E67">
        <w:trPr>
          <w:trHeight w:val="113"/>
        </w:trPr>
        <w:tc>
          <w:tcPr>
            <w:tcW w:w="4623" w:type="dxa"/>
            <w:shd w:val="clear" w:color="auto" w:fill="auto"/>
            <w:noWrap/>
            <w:vAlign w:val="bottom"/>
          </w:tcPr>
          <w:p w14:paraId="683DFC7A"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2D0BC610"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37BA2350"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7AE9832F"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3F0048" w:rsidRPr="009F63C9" w14:paraId="0646654B" w14:textId="77777777" w:rsidTr="00060E67">
        <w:trPr>
          <w:trHeight w:val="113"/>
        </w:trPr>
        <w:tc>
          <w:tcPr>
            <w:tcW w:w="4623" w:type="dxa"/>
            <w:shd w:val="clear" w:color="auto" w:fill="auto"/>
            <w:noWrap/>
            <w:vAlign w:val="bottom"/>
          </w:tcPr>
          <w:p w14:paraId="0DFC5BF5" w14:textId="77777777" w:rsidR="003F0048" w:rsidRPr="009F63C9" w:rsidRDefault="003F0048" w:rsidP="003F0048">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25608C10"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03EA1549"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463F5255"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3F0048" w:rsidRPr="009F63C9" w14:paraId="10F890A5" w14:textId="77777777" w:rsidTr="00060E67">
        <w:trPr>
          <w:trHeight w:val="113"/>
        </w:trPr>
        <w:tc>
          <w:tcPr>
            <w:tcW w:w="4623" w:type="dxa"/>
            <w:shd w:val="clear" w:color="auto" w:fill="auto"/>
            <w:noWrap/>
            <w:vAlign w:val="bottom"/>
          </w:tcPr>
          <w:p w14:paraId="55A89CA0"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(Brüt)</w:t>
            </w:r>
          </w:p>
        </w:tc>
        <w:tc>
          <w:tcPr>
            <w:tcW w:w="1632" w:type="dxa"/>
            <w:shd w:val="clear" w:color="auto" w:fill="auto"/>
            <w:noWrap/>
            <w:vAlign w:val="bottom"/>
          </w:tcPr>
          <w:p w14:paraId="408D90AC"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11F3FB91"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58069E6D"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3F0048" w:rsidRPr="009F63C9" w14:paraId="09CBD3C2" w14:textId="77777777" w:rsidTr="00060E67">
        <w:trPr>
          <w:trHeight w:val="113"/>
        </w:trPr>
        <w:tc>
          <w:tcPr>
            <w:tcW w:w="4623" w:type="dxa"/>
            <w:shd w:val="clear" w:color="auto" w:fill="auto"/>
            <w:noWrap/>
            <w:vAlign w:val="bottom"/>
          </w:tcPr>
          <w:p w14:paraId="2AD1C3A3" w14:textId="77777777" w:rsidR="003F0048" w:rsidRPr="009F63C9" w:rsidRDefault="003F0048" w:rsidP="003F0048">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4C4B18CF"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780399CF"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3D308785"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3F0048" w:rsidRPr="009F63C9" w14:paraId="7CC8522D" w14:textId="77777777" w:rsidTr="00060E67">
        <w:trPr>
          <w:trHeight w:val="113"/>
        </w:trPr>
        <w:tc>
          <w:tcPr>
            <w:tcW w:w="4623" w:type="dxa"/>
            <w:shd w:val="clear" w:color="auto" w:fill="auto"/>
            <w:noWrap/>
            <w:vAlign w:val="bottom"/>
          </w:tcPr>
          <w:p w14:paraId="6B87762B" w14:textId="77777777" w:rsidR="003F0048" w:rsidRPr="009F63C9" w:rsidRDefault="003F0048" w:rsidP="00543B55">
            <w:pPr>
              <w:rPr>
                <w:rFonts w:ascii="Arial" w:eastAsia="Arial Unicode MS" w:hAnsi="Arial" w:cs="Arial"/>
                <w:iCs/>
                <w:sz w:val="18"/>
                <w:szCs w:val="18"/>
              </w:rPr>
            </w:pPr>
            <w:r w:rsidRPr="009F63C9">
              <w:rPr>
                <w:rFonts w:ascii="Arial" w:hAnsi="Arial" w:cs="Arial"/>
                <w:iCs/>
                <w:sz w:val="18"/>
                <w:szCs w:val="18"/>
              </w:rPr>
              <w:t>Diğer Kredi</w:t>
            </w:r>
            <w:r w:rsidR="00543B55" w:rsidRPr="009F63C9">
              <w:rPr>
                <w:rFonts w:ascii="Arial" w:hAnsi="Arial" w:cs="Arial"/>
                <w:iCs/>
                <w:sz w:val="18"/>
                <w:szCs w:val="18"/>
              </w:rPr>
              <w:t>ler</w:t>
            </w:r>
            <w:r w:rsidRPr="009F63C9">
              <w:rPr>
                <w:rFonts w:ascii="Arial" w:hAnsi="Arial" w:cs="Arial"/>
                <w:iCs/>
                <w:sz w:val="18"/>
                <w:szCs w:val="18"/>
              </w:rPr>
              <w:t xml:space="preserve"> (Net)</w:t>
            </w:r>
          </w:p>
        </w:tc>
        <w:tc>
          <w:tcPr>
            <w:tcW w:w="1632" w:type="dxa"/>
            <w:shd w:val="clear" w:color="auto" w:fill="auto"/>
            <w:noWrap/>
            <w:vAlign w:val="bottom"/>
          </w:tcPr>
          <w:p w14:paraId="46CD2E68"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496" w:type="dxa"/>
            <w:shd w:val="clear" w:color="auto" w:fill="auto"/>
            <w:noWrap/>
            <w:vAlign w:val="bottom"/>
          </w:tcPr>
          <w:p w14:paraId="487A1D14"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c>
          <w:tcPr>
            <w:tcW w:w="1744" w:type="dxa"/>
            <w:shd w:val="clear" w:color="auto" w:fill="auto"/>
            <w:noWrap/>
            <w:vAlign w:val="bottom"/>
          </w:tcPr>
          <w:p w14:paraId="0FBA652E" w14:textId="77777777" w:rsidR="003F0048" w:rsidRPr="00860B1C" w:rsidRDefault="003F0048" w:rsidP="003F0048">
            <w:pPr>
              <w:jc w:val="right"/>
              <w:rPr>
                <w:rFonts w:ascii="Arial" w:hAnsi="Arial" w:cs="Arial"/>
                <w:bCs/>
                <w:sz w:val="18"/>
                <w:szCs w:val="18"/>
              </w:rPr>
            </w:pPr>
            <w:r w:rsidRPr="00860B1C">
              <w:rPr>
                <w:rFonts w:ascii="Arial" w:hAnsi="Arial" w:cs="Arial"/>
                <w:bCs/>
                <w:sz w:val="18"/>
                <w:szCs w:val="18"/>
              </w:rPr>
              <w:t>-</w:t>
            </w:r>
          </w:p>
        </w:tc>
      </w:tr>
      <w:tr w:rsidR="00243ACB" w:rsidRPr="009F63C9" w14:paraId="5DAEF39E" w14:textId="77777777" w:rsidTr="00243ACB">
        <w:trPr>
          <w:trHeight w:val="113"/>
        </w:trPr>
        <w:tc>
          <w:tcPr>
            <w:tcW w:w="4623" w:type="dxa"/>
            <w:shd w:val="clear" w:color="auto" w:fill="auto"/>
            <w:noWrap/>
            <w:vAlign w:val="bottom"/>
          </w:tcPr>
          <w:p w14:paraId="2C057897" w14:textId="77777777" w:rsidR="00243ACB" w:rsidRPr="009F63C9" w:rsidRDefault="00243ACB" w:rsidP="00243ACB">
            <w:pPr>
              <w:ind w:left="240"/>
              <w:jc w:val="both"/>
              <w:rPr>
                <w:rFonts w:ascii="Arial" w:eastAsia="Arial Unicode MS" w:hAnsi="Arial" w:cs="Arial"/>
                <w:b/>
                <w:iCs/>
                <w:sz w:val="18"/>
                <w:szCs w:val="18"/>
              </w:rPr>
            </w:pPr>
            <w:r w:rsidRPr="009F63C9">
              <w:rPr>
                <w:rFonts w:ascii="Arial" w:hAnsi="Arial" w:cs="Arial"/>
                <w:b/>
                <w:iCs/>
                <w:sz w:val="18"/>
                <w:szCs w:val="18"/>
              </w:rPr>
              <w:t>Önceki Dönem (Net)</w:t>
            </w:r>
          </w:p>
        </w:tc>
        <w:tc>
          <w:tcPr>
            <w:tcW w:w="1632" w:type="dxa"/>
            <w:shd w:val="clear" w:color="auto" w:fill="auto"/>
            <w:noWrap/>
            <w:vAlign w:val="center"/>
          </w:tcPr>
          <w:p w14:paraId="68F01697" w14:textId="77777777" w:rsidR="00243ACB" w:rsidRPr="00860B1C" w:rsidRDefault="00243ACB" w:rsidP="00243ACB">
            <w:pPr>
              <w:jc w:val="right"/>
              <w:rPr>
                <w:rFonts w:ascii="Arial" w:hAnsi="Arial" w:cs="Arial"/>
                <w:b/>
                <w:bCs/>
                <w:sz w:val="18"/>
                <w:szCs w:val="18"/>
              </w:rPr>
            </w:pPr>
            <w:r w:rsidRPr="00860B1C">
              <w:rPr>
                <w:rFonts w:ascii="Arial" w:hAnsi="Arial" w:cs="Arial"/>
                <w:b/>
                <w:bCs/>
                <w:color w:val="000000"/>
                <w:sz w:val="18"/>
                <w:szCs w:val="18"/>
              </w:rPr>
              <w:t>77.472</w:t>
            </w:r>
          </w:p>
        </w:tc>
        <w:tc>
          <w:tcPr>
            <w:tcW w:w="1496" w:type="dxa"/>
            <w:shd w:val="clear" w:color="auto" w:fill="auto"/>
            <w:noWrap/>
            <w:vAlign w:val="center"/>
          </w:tcPr>
          <w:p w14:paraId="5D9F819C" w14:textId="77777777" w:rsidR="00243ACB" w:rsidRPr="00860B1C" w:rsidRDefault="00243ACB" w:rsidP="00243ACB">
            <w:pPr>
              <w:jc w:val="right"/>
              <w:rPr>
                <w:rFonts w:ascii="Arial" w:eastAsia="Arial Unicode MS" w:hAnsi="Arial" w:cs="Arial"/>
                <w:b/>
                <w:iCs/>
                <w:sz w:val="18"/>
                <w:szCs w:val="18"/>
              </w:rPr>
            </w:pPr>
            <w:r w:rsidRPr="00860B1C">
              <w:rPr>
                <w:rFonts w:ascii="Arial" w:hAnsi="Arial" w:cs="Arial"/>
                <w:b/>
                <w:bCs/>
                <w:color w:val="000000"/>
                <w:sz w:val="18"/>
                <w:szCs w:val="18"/>
              </w:rPr>
              <w:t>34.427</w:t>
            </w:r>
          </w:p>
        </w:tc>
        <w:tc>
          <w:tcPr>
            <w:tcW w:w="1744" w:type="dxa"/>
            <w:shd w:val="clear" w:color="auto" w:fill="auto"/>
            <w:noWrap/>
            <w:vAlign w:val="center"/>
          </w:tcPr>
          <w:p w14:paraId="4B3C26F2" w14:textId="77777777" w:rsidR="00243ACB" w:rsidRPr="00860B1C" w:rsidRDefault="00243ACB" w:rsidP="00243ACB">
            <w:pPr>
              <w:jc w:val="right"/>
              <w:rPr>
                <w:rFonts w:ascii="Arial" w:eastAsia="Arial Unicode MS" w:hAnsi="Arial" w:cs="Arial"/>
                <w:b/>
                <w:iCs/>
                <w:sz w:val="18"/>
                <w:szCs w:val="18"/>
              </w:rPr>
            </w:pPr>
            <w:r w:rsidRPr="00860B1C">
              <w:rPr>
                <w:rFonts w:ascii="Arial" w:hAnsi="Arial" w:cs="Arial"/>
                <w:b/>
                <w:bCs/>
                <w:color w:val="000000"/>
                <w:sz w:val="18"/>
                <w:szCs w:val="18"/>
              </w:rPr>
              <w:t>4.087</w:t>
            </w:r>
          </w:p>
        </w:tc>
      </w:tr>
      <w:tr w:rsidR="00243ACB" w:rsidRPr="009F63C9" w14:paraId="7D9043B9" w14:textId="77777777" w:rsidTr="00243ACB">
        <w:trPr>
          <w:trHeight w:val="113"/>
        </w:trPr>
        <w:tc>
          <w:tcPr>
            <w:tcW w:w="4623" w:type="dxa"/>
            <w:shd w:val="clear" w:color="auto" w:fill="auto"/>
            <w:noWrap/>
            <w:vAlign w:val="bottom"/>
          </w:tcPr>
          <w:p w14:paraId="1BC4EF35" w14:textId="77777777" w:rsidR="00243ACB" w:rsidRPr="009F63C9" w:rsidRDefault="00243ACB" w:rsidP="00243ACB">
            <w:pPr>
              <w:rPr>
                <w:rFonts w:ascii="Arial" w:eastAsia="Arial Unicode MS" w:hAnsi="Arial" w:cs="Arial"/>
                <w:iCs/>
                <w:sz w:val="18"/>
                <w:szCs w:val="18"/>
              </w:rPr>
            </w:pPr>
            <w:r w:rsidRPr="009F63C9">
              <w:rPr>
                <w:rFonts w:ascii="Arial" w:hAnsi="Arial" w:cs="Arial"/>
                <w:iCs/>
                <w:sz w:val="18"/>
                <w:szCs w:val="18"/>
              </w:rPr>
              <w:t>Gerçek ve Tüzel Kişilere Kullandırılan Krediler (Brüt)</w:t>
            </w:r>
          </w:p>
        </w:tc>
        <w:tc>
          <w:tcPr>
            <w:tcW w:w="1632" w:type="dxa"/>
            <w:shd w:val="clear" w:color="auto" w:fill="auto"/>
            <w:noWrap/>
            <w:vAlign w:val="center"/>
          </w:tcPr>
          <w:p w14:paraId="6D1992ED"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143.108</w:t>
            </w:r>
          </w:p>
        </w:tc>
        <w:tc>
          <w:tcPr>
            <w:tcW w:w="1496" w:type="dxa"/>
            <w:shd w:val="clear" w:color="auto" w:fill="auto"/>
            <w:noWrap/>
            <w:vAlign w:val="center"/>
          </w:tcPr>
          <w:p w14:paraId="092683AA"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77.907</w:t>
            </w:r>
          </w:p>
        </w:tc>
        <w:tc>
          <w:tcPr>
            <w:tcW w:w="1744" w:type="dxa"/>
            <w:shd w:val="clear" w:color="auto" w:fill="auto"/>
            <w:noWrap/>
            <w:vAlign w:val="center"/>
          </w:tcPr>
          <w:p w14:paraId="2595C416"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24.973</w:t>
            </w:r>
          </w:p>
        </w:tc>
      </w:tr>
      <w:tr w:rsidR="00243ACB" w:rsidRPr="009F63C9" w14:paraId="5732C1FF" w14:textId="77777777" w:rsidTr="00243ACB">
        <w:trPr>
          <w:trHeight w:val="113"/>
        </w:trPr>
        <w:tc>
          <w:tcPr>
            <w:tcW w:w="4623" w:type="dxa"/>
            <w:shd w:val="clear" w:color="auto" w:fill="auto"/>
            <w:noWrap/>
            <w:vAlign w:val="bottom"/>
          </w:tcPr>
          <w:p w14:paraId="22831834" w14:textId="77777777" w:rsidR="00243ACB" w:rsidRPr="009F63C9" w:rsidRDefault="00243ACB" w:rsidP="00243ACB">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center"/>
          </w:tcPr>
          <w:p w14:paraId="1A44507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65.636</w:t>
            </w:r>
          </w:p>
        </w:tc>
        <w:tc>
          <w:tcPr>
            <w:tcW w:w="1496" w:type="dxa"/>
            <w:shd w:val="clear" w:color="auto" w:fill="auto"/>
            <w:noWrap/>
            <w:vAlign w:val="center"/>
          </w:tcPr>
          <w:p w14:paraId="49CED8D1"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43.480</w:t>
            </w:r>
          </w:p>
        </w:tc>
        <w:tc>
          <w:tcPr>
            <w:tcW w:w="1744" w:type="dxa"/>
            <w:shd w:val="clear" w:color="auto" w:fill="auto"/>
            <w:noWrap/>
            <w:vAlign w:val="center"/>
          </w:tcPr>
          <w:p w14:paraId="1F6094A2" w14:textId="77777777" w:rsidR="00243ACB" w:rsidRPr="009F63C9" w:rsidRDefault="00243ACB" w:rsidP="00243ACB">
            <w:pPr>
              <w:jc w:val="right"/>
              <w:rPr>
                <w:rFonts w:ascii="Arial" w:hAnsi="Arial" w:cs="Arial"/>
                <w:bCs/>
                <w:sz w:val="18"/>
                <w:szCs w:val="18"/>
              </w:rPr>
            </w:pPr>
            <w:r w:rsidRPr="009F63C9">
              <w:rPr>
                <w:rFonts w:ascii="Arial" w:hAnsi="Arial" w:cs="Arial"/>
                <w:color w:val="000000"/>
                <w:sz w:val="18"/>
                <w:szCs w:val="18"/>
              </w:rPr>
              <w:t>20.886</w:t>
            </w:r>
          </w:p>
        </w:tc>
      </w:tr>
      <w:tr w:rsidR="00243ACB" w:rsidRPr="009F63C9" w14:paraId="67C6A72F" w14:textId="77777777" w:rsidTr="00243ACB">
        <w:trPr>
          <w:trHeight w:val="113"/>
        </w:trPr>
        <w:tc>
          <w:tcPr>
            <w:tcW w:w="4623" w:type="dxa"/>
            <w:shd w:val="clear" w:color="auto" w:fill="auto"/>
            <w:noWrap/>
            <w:vAlign w:val="bottom"/>
          </w:tcPr>
          <w:p w14:paraId="514947DA" w14:textId="77777777" w:rsidR="00243ACB" w:rsidRPr="009F63C9" w:rsidRDefault="00243ACB" w:rsidP="00243ACB">
            <w:pPr>
              <w:rPr>
                <w:rFonts w:ascii="Arial" w:eastAsia="Arial Unicode MS" w:hAnsi="Arial" w:cs="Arial"/>
                <w:b/>
                <w:iCs/>
                <w:sz w:val="18"/>
                <w:szCs w:val="18"/>
              </w:rPr>
            </w:pPr>
            <w:r w:rsidRPr="009F63C9">
              <w:rPr>
                <w:rFonts w:ascii="Arial" w:hAnsi="Arial" w:cs="Arial"/>
                <w:b/>
                <w:iCs/>
                <w:sz w:val="18"/>
                <w:szCs w:val="18"/>
              </w:rPr>
              <w:t xml:space="preserve">Gerçek ve Tüzel Kişilere Kullandırılan Krediler (Net) </w:t>
            </w:r>
          </w:p>
        </w:tc>
        <w:tc>
          <w:tcPr>
            <w:tcW w:w="1632" w:type="dxa"/>
            <w:shd w:val="clear" w:color="auto" w:fill="auto"/>
            <w:noWrap/>
            <w:vAlign w:val="center"/>
          </w:tcPr>
          <w:p w14:paraId="03564579"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77.472</w:t>
            </w:r>
          </w:p>
        </w:tc>
        <w:tc>
          <w:tcPr>
            <w:tcW w:w="1496" w:type="dxa"/>
            <w:shd w:val="clear" w:color="auto" w:fill="auto"/>
            <w:noWrap/>
            <w:vAlign w:val="center"/>
          </w:tcPr>
          <w:p w14:paraId="1FB3ED2E"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34.427</w:t>
            </w:r>
          </w:p>
        </w:tc>
        <w:tc>
          <w:tcPr>
            <w:tcW w:w="1744" w:type="dxa"/>
            <w:shd w:val="clear" w:color="auto" w:fill="auto"/>
            <w:noWrap/>
            <w:vAlign w:val="center"/>
          </w:tcPr>
          <w:p w14:paraId="549EB65B" w14:textId="77777777" w:rsidR="00243ACB" w:rsidRPr="009F63C9" w:rsidRDefault="00243ACB" w:rsidP="00243ACB">
            <w:pPr>
              <w:jc w:val="right"/>
              <w:rPr>
                <w:rFonts w:ascii="Arial" w:hAnsi="Arial" w:cs="Arial"/>
                <w:b/>
                <w:bCs/>
                <w:sz w:val="18"/>
                <w:szCs w:val="18"/>
              </w:rPr>
            </w:pPr>
            <w:r w:rsidRPr="009F63C9">
              <w:rPr>
                <w:rFonts w:ascii="Arial" w:hAnsi="Arial" w:cs="Arial"/>
                <w:b/>
                <w:bCs/>
                <w:color w:val="000000"/>
                <w:sz w:val="18"/>
                <w:szCs w:val="18"/>
              </w:rPr>
              <w:t>4.087</w:t>
            </w:r>
          </w:p>
        </w:tc>
      </w:tr>
      <w:tr w:rsidR="00023DE2" w:rsidRPr="009F63C9" w14:paraId="59D12097" w14:textId="77777777" w:rsidTr="00060E67">
        <w:trPr>
          <w:trHeight w:val="113"/>
        </w:trPr>
        <w:tc>
          <w:tcPr>
            <w:tcW w:w="4623" w:type="dxa"/>
            <w:shd w:val="clear" w:color="auto" w:fill="auto"/>
            <w:noWrap/>
            <w:vAlign w:val="bottom"/>
          </w:tcPr>
          <w:p w14:paraId="4B08A604"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(Brüt)</w:t>
            </w:r>
          </w:p>
        </w:tc>
        <w:tc>
          <w:tcPr>
            <w:tcW w:w="1632" w:type="dxa"/>
            <w:shd w:val="clear" w:color="auto" w:fill="auto"/>
            <w:noWrap/>
            <w:vAlign w:val="bottom"/>
          </w:tcPr>
          <w:p w14:paraId="25D5CF8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687535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546FC"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1962A2D" w14:textId="77777777" w:rsidTr="00060E67">
        <w:trPr>
          <w:trHeight w:val="113"/>
        </w:trPr>
        <w:tc>
          <w:tcPr>
            <w:tcW w:w="4623" w:type="dxa"/>
            <w:shd w:val="clear" w:color="auto" w:fill="auto"/>
            <w:noWrap/>
            <w:vAlign w:val="bottom"/>
          </w:tcPr>
          <w:p w14:paraId="46DC220A"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0612A3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141D75EB"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494184F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EBB542D" w14:textId="77777777" w:rsidTr="00060E67">
        <w:trPr>
          <w:trHeight w:val="113"/>
        </w:trPr>
        <w:tc>
          <w:tcPr>
            <w:tcW w:w="4623" w:type="dxa"/>
            <w:shd w:val="clear" w:color="auto" w:fill="auto"/>
            <w:noWrap/>
            <w:vAlign w:val="bottom"/>
          </w:tcPr>
          <w:p w14:paraId="28DD00A0"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Bankalar (Net)</w:t>
            </w:r>
          </w:p>
        </w:tc>
        <w:tc>
          <w:tcPr>
            <w:tcW w:w="1632" w:type="dxa"/>
            <w:shd w:val="clear" w:color="auto" w:fill="auto"/>
            <w:noWrap/>
            <w:vAlign w:val="bottom"/>
          </w:tcPr>
          <w:p w14:paraId="416DD2C4"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2D3B7E79"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5E6FB68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4498D818" w14:textId="77777777" w:rsidTr="00060E67">
        <w:trPr>
          <w:trHeight w:val="113"/>
        </w:trPr>
        <w:tc>
          <w:tcPr>
            <w:tcW w:w="4623" w:type="dxa"/>
            <w:shd w:val="clear" w:color="auto" w:fill="auto"/>
            <w:noWrap/>
            <w:vAlign w:val="bottom"/>
          </w:tcPr>
          <w:p w14:paraId="7399467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(Brüt)</w:t>
            </w:r>
          </w:p>
        </w:tc>
        <w:tc>
          <w:tcPr>
            <w:tcW w:w="1632" w:type="dxa"/>
            <w:shd w:val="clear" w:color="auto" w:fill="auto"/>
            <w:noWrap/>
            <w:vAlign w:val="bottom"/>
          </w:tcPr>
          <w:p w14:paraId="5A30663E"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0DCF48D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42A44A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7658A70A" w14:textId="77777777" w:rsidTr="00060E67">
        <w:trPr>
          <w:trHeight w:val="113"/>
        </w:trPr>
        <w:tc>
          <w:tcPr>
            <w:tcW w:w="4623" w:type="dxa"/>
            <w:shd w:val="clear" w:color="auto" w:fill="auto"/>
            <w:noWrap/>
            <w:vAlign w:val="bottom"/>
          </w:tcPr>
          <w:p w14:paraId="36A6DC3F" w14:textId="77777777" w:rsidR="00023DE2" w:rsidRPr="009F63C9" w:rsidRDefault="00023DE2" w:rsidP="00023DE2">
            <w:pPr>
              <w:ind w:left="360"/>
              <w:rPr>
                <w:rFonts w:ascii="Arial" w:eastAsia="Arial Unicode MS" w:hAnsi="Arial" w:cs="Arial"/>
                <w:iCs/>
                <w:sz w:val="18"/>
                <w:szCs w:val="18"/>
              </w:rPr>
            </w:pPr>
            <w:r w:rsidRPr="009F63C9">
              <w:rPr>
                <w:rFonts w:ascii="Arial" w:hAnsi="Arial" w:cs="Arial"/>
                <w:iCs/>
                <w:sz w:val="18"/>
                <w:szCs w:val="18"/>
              </w:rPr>
              <w:t>Karşılık Tutarı (-)</w:t>
            </w:r>
          </w:p>
        </w:tc>
        <w:tc>
          <w:tcPr>
            <w:tcW w:w="1632" w:type="dxa"/>
            <w:shd w:val="clear" w:color="auto" w:fill="auto"/>
            <w:noWrap/>
            <w:vAlign w:val="bottom"/>
          </w:tcPr>
          <w:p w14:paraId="3A5C3A53"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shd w:val="clear" w:color="auto" w:fill="auto"/>
            <w:noWrap/>
            <w:vAlign w:val="bottom"/>
          </w:tcPr>
          <w:p w14:paraId="7F3649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shd w:val="clear" w:color="auto" w:fill="auto"/>
            <w:noWrap/>
            <w:vAlign w:val="bottom"/>
          </w:tcPr>
          <w:p w14:paraId="609CB1A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r w:rsidR="00023DE2" w:rsidRPr="009F63C9" w14:paraId="56B1789A" w14:textId="77777777" w:rsidTr="00060E67">
        <w:trPr>
          <w:trHeight w:val="113"/>
        </w:trPr>
        <w:tc>
          <w:tcPr>
            <w:tcW w:w="4623" w:type="dxa"/>
            <w:tcBorders>
              <w:bottom w:val="single" w:sz="4" w:space="0" w:color="auto"/>
            </w:tcBorders>
            <w:shd w:val="clear" w:color="auto" w:fill="auto"/>
            <w:noWrap/>
            <w:vAlign w:val="bottom"/>
          </w:tcPr>
          <w:p w14:paraId="420D1422" w14:textId="77777777" w:rsidR="00023DE2" w:rsidRPr="009F63C9" w:rsidRDefault="00023DE2" w:rsidP="00023DE2">
            <w:pPr>
              <w:rPr>
                <w:rFonts w:ascii="Arial" w:eastAsia="Arial Unicode MS" w:hAnsi="Arial" w:cs="Arial"/>
                <w:iCs/>
                <w:sz w:val="18"/>
                <w:szCs w:val="18"/>
              </w:rPr>
            </w:pPr>
            <w:r w:rsidRPr="009F63C9">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CA2C9A"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496" w:type="dxa"/>
            <w:tcBorders>
              <w:bottom w:val="single" w:sz="4" w:space="0" w:color="auto"/>
            </w:tcBorders>
            <w:shd w:val="clear" w:color="auto" w:fill="auto"/>
            <w:noWrap/>
            <w:vAlign w:val="bottom"/>
          </w:tcPr>
          <w:p w14:paraId="091DD808"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c>
          <w:tcPr>
            <w:tcW w:w="1744" w:type="dxa"/>
            <w:tcBorders>
              <w:bottom w:val="single" w:sz="4" w:space="0" w:color="auto"/>
            </w:tcBorders>
            <w:shd w:val="clear" w:color="auto" w:fill="auto"/>
            <w:noWrap/>
            <w:vAlign w:val="bottom"/>
          </w:tcPr>
          <w:p w14:paraId="58F55457" w14:textId="77777777" w:rsidR="00023DE2" w:rsidRPr="009F63C9" w:rsidRDefault="00023DE2" w:rsidP="00023DE2">
            <w:pPr>
              <w:jc w:val="right"/>
              <w:rPr>
                <w:rFonts w:ascii="Arial" w:hAnsi="Arial" w:cs="Arial"/>
                <w:bCs/>
                <w:sz w:val="18"/>
                <w:szCs w:val="18"/>
              </w:rPr>
            </w:pPr>
            <w:r w:rsidRPr="009F63C9">
              <w:rPr>
                <w:rFonts w:ascii="Arial" w:hAnsi="Arial" w:cs="Arial"/>
                <w:bCs/>
                <w:sz w:val="18"/>
                <w:szCs w:val="18"/>
              </w:rPr>
              <w:t>-</w:t>
            </w:r>
          </w:p>
        </w:tc>
      </w:tr>
    </w:tbl>
    <w:p w14:paraId="716C9478" w14:textId="77777777" w:rsidR="00136C29" w:rsidRPr="009F63C9" w:rsidRDefault="00136C29" w:rsidP="00A72335">
      <w:pPr>
        <w:pStyle w:val="BodyTextIndent"/>
        <w:tabs>
          <w:tab w:val="left" w:pos="1260"/>
        </w:tabs>
        <w:ind w:firstLine="0"/>
        <w:rPr>
          <w:rFonts w:ascii="Arial" w:hAnsi="Arial" w:cs="Arial"/>
          <w:sz w:val="20"/>
          <w:szCs w:val="20"/>
        </w:rPr>
      </w:pPr>
    </w:p>
    <w:p w14:paraId="6D88A857" w14:textId="77777777" w:rsidR="008F4042" w:rsidRPr="009F63C9" w:rsidRDefault="008F4042" w:rsidP="008F4042">
      <w:pPr>
        <w:pStyle w:val="BodyTextIndent"/>
        <w:ind w:left="720" w:hanging="540"/>
        <w:rPr>
          <w:rFonts w:ascii="Arial" w:hAnsi="Arial" w:cs="Arial"/>
          <w:sz w:val="20"/>
          <w:szCs w:val="20"/>
        </w:rPr>
      </w:pPr>
    </w:p>
    <w:p w14:paraId="2EAF0F69" w14:textId="77777777" w:rsidR="008F4042" w:rsidRPr="009F63C9" w:rsidRDefault="008F4042" w:rsidP="008F4042">
      <w:pPr>
        <w:pStyle w:val="BodyTextIndent"/>
        <w:ind w:left="720" w:hanging="540"/>
        <w:rPr>
          <w:rFonts w:ascii="Arial" w:hAnsi="Arial" w:cs="Arial"/>
          <w:sz w:val="20"/>
          <w:szCs w:val="20"/>
        </w:rPr>
      </w:pPr>
    </w:p>
    <w:p w14:paraId="0CEF0816" w14:textId="77777777" w:rsidR="008F4042" w:rsidRPr="009F63C9" w:rsidRDefault="008F4042" w:rsidP="008F4042">
      <w:pPr>
        <w:pStyle w:val="BodyTextIndent"/>
        <w:ind w:left="720" w:hanging="540"/>
        <w:rPr>
          <w:rFonts w:ascii="Arial" w:hAnsi="Arial" w:cs="Arial"/>
          <w:sz w:val="20"/>
          <w:szCs w:val="20"/>
        </w:rPr>
      </w:pPr>
    </w:p>
    <w:p w14:paraId="4915FEC5" w14:textId="77777777" w:rsidR="008F4042" w:rsidRPr="009F63C9" w:rsidRDefault="008F4042" w:rsidP="008F4042">
      <w:pPr>
        <w:pStyle w:val="BodyTextIndent"/>
        <w:ind w:left="720" w:hanging="540"/>
        <w:rPr>
          <w:rFonts w:ascii="Arial" w:hAnsi="Arial" w:cs="Arial"/>
          <w:sz w:val="20"/>
          <w:szCs w:val="20"/>
        </w:rPr>
      </w:pPr>
    </w:p>
    <w:p w14:paraId="6BDBB00B" w14:textId="77777777" w:rsidR="008F4042" w:rsidRPr="009F63C9" w:rsidRDefault="008F4042" w:rsidP="008F4042">
      <w:pPr>
        <w:pStyle w:val="BodyTextIndent"/>
        <w:ind w:left="720" w:hanging="540"/>
        <w:rPr>
          <w:rFonts w:ascii="Arial" w:hAnsi="Arial" w:cs="Arial"/>
          <w:sz w:val="20"/>
          <w:szCs w:val="20"/>
        </w:rPr>
      </w:pPr>
    </w:p>
    <w:p w14:paraId="65FD8616" w14:textId="77777777" w:rsidR="008F4042" w:rsidRPr="009F63C9" w:rsidRDefault="008F4042" w:rsidP="008F4042">
      <w:pPr>
        <w:pStyle w:val="BodyTextIndent"/>
        <w:ind w:left="720" w:hanging="540"/>
        <w:rPr>
          <w:rFonts w:ascii="Arial" w:hAnsi="Arial" w:cs="Arial"/>
          <w:sz w:val="20"/>
          <w:szCs w:val="20"/>
        </w:rPr>
      </w:pPr>
    </w:p>
    <w:p w14:paraId="4A0DF001" w14:textId="77777777" w:rsidR="008F4042" w:rsidRPr="009F63C9" w:rsidRDefault="008F4042" w:rsidP="008F4042">
      <w:pPr>
        <w:pStyle w:val="BodyTextIndent"/>
        <w:ind w:left="720" w:hanging="540"/>
        <w:rPr>
          <w:rFonts w:ascii="Arial" w:hAnsi="Arial" w:cs="Arial"/>
          <w:sz w:val="20"/>
          <w:szCs w:val="20"/>
        </w:rPr>
      </w:pPr>
    </w:p>
    <w:p w14:paraId="13BD336D" w14:textId="77777777" w:rsidR="008F4042" w:rsidRPr="009F63C9" w:rsidRDefault="008F4042" w:rsidP="008F4042">
      <w:pPr>
        <w:pStyle w:val="BodyTextIndent"/>
        <w:ind w:left="720" w:hanging="540"/>
        <w:rPr>
          <w:rFonts w:ascii="Arial" w:hAnsi="Arial" w:cs="Arial"/>
          <w:sz w:val="20"/>
          <w:szCs w:val="20"/>
        </w:rPr>
      </w:pPr>
    </w:p>
    <w:p w14:paraId="5C6AA700" w14:textId="77777777" w:rsidR="009D503F" w:rsidRPr="009F63C9" w:rsidRDefault="009D503F">
      <w:pPr>
        <w:rPr>
          <w:rFonts w:ascii="Arial" w:hAnsi="Arial" w:cs="Arial"/>
          <w:b/>
          <w:sz w:val="20"/>
          <w:szCs w:val="20"/>
          <w:lang w:eastAsia="en-US"/>
        </w:rPr>
      </w:pPr>
      <w:r w:rsidRPr="009F63C9">
        <w:rPr>
          <w:rFonts w:ascii="Arial" w:hAnsi="Arial" w:cs="Arial"/>
          <w:b/>
          <w:sz w:val="20"/>
          <w:szCs w:val="20"/>
        </w:rPr>
        <w:br w:type="page"/>
      </w:r>
    </w:p>
    <w:p w14:paraId="02959301" w14:textId="77777777" w:rsidR="00FA530F" w:rsidRPr="009F63C9" w:rsidRDefault="00FA530F" w:rsidP="00FA530F">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3F354556" w14:textId="77777777" w:rsidR="00FA530F" w:rsidRPr="009F63C9" w:rsidRDefault="00FA530F" w:rsidP="008F4042">
      <w:pPr>
        <w:pStyle w:val="BodyTextIndent"/>
        <w:ind w:left="720" w:hanging="540"/>
        <w:rPr>
          <w:rFonts w:ascii="Arial" w:hAnsi="Arial" w:cs="Arial"/>
          <w:sz w:val="20"/>
          <w:szCs w:val="20"/>
        </w:rPr>
      </w:pPr>
    </w:p>
    <w:p w14:paraId="79B1C204" w14:textId="77777777" w:rsidR="008F4042" w:rsidRPr="009F63C9" w:rsidRDefault="008F4042" w:rsidP="008F4042">
      <w:pPr>
        <w:pStyle w:val="BodyTextIndent"/>
        <w:ind w:left="720" w:hanging="540"/>
        <w:rPr>
          <w:rFonts w:ascii="Arial" w:hAnsi="Arial" w:cs="Arial"/>
          <w:sz w:val="20"/>
          <w:szCs w:val="20"/>
        </w:rPr>
      </w:pPr>
      <w:r w:rsidRPr="009F63C9">
        <w:rPr>
          <w:rFonts w:ascii="Arial" w:hAnsi="Arial" w:cs="Arial"/>
          <w:sz w:val="20"/>
          <w:szCs w:val="20"/>
        </w:rPr>
        <w:t>h.5)</w:t>
      </w:r>
      <w:r w:rsidRPr="009F63C9">
        <w:rPr>
          <w:rFonts w:ascii="Arial" w:hAnsi="Arial" w:cs="Arial"/>
          <w:sz w:val="20"/>
          <w:szCs w:val="20"/>
        </w:rPr>
        <w:tab/>
        <w:t>Donuk alacaklar için hesaplanan kar payı tahakkukları, reeskontları ve değerleme fark</w:t>
      </w:r>
      <w:r w:rsidR="00850BD5" w:rsidRPr="009F63C9">
        <w:rPr>
          <w:rFonts w:ascii="Arial" w:hAnsi="Arial" w:cs="Arial"/>
          <w:sz w:val="20"/>
          <w:szCs w:val="20"/>
        </w:rPr>
        <w:t>lar</w:t>
      </w:r>
      <w:r w:rsidRPr="009F63C9">
        <w:rPr>
          <w:rFonts w:ascii="Arial" w:hAnsi="Arial" w:cs="Arial"/>
          <w:sz w:val="20"/>
          <w:szCs w:val="20"/>
        </w:rPr>
        <w:t xml:space="preserve">ı ile bunların karşılıklarına ilişkin bilgiler: </w:t>
      </w:r>
    </w:p>
    <w:p w14:paraId="336D1920" w14:textId="77777777" w:rsidR="00F84EF8" w:rsidRPr="009F63C9" w:rsidRDefault="00F84EF8" w:rsidP="00A26256">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9F63C9" w14:paraId="19AC6F7D" w14:textId="77777777" w:rsidTr="00642A48">
        <w:trPr>
          <w:trHeight w:val="113"/>
        </w:trPr>
        <w:tc>
          <w:tcPr>
            <w:tcW w:w="4420" w:type="dxa"/>
            <w:tcBorders>
              <w:top w:val="single" w:sz="4" w:space="0" w:color="auto"/>
            </w:tcBorders>
            <w:shd w:val="clear" w:color="auto" w:fill="auto"/>
            <w:noWrap/>
            <w:vAlign w:val="bottom"/>
            <w:hideMark/>
          </w:tcPr>
          <w:p w14:paraId="7B69BC42" w14:textId="77777777" w:rsidR="00F84EF8" w:rsidRPr="009F63C9" w:rsidRDefault="00F84EF8">
            <w:pPr>
              <w:rPr>
                <w:sz w:val="16"/>
                <w:szCs w:val="16"/>
              </w:rPr>
            </w:pPr>
          </w:p>
        </w:tc>
        <w:tc>
          <w:tcPr>
            <w:tcW w:w="1676" w:type="dxa"/>
            <w:tcBorders>
              <w:top w:val="single" w:sz="4" w:space="0" w:color="auto"/>
            </w:tcBorders>
            <w:shd w:val="clear" w:color="000000" w:fill="FFFFFF"/>
            <w:noWrap/>
            <w:hideMark/>
          </w:tcPr>
          <w:p w14:paraId="226835CD" w14:textId="77777777" w:rsidR="00F84EF8" w:rsidRPr="009F63C9" w:rsidRDefault="00F84EF8">
            <w:pPr>
              <w:jc w:val="center"/>
              <w:rPr>
                <w:rFonts w:ascii="Arial" w:hAnsi="Arial" w:cs="Arial"/>
                <w:sz w:val="16"/>
                <w:szCs w:val="16"/>
              </w:rPr>
            </w:pPr>
            <w:r w:rsidRPr="009F63C9">
              <w:rPr>
                <w:rFonts w:ascii="Arial" w:hAnsi="Arial" w:cs="Arial"/>
                <w:sz w:val="16"/>
                <w:szCs w:val="16"/>
              </w:rPr>
              <w:t>III. Grup</w:t>
            </w:r>
          </w:p>
        </w:tc>
        <w:tc>
          <w:tcPr>
            <w:tcW w:w="1584" w:type="dxa"/>
            <w:tcBorders>
              <w:top w:val="single" w:sz="4" w:space="0" w:color="auto"/>
            </w:tcBorders>
            <w:shd w:val="clear" w:color="000000" w:fill="FFFFFF"/>
            <w:noWrap/>
            <w:hideMark/>
          </w:tcPr>
          <w:p w14:paraId="12E4BCD6" w14:textId="77777777" w:rsidR="00F84EF8" w:rsidRPr="009F63C9" w:rsidRDefault="00F84EF8">
            <w:pPr>
              <w:jc w:val="center"/>
              <w:rPr>
                <w:rFonts w:ascii="Arial" w:hAnsi="Arial" w:cs="Arial"/>
                <w:sz w:val="16"/>
                <w:szCs w:val="16"/>
              </w:rPr>
            </w:pPr>
            <w:r w:rsidRPr="009F63C9">
              <w:rPr>
                <w:rFonts w:ascii="Arial" w:hAnsi="Arial" w:cs="Arial"/>
                <w:sz w:val="16"/>
                <w:szCs w:val="16"/>
              </w:rPr>
              <w:t>IV. Grup</w:t>
            </w:r>
          </w:p>
        </w:tc>
        <w:tc>
          <w:tcPr>
            <w:tcW w:w="1676" w:type="dxa"/>
            <w:tcBorders>
              <w:top w:val="single" w:sz="4" w:space="0" w:color="auto"/>
            </w:tcBorders>
            <w:shd w:val="clear" w:color="000000" w:fill="FFFFFF"/>
            <w:noWrap/>
            <w:hideMark/>
          </w:tcPr>
          <w:p w14:paraId="6C2D1C88" w14:textId="77777777" w:rsidR="00F84EF8" w:rsidRPr="009F63C9" w:rsidRDefault="00F84EF8">
            <w:pPr>
              <w:jc w:val="center"/>
              <w:rPr>
                <w:rFonts w:ascii="Arial" w:hAnsi="Arial" w:cs="Arial"/>
                <w:sz w:val="16"/>
                <w:szCs w:val="16"/>
              </w:rPr>
            </w:pPr>
            <w:r w:rsidRPr="009F63C9">
              <w:rPr>
                <w:rFonts w:ascii="Arial" w:hAnsi="Arial" w:cs="Arial"/>
                <w:sz w:val="16"/>
                <w:szCs w:val="16"/>
              </w:rPr>
              <w:t>V. Grup</w:t>
            </w:r>
          </w:p>
        </w:tc>
      </w:tr>
      <w:tr w:rsidR="00F84EF8" w:rsidRPr="009F63C9" w14:paraId="0C30455B" w14:textId="77777777" w:rsidTr="00642A48">
        <w:trPr>
          <w:trHeight w:val="113"/>
        </w:trPr>
        <w:tc>
          <w:tcPr>
            <w:tcW w:w="4420" w:type="dxa"/>
            <w:tcBorders>
              <w:bottom w:val="single" w:sz="4" w:space="0" w:color="auto"/>
            </w:tcBorders>
            <w:shd w:val="clear" w:color="auto" w:fill="auto"/>
            <w:noWrap/>
            <w:vAlign w:val="bottom"/>
            <w:hideMark/>
          </w:tcPr>
          <w:p w14:paraId="073DDF69" w14:textId="77777777" w:rsidR="00F84EF8" w:rsidRPr="009F63C9"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14:paraId="6BB0802E" w14:textId="77777777" w:rsidR="00F84EF8" w:rsidRPr="009F63C9" w:rsidRDefault="00F84EF8">
            <w:pPr>
              <w:jc w:val="center"/>
              <w:rPr>
                <w:rFonts w:ascii="Arial" w:hAnsi="Arial" w:cs="Arial"/>
                <w:sz w:val="16"/>
                <w:szCs w:val="16"/>
              </w:rPr>
            </w:pPr>
            <w:r w:rsidRPr="009F63C9">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14:paraId="6D325806" w14:textId="77777777" w:rsidR="00F84EF8" w:rsidRPr="009F63C9" w:rsidRDefault="00F84EF8">
            <w:pPr>
              <w:jc w:val="center"/>
              <w:rPr>
                <w:rFonts w:ascii="Arial" w:hAnsi="Arial" w:cs="Arial"/>
                <w:sz w:val="16"/>
                <w:szCs w:val="16"/>
              </w:rPr>
            </w:pPr>
            <w:r w:rsidRPr="009F63C9">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3F67CD00" w14:textId="77777777" w:rsidR="00F84EF8" w:rsidRPr="009F63C9" w:rsidRDefault="00F84EF8">
            <w:pPr>
              <w:jc w:val="center"/>
              <w:rPr>
                <w:rFonts w:ascii="Arial" w:hAnsi="Arial" w:cs="Arial"/>
                <w:sz w:val="16"/>
                <w:szCs w:val="16"/>
              </w:rPr>
            </w:pPr>
            <w:r w:rsidRPr="009F63C9">
              <w:rPr>
                <w:rFonts w:ascii="Arial" w:hAnsi="Arial" w:cs="Arial"/>
                <w:sz w:val="16"/>
                <w:szCs w:val="16"/>
              </w:rPr>
              <w:t>Zarar Niteliğindeki Krediler ve Diğer Alacaklar</w:t>
            </w:r>
          </w:p>
        </w:tc>
      </w:tr>
      <w:tr w:rsidR="00642A48" w:rsidRPr="009F63C9" w14:paraId="2D7C6597" w14:textId="77777777" w:rsidTr="00642A48">
        <w:trPr>
          <w:trHeight w:val="113"/>
        </w:trPr>
        <w:tc>
          <w:tcPr>
            <w:tcW w:w="4420" w:type="dxa"/>
            <w:tcBorders>
              <w:top w:val="single" w:sz="4" w:space="0" w:color="auto"/>
            </w:tcBorders>
            <w:shd w:val="clear" w:color="000000" w:fill="FFFFFF"/>
            <w:noWrap/>
            <w:vAlign w:val="bottom"/>
          </w:tcPr>
          <w:p w14:paraId="1FC4FA9C" w14:textId="77777777" w:rsidR="00642A48" w:rsidRPr="009F63C9" w:rsidRDefault="00642A48" w:rsidP="009469D9">
            <w:pPr>
              <w:rPr>
                <w:rFonts w:ascii="Arial" w:hAnsi="Arial" w:cs="Arial"/>
                <w:b/>
                <w:sz w:val="16"/>
                <w:szCs w:val="16"/>
              </w:rPr>
            </w:pPr>
          </w:p>
        </w:tc>
        <w:tc>
          <w:tcPr>
            <w:tcW w:w="1676" w:type="dxa"/>
            <w:tcBorders>
              <w:top w:val="single" w:sz="4" w:space="0" w:color="auto"/>
            </w:tcBorders>
            <w:shd w:val="clear" w:color="000000" w:fill="FFFFFF"/>
            <w:noWrap/>
            <w:vAlign w:val="center"/>
          </w:tcPr>
          <w:p w14:paraId="62CF07DD" w14:textId="77777777" w:rsidR="00642A48" w:rsidRDefault="00642A48" w:rsidP="009469D9">
            <w:pPr>
              <w:jc w:val="right"/>
              <w:rPr>
                <w:rFonts w:ascii="Arial" w:hAnsi="Arial" w:cs="Arial"/>
                <w:b/>
                <w:bCs/>
                <w:color w:val="000000"/>
                <w:sz w:val="16"/>
                <w:szCs w:val="16"/>
              </w:rPr>
            </w:pPr>
          </w:p>
        </w:tc>
        <w:tc>
          <w:tcPr>
            <w:tcW w:w="1584" w:type="dxa"/>
            <w:tcBorders>
              <w:top w:val="single" w:sz="4" w:space="0" w:color="auto"/>
            </w:tcBorders>
            <w:shd w:val="clear" w:color="000000" w:fill="FFFFFF"/>
            <w:noWrap/>
            <w:vAlign w:val="center"/>
          </w:tcPr>
          <w:p w14:paraId="3B6D9748" w14:textId="77777777" w:rsidR="00642A48" w:rsidRDefault="00642A48" w:rsidP="009469D9">
            <w:pPr>
              <w:jc w:val="right"/>
              <w:rPr>
                <w:rFonts w:ascii="Arial" w:hAnsi="Arial" w:cs="Arial"/>
                <w:b/>
                <w:bCs/>
                <w:color w:val="000000"/>
                <w:sz w:val="16"/>
                <w:szCs w:val="16"/>
              </w:rPr>
            </w:pPr>
          </w:p>
        </w:tc>
        <w:tc>
          <w:tcPr>
            <w:tcW w:w="1676" w:type="dxa"/>
            <w:tcBorders>
              <w:top w:val="single" w:sz="4" w:space="0" w:color="auto"/>
            </w:tcBorders>
            <w:shd w:val="clear" w:color="000000" w:fill="FFFFFF"/>
            <w:noWrap/>
            <w:vAlign w:val="center"/>
          </w:tcPr>
          <w:p w14:paraId="76517181" w14:textId="77777777" w:rsidR="00642A48" w:rsidRDefault="00642A48" w:rsidP="009469D9">
            <w:pPr>
              <w:jc w:val="right"/>
              <w:rPr>
                <w:rFonts w:ascii="Arial" w:hAnsi="Arial" w:cs="Arial"/>
                <w:b/>
                <w:bCs/>
                <w:color w:val="000000"/>
                <w:sz w:val="16"/>
                <w:szCs w:val="16"/>
              </w:rPr>
            </w:pPr>
          </w:p>
        </w:tc>
      </w:tr>
      <w:tr w:rsidR="009469D9" w:rsidRPr="009F63C9" w14:paraId="20297EE4" w14:textId="77777777" w:rsidTr="00642A48">
        <w:trPr>
          <w:trHeight w:val="113"/>
        </w:trPr>
        <w:tc>
          <w:tcPr>
            <w:tcW w:w="4420" w:type="dxa"/>
            <w:shd w:val="clear" w:color="000000" w:fill="FFFFFF"/>
            <w:noWrap/>
            <w:vAlign w:val="bottom"/>
            <w:hideMark/>
          </w:tcPr>
          <w:p w14:paraId="32E16B0F" w14:textId="77777777" w:rsidR="009469D9" w:rsidRPr="009F63C9" w:rsidRDefault="009469D9" w:rsidP="009469D9">
            <w:pPr>
              <w:rPr>
                <w:rFonts w:ascii="Arial" w:hAnsi="Arial" w:cs="Arial"/>
                <w:b/>
                <w:sz w:val="16"/>
                <w:szCs w:val="16"/>
              </w:rPr>
            </w:pPr>
            <w:r w:rsidRPr="009F63C9">
              <w:rPr>
                <w:rFonts w:ascii="Arial" w:hAnsi="Arial" w:cs="Arial"/>
                <w:b/>
                <w:sz w:val="16"/>
                <w:szCs w:val="16"/>
              </w:rPr>
              <w:t>Cari Dönem (Net)</w:t>
            </w:r>
          </w:p>
        </w:tc>
        <w:tc>
          <w:tcPr>
            <w:tcW w:w="1676" w:type="dxa"/>
            <w:shd w:val="clear" w:color="000000" w:fill="FFFFFF"/>
            <w:noWrap/>
            <w:vAlign w:val="center"/>
            <w:hideMark/>
          </w:tcPr>
          <w:p w14:paraId="0CD4DE5E" w14:textId="6141D912" w:rsidR="009469D9" w:rsidRPr="0062382F" w:rsidRDefault="009469D9" w:rsidP="009469D9">
            <w:pPr>
              <w:jc w:val="right"/>
              <w:rPr>
                <w:rFonts w:ascii="Arial" w:hAnsi="Arial" w:cs="Arial"/>
                <w:b/>
                <w:sz w:val="16"/>
                <w:szCs w:val="16"/>
                <w:highlight w:val="yellow"/>
              </w:rPr>
            </w:pPr>
            <w:r>
              <w:rPr>
                <w:rFonts w:ascii="Arial" w:hAnsi="Arial" w:cs="Arial"/>
                <w:b/>
                <w:bCs/>
                <w:color w:val="000000"/>
                <w:sz w:val="16"/>
                <w:szCs w:val="16"/>
              </w:rPr>
              <w:t>4.576</w:t>
            </w:r>
          </w:p>
        </w:tc>
        <w:tc>
          <w:tcPr>
            <w:tcW w:w="1584" w:type="dxa"/>
            <w:shd w:val="clear" w:color="000000" w:fill="FFFFFF"/>
            <w:noWrap/>
            <w:vAlign w:val="center"/>
            <w:hideMark/>
          </w:tcPr>
          <w:p w14:paraId="5D636D4D" w14:textId="230F2E45" w:rsidR="009469D9" w:rsidRPr="0062382F" w:rsidRDefault="009469D9" w:rsidP="009469D9">
            <w:pPr>
              <w:jc w:val="right"/>
              <w:rPr>
                <w:rFonts w:ascii="Arial" w:hAnsi="Arial" w:cs="Arial"/>
                <w:b/>
                <w:sz w:val="16"/>
                <w:szCs w:val="16"/>
                <w:highlight w:val="yellow"/>
              </w:rPr>
            </w:pPr>
            <w:r>
              <w:rPr>
                <w:rFonts w:ascii="Arial" w:hAnsi="Arial" w:cs="Arial"/>
                <w:b/>
                <w:bCs/>
                <w:color w:val="000000"/>
                <w:sz w:val="16"/>
                <w:szCs w:val="16"/>
              </w:rPr>
              <w:t>10.628</w:t>
            </w:r>
          </w:p>
        </w:tc>
        <w:tc>
          <w:tcPr>
            <w:tcW w:w="1676" w:type="dxa"/>
            <w:shd w:val="clear" w:color="000000" w:fill="FFFFFF"/>
            <w:noWrap/>
            <w:vAlign w:val="center"/>
            <w:hideMark/>
          </w:tcPr>
          <w:p w14:paraId="4A6502CE" w14:textId="6E27CBC8" w:rsidR="009469D9" w:rsidRPr="0062382F" w:rsidRDefault="009469D9" w:rsidP="009469D9">
            <w:pPr>
              <w:jc w:val="right"/>
              <w:rPr>
                <w:rFonts w:ascii="Arial" w:hAnsi="Arial" w:cs="Arial"/>
                <w:b/>
                <w:sz w:val="16"/>
                <w:szCs w:val="16"/>
                <w:highlight w:val="yellow"/>
              </w:rPr>
            </w:pPr>
            <w:r>
              <w:rPr>
                <w:rFonts w:ascii="Arial" w:hAnsi="Arial" w:cs="Arial"/>
                <w:b/>
                <w:bCs/>
                <w:color w:val="000000"/>
                <w:sz w:val="16"/>
                <w:szCs w:val="16"/>
              </w:rPr>
              <w:t>9.547</w:t>
            </w:r>
          </w:p>
        </w:tc>
      </w:tr>
      <w:tr w:rsidR="009469D9" w:rsidRPr="009F63C9" w14:paraId="0BA4C4EB" w14:textId="77777777" w:rsidTr="00642A48">
        <w:trPr>
          <w:trHeight w:val="113"/>
        </w:trPr>
        <w:tc>
          <w:tcPr>
            <w:tcW w:w="4420" w:type="dxa"/>
            <w:shd w:val="clear" w:color="000000" w:fill="FFFFFF"/>
            <w:noWrap/>
            <w:vAlign w:val="bottom"/>
            <w:hideMark/>
          </w:tcPr>
          <w:p w14:paraId="72F5B370" w14:textId="77777777" w:rsidR="009469D9" w:rsidRPr="009F63C9" w:rsidRDefault="009469D9" w:rsidP="009469D9">
            <w:pPr>
              <w:rPr>
                <w:rFonts w:ascii="Arial" w:hAnsi="Arial" w:cs="Arial"/>
                <w:iCs/>
                <w:sz w:val="16"/>
                <w:szCs w:val="16"/>
              </w:rPr>
            </w:pPr>
            <w:r w:rsidRPr="009F63C9">
              <w:rPr>
                <w:rFonts w:ascii="Arial" w:hAnsi="Arial" w:cs="Arial"/>
                <w:iCs/>
                <w:sz w:val="16"/>
                <w:szCs w:val="16"/>
              </w:rPr>
              <w:t>Kar Payı Tahakkuk ve Reeskontları İle Değerleme Farkları</w:t>
            </w:r>
          </w:p>
        </w:tc>
        <w:tc>
          <w:tcPr>
            <w:tcW w:w="1676" w:type="dxa"/>
            <w:shd w:val="clear" w:color="auto" w:fill="auto"/>
            <w:noWrap/>
            <w:vAlign w:val="center"/>
            <w:hideMark/>
          </w:tcPr>
          <w:p w14:paraId="56F1BBE2" w14:textId="2E247FC1"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9.197</w:t>
            </w:r>
          </w:p>
        </w:tc>
        <w:tc>
          <w:tcPr>
            <w:tcW w:w="1584" w:type="dxa"/>
            <w:shd w:val="clear" w:color="auto" w:fill="auto"/>
            <w:noWrap/>
            <w:vAlign w:val="center"/>
            <w:hideMark/>
          </w:tcPr>
          <w:p w14:paraId="12C1B208" w14:textId="1A88047F"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27.242</w:t>
            </w:r>
          </w:p>
        </w:tc>
        <w:tc>
          <w:tcPr>
            <w:tcW w:w="1676" w:type="dxa"/>
            <w:shd w:val="clear" w:color="auto" w:fill="auto"/>
            <w:noWrap/>
            <w:vAlign w:val="center"/>
            <w:hideMark/>
          </w:tcPr>
          <w:p w14:paraId="2BD7AA15" w14:textId="680F817D"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38.802</w:t>
            </w:r>
          </w:p>
        </w:tc>
      </w:tr>
      <w:tr w:rsidR="009469D9" w:rsidRPr="009F63C9" w14:paraId="1CE736DF" w14:textId="77777777" w:rsidTr="00642A48">
        <w:trPr>
          <w:trHeight w:val="113"/>
        </w:trPr>
        <w:tc>
          <w:tcPr>
            <w:tcW w:w="4420" w:type="dxa"/>
            <w:shd w:val="clear" w:color="000000" w:fill="FFFFFF"/>
            <w:noWrap/>
            <w:vAlign w:val="bottom"/>
          </w:tcPr>
          <w:p w14:paraId="4B232451" w14:textId="77777777" w:rsidR="009469D9" w:rsidRPr="009F63C9" w:rsidRDefault="009469D9" w:rsidP="009469D9">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tcPr>
          <w:p w14:paraId="1E351311" w14:textId="0DFC718F"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4.621</w:t>
            </w:r>
          </w:p>
        </w:tc>
        <w:tc>
          <w:tcPr>
            <w:tcW w:w="1584" w:type="dxa"/>
            <w:shd w:val="clear" w:color="auto" w:fill="auto"/>
            <w:noWrap/>
            <w:vAlign w:val="center"/>
          </w:tcPr>
          <w:p w14:paraId="75292C45" w14:textId="329D4B2A"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16.614</w:t>
            </w:r>
          </w:p>
        </w:tc>
        <w:tc>
          <w:tcPr>
            <w:tcW w:w="1676" w:type="dxa"/>
            <w:shd w:val="clear" w:color="auto" w:fill="auto"/>
            <w:noWrap/>
            <w:vAlign w:val="center"/>
          </w:tcPr>
          <w:p w14:paraId="47943CA4" w14:textId="1B17281E" w:rsidR="009469D9" w:rsidRPr="0062382F" w:rsidRDefault="009469D9" w:rsidP="009469D9">
            <w:pPr>
              <w:jc w:val="right"/>
              <w:rPr>
                <w:rFonts w:ascii="Arial" w:hAnsi="Arial" w:cs="Arial"/>
                <w:sz w:val="16"/>
                <w:szCs w:val="16"/>
                <w:highlight w:val="yellow"/>
              </w:rPr>
            </w:pPr>
            <w:r>
              <w:rPr>
                <w:rFonts w:ascii="Arial" w:hAnsi="Arial" w:cs="Arial"/>
                <w:color w:val="000000"/>
                <w:sz w:val="16"/>
                <w:szCs w:val="16"/>
              </w:rPr>
              <w:t>29.255</w:t>
            </w:r>
          </w:p>
        </w:tc>
      </w:tr>
      <w:tr w:rsidR="00FC10DE" w:rsidRPr="009F63C9" w14:paraId="70023848" w14:textId="77777777" w:rsidTr="00642A48">
        <w:trPr>
          <w:trHeight w:val="113"/>
        </w:trPr>
        <w:tc>
          <w:tcPr>
            <w:tcW w:w="4420" w:type="dxa"/>
            <w:shd w:val="clear" w:color="000000" w:fill="FFFFFF"/>
            <w:noWrap/>
            <w:vAlign w:val="bottom"/>
            <w:hideMark/>
          </w:tcPr>
          <w:p w14:paraId="6D30D3F0" w14:textId="77777777" w:rsidR="00FC10DE" w:rsidRPr="009F63C9" w:rsidRDefault="00FC10DE" w:rsidP="00FC10DE">
            <w:pPr>
              <w:rPr>
                <w:rFonts w:ascii="Arial" w:hAnsi="Arial" w:cs="Arial"/>
                <w:b/>
                <w:sz w:val="16"/>
                <w:szCs w:val="16"/>
              </w:rPr>
            </w:pPr>
            <w:r w:rsidRPr="009F63C9">
              <w:rPr>
                <w:rFonts w:ascii="Arial" w:hAnsi="Arial" w:cs="Arial"/>
                <w:b/>
                <w:sz w:val="16"/>
                <w:szCs w:val="16"/>
              </w:rPr>
              <w:t>Önceki Dönem (Net)</w:t>
            </w:r>
          </w:p>
        </w:tc>
        <w:tc>
          <w:tcPr>
            <w:tcW w:w="1676" w:type="dxa"/>
            <w:shd w:val="clear" w:color="auto" w:fill="auto"/>
            <w:noWrap/>
            <w:vAlign w:val="center"/>
            <w:hideMark/>
          </w:tcPr>
          <w:p w14:paraId="053F909B"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6.259</w:t>
            </w:r>
          </w:p>
        </w:tc>
        <w:tc>
          <w:tcPr>
            <w:tcW w:w="1584" w:type="dxa"/>
            <w:shd w:val="clear" w:color="auto" w:fill="auto"/>
            <w:noWrap/>
            <w:vAlign w:val="center"/>
            <w:hideMark/>
          </w:tcPr>
          <w:p w14:paraId="729B4BDE"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7.941</w:t>
            </w:r>
          </w:p>
        </w:tc>
        <w:tc>
          <w:tcPr>
            <w:tcW w:w="1676" w:type="dxa"/>
            <w:shd w:val="clear" w:color="auto" w:fill="auto"/>
            <w:noWrap/>
            <w:vAlign w:val="center"/>
            <w:hideMark/>
          </w:tcPr>
          <w:p w14:paraId="4ABA8161" w14:textId="77777777" w:rsidR="00FC10DE" w:rsidRPr="009F63C9" w:rsidRDefault="00FC10DE" w:rsidP="00FC10DE">
            <w:pPr>
              <w:jc w:val="right"/>
              <w:rPr>
                <w:rFonts w:ascii="Arial" w:hAnsi="Arial" w:cs="Arial"/>
                <w:sz w:val="16"/>
                <w:szCs w:val="16"/>
              </w:rPr>
            </w:pPr>
            <w:r w:rsidRPr="009F63C9">
              <w:rPr>
                <w:rFonts w:ascii="Arial" w:hAnsi="Arial" w:cs="Arial"/>
                <w:b/>
                <w:bCs/>
                <w:color w:val="000000"/>
                <w:sz w:val="16"/>
                <w:szCs w:val="16"/>
              </w:rPr>
              <w:t>1.064</w:t>
            </w:r>
          </w:p>
        </w:tc>
      </w:tr>
      <w:tr w:rsidR="00FC10DE" w:rsidRPr="009F63C9" w14:paraId="752569A7" w14:textId="77777777" w:rsidTr="00642A48">
        <w:trPr>
          <w:trHeight w:val="113"/>
        </w:trPr>
        <w:tc>
          <w:tcPr>
            <w:tcW w:w="4420" w:type="dxa"/>
            <w:shd w:val="clear" w:color="000000" w:fill="FFFFFF"/>
            <w:noWrap/>
            <w:vAlign w:val="bottom"/>
            <w:hideMark/>
          </w:tcPr>
          <w:p w14:paraId="20361E64" w14:textId="77777777" w:rsidR="00FC10DE" w:rsidRPr="009F63C9" w:rsidRDefault="00FC10DE" w:rsidP="00FC10DE">
            <w:pPr>
              <w:rPr>
                <w:rFonts w:ascii="Arial" w:hAnsi="Arial" w:cs="Arial"/>
                <w:sz w:val="16"/>
                <w:szCs w:val="16"/>
              </w:rPr>
            </w:pPr>
            <w:r w:rsidRPr="009F63C9">
              <w:rPr>
                <w:rFonts w:ascii="Arial" w:hAnsi="Arial" w:cs="Arial"/>
                <w:sz w:val="16"/>
                <w:szCs w:val="16"/>
              </w:rPr>
              <w:t>Kar Payı Tahakkuk ve Reeskontları İle Değerleme Farkları</w:t>
            </w:r>
          </w:p>
        </w:tc>
        <w:tc>
          <w:tcPr>
            <w:tcW w:w="1676" w:type="dxa"/>
            <w:shd w:val="clear" w:color="auto" w:fill="auto"/>
            <w:noWrap/>
            <w:vAlign w:val="center"/>
            <w:hideMark/>
          </w:tcPr>
          <w:p w14:paraId="57389C19"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11.562</w:t>
            </w:r>
          </w:p>
        </w:tc>
        <w:tc>
          <w:tcPr>
            <w:tcW w:w="1584" w:type="dxa"/>
            <w:shd w:val="clear" w:color="auto" w:fill="auto"/>
            <w:noWrap/>
            <w:vAlign w:val="center"/>
            <w:hideMark/>
          </w:tcPr>
          <w:p w14:paraId="31C946A5"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17.970</w:t>
            </w:r>
          </w:p>
        </w:tc>
        <w:tc>
          <w:tcPr>
            <w:tcW w:w="1676" w:type="dxa"/>
            <w:shd w:val="clear" w:color="auto" w:fill="auto"/>
            <w:noWrap/>
            <w:vAlign w:val="center"/>
            <w:hideMark/>
          </w:tcPr>
          <w:p w14:paraId="11A8006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6.503</w:t>
            </w:r>
          </w:p>
        </w:tc>
      </w:tr>
      <w:tr w:rsidR="00FC10DE" w:rsidRPr="009F63C9" w14:paraId="0F6C8234" w14:textId="77777777" w:rsidTr="00642A48">
        <w:trPr>
          <w:trHeight w:val="113"/>
        </w:trPr>
        <w:tc>
          <w:tcPr>
            <w:tcW w:w="4420" w:type="dxa"/>
            <w:shd w:val="clear" w:color="000000" w:fill="FFFFFF"/>
            <w:noWrap/>
            <w:vAlign w:val="bottom"/>
            <w:hideMark/>
          </w:tcPr>
          <w:p w14:paraId="375328E0" w14:textId="77777777" w:rsidR="00FC10DE" w:rsidRPr="009F63C9" w:rsidRDefault="00FC10DE" w:rsidP="00FC10DE">
            <w:pPr>
              <w:ind w:firstLineChars="200" w:firstLine="320"/>
              <w:rPr>
                <w:rFonts w:ascii="Arial" w:hAnsi="Arial" w:cs="Arial"/>
                <w:sz w:val="16"/>
                <w:szCs w:val="16"/>
              </w:rPr>
            </w:pPr>
            <w:r w:rsidRPr="009F63C9">
              <w:rPr>
                <w:rFonts w:ascii="Arial" w:hAnsi="Arial" w:cs="Arial"/>
                <w:sz w:val="16"/>
                <w:szCs w:val="16"/>
              </w:rPr>
              <w:t>Karşılık tutarı (-)</w:t>
            </w:r>
          </w:p>
        </w:tc>
        <w:tc>
          <w:tcPr>
            <w:tcW w:w="1676" w:type="dxa"/>
            <w:shd w:val="clear" w:color="auto" w:fill="auto"/>
            <w:noWrap/>
            <w:vAlign w:val="center"/>
            <w:hideMark/>
          </w:tcPr>
          <w:p w14:paraId="0C53E0EF"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5.303</w:t>
            </w:r>
          </w:p>
        </w:tc>
        <w:tc>
          <w:tcPr>
            <w:tcW w:w="1584" w:type="dxa"/>
            <w:shd w:val="clear" w:color="auto" w:fill="auto"/>
            <w:noWrap/>
            <w:vAlign w:val="center"/>
            <w:hideMark/>
          </w:tcPr>
          <w:p w14:paraId="08E8F636"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10.029</w:t>
            </w:r>
          </w:p>
        </w:tc>
        <w:tc>
          <w:tcPr>
            <w:tcW w:w="1676" w:type="dxa"/>
            <w:shd w:val="clear" w:color="auto" w:fill="auto"/>
            <w:noWrap/>
            <w:vAlign w:val="center"/>
            <w:hideMark/>
          </w:tcPr>
          <w:p w14:paraId="6C3A30BC" w14:textId="77777777" w:rsidR="00FC10DE" w:rsidRPr="009F63C9" w:rsidRDefault="00FC10DE" w:rsidP="00FC10DE">
            <w:pPr>
              <w:jc w:val="right"/>
              <w:rPr>
                <w:rFonts w:ascii="Arial" w:hAnsi="Arial" w:cs="Arial"/>
                <w:sz w:val="16"/>
                <w:szCs w:val="16"/>
              </w:rPr>
            </w:pPr>
            <w:r w:rsidRPr="009F63C9">
              <w:rPr>
                <w:rFonts w:ascii="Arial" w:hAnsi="Arial" w:cs="Arial"/>
                <w:color w:val="000000"/>
                <w:sz w:val="16"/>
                <w:szCs w:val="16"/>
              </w:rPr>
              <w:t>5.439</w:t>
            </w:r>
          </w:p>
        </w:tc>
      </w:tr>
    </w:tbl>
    <w:p w14:paraId="50CBB991" w14:textId="77777777" w:rsidR="00F84EF8" w:rsidRPr="009F63C9" w:rsidRDefault="00F84EF8" w:rsidP="00A26256">
      <w:pPr>
        <w:pStyle w:val="BodyTextIndent"/>
        <w:tabs>
          <w:tab w:val="left" w:pos="540"/>
        </w:tabs>
        <w:ind w:left="180" w:firstLine="16"/>
        <w:rPr>
          <w:rFonts w:ascii="Arial" w:hAnsi="Arial" w:cs="Arial"/>
          <w:b/>
          <w:sz w:val="20"/>
          <w:szCs w:val="20"/>
        </w:rPr>
      </w:pPr>
    </w:p>
    <w:p w14:paraId="329ABDC1" w14:textId="77777777" w:rsidR="00136C29" w:rsidRPr="009F63C9" w:rsidRDefault="00136C29" w:rsidP="00A26256">
      <w:pPr>
        <w:pStyle w:val="BodyTextIndent"/>
        <w:tabs>
          <w:tab w:val="left" w:pos="540"/>
        </w:tabs>
        <w:ind w:left="180" w:firstLine="16"/>
        <w:rPr>
          <w:rFonts w:ascii="Arial" w:hAnsi="Arial" w:cs="Arial"/>
          <w:b/>
          <w:sz w:val="20"/>
          <w:szCs w:val="20"/>
        </w:rPr>
      </w:pPr>
      <w:r w:rsidRPr="009F63C9">
        <w:rPr>
          <w:rFonts w:ascii="Arial" w:hAnsi="Arial" w:cs="Arial"/>
          <w:b/>
          <w:sz w:val="20"/>
          <w:szCs w:val="20"/>
        </w:rPr>
        <w:t>ı)</w:t>
      </w:r>
      <w:r w:rsidRPr="009F63C9">
        <w:rPr>
          <w:rFonts w:ascii="Arial" w:hAnsi="Arial" w:cs="Arial"/>
          <w:b/>
          <w:sz w:val="20"/>
          <w:szCs w:val="20"/>
        </w:rPr>
        <w:tab/>
        <w:t xml:space="preserve">Zarar niteliğindeki krediler ve diğer alacaklar için tasfiye politikasının ana hatları: </w:t>
      </w:r>
    </w:p>
    <w:p w14:paraId="756E52ED" w14:textId="77777777" w:rsidR="00136C29" w:rsidRPr="009F63C9" w:rsidRDefault="00136C29" w:rsidP="00136C29">
      <w:pPr>
        <w:pStyle w:val="BodyTextIndent"/>
        <w:tabs>
          <w:tab w:val="left" w:pos="540"/>
        </w:tabs>
        <w:ind w:left="540" w:hanging="360"/>
        <w:rPr>
          <w:rFonts w:ascii="Arial" w:eastAsia="Arial Unicode MS" w:hAnsi="Arial" w:cs="Arial"/>
          <w:b/>
          <w:sz w:val="16"/>
          <w:szCs w:val="16"/>
        </w:rPr>
      </w:pPr>
    </w:p>
    <w:p w14:paraId="247048AF" w14:textId="77777777" w:rsidR="00C71083"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2A11B59" w14:textId="77777777" w:rsidR="00136C29" w:rsidRPr="009F63C9"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9F63C9" w:rsidRDefault="00136C29" w:rsidP="00136C29">
      <w:pPr>
        <w:pStyle w:val="BodyTextIndent"/>
        <w:tabs>
          <w:tab w:val="left" w:pos="540"/>
        </w:tabs>
        <w:ind w:left="540" w:hanging="360"/>
        <w:rPr>
          <w:rFonts w:ascii="Arial" w:eastAsia="Arial Unicode MS" w:hAnsi="Arial" w:cs="Arial"/>
          <w:b/>
          <w:sz w:val="20"/>
          <w:szCs w:val="20"/>
        </w:rPr>
      </w:pPr>
      <w:r w:rsidRPr="009F63C9">
        <w:rPr>
          <w:rFonts w:ascii="Arial" w:hAnsi="Arial" w:cs="Arial"/>
          <w:b/>
          <w:sz w:val="20"/>
          <w:szCs w:val="20"/>
        </w:rPr>
        <w:t>i)</w:t>
      </w:r>
      <w:r w:rsidRPr="009F63C9">
        <w:rPr>
          <w:rFonts w:ascii="Arial" w:hAnsi="Arial" w:cs="Arial"/>
          <w:b/>
          <w:sz w:val="20"/>
          <w:szCs w:val="20"/>
        </w:rPr>
        <w:tab/>
        <w:t>Aktiften silme politikasına ilişkin açıklamalar:</w:t>
      </w:r>
    </w:p>
    <w:p w14:paraId="77A66BE5" w14:textId="77777777" w:rsidR="00136C29" w:rsidRPr="009F63C9" w:rsidRDefault="00136C29" w:rsidP="00136C29">
      <w:pPr>
        <w:tabs>
          <w:tab w:val="left" w:pos="540"/>
        </w:tabs>
        <w:autoSpaceDE w:val="0"/>
        <w:autoSpaceDN w:val="0"/>
        <w:adjustRightInd w:val="0"/>
        <w:ind w:left="540" w:hanging="360"/>
        <w:rPr>
          <w:rFonts w:ascii="Arial" w:hAnsi="Arial" w:cs="Arial"/>
          <w:sz w:val="16"/>
          <w:szCs w:val="16"/>
        </w:rPr>
      </w:pPr>
    </w:p>
    <w:p w14:paraId="468634E4" w14:textId="77777777" w:rsidR="00504946" w:rsidRPr="009F63C9" w:rsidRDefault="00C71083" w:rsidP="00C71083">
      <w:pPr>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A7DCAE" w14:textId="77777777" w:rsidR="00BC7DE8" w:rsidRPr="009F63C9"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9F63C9" w:rsidRDefault="008262EB" w:rsidP="00136C29">
      <w:pPr>
        <w:pStyle w:val="BodyTextIndent"/>
        <w:tabs>
          <w:tab w:val="left" w:pos="1080"/>
        </w:tabs>
        <w:ind w:left="540" w:hanging="540"/>
        <w:rPr>
          <w:rFonts w:ascii="Arial" w:hAnsi="Arial" w:cs="Arial"/>
          <w:b/>
          <w:sz w:val="20"/>
          <w:szCs w:val="20"/>
        </w:rPr>
      </w:pPr>
      <w:r w:rsidRPr="009F63C9">
        <w:rPr>
          <w:rFonts w:ascii="Arial" w:hAnsi="Arial" w:cs="Arial"/>
          <w:b/>
          <w:sz w:val="20"/>
          <w:szCs w:val="20"/>
        </w:rPr>
        <w:t>6</w:t>
      </w:r>
      <w:r w:rsidR="00136C29" w:rsidRPr="009F63C9">
        <w:rPr>
          <w:rFonts w:ascii="Arial" w:hAnsi="Arial" w:cs="Arial"/>
          <w:b/>
          <w:sz w:val="20"/>
          <w:szCs w:val="20"/>
        </w:rPr>
        <w:t>.</w:t>
      </w:r>
      <w:r w:rsidR="00136C29" w:rsidRPr="009F63C9">
        <w:rPr>
          <w:rFonts w:ascii="Arial" w:hAnsi="Arial" w:cs="Arial"/>
          <w:b/>
          <w:sz w:val="20"/>
          <w:szCs w:val="20"/>
        </w:rPr>
        <w:tab/>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60034BA1" w14:textId="77777777" w:rsidR="00136C29" w:rsidRPr="009F63C9"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9F63C9"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9F63C9">
        <w:rPr>
          <w:rFonts w:ascii="Arial" w:hAnsi="Arial" w:cs="Arial"/>
          <w:b/>
          <w:sz w:val="20"/>
          <w:szCs w:val="20"/>
        </w:rPr>
        <w:t>İtfa edilmiş maliyeti üzerinden değerlenen finansal varlıklardan repo işlemlerine konu olanlar ve teminata verilen /bloke edilenlere ilişkin bilgiler</w:t>
      </w:r>
      <w:r w:rsidR="00136C29" w:rsidRPr="009F63C9">
        <w:rPr>
          <w:rFonts w:ascii="Arial" w:hAnsi="Arial" w:cs="Arial"/>
          <w:b/>
          <w:sz w:val="20"/>
          <w:szCs w:val="20"/>
        </w:rPr>
        <w:t>:</w:t>
      </w:r>
    </w:p>
    <w:p w14:paraId="3B5F7444" w14:textId="77777777" w:rsidR="00136C29" w:rsidRPr="009F63C9"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57FC1E5B" w14:textId="77777777" w:rsidR="008C233E" w:rsidRPr="009F63C9" w:rsidRDefault="00243ACB" w:rsidP="008C233E">
      <w:pPr>
        <w:tabs>
          <w:tab w:val="left" w:pos="720"/>
          <w:tab w:val="num" w:pos="851"/>
          <w:tab w:val="left" w:pos="3828"/>
        </w:tabs>
        <w:autoSpaceDE w:val="0"/>
        <w:autoSpaceDN w:val="0"/>
        <w:adjustRightInd w:val="0"/>
        <w:ind w:left="851" w:right="386"/>
        <w:jc w:val="both"/>
        <w:rPr>
          <w:rFonts w:ascii="Arial" w:hAnsi="Arial" w:cs="Arial"/>
          <w:sz w:val="20"/>
          <w:szCs w:val="20"/>
        </w:rPr>
      </w:pPr>
      <w:r w:rsidRPr="009F63C9">
        <w:rPr>
          <w:rFonts w:ascii="Arial" w:hAnsi="Arial" w:cs="Arial"/>
          <w:sz w:val="20"/>
          <w:szCs w:val="20"/>
        </w:rPr>
        <w:t>Bulunmamaktadır (31 Aralık 2018</w:t>
      </w:r>
      <w:r w:rsidR="008C233E" w:rsidRPr="009F63C9">
        <w:rPr>
          <w:rFonts w:ascii="Arial" w:hAnsi="Arial" w:cs="Arial"/>
          <w:sz w:val="20"/>
          <w:szCs w:val="20"/>
        </w:rPr>
        <w:t>: Vadeye kadar elde tutulacak geri alım vaadi ile satım işlemlerine konu olanlar, teminata verilen/bloke edilenler bulunmamaktadır).</w:t>
      </w:r>
    </w:p>
    <w:p w14:paraId="7E257819" w14:textId="77777777" w:rsidR="00C0078F" w:rsidRPr="009F63C9" w:rsidRDefault="00C0078F" w:rsidP="008C233E">
      <w:pPr>
        <w:tabs>
          <w:tab w:val="left" w:pos="720"/>
          <w:tab w:val="num" w:pos="851"/>
        </w:tabs>
        <w:autoSpaceDE w:val="0"/>
        <w:autoSpaceDN w:val="0"/>
        <w:adjustRightInd w:val="0"/>
        <w:jc w:val="both"/>
        <w:rPr>
          <w:rFonts w:ascii="Arial" w:hAnsi="Arial" w:cs="Arial"/>
          <w:sz w:val="20"/>
          <w:szCs w:val="20"/>
        </w:rPr>
      </w:pPr>
    </w:p>
    <w:p w14:paraId="7E7D5EA0" w14:textId="77777777" w:rsidR="00136C29" w:rsidRPr="009F63C9" w:rsidRDefault="00413B47" w:rsidP="00413B47">
      <w:pPr>
        <w:pStyle w:val="BodyTextIndent"/>
        <w:numPr>
          <w:ilvl w:val="1"/>
          <w:numId w:val="5"/>
        </w:numPr>
        <w:tabs>
          <w:tab w:val="clear" w:pos="1146"/>
          <w:tab w:val="num" w:pos="1985"/>
        </w:tabs>
        <w:ind w:left="709" w:hanging="283"/>
        <w:rPr>
          <w:rFonts w:ascii="Arial" w:hAnsi="Arial" w:cs="Arial"/>
          <w:b/>
          <w:sz w:val="20"/>
          <w:szCs w:val="20"/>
        </w:rPr>
      </w:pPr>
      <w:r w:rsidRPr="009F63C9">
        <w:rPr>
          <w:rFonts w:ascii="Arial" w:hAnsi="Arial" w:cs="Arial"/>
          <w:b/>
          <w:sz w:val="20"/>
          <w:szCs w:val="20"/>
        </w:rPr>
        <w:t xml:space="preserve">  İtfa edilmiş maliyeti üzerinden değerlenen devlet borçlanma senetlerine ilişkin bilgiler</w:t>
      </w:r>
      <w:r w:rsidR="00136C29" w:rsidRPr="009F63C9">
        <w:rPr>
          <w:rFonts w:ascii="Arial" w:hAnsi="Arial" w:cs="Arial"/>
          <w:b/>
          <w:sz w:val="20"/>
          <w:szCs w:val="20"/>
        </w:rPr>
        <w:t>:</w:t>
      </w:r>
    </w:p>
    <w:p w14:paraId="2AA41098" w14:textId="77777777" w:rsidR="00FA267C" w:rsidRPr="009F63C9" w:rsidRDefault="00FA267C" w:rsidP="0060119A">
      <w:pPr>
        <w:pStyle w:val="BodyTextIndent"/>
        <w:tabs>
          <w:tab w:val="num" w:pos="851"/>
        </w:tabs>
        <w:ind w:left="720" w:firstLine="0"/>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F9584C" w:rsidRPr="009F63C9" w14:paraId="67847CFA" w14:textId="77777777" w:rsidTr="00F9584C">
        <w:trPr>
          <w:trHeight w:val="214"/>
        </w:trPr>
        <w:tc>
          <w:tcPr>
            <w:tcW w:w="5523" w:type="dxa"/>
            <w:tcBorders>
              <w:top w:val="single" w:sz="8" w:space="0" w:color="auto"/>
              <w:bottom w:val="single" w:sz="8" w:space="0" w:color="auto"/>
            </w:tcBorders>
            <w:shd w:val="clear" w:color="auto" w:fill="FFFFFF"/>
            <w:vAlign w:val="bottom"/>
          </w:tcPr>
          <w:p w14:paraId="31900C97" w14:textId="77777777" w:rsidR="00F9584C" w:rsidRPr="009F63C9" w:rsidRDefault="00F9584C"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E3FDBF0" w14:textId="77777777" w:rsidR="00F9584C" w:rsidRPr="009F63C9" w:rsidRDefault="00F9584C"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2E57348" w14:textId="77777777" w:rsidR="00F9584C" w:rsidRPr="009F63C9" w:rsidRDefault="00F9584C"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F9584C" w:rsidRPr="009F63C9" w14:paraId="6BF27AA4" w14:textId="77777777" w:rsidTr="00F9584C">
        <w:trPr>
          <w:trHeight w:val="166"/>
        </w:trPr>
        <w:tc>
          <w:tcPr>
            <w:tcW w:w="5523" w:type="dxa"/>
            <w:tcBorders>
              <w:top w:val="single" w:sz="8" w:space="0" w:color="auto"/>
            </w:tcBorders>
            <w:shd w:val="clear" w:color="auto" w:fill="FFFFFF"/>
            <w:vAlign w:val="bottom"/>
          </w:tcPr>
          <w:p w14:paraId="60BB6B58" w14:textId="77777777" w:rsidR="00F9584C" w:rsidRPr="009F63C9" w:rsidRDefault="00F9584C"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1111F7B9" w14:textId="77777777" w:rsidR="00F9584C" w:rsidRPr="00125097" w:rsidRDefault="00F9584C"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79592522" w14:textId="77777777" w:rsidR="00F9584C" w:rsidRPr="009F63C9" w:rsidRDefault="00F9584C" w:rsidP="003F3581">
            <w:pPr>
              <w:spacing w:line="230" w:lineRule="auto"/>
              <w:ind w:right="145"/>
              <w:jc w:val="right"/>
              <w:rPr>
                <w:rFonts w:ascii="Arial" w:hAnsi="Arial" w:cs="Arial"/>
                <w:sz w:val="20"/>
                <w:szCs w:val="20"/>
              </w:rPr>
            </w:pPr>
          </w:p>
        </w:tc>
      </w:tr>
      <w:tr w:rsidR="00F9584C" w:rsidRPr="009F63C9" w14:paraId="66ADBD16" w14:textId="77777777" w:rsidTr="00F9584C">
        <w:trPr>
          <w:trHeight w:val="216"/>
        </w:trPr>
        <w:tc>
          <w:tcPr>
            <w:tcW w:w="5523" w:type="dxa"/>
            <w:shd w:val="clear" w:color="auto" w:fill="FFFFFF"/>
            <w:vAlign w:val="center"/>
          </w:tcPr>
          <w:p w14:paraId="5057D7FE" w14:textId="37138AE8" w:rsidR="00F9584C" w:rsidRPr="009F63C9" w:rsidRDefault="00F9584C" w:rsidP="00F9584C">
            <w:pPr>
              <w:pStyle w:val="Heading7"/>
              <w:spacing w:line="230" w:lineRule="auto"/>
              <w:ind w:left="0"/>
              <w:rPr>
                <w:rFonts w:ascii="Arial" w:eastAsia="Arial Unicode MS" w:hAnsi="Arial" w:cs="Arial"/>
                <w:i w:val="0"/>
              </w:rPr>
            </w:pPr>
            <w:r>
              <w:rPr>
                <w:rFonts w:ascii="Arial" w:hAnsi="Arial" w:cs="Arial"/>
                <w:i w:val="0"/>
              </w:rPr>
              <w:t>Devlet Tahvili</w:t>
            </w:r>
            <w:r w:rsidRPr="009F63C9">
              <w:rPr>
                <w:rFonts w:ascii="Arial" w:hAnsi="Arial" w:cs="Arial"/>
                <w:bCs/>
                <w:i w:val="0"/>
              </w:rPr>
              <w:t xml:space="preserve"> </w:t>
            </w:r>
          </w:p>
        </w:tc>
        <w:tc>
          <w:tcPr>
            <w:tcW w:w="1420" w:type="dxa"/>
            <w:vAlign w:val="center"/>
          </w:tcPr>
          <w:p w14:paraId="55061333" w14:textId="549D99A9" w:rsidR="00F9584C" w:rsidRPr="00125097" w:rsidRDefault="00F9584C" w:rsidP="00F9584C">
            <w:pPr>
              <w:ind w:right="148"/>
              <w:jc w:val="right"/>
              <w:rPr>
                <w:rFonts w:ascii="Arial" w:hAnsi="Arial" w:cs="Arial"/>
                <w:sz w:val="20"/>
                <w:szCs w:val="20"/>
              </w:rPr>
            </w:pPr>
            <w:r w:rsidRPr="00125097">
              <w:rPr>
                <w:rFonts w:ascii="Arial" w:hAnsi="Arial" w:cs="Arial"/>
                <w:color w:val="000000"/>
                <w:sz w:val="20"/>
                <w:szCs w:val="20"/>
              </w:rPr>
              <w:t>-</w:t>
            </w:r>
          </w:p>
        </w:tc>
        <w:tc>
          <w:tcPr>
            <w:tcW w:w="1550" w:type="dxa"/>
            <w:vAlign w:val="center"/>
          </w:tcPr>
          <w:p w14:paraId="651B62E4" w14:textId="12BB782F" w:rsidR="00F9584C" w:rsidRPr="009F63C9" w:rsidRDefault="00F9584C" w:rsidP="00F9584C">
            <w:pPr>
              <w:ind w:right="148"/>
              <w:jc w:val="right"/>
              <w:rPr>
                <w:rFonts w:ascii="Arial" w:hAnsi="Arial" w:cs="Arial"/>
                <w:sz w:val="20"/>
                <w:szCs w:val="20"/>
              </w:rPr>
            </w:pPr>
            <w:r>
              <w:rPr>
                <w:rFonts w:ascii="Arial" w:hAnsi="Arial" w:cs="Arial"/>
                <w:color w:val="000000"/>
                <w:sz w:val="20"/>
                <w:szCs w:val="20"/>
              </w:rPr>
              <w:t>-</w:t>
            </w:r>
          </w:p>
        </w:tc>
      </w:tr>
      <w:tr w:rsidR="00F9584C" w:rsidRPr="009F63C9" w14:paraId="04DF351F" w14:textId="77777777" w:rsidTr="00F9584C">
        <w:trPr>
          <w:trHeight w:val="136"/>
        </w:trPr>
        <w:tc>
          <w:tcPr>
            <w:tcW w:w="5523" w:type="dxa"/>
            <w:shd w:val="clear" w:color="auto" w:fill="FFFFFF"/>
            <w:vAlign w:val="center"/>
          </w:tcPr>
          <w:p w14:paraId="323BE34A" w14:textId="7CFF0ABF" w:rsidR="00F9584C" w:rsidRPr="009F63C9" w:rsidRDefault="00F9584C" w:rsidP="00F9584C">
            <w:pPr>
              <w:spacing w:line="230" w:lineRule="auto"/>
              <w:rPr>
                <w:rFonts w:ascii="Arial" w:eastAsia="Arial Unicode MS" w:hAnsi="Arial" w:cs="Arial"/>
                <w:sz w:val="20"/>
                <w:szCs w:val="20"/>
              </w:rPr>
            </w:pPr>
            <w:r>
              <w:rPr>
                <w:rFonts w:ascii="Arial" w:hAnsi="Arial" w:cs="Arial"/>
                <w:iCs/>
                <w:sz w:val="20"/>
                <w:szCs w:val="20"/>
              </w:rPr>
              <w:t>Hazine Bonosu</w:t>
            </w:r>
          </w:p>
        </w:tc>
        <w:tc>
          <w:tcPr>
            <w:tcW w:w="1420" w:type="dxa"/>
          </w:tcPr>
          <w:p w14:paraId="3E8B4FBF" w14:textId="14A49A57" w:rsidR="00F9584C" w:rsidRPr="00125097" w:rsidRDefault="00F9584C" w:rsidP="00F9584C">
            <w:pPr>
              <w:ind w:right="148"/>
              <w:jc w:val="right"/>
              <w:rPr>
                <w:rFonts w:ascii="Arial" w:hAnsi="Arial" w:cs="Arial"/>
                <w:sz w:val="20"/>
                <w:szCs w:val="20"/>
              </w:rPr>
            </w:pPr>
            <w:r w:rsidRPr="00125097">
              <w:rPr>
                <w:rFonts w:ascii="Arial" w:hAnsi="Arial" w:cs="Arial"/>
                <w:color w:val="000000"/>
                <w:sz w:val="20"/>
                <w:szCs w:val="20"/>
              </w:rPr>
              <w:t>-</w:t>
            </w:r>
          </w:p>
        </w:tc>
        <w:tc>
          <w:tcPr>
            <w:tcW w:w="1550" w:type="dxa"/>
          </w:tcPr>
          <w:p w14:paraId="017F1F44" w14:textId="07EE86FF" w:rsidR="00F9584C" w:rsidRPr="009F63C9" w:rsidRDefault="00F9584C" w:rsidP="00F9584C">
            <w:pPr>
              <w:ind w:right="148"/>
              <w:jc w:val="right"/>
              <w:rPr>
                <w:rFonts w:ascii="Arial" w:hAnsi="Arial" w:cs="Arial"/>
                <w:sz w:val="20"/>
                <w:szCs w:val="20"/>
              </w:rPr>
            </w:pPr>
            <w:r w:rsidRPr="00FB40C1">
              <w:rPr>
                <w:rFonts w:ascii="Arial" w:hAnsi="Arial" w:cs="Arial"/>
                <w:color w:val="000000"/>
                <w:sz w:val="20"/>
                <w:szCs w:val="20"/>
              </w:rPr>
              <w:t>-</w:t>
            </w:r>
          </w:p>
        </w:tc>
      </w:tr>
      <w:tr w:rsidR="00F9584C" w:rsidRPr="009F63C9" w14:paraId="1937767F" w14:textId="77777777" w:rsidTr="00F9584C">
        <w:trPr>
          <w:trHeight w:val="88"/>
        </w:trPr>
        <w:tc>
          <w:tcPr>
            <w:tcW w:w="5523" w:type="dxa"/>
            <w:shd w:val="clear" w:color="auto" w:fill="FFFFFF"/>
            <w:vAlign w:val="center"/>
          </w:tcPr>
          <w:p w14:paraId="02058955" w14:textId="693E382C" w:rsidR="00F9584C" w:rsidRPr="009F63C9" w:rsidRDefault="00F9584C" w:rsidP="00F9584C">
            <w:pPr>
              <w:spacing w:line="230" w:lineRule="auto"/>
              <w:rPr>
                <w:rFonts w:ascii="Arial" w:hAnsi="Arial" w:cs="Arial"/>
                <w:iCs/>
                <w:sz w:val="20"/>
                <w:szCs w:val="20"/>
              </w:rPr>
            </w:pPr>
            <w:r>
              <w:rPr>
                <w:rFonts w:ascii="Arial" w:hAnsi="Arial" w:cs="Arial"/>
                <w:iCs/>
                <w:sz w:val="20"/>
                <w:szCs w:val="20"/>
              </w:rPr>
              <w:t>Diğer Kamu Borçlanma Senetleri</w:t>
            </w:r>
            <w:r w:rsidR="001B6E56">
              <w:rPr>
                <w:rFonts w:ascii="Arial" w:hAnsi="Arial" w:cs="Arial"/>
                <w:iCs/>
                <w:sz w:val="20"/>
                <w:szCs w:val="20"/>
              </w:rPr>
              <w:t xml:space="preserve"> (*)</w:t>
            </w:r>
          </w:p>
        </w:tc>
        <w:tc>
          <w:tcPr>
            <w:tcW w:w="1420" w:type="dxa"/>
          </w:tcPr>
          <w:p w14:paraId="29724127" w14:textId="5DFF3FA2" w:rsidR="00F9584C" w:rsidRPr="00125097" w:rsidRDefault="00125097" w:rsidP="00F9584C">
            <w:pPr>
              <w:ind w:right="148"/>
              <w:jc w:val="right"/>
              <w:rPr>
                <w:rFonts w:ascii="Arial" w:hAnsi="Arial" w:cs="Arial"/>
                <w:sz w:val="20"/>
                <w:szCs w:val="20"/>
              </w:rPr>
            </w:pPr>
            <w:r w:rsidRPr="00125097">
              <w:rPr>
                <w:rFonts w:ascii="Arial" w:hAnsi="Arial" w:cs="Arial"/>
                <w:color w:val="000000"/>
                <w:sz w:val="20"/>
                <w:szCs w:val="20"/>
              </w:rPr>
              <w:t>503.262</w:t>
            </w:r>
          </w:p>
        </w:tc>
        <w:tc>
          <w:tcPr>
            <w:tcW w:w="1550" w:type="dxa"/>
          </w:tcPr>
          <w:p w14:paraId="1F3A4360" w14:textId="598F960D" w:rsidR="00F9584C" w:rsidRPr="009F63C9" w:rsidRDefault="00F9584C" w:rsidP="00F9584C">
            <w:pPr>
              <w:ind w:right="148"/>
              <w:jc w:val="right"/>
              <w:rPr>
                <w:rFonts w:ascii="Arial" w:hAnsi="Arial" w:cs="Arial"/>
                <w:sz w:val="20"/>
                <w:szCs w:val="20"/>
              </w:rPr>
            </w:pPr>
            <w:r w:rsidRPr="00FB40C1">
              <w:rPr>
                <w:rFonts w:ascii="Arial" w:hAnsi="Arial" w:cs="Arial"/>
                <w:color w:val="000000"/>
                <w:sz w:val="20"/>
                <w:szCs w:val="20"/>
              </w:rPr>
              <w:t>-</w:t>
            </w:r>
          </w:p>
        </w:tc>
      </w:tr>
      <w:tr w:rsidR="00F9584C" w:rsidRPr="009F63C9" w14:paraId="747D4E22" w14:textId="77777777" w:rsidTr="00F9584C">
        <w:trPr>
          <w:trHeight w:val="88"/>
        </w:trPr>
        <w:tc>
          <w:tcPr>
            <w:tcW w:w="5523" w:type="dxa"/>
            <w:tcBorders>
              <w:bottom w:val="single" w:sz="4" w:space="0" w:color="auto"/>
            </w:tcBorders>
            <w:shd w:val="clear" w:color="auto" w:fill="FFFFFF"/>
            <w:vAlign w:val="bottom"/>
          </w:tcPr>
          <w:p w14:paraId="7FC99796" w14:textId="77777777" w:rsidR="00F9584C" w:rsidRPr="009F63C9" w:rsidRDefault="00F9584C" w:rsidP="003F3581">
            <w:pPr>
              <w:spacing w:line="230" w:lineRule="auto"/>
              <w:jc w:val="both"/>
              <w:rPr>
                <w:rFonts w:ascii="Arial" w:hAnsi="Arial" w:cs="Arial"/>
                <w:sz w:val="20"/>
                <w:szCs w:val="20"/>
              </w:rPr>
            </w:pPr>
          </w:p>
        </w:tc>
        <w:tc>
          <w:tcPr>
            <w:tcW w:w="1420" w:type="dxa"/>
            <w:tcBorders>
              <w:bottom w:val="single" w:sz="4" w:space="0" w:color="auto"/>
            </w:tcBorders>
            <w:vAlign w:val="center"/>
          </w:tcPr>
          <w:p w14:paraId="73C95132" w14:textId="77777777" w:rsidR="00F9584C" w:rsidRPr="00125097" w:rsidRDefault="00F9584C" w:rsidP="003F3581">
            <w:pPr>
              <w:ind w:right="148"/>
              <w:jc w:val="right"/>
              <w:rPr>
                <w:rFonts w:ascii="Arial" w:hAnsi="Arial" w:cs="Arial"/>
                <w:sz w:val="20"/>
                <w:szCs w:val="20"/>
              </w:rPr>
            </w:pPr>
            <w:r w:rsidRPr="00125097">
              <w:rPr>
                <w:rFonts w:ascii="Arial" w:hAnsi="Arial" w:cs="Arial"/>
                <w:color w:val="000000"/>
                <w:sz w:val="20"/>
                <w:szCs w:val="20"/>
              </w:rPr>
              <w:t> </w:t>
            </w:r>
          </w:p>
        </w:tc>
        <w:tc>
          <w:tcPr>
            <w:tcW w:w="1550" w:type="dxa"/>
            <w:tcBorders>
              <w:bottom w:val="single" w:sz="4" w:space="0" w:color="auto"/>
            </w:tcBorders>
          </w:tcPr>
          <w:p w14:paraId="0D3CE72C" w14:textId="77777777" w:rsidR="00F9584C" w:rsidRPr="009F63C9" w:rsidRDefault="00F9584C" w:rsidP="003F3581">
            <w:pPr>
              <w:ind w:right="148"/>
              <w:jc w:val="right"/>
              <w:rPr>
                <w:rFonts w:ascii="Arial" w:hAnsi="Arial" w:cs="Arial"/>
                <w:sz w:val="20"/>
                <w:szCs w:val="20"/>
              </w:rPr>
            </w:pPr>
          </w:p>
        </w:tc>
      </w:tr>
      <w:tr w:rsidR="00F9584C" w:rsidRPr="009F63C9" w14:paraId="404DEB6B" w14:textId="77777777" w:rsidTr="00F9584C">
        <w:trPr>
          <w:trHeight w:val="88"/>
        </w:trPr>
        <w:tc>
          <w:tcPr>
            <w:tcW w:w="5523" w:type="dxa"/>
            <w:tcBorders>
              <w:top w:val="single" w:sz="4" w:space="0" w:color="auto"/>
              <w:bottom w:val="double" w:sz="4" w:space="0" w:color="auto"/>
            </w:tcBorders>
            <w:shd w:val="clear" w:color="auto" w:fill="FFFFFF"/>
            <w:vAlign w:val="bottom"/>
          </w:tcPr>
          <w:p w14:paraId="062B75AD" w14:textId="77777777" w:rsidR="00F9584C" w:rsidRPr="009F63C9" w:rsidRDefault="00F9584C" w:rsidP="003F3581">
            <w:pPr>
              <w:spacing w:line="230" w:lineRule="auto"/>
              <w:jc w:val="both"/>
              <w:rPr>
                <w:rFonts w:ascii="Arial" w:hAnsi="Arial" w:cs="Arial"/>
                <w:b/>
                <w:sz w:val="20"/>
                <w:szCs w:val="20"/>
              </w:rPr>
            </w:pPr>
            <w:r w:rsidRPr="009F63C9">
              <w:rPr>
                <w:rFonts w:ascii="Arial" w:hAnsi="Arial" w:cs="Arial"/>
                <w:b/>
                <w:sz w:val="20"/>
                <w:szCs w:val="20"/>
              </w:rPr>
              <w:t>Toplam</w:t>
            </w:r>
          </w:p>
        </w:tc>
        <w:tc>
          <w:tcPr>
            <w:tcW w:w="1420" w:type="dxa"/>
            <w:tcBorders>
              <w:top w:val="single" w:sz="4" w:space="0" w:color="auto"/>
              <w:bottom w:val="double" w:sz="4" w:space="0" w:color="auto"/>
            </w:tcBorders>
            <w:vAlign w:val="center"/>
          </w:tcPr>
          <w:p w14:paraId="4C4E231F" w14:textId="0ED60DE4" w:rsidR="00F9584C" w:rsidRPr="00125097" w:rsidRDefault="00125097" w:rsidP="003F3581">
            <w:pPr>
              <w:ind w:right="148"/>
              <w:jc w:val="right"/>
              <w:rPr>
                <w:rFonts w:ascii="Arial" w:hAnsi="Arial" w:cs="Arial"/>
                <w:b/>
                <w:sz w:val="20"/>
                <w:szCs w:val="20"/>
              </w:rPr>
            </w:pPr>
            <w:r w:rsidRPr="00125097">
              <w:rPr>
                <w:rFonts w:ascii="Arial" w:hAnsi="Arial" w:cs="Arial"/>
                <w:b/>
                <w:bCs/>
                <w:color w:val="000000"/>
                <w:sz w:val="20"/>
                <w:szCs w:val="20"/>
              </w:rPr>
              <w:t>503.262</w:t>
            </w:r>
          </w:p>
        </w:tc>
        <w:tc>
          <w:tcPr>
            <w:tcW w:w="1550" w:type="dxa"/>
            <w:tcBorders>
              <w:top w:val="single" w:sz="4" w:space="0" w:color="auto"/>
              <w:bottom w:val="double" w:sz="4" w:space="0" w:color="auto"/>
            </w:tcBorders>
          </w:tcPr>
          <w:p w14:paraId="6CA63BB8" w14:textId="2BAD69B8" w:rsidR="00F9584C" w:rsidRPr="00F9584C" w:rsidRDefault="00F9584C" w:rsidP="003F3581">
            <w:pPr>
              <w:ind w:right="148"/>
              <w:jc w:val="right"/>
              <w:rPr>
                <w:rFonts w:ascii="Arial" w:hAnsi="Arial" w:cs="Arial"/>
                <w:b/>
                <w:bCs/>
                <w:sz w:val="20"/>
                <w:szCs w:val="20"/>
              </w:rPr>
            </w:pPr>
            <w:r w:rsidRPr="00F9584C">
              <w:rPr>
                <w:rFonts w:ascii="Arial" w:hAnsi="Arial" w:cs="Arial"/>
                <w:b/>
                <w:color w:val="000000"/>
                <w:sz w:val="20"/>
                <w:szCs w:val="20"/>
              </w:rPr>
              <w:t>-</w:t>
            </w:r>
          </w:p>
        </w:tc>
      </w:tr>
    </w:tbl>
    <w:p w14:paraId="4008E003" w14:textId="77777777" w:rsidR="001B6E56" w:rsidRPr="004D49C3" w:rsidRDefault="001B6E56" w:rsidP="001B6E56">
      <w:pPr>
        <w:jc w:val="both"/>
        <w:rPr>
          <w:rFonts w:ascii="Arial" w:hAnsi="Arial" w:cs="Arial"/>
          <w:b/>
          <w:sz w:val="6"/>
          <w:szCs w:val="6"/>
        </w:rPr>
      </w:pPr>
      <w:r w:rsidRPr="004D49C3">
        <w:rPr>
          <w:rFonts w:ascii="Arial" w:hAnsi="Arial" w:cs="Arial"/>
          <w:b/>
          <w:sz w:val="6"/>
          <w:szCs w:val="6"/>
        </w:rPr>
        <w:t xml:space="preserve">                </w:t>
      </w:r>
    </w:p>
    <w:p w14:paraId="5C181E78" w14:textId="291A4856" w:rsidR="001B6E56" w:rsidRPr="004D49C3" w:rsidRDefault="001B6E56" w:rsidP="00FD6B7C">
      <w:pPr>
        <w:ind w:left="851"/>
        <w:jc w:val="both"/>
        <w:rPr>
          <w:rFonts w:ascii="Arial" w:hAnsi="Arial" w:cs="Arial"/>
          <w:iCs/>
          <w:sz w:val="12"/>
          <w:szCs w:val="12"/>
        </w:rPr>
      </w:pPr>
      <w:r>
        <w:rPr>
          <w:rFonts w:ascii="Arial" w:hAnsi="Arial" w:cs="Arial"/>
          <w:sz w:val="12"/>
          <w:szCs w:val="12"/>
        </w:rPr>
        <w:t xml:space="preserve"> </w:t>
      </w:r>
      <w:r w:rsidRPr="000C505E">
        <w:rPr>
          <w:rFonts w:ascii="Arial" w:hAnsi="Arial" w:cs="Arial"/>
          <w:sz w:val="12"/>
          <w:szCs w:val="12"/>
        </w:rPr>
        <w:t xml:space="preserve">(*) </w:t>
      </w:r>
      <w:r w:rsidRPr="000C505E">
        <w:rPr>
          <w:rFonts w:ascii="Arial" w:hAnsi="Arial" w:cs="Arial"/>
          <w:iCs/>
          <w:sz w:val="12"/>
          <w:szCs w:val="12"/>
        </w:rPr>
        <w:t>Hazine ve Maliye Bakanlığı tarafından ihraç edilmiş olan ve Türkiye Varlık Fonu - Piyasa ve İstikrar Denge Alt Fonundan satı</w:t>
      </w:r>
      <w:r>
        <w:rPr>
          <w:rFonts w:ascii="Arial" w:hAnsi="Arial" w:cs="Arial"/>
          <w:iCs/>
          <w:sz w:val="12"/>
          <w:szCs w:val="12"/>
        </w:rPr>
        <w:t xml:space="preserve">n alınan, kâr paysız </w:t>
      </w:r>
      <w:r w:rsidRPr="000C505E">
        <w:rPr>
          <w:rFonts w:ascii="Arial" w:hAnsi="Arial" w:cs="Arial"/>
          <w:iCs/>
          <w:sz w:val="12"/>
          <w:szCs w:val="12"/>
        </w:rPr>
        <w:t>öze</w:t>
      </w:r>
      <w:r w:rsidR="00FD6B7C">
        <w:rPr>
          <w:rFonts w:ascii="Arial" w:hAnsi="Arial" w:cs="Arial"/>
          <w:iCs/>
          <w:sz w:val="12"/>
          <w:szCs w:val="12"/>
        </w:rPr>
        <w:t xml:space="preserve">l tertip </w:t>
      </w:r>
      <w:r w:rsidRPr="000C505E">
        <w:rPr>
          <w:rFonts w:ascii="Arial" w:hAnsi="Arial" w:cs="Arial"/>
          <w:iCs/>
          <w:sz w:val="12"/>
          <w:szCs w:val="12"/>
        </w:rPr>
        <w:t>devlet iç borçlanma senedinden oluşmaktadır.</w:t>
      </w:r>
    </w:p>
    <w:p w14:paraId="497BF5A8" w14:textId="77777777" w:rsidR="00A92D0D" w:rsidRPr="009F63C9" w:rsidRDefault="00A92D0D" w:rsidP="0060119A">
      <w:pPr>
        <w:pStyle w:val="BodyTextIndent"/>
        <w:tabs>
          <w:tab w:val="num" w:pos="851"/>
        </w:tabs>
        <w:ind w:left="180" w:firstLine="0"/>
        <w:rPr>
          <w:rFonts w:ascii="Arial" w:hAnsi="Arial" w:cs="Arial"/>
          <w:b/>
          <w:sz w:val="16"/>
          <w:szCs w:val="16"/>
        </w:rPr>
      </w:pPr>
      <w:r w:rsidRPr="009F63C9">
        <w:rPr>
          <w:rFonts w:ascii="Arial" w:hAnsi="Arial" w:cs="Arial"/>
          <w:b/>
          <w:sz w:val="20"/>
          <w:szCs w:val="20"/>
        </w:rPr>
        <w:t xml:space="preserve">                </w:t>
      </w:r>
    </w:p>
    <w:p w14:paraId="338C1C8D" w14:textId="77777777" w:rsidR="00136C29" w:rsidRPr="009F63C9" w:rsidRDefault="00455AE2" w:rsidP="00413B47">
      <w:pPr>
        <w:pStyle w:val="BodyTextIndent"/>
        <w:numPr>
          <w:ilvl w:val="1"/>
          <w:numId w:val="5"/>
        </w:numPr>
        <w:tabs>
          <w:tab w:val="clear" w:pos="1146"/>
        </w:tabs>
        <w:ind w:left="709" w:hanging="283"/>
        <w:rPr>
          <w:rFonts w:ascii="Arial" w:hAnsi="Arial" w:cs="Arial"/>
          <w:b/>
          <w:sz w:val="20"/>
          <w:szCs w:val="20"/>
        </w:rPr>
      </w:pPr>
      <w:r w:rsidRPr="009F63C9">
        <w:rPr>
          <w:rFonts w:ascii="Arial" w:hAnsi="Arial" w:cs="Arial"/>
          <w:b/>
          <w:sz w:val="20"/>
          <w:szCs w:val="20"/>
        </w:rPr>
        <w:t xml:space="preserve">   </w:t>
      </w:r>
      <w:r w:rsidR="00413B47" w:rsidRPr="009F63C9">
        <w:rPr>
          <w:rFonts w:ascii="Arial" w:hAnsi="Arial" w:cs="Arial"/>
          <w:b/>
          <w:sz w:val="20"/>
          <w:szCs w:val="20"/>
        </w:rPr>
        <w:t>İtfa edilmiş maliyeti üzerinden değerlenen finansal varlıklara ilişkin bilgiler</w:t>
      </w:r>
      <w:r w:rsidR="00136C29" w:rsidRPr="009F63C9">
        <w:rPr>
          <w:rFonts w:ascii="Arial" w:hAnsi="Arial" w:cs="Arial"/>
          <w:b/>
          <w:sz w:val="20"/>
          <w:szCs w:val="20"/>
        </w:rPr>
        <w:t>:</w:t>
      </w:r>
    </w:p>
    <w:p w14:paraId="563AEFD4" w14:textId="0255BB87" w:rsidR="00A64A31" w:rsidRPr="009F63C9" w:rsidRDefault="00A64A31" w:rsidP="00A64A31">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A64A31" w:rsidRPr="009F63C9" w14:paraId="02859DEF" w14:textId="77777777" w:rsidTr="003F3581">
        <w:trPr>
          <w:trHeight w:val="214"/>
        </w:trPr>
        <w:tc>
          <w:tcPr>
            <w:tcW w:w="5523" w:type="dxa"/>
            <w:tcBorders>
              <w:top w:val="single" w:sz="8" w:space="0" w:color="auto"/>
              <w:bottom w:val="single" w:sz="8" w:space="0" w:color="auto"/>
            </w:tcBorders>
            <w:shd w:val="clear" w:color="auto" w:fill="FFFFFF"/>
            <w:vAlign w:val="bottom"/>
          </w:tcPr>
          <w:p w14:paraId="2E0F7E12" w14:textId="77777777" w:rsidR="00A64A31" w:rsidRPr="009F63C9" w:rsidRDefault="00A64A31"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9F63C9" w:rsidRDefault="00A64A31"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9F63C9" w:rsidRDefault="00A64A31"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A64A31" w:rsidRPr="009F63C9" w14:paraId="3444AC36" w14:textId="77777777" w:rsidTr="003F3581">
        <w:trPr>
          <w:trHeight w:val="166"/>
        </w:trPr>
        <w:tc>
          <w:tcPr>
            <w:tcW w:w="5523" w:type="dxa"/>
            <w:tcBorders>
              <w:top w:val="single" w:sz="8" w:space="0" w:color="auto"/>
            </w:tcBorders>
            <w:shd w:val="clear" w:color="auto" w:fill="FFFFFF"/>
            <w:vAlign w:val="bottom"/>
          </w:tcPr>
          <w:p w14:paraId="5B0880A3" w14:textId="77777777" w:rsidR="00A64A31" w:rsidRPr="009F63C9" w:rsidRDefault="00A64A31"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703BCA80" w14:textId="77777777" w:rsidR="00A64A31" w:rsidRPr="009F63C9" w:rsidRDefault="00A64A31"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40D486D0" w14:textId="77777777" w:rsidR="00A64A31" w:rsidRPr="009F63C9" w:rsidRDefault="00A64A31" w:rsidP="003F3581">
            <w:pPr>
              <w:spacing w:line="230" w:lineRule="auto"/>
              <w:ind w:right="145"/>
              <w:jc w:val="right"/>
              <w:rPr>
                <w:rFonts w:ascii="Arial" w:hAnsi="Arial" w:cs="Arial"/>
                <w:sz w:val="20"/>
                <w:szCs w:val="20"/>
              </w:rPr>
            </w:pPr>
          </w:p>
        </w:tc>
      </w:tr>
      <w:tr w:rsidR="009A63CB" w:rsidRPr="00DD124A" w14:paraId="3CA8735D" w14:textId="77777777" w:rsidTr="00A64A31">
        <w:trPr>
          <w:trHeight w:val="216"/>
        </w:trPr>
        <w:tc>
          <w:tcPr>
            <w:tcW w:w="5523" w:type="dxa"/>
            <w:shd w:val="clear" w:color="auto" w:fill="FFFFFF"/>
            <w:vAlign w:val="center"/>
          </w:tcPr>
          <w:p w14:paraId="498F5481" w14:textId="76E88BCF" w:rsidR="009A63CB" w:rsidRPr="00DD124A" w:rsidRDefault="009A63CB" w:rsidP="009A63CB">
            <w:pPr>
              <w:pStyle w:val="Heading7"/>
              <w:spacing w:line="230" w:lineRule="auto"/>
              <w:ind w:left="0"/>
              <w:rPr>
                <w:rFonts w:ascii="Arial" w:eastAsia="Arial Unicode MS" w:hAnsi="Arial" w:cs="Arial"/>
                <w:b/>
                <w:bCs/>
                <w:i w:val="0"/>
              </w:rPr>
            </w:pPr>
            <w:r w:rsidRPr="00DD124A">
              <w:rPr>
                <w:rFonts w:ascii="Arial" w:hAnsi="Arial" w:cs="Arial"/>
                <w:b/>
                <w:bCs/>
                <w:i w:val="0"/>
              </w:rPr>
              <w:t>Borçlanma Senetleri</w:t>
            </w:r>
          </w:p>
        </w:tc>
        <w:tc>
          <w:tcPr>
            <w:tcW w:w="1420" w:type="dxa"/>
            <w:vAlign w:val="bottom"/>
          </w:tcPr>
          <w:p w14:paraId="1AA9BE3E" w14:textId="19F02E99" w:rsidR="009A63CB" w:rsidRPr="001B48CB" w:rsidRDefault="001B48CB" w:rsidP="009A63CB">
            <w:pPr>
              <w:ind w:right="148"/>
              <w:jc w:val="right"/>
              <w:rPr>
                <w:rFonts w:ascii="Arial" w:hAnsi="Arial" w:cs="Arial"/>
                <w:b/>
                <w:bCs/>
                <w:sz w:val="20"/>
                <w:szCs w:val="20"/>
              </w:rPr>
            </w:pPr>
            <w:r w:rsidRPr="001B48CB">
              <w:rPr>
                <w:rFonts w:ascii="Arial" w:hAnsi="Arial" w:cs="Arial"/>
                <w:b/>
                <w:color w:val="000000"/>
                <w:sz w:val="20"/>
                <w:szCs w:val="20"/>
              </w:rPr>
              <w:t>503.262</w:t>
            </w:r>
          </w:p>
        </w:tc>
        <w:tc>
          <w:tcPr>
            <w:tcW w:w="1550" w:type="dxa"/>
            <w:vAlign w:val="bottom"/>
          </w:tcPr>
          <w:p w14:paraId="7CF42125" w14:textId="77777777" w:rsidR="009A63CB" w:rsidRPr="001B48CB" w:rsidRDefault="009A63CB" w:rsidP="009A63CB">
            <w:pPr>
              <w:ind w:right="148"/>
              <w:jc w:val="right"/>
              <w:rPr>
                <w:rFonts w:ascii="Arial" w:hAnsi="Arial" w:cs="Arial"/>
                <w:b/>
                <w:bCs/>
                <w:sz w:val="20"/>
                <w:szCs w:val="20"/>
              </w:rPr>
            </w:pPr>
            <w:r w:rsidRPr="001B48CB">
              <w:rPr>
                <w:rFonts w:ascii="Arial" w:hAnsi="Arial" w:cs="Arial"/>
                <w:b/>
                <w:bCs/>
                <w:color w:val="000000"/>
                <w:sz w:val="20"/>
                <w:szCs w:val="20"/>
              </w:rPr>
              <w:t>-</w:t>
            </w:r>
          </w:p>
        </w:tc>
      </w:tr>
      <w:tr w:rsidR="009A63CB" w:rsidRPr="009F63C9" w14:paraId="7CE3A3CF" w14:textId="77777777" w:rsidTr="00A64A31">
        <w:trPr>
          <w:trHeight w:val="136"/>
        </w:trPr>
        <w:tc>
          <w:tcPr>
            <w:tcW w:w="5523" w:type="dxa"/>
            <w:shd w:val="clear" w:color="auto" w:fill="FFFFFF"/>
            <w:vAlign w:val="center"/>
          </w:tcPr>
          <w:p w14:paraId="255E986B" w14:textId="4BD760A5" w:rsidR="009A63CB" w:rsidRPr="009F63C9" w:rsidRDefault="00DD124A" w:rsidP="009A63CB">
            <w:pPr>
              <w:spacing w:line="230" w:lineRule="auto"/>
              <w:rPr>
                <w:rFonts w:ascii="Arial" w:eastAsia="Arial Unicode MS" w:hAnsi="Arial" w:cs="Arial"/>
                <w:sz w:val="20"/>
                <w:szCs w:val="20"/>
              </w:rPr>
            </w:pPr>
            <w:r>
              <w:rPr>
                <w:rFonts w:ascii="Arial" w:hAnsi="Arial" w:cs="Arial"/>
                <w:iCs/>
                <w:sz w:val="20"/>
                <w:szCs w:val="20"/>
              </w:rPr>
              <w:t xml:space="preserve">   </w:t>
            </w:r>
            <w:r w:rsidR="009A63CB">
              <w:rPr>
                <w:rFonts w:ascii="Arial" w:hAnsi="Arial" w:cs="Arial"/>
                <w:iCs/>
                <w:sz w:val="20"/>
                <w:szCs w:val="20"/>
              </w:rPr>
              <w:t>Borsada İşlem Görenler</w:t>
            </w:r>
          </w:p>
        </w:tc>
        <w:tc>
          <w:tcPr>
            <w:tcW w:w="1420" w:type="dxa"/>
            <w:vAlign w:val="bottom"/>
          </w:tcPr>
          <w:p w14:paraId="390A0E59" w14:textId="33C05570" w:rsidR="009A63CB" w:rsidRPr="001B48CB" w:rsidRDefault="009A63CB" w:rsidP="009A63CB">
            <w:pPr>
              <w:ind w:right="148"/>
              <w:jc w:val="right"/>
              <w:rPr>
                <w:rFonts w:ascii="Arial" w:hAnsi="Arial" w:cs="Arial"/>
                <w:sz w:val="20"/>
                <w:szCs w:val="20"/>
              </w:rPr>
            </w:pPr>
            <w:r w:rsidRPr="001B48CB">
              <w:rPr>
                <w:rFonts w:ascii="Arial" w:hAnsi="Arial" w:cs="Arial"/>
                <w:color w:val="000000"/>
                <w:sz w:val="20"/>
                <w:szCs w:val="20"/>
              </w:rPr>
              <w:t>-</w:t>
            </w:r>
          </w:p>
        </w:tc>
        <w:tc>
          <w:tcPr>
            <w:tcW w:w="1550" w:type="dxa"/>
            <w:vAlign w:val="bottom"/>
          </w:tcPr>
          <w:p w14:paraId="51D53F21" w14:textId="77777777" w:rsidR="009A63CB" w:rsidRPr="001B48CB" w:rsidRDefault="009A63CB" w:rsidP="009A63CB">
            <w:pPr>
              <w:ind w:right="148"/>
              <w:jc w:val="right"/>
              <w:rPr>
                <w:rFonts w:ascii="Arial" w:hAnsi="Arial" w:cs="Arial"/>
                <w:sz w:val="20"/>
                <w:szCs w:val="20"/>
              </w:rPr>
            </w:pPr>
            <w:r w:rsidRPr="001B48CB">
              <w:rPr>
                <w:rFonts w:ascii="Arial" w:hAnsi="Arial" w:cs="Arial"/>
                <w:color w:val="000000"/>
                <w:sz w:val="20"/>
                <w:szCs w:val="20"/>
              </w:rPr>
              <w:t>-</w:t>
            </w:r>
          </w:p>
        </w:tc>
      </w:tr>
      <w:tr w:rsidR="009A63CB" w:rsidRPr="009F63C9" w14:paraId="7142E13C" w14:textId="77777777" w:rsidTr="00A64A31">
        <w:trPr>
          <w:trHeight w:val="136"/>
        </w:trPr>
        <w:tc>
          <w:tcPr>
            <w:tcW w:w="5523" w:type="dxa"/>
            <w:shd w:val="clear" w:color="auto" w:fill="FFFFFF"/>
            <w:vAlign w:val="center"/>
          </w:tcPr>
          <w:p w14:paraId="50D6B85F" w14:textId="1189EE98" w:rsidR="009A63CB" w:rsidRDefault="00DD124A" w:rsidP="00FF0653">
            <w:pPr>
              <w:spacing w:line="230" w:lineRule="auto"/>
              <w:rPr>
                <w:rFonts w:ascii="Arial" w:hAnsi="Arial" w:cs="Arial"/>
                <w:iCs/>
                <w:sz w:val="20"/>
                <w:szCs w:val="20"/>
              </w:rPr>
            </w:pPr>
            <w:r>
              <w:rPr>
                <w:rFonts w:ascii="Arial" w:hAnsi="Arial" w:cs="Arial"/>
                <w:iCs/>
                <w:sz w:val="20"/>
                <w:szCs w:val="20"/>
              </w:rPr>
              <w:t xml:space="preserve">   </w:t>
            </w:r>
            <w:r w:rsidR="009A63CB">
              <w:rPr>
                <w:rFonts w:ascii="Arial" w:hAnsi="Arial" w:cs="Arial"/>
                <w:iCs/>
                <w:sz w:val="20"/>
                <w:szCs w:val="20"/>
              </w:rPr>
              <w:t>Borsada İşlem Görmeyenler</w:t>
            </w:r>
          </w:p>
        </w:tc>
        <w:tc>
          <w:tcPr>
            <w:tcW w:w="1420" w:type="dxa"/>
            <w:vAlign w:val="bottom"/>
          </w:tcPr>
          <w:p w14:paraId="586BE655" w14:textId="0153980C" w:rsidR="009A63CB" w:rsidRPr="001B48CB" w:rsidRDefault="001B48CB" w:rsidP="009A63CB">
            <w:pPr>
              <w:ind w:right="148"/>
              <w:jc w:val="right"/>
              <w:rPr>
                <w:rFonts w:ascii="Arial" w:hAnsi="Arial" w:cs="Arial"/>
                <w:color w:val="000000"/>
                <w:sz w:val="20"/>
                <w:szCs w:val="20"/>
              </w:rPr>
            </w:pPr>
            <w:r w:rsidRPr="001B48CB">
              <w:rPr>
                <w:rFonts w:ascii="Arial" w:hAnsi="Arial" w:cs="Arial"/>
                <w:color w:val="000000"/>
                <w:sz w:val="20"/>
                <w:szCs w:val="20"/>
              </w:rPr>
              <w:t>503.262</w:t>
            </w:r>
          </w:p>
        </w:tc>
        <w:tc>
          <w:tcPr>
            <w:tcW w:w="1550" w:type="dxa"/>
            <w:vAlign w:val="bottom"/>
          </w:tcPr>
          <w:p w14:paraId="3E703235" w14:textId="6344537D" w:rsidR="009A63CB" w:rsidRPr="001B48CB" w:rsidRDefault="009A63CB" w:rsidP="009A63CB">
            <w:pPr>
              <w:ind w:right="148"/>
              <w:jc w:val="right"/>
              <w:rPr>
                <w:rFonts w:ascii="Arial" w:hAnsi="Arial" w:cs="Arial"/>
                <w:color w:val="000000"/>
                <w:sz w:val="20"/>
                <w:szCs w:val="20"/>
              </w:rPr>
            </w:pPr>
            <w:r w:rsidRPr="001B48CB">
              <w:rPr>
                <w:rFonts w:ascii="Arial" w:hAnsi="Arial" w:cs="Arial"/>
                <w:color w:val="000000"/>
                <w:sz w:val="20"/>
                <w:szCs w:val="20"/>
              </w:rPr>
              <w:t>-</w:t>
            </w:r>
          </w:p>
        </w:tc>
      </w:tr>
      <w:tr w:rsidR="009A63CB" w:rsidRPr="009F63C9" w14:paraId="75F8146C" w14:textId="77777777" w:rsidTr="00A64A31">
        <w:trPr>
          <w:trHeight w:val="88"/>
        </w:trPr>
        <w:tc>
          <w:tcPr>
            <w:tcW w:w="5523" w:type="dxa"/>
            <w:shd w:val="clear" w:color="auto" w:fill="FFFFFF"/>
            <w:vAlign w:val="center"/>
          </w:tcPr>
          <w:p w14:paraId="44103FB3" w14:textId="68302405" w:rsidR="009A63CB" w:rsidRPr="009F63C9" w:rsidRDefault="009A63CB" w:rsidP="009A63CB">
            <w:pPr>
              <w:spacing w:line="230" w:lineRule="auto"/>
              <w:rPr>
                <w:rFonts w:ascii="Arial" w:hAnsi="Arial" w:cs="Arial"/>
                <w:iCs/>
                <w:sz w:val="20"/>
                <w:szCs w:val="20"/>
              </w:rPr>
            </w:pPr>
            <w:r>
              <w:rPr>
                <w:rFonts w:ascii="Arial" w:hAnsi="Arial" w:cs="Arial"/>
                <w:iCs/>
                <w:sz w:val="20"/>
                <w:szCs w:val="20"/>
              </w:rPr>
              <w:t>Değer Azalma Karşılığı (-)</w:t>
            </w:r>
          </w:p>
        </w:tc>
        <w:tc>
          <w:tcPr>
            <w:tcW w:w="1420" w:type="dxa"/>
            <w:vAlign w:val="bottom"/>
          </w:tcPr>
          <w:p w14:paraId="3E68877A" w14:textId="206C2056" w:rsidR="009A63CB" w:rsidRPr="001B48CB" w:rsidRDefault="00847D32" w:rsidP="009A63CB">
            <w:pPr>
              <w:ind w:right="148"/>
              <w:jc w:val="right"/>
              <w:rPr>
                <w:rFonts w:ascii="Arial" w:hAnsi="Arial" w:cs="Arial"/>
                <w:sz w:val="20"/>
                <w:szCs w:val="20"/>
              </w:rPr>
            </w:pPr>
            <w:r w:rsidRPr="001B48CB">
              <w:rPr>
                <w:rFonts w:ascii="Arial" w:hAnsi="Arial" w:cs="Arial"/>
                <w:color w:val="000000"/>
                <w:sz w:val="20"/>
                <w:szCs w:val="20"/>
              </w:rPr>
              <w:t>-</w:t>
            </w:r>
          </w:p>
        </w:tc>
        <w:tc>
          <w:tcPr>
            <w:tcW w:w="1550" w:type="dxa"/>
            <w:vAlign w:val="bottom"/>
          </w:tcPr>
          <w:p w14:paraId="4B2217CE" w14:textId="77777777" w:rsidR="009A63CB" w:rsidRPr="001B48CB" w:rsidRDefault="009A63CB" w:rsidP="009A63CB">
            <w:pPr>
              <w:ind w:right="148"/>
              <w:jc w:val="right"/>
              <w:rPr>
                <w:rFonts w:ascii="Arial" w:hAnsi="Arial" w:cs="Arial"/>
                <w:sz w:val="20"/>
                <w:szCs w:val="20"/>
              </w:rPr>
            </w:pPr>
            <w:r w:rsidRPr="001B48CB">
              <w:rPr>
                <w:rFonts w:ascii="Arial" w:hAnsi="Arial" w:cs="Arial"/>
                <w:color w:val="000000"/>
                <w:sz w:val="20"/>
                <w:szCs w:val="20"/>
              </w:rPr>
              <w:t>-</w:t>
            </w:r>
          </w:p>
        </w:tc>
      </w:tr>
      <w:tr w:rsidR="009A63CB" w:rsidRPr="009F63C9" w14:paraId="062F63C8" w14:textId="77777777" w:rsidTr="00A64A31">
        <w:trPr>
          <w:trHeight w:val="88"/>
        </w:trPr>
        <w:tc>
          <w:tcPr>
            <w:tcW w:w="5523" w:type="dxa"/>
            <w:tcBorders>
              <w:bottom w:val="single" w:sz="4" w:space="0" w:color="auto"/>
            </w:tcBorders>
            <w:shd w:val="clear" w:color="auto" w:fill="FFFFFF"/>
            <w:vAlign w:val="bottom"/>
          </w:tcPr>
          <w:p w14:paraId="4934643A" w14:textId="77777777" w:rsidR="009A63CB" w:rsidRPr="009F63C9" w:rsidRDefault="009A63CB" w:rsidP="009A63CB">
            <w:pPr>
              <w:spacing w:line="230" w:lineRule="auto"/>
              <w:jc w:val="both"/>
              <w:rPr>
                <w:rFonts w:ascii="Arial" w:hAnsi="Arial" w:cs="Arial"/>
                <w:sz w:val="20"/>
                <w:szCs w:val="20"/>
              </w:rPr>
            </w:pPr>
          </w:p>
        </w:tc>
        <w:tc>
          <w:tcPr>
            <w:tcW w:w="1420" w:type="dxa"/>
            <w:tcBorders>
              <w:bottom w:val="single" w:sz="4" w:space="0" w:color="auto"/>
            </w:tcBorders>
            <w:vAlign w:val="bottom"/>
          </w:tcPr>
          <w:p w14:paraId="79F5DB9C" w14:textId="3A4004A8" w:rsidR="009A63CB" w:rsidRPr="001B48CB" w:rsidRDefault="009A63CB" w:rsidP="009A63CB">
            <w:pPr>
              <w:ind w:right="148"/>
              <w:jc w:val="right"/>
              <w:rPr>
                <w:rFonts w:ascii="Arial" w:hAnsi="Arial" w:cs="Arial"/>
                <w:sz w:val="20"/>
                <w:szCs w:val="20"/>
              </w:rPr>
            </w:pPr>
          </w:p>
        </w:tc>
        <w:tc>
          <w:tcPr>
            <w:tcW w:w="1550" w:type="dxa"/>
            <w:tcBorders>
              <w:bottom w:val="single" w:sz="4" w:space="0" w:color="auto"/>
            </w:tcBorders>
            <w:vAlign w:val="bottom"/>
          </w:tcPr>
          <w:p w14:paraId="67F6E801" w14:textId="77777777" w:rsidR="009A63CB" w:rsidRPr="001B48CB" w:rsidRDefault="009A63CB" w:rsidP="009A63CB">
            <w:pPr>
              <w:ind w:right="148"/>
              <w:jc w:val="right"/>
              <w:rPr>
                <w:rFonts w:ascii="Arial" w:hAnsi="Arial" w:cs="Arial"/>
                <w:sz w:val="20"/>
                <w:szCs w:val="20"/>
              </w:rPr>
            </w:pPr>
          </w:p>
        </w:tc>
      </w:tr>
      <w:tr w:rsidR="009A63CB" w:rsidRPr="00F9584C" w14:paraId="3AB0C4F1" w14:textId="77777777" w:rsidTr="00A64A31">
        <w:trPr>
          <w:trHeight w:val="88"/>
        </w:trPr>
        <w:tc>
          <w:tcPr>
            <w:tcW w:w="5523" w:type="dxa"/>
            <w:tcBorders>
              <w:top w:val="single" w:sz="4" w:space="0" w:color="auto"/>
              <w:bottom w:val="double" w:sz="4" w:space="0" w:color="auto"/>
            </w:tcBorders>
            <w:shd w:val="clear" w:color="auto" w:fill="FFFFFF"/>
            <w:vAlign w:val="bottom"/>
          </w:tcPr>
          <w:p w14:paraId="631394F8" w14:textId="77777777" w:rsidR="009A63CB" w:rsidRPr="009F63C9" w:rsidRDefault="009A63CB" w:rsidP="009A63CB">
            <w:pPr>
              <w:spacing w:line="230" w:lineRule="auto"/>
              <w:jc w:val="both"/>
              <w:rPr>
                <w:rFonts w:ascii="Arial" w:hAnsi="Arial" w:cs="Arial"/>
                <w:b/>
                <w:sz w:val="20"/>
                <w:szCs w:val="20"/>
              </w:rPr>
            </w:pPr>
            <w:r w:rsidRPr="009F63C9">
              <w:rPr>
                <w:rFonts w:ascii="Arial" w:hAnsi="Arial" w:cs="Arial"/>
                <w:b/>
                <w:sz w:val="20"/>
                <w:szCs w:val="20"/>
              </w:rPr>
              <w:t>Toplam</w:t>
            </w:r>
          </w:p>
        </w:tc>
        <w:tc>
          <w:tcPr>
            <w:tcW w:w="1420" w:type="dxa"/>
            <w:tcBorders>
              <w:top w:val="single" w:sz="4" w:space="0" w:color="auto"/>
              <w:bottom w:val="double" w:sz="4" w:space="0" w:color="auto"/>
            </w:tcBorders>
            <w:vAlign w:val="bottom"/>
          </w:tcPr>
          <w:p w14:paraId="0146D978" w14:textId="752A7F78" w:rsidR="009A63CB" w:rsidRPr="001B48CB" w:rsidRDefault="001B48CB" w:rsidP="009A63CB">
            <w:pPr>
              <w:ind w:right="148"/>
              <w:jc w:val="right"/>
              <w:rPr>
                <w:rFonts w:ascii="Arial" w:hAnsi="Arial" w:cs="Arial"/>
                <w:b/>
                <w:sz w:val="20"/>
                <w:szCs w:val="20"/>
              </w:rPr>
            </w:pPr>
            <w:r w:rsidRPr="001B48CB">
              <w:rPr>
                <w:rFonts w:ascii="Arial" w:hAnsi="Arial" w:cs="Arial"/>
                <w:b/>
                <w:color w:val="000000"/>
                <w:sz w:val="20"/>
                <w:szCs w:val="20"/>
              </w:rPr>
              <w:t>503.262</w:t>
            </w:r>
          </w:p>
        </w:tc>
        <w:tc>
          <w:tcPr>
            <w:tcW w:w="1550" w:type="dxa"/>
            <w:tcBorders>
              <w:top w:val="single" w:sz="4" w:space="0" w:color="auto"/>
              <w:bottom w:val="double" w:sz="4" w:space="0" w:color="auto"/>
            </w:tcBorders>
            <w:vAlign w:val="bottom"/>
          </w:tcPr>
          <w:p w14:paraId="16118F3D" w14:textId="77777777" w:rsidR="009A63CB" w:rsidRPr="001B48CB" w:rsidRDefault="009A63CB" w:rsidP="009A63CB">
            <w:pPr>
              <w:ind w:right="148"/>
              <w:jc w:val="right"/>
              <w:rPr>
                <w:rFonts w:ascii="Arial" w:hAnsi="Arial" w:cs="Arial"/>
                <w:b/>
                <w:bCs/>
                <w:sz w:val="20"/>
                <w:szCs w:val="20"/>
              </w:rPr>
            </w:pPr>
            <w:r w:rsidRPr="001B48CB">
              <w:rPr>
                <w:rFonts w:ascii="Arial" w:hAnsi="Arial" w:cs="Arial"/>
                <w:b/>
                <w:color w:val="000000"/>
                <w:sz w:val="20"/>
                <w:szCs w:val="20"/>
              </w:rPr>
              <w:t>-</w:t>
            </w:r>
          </w:p>
        </w:tc>
      </w:tr>
    </w:tbl>
    <w:p w14:paraId="287905F7" w14:textId="77777777" w:rsidR="004D49C3" w:rsidRPr="004D49C3" w:rsidRDefault="004D49C3" w:rsidP="004D49C3">
      <w:pPr>
        <w:jc w:val="both"/>
        <w:rPr>
          <w:rFonts w:ascii="Arial" w:hAnsi="Arial" w:cs="Arial"/>
          <w:b/>
          <w:sz w:val="6"/>
          <w:szCs w:val="6"/>
        </w:rPr>
      </w:pPr>
      <w:r w:rsidRPr="004D49C3">
        <w:rPr>
          <w:rFonts w:ascii="Arial" w:hAnsi="Arial" w:cs="Arial"/>
          <w:b/>
          <w:sz w:val="6"/>
          <w:szCs w:val="6"/>
        </w:rPr>
        <w:t xml:space="preserve">                </w:t>
      </w:r>
    </w:p>
    <w:p w14:paraId="65ADACE9" w14:textId="556BA042" w:rsidR="00A64A31" w:rsidRPr="002A0F46" w:rsidRDefault="00FD6B7C" w:rsidP="00FD6B7C">
      <w:pPr>
        <w:ind w:left="851"/>
        <w:jc w:val="both"/>
        <w:rPr>
          <w:rFonts w:ascii="Arial" w:hAnsi="Arial" w:cs="Arial"/>
          <w:iCs/>
          <w:sz w:val="12"/>
          <w:szCs w:val="12"/>
        </w:rPr>
      </w:pPr>
      <w:r>
        <w:rPr>
          <w:rFonts w:ascii="Arial" w:hAnsi="Arial" w:cs="Arial"/>
          <w:sz w:val="12"/>
          <w:szCs w:val="12"/>
        </w:rPr>
        <w:t>(</w:t>
      </w:r>
      <w:r w:rsidR="004D49C3" w:rsidRPr="000C505E">
        <w:rPr>
          <w:rFonts w:ascii="Arial" w:hAnsi="Arial" w:cs="Arial"/>
          <w:sz w:val="12"/>
          <w:szCs w:val="12"/>
        </w:rPr>
        <w:t xml:space="preserve">*) </w:t>
      </w:r>
      <w:r w:rsidR="004D49C3" w:rsidRPr="000C505E">
        <w:rPr>
          <w:rFonts w:ascii="Arial" w:hAnsi="Arial" w:cs="Arial"/>
          <w:iCs/>
          <w:sz w:val="12"/>
          <w:szCs w:val="12"/>
        </w:rPr>
        <w:t>Hazine ve Maliye Bakanlığı tarafından ihraç edilmiş olan ve Türkiye Varlık Fonu - Piyasa ve İstikrar Denge Alt Fonundan satı</w:t>
      </w:r>
      <w:r w:rsidR="007F5023">
        <w:rPr>
          <w:rFonts w:ascii="Arial" w:hAnsi="Arial" w:cs="Arial"/>
          <w:iCs/>
          <w:sz w:val="12"/>
          <w:szCs w:val="12"/>
        </w:rPr>
        <w:t xml:space="preserve">n alınan, kâr paysız </w:t>
      </w:r>
      <w:r>
        <w:rPr>
          <w:rFonts w:ascii="Arial" w:hAnsi="Arial" w:cs="Arial"/>
          <w:iCs/>
          <w:sz w:val="12"/>
          <w:szCs w:val="12"/>
        </w:rPr>
        <w:t xml:space="preserve">özel tertip </w:t>
      </w:r>
      <w:r w:rsidR="004D49C3" w:rsidRPr="000C505E">
        <w:rPr>
          <w:rFonts w:ascii="Arial" w:hAnsi="Arial" w:cs="Arial"/>
          <w:iCs/>
          <w:sz w:val="12"/>
          <w:szCs w:val="12"/>
        </w:rPr>
        <w:t>devlet iç borçlanma senedinden oluşmaktadır.</w:t>
      </w:r>
      <w:r w:rsidR="00FF0653">
        <w:rPr>
          <w:rFonts w:ascii="Arial" w:hAnsi="Arial" w:cs="Arial"/>
          <w:iCs/>
          <w:sz w:val="12"/>
          <w:szCs w:val="12"/>
        </w:rPr>
        <w:t xml:space="preserve"> </w:t>
      </w:r>
    </w:p>
    <w:p w14:paraId="1F8649D4" w14:textId="77777777" w:rsidR="00642A48" w:rsidRDefault="00642A48">
      <w:pPr>
        <w:rPr>
          <w:rFonts w:ascii="Arial" w:hAnsi="Arial" w:cs="Arial"/>
          <w:b/>
          <w:sz w:val="20"/>
          <w:szCs w:val="20"/>
          <w:lang w:eastAsia="en-US"/>
        </w:rPr>
      </w:pPr>
      <w:r>
        <w:rPr>
          <w:rFonts w:ascii="Arial" w:hAnsi="Arial" w:cs="Arial"/>
          <w:b/>
          <w:sz w:val="20"/>
          <w:szCs w:val="20"/>
        </w:rPr>
        <w:br w:type="page"/>
      </w:r>
    </w:p>
    <w:p w14:paraId="6F78D63C" w14:textId="185211EC" w:rsidR="00A64A31" w:rsidRPr="009F63C9" w:rsidRDefault="00A64A31" w:rsidP="00A64A31">
      <w:pPr>
        <w:pStyle w:val="BodyTextIndent"/>
        <w:tabs>
          <w:tab w:val="left" w:pos="126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03F37775" w14:textId="77777777" w:rsidR="00A64A31" w:rsidRPr="009F63C9" w:rsidRDefault="00A64A31" w:rsidP="00A64A31">
      <w:pPr>
        <w:tabs>
          <w:tab w:val="left" w:pos="720"/>
          <w:tab w:val="num" w:pos="851"/>
        </w:tabs>
        <w:autoSpaceDE w:val="0"/>
        <w:autoSpaceDN w:val="0"/>
        <w:adjustRightInd w:val="0"/>
        <w:jc w:val="both"/>
        <w:rPr>
          <w:rFonts w:ascii="Arial" w:hAnsi="Arial" w:cs="Arial"/>
          <w:b/>
          <w:sz w:val="20"/>
          <w:szCs w:val="20"/>
        </w:rPr>
      </w:pPr>
    </w:p>
    <w:p w14:paraId="0599A69A" w14:textId="77777777" w:rsidR="00136C29" w:rsidRPr="009F63C9" w:rsidRDefault="00413B47" w:rsidP="00413B47">
      <w:pPr>
        <w:pStyle w:val="BodyTextIndent"/>
        <w:numPr>
          <w:ilvl w:val="1"/>
          <w:numId w:val="5"/>
        </w:numPr>
        <w:tabs>
          <w:tab w:val="clear" w:pos="1146"/>
          <w:tab w:val="num" w:pos="1701"/>
        </w:tabs>
        <w:ind w:left="851" w:hanging="425"/>
        <w:rPr>
          <w:rFonts w:ascii="Arial" w:hAnsi="Arial" w:cs="Arial"/>
          <w:b/>
          <w:sz w:val="20"/>
          <w:szCs w:val="20"/>
        </w:rPr>
      </w:pPr>
      <w:r w:rsidRPr="009F63C9">
        <w:rPr>
          <w:rFonts w:ascii="Arial" w:hAnsi="Arial" w:cs="Arial"/>
          <w:b/>
          <w:sz w:val="20"/>
          <w:szCs w:val="20"/>
        </w:rPr>
        <w:t>İtfa edilmiş maliyeti üzerinden değerlenen finansal varlıkların yıl içindeki hareketlerine ilişkin bilgiler</w:t>
      </w:r>
      <w:r w:rsidR="00136C29" w:rsidRPr="009F63C9">
        <w:rPr>
          <w:rFonts w:ascii="Arial" w:hAnsi="Arial" w:cs="Arial"/>
          <w:b/>
          <w:sz w:val="20"/>
          <w:szCs w:val="20"/>
        </w:rPr>
        <w:t>:</w:t>
      </w:r>
    </w:p>
    <w:p w14:paraId="4BD17D9A" w14:textId="50449B14" w:rsidR="009A63CB" w:rsidRDefault="009A63CB" w:rsidP="009A63CB">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9A63CB" w:rsidRPr="009F63C9" w14:paraId="1F29AD66" w14:textId="77777777" w:rsidTr="003F3581">
        <w:trPr>
          <w:trHeight w:val="214"/>
        </w:trPr>
        <w:tc>
          <w:tcPr>
            <w:tcW w:w="5523" w:type="dxa"/>
            <w:tcBorders>
              <w:top w:val="single" w:sz="8" w:space="0" w:color="auto"/>
              <w:bottom w:val="single" w:sz="8" w:space="0" w:color="auto"/>
            </w:tcBorders>
            <w:shd w:val="clear" w:color="auto" w:fill="FFFFFF"/>
            <w:vAlign w:val="bottom"/>
          </w:tcPr>
          <w:p w14:paraId="3ECC4DDE" w14:textId="77777777" w:rsidR="009A63CB" w:rsidRPr="009F63C9" w:rsidRDefault="009A63CB"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3ED41E15" w14:textId="77777777" w:rsidR="009A63CB" w:rsidRPr="009F63C9" w:rsidRDefault="009A63CB" w:rsidP="003F3581">
            <w:pPr>
              <w:spacing w:line="230" w:lineRule="auto"/>
              <w:ind w:right="142"/>
              <w:jc w:val="right"/>
              <w:rPr>
                <w:rFonts w:ascii="Arial" w:eastAsia="Arial Unicode MS" w:hAnsi="Arial" w:cs="Arial"/>
                <w:b/>
                <w:sz w:val="20"/>
                <w:szCs w:val="20"/>
              </w:rPr>
            </w:pPr>
            <w:r w:rsidRPr="009F63C9">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6A92DCB3" w14:textId="77777777" w:rsidR="009A63CB" w:rsidRPr="009F63C9" w:rsidRDefault="009A63CB" w:rsidP="003F3581">
            <w:pPr>
              <w:spacing w:line="230" w:lineRule="auto"/>
              <w:ind w:right="145"/>
              <w:jc w:val="right"/>
              <w:rPr>
                <w:rFonts w:ascii="Arial" w:eastAsia="Arial Unicode MS" w:hAnsi="Arial" w:cs="Arial"/>
                <w:b/>
                <w:sz w:val="20"/>
                <w:szCs w:val="20"/>
              </w:rPr>
            </w:pPr>
            <w:r w:rsidRPr="009F63C9">
              <w:rPr>
                <w:rFonts w:ascii="Arial" w:hAnsi="Arial" w:cs="Arial"/>
                <w:b/>
                <w:sz w:val="20"/>
                <w:szCs w:val="20"/>
              </w:rPr>
              <w:t>Önceki Dönem</w:t>
            </w:r>
          </w:p>
        </w:tc>
      </w:tr>
      <w:tr w:rsidR="009A63CB" w:rsidRPr="009F63C9" w14:paraId="40B1F132" w14:textId="77777777" w:rsidTr="003F3581">
        <w:trPr>
          <w:trHeight w:val="166"/>
        </w:trPr>
        <w:tc>
          <w:tcPr>
            <w:tcW w:w="5523" w:type="dxa"/>
            <w:tcBorders>
              <w:top w:val="single" w:sz="8" w:space="0" w:color="auto"/>
            </w:tcBorders>
            <w:shd w:val="clear" w:color="auto" w:fill="FFFFFF"/>
            <w:vAlign w:val="bottom"/>
          </w:tcPr>
          <w:p w14:paraId="1CEDEAE3" w14:textId="77777777" w:rsidR="009A63CB" w:rsidRPr="009F63C9" w:rsidRDefault="009A63CB"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6E58CF38" w14:textId="77777777" w:rsidR="009A63CB" w:rsidRPr="009F63C9" w:rsidRDefault="009A63CB"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60127F7E" w14:textId="77777777" w:rsidR="009A63CB" w:rsidRPr="009F63C9" w:rsidRDefault="009A63CB" w:rsidP="003F3581">
            <w:pPr>
              <w:spacing w:line="230" w:lineRule="auto"/>
              <w:ind w:right="145"/>
              <w:jc w:val="right"/>
              <w:rPr>
                <w:rFonts w:ascii="Arial" w:hAnsi="Arial" w:cs="Arial"/>
                <w:sz w:val="20"/>
                <w:szCs w:val="20"/>
              </w:rPr>
            </w:pPr>
          </w:p>
        </w:tc>
      </w:tr>
      <w:tr w:rsidR="009A63CB" w:rsidRPr="009F63C9" w14:paraId="480CDB62" w14:textId="77777777" w:rsidTr="00AA7A97">
        <w:trPr>
          <w:trHeight w:val="216"/>
        </w:trPr>
        <w:tc>
          <w:tcPr>
            <w:tcW w:w="5523" w:type="dxa"/>
            <w:shd w:val="clear" w:color="auto" w:fill="auto"/>
            <w:vAlign w:val="center"/>
          </w:tcPr>
          <w:p w14:paraId="057EDEA3" w14:textId="72004AD1" w:rsidR="009A63CB" w:rsidRPr="00AA7A97" w:rsidRDefault="009A63CB" w:rsidP="003F3581">
            <w:pPr>
              <w:pStyle w:val="Heading7"/>
              <w:spacing w:line="230" w:lineRule="auto"/>
              <w:ind w:left="0"/>
              <w:rPr>
                <w:rFonts w:ascii="Arial" w:eastAsia="Arial Unicode MS" w:hAnsi="Arial" w:cs="Arial"/>
                <w:i w:val="0"/>
              </w:rPr>
            </w:pPr>
            <w:r w:rsidRPr="00AA7A97">
              <w:rPr>
                <w:rFonts w:ascii="Arial" w:hAnsi="Arial" w:cs="Arial"/>
                <w:i w:val="0"/>
              </w:rPr>
              <w:t>Dönem Başındaki Değer</w:t>
            </w:r>
          </w:p>
        </w:tc>
        <w:tc>
          <w:tcPr>
            <w:tcW w:w="1420" w:type="dxa"/>
            <w:shd w:val="clear" w:color="auto" w:fill="auto"/>
            <w:vAlign w:val="bottom"/>
          </w:tcPr>
          <w:p w14:paraId="6F2FD406" w14:textId="77777777" w:rsidR="009A63CB" w:rsidRPr="00AA7A97" w:rsidRDefault="009A63CB" w:rsidP="003F3581">
            <w:pPr>
              <w:ind w:right="148"/>
              <w:jc w:val="right"/>
              <w:rPr>
                <w:rFonts w:ascii="Arial" w:hAnsi="Arial" w:cs="Arial"/>
                <w:sz w:val="20"/>
                <w:szCs w:val="20"/>
              </w:rPr>
            </w:pPr>
            <w:r w:rsidRPr="00AA7A97">
              <w:rPr>
                <w:rFonts w:ascii="Arial" w:hAnsi="Arial" w:cs="Arial"/>
                <w:color w:val="000000"/>
                <w:sz w:val="20"/>
                <w:szCs w:val="20"/>
              </w:rPr>
              <w:t>-</w:t>
            </w:r>
          </w:p>
        </w:tc>
        <w:tc>
          <w:tcPr>
            <w:tcW w:w="1550" w:type="dxa"/>
            <w:vAlign w:val="bottom"/>
          </w:tcPr>
          <w:p w14:paraId="18E5EEF5" w14:textId="77777777" w:rsidR="009A63CB" w:rsidRPr="009F63C9" w:rsidRDefault="009A63CB" w:rsidP="003F3581">
            <w:pPr>
              <w:ind w:right="148"/>
              <w:jc w:val="right"/>
              <w:rPr>
                <w:rFonts w:ascii="Arial" w:hAnsi="Arial" w:cs="Arial"/>
                <w:sz w:val="20"/>
                <w:szCs w:val="20"/>
              </w:rPr>
            </w:pPr>
            <w:r>
              <w:rPr>
                <w:rFonts w:ascii="Arial" w:hAnsi="Arial" w:cs="Arial"/>
                <w:color w:val="000000"/>
                <w:sz w:val="20"/>
                <w:szCs w:val="20"/>
              </w:rPr>
              <w:t>-</w:t>
            </w:r>
          </w:p>
        </w:tc>
      </w:tr>
      <w:tr w:rsidR="009A63CB" w:rsidRPr="009F63C9" w14:paraId="334FDB07" w14:textId="77777777" w:rsidTr="00AA7A97">
        <w:trPr>
          <w:trHeight w:val="136"/>
        </w:trPr>
        <w:tc>
          <w:tcPr>
            <w:tcW w:w="5523" w:type="dxa"/>
            <w:shd w:val="clear" w:color="auto" w:fill="auto"/>
            <w:vAlign w:val="center"/>
          </w:tcPr>
          <w:p w14:paraId="30492927" w14:textId="7CFD2C34" w:rsidR="009A63CB" w:rsidRPr="00AA7A97" w:rsidRDefault="009A63CB" w:rsidP="003F3581">
            <w:pPr>
              <w:spacing w:line="230" w:lineRule="auto"/>
              <w:rPr>
                <w:rFonts w:ascii="Arial" w:eastAsia="Arial Unicode MS" w:hAnsi="Arial" w:cs="Arial"/>
                <w:sz w:val="20"/>
                <w:szCs w:val="20"/>
              </w:rPr>
            </w:pPr>
            <w:r w:rsidRPr="00AA7A97">
              <w:rPr>
                <w:rFonts w:ascii="Arial" w:hAnsi="Arial" w:cs="Arial"/>
                <w:iCs/>
                <w:sz w:val="20"/>
                <w:szCs w:val="20"/>
              </w:rPr>
              <w:t>Parasal Varlıklarda Meydana Gelen Kur Farkları</w:t>
            </w:r>
          </w:p>
        </w:tc>
        <w:tc>
          <w:tcPr>
            <w:tcW w:w="1420" w:type="dxa"/>
            <w:shd w:val="clear" w:color="auto" w:fill="auto"/>
            <w:vAlign w:val="bottom"/>
          </w:tcPr>
          <w:p w14:paraId="01BC7BE3" w14:textId="4618F244" w:rsidR="009A63CB" w:rsidRPr="00AA7A97" w:rsidRDefault="008F6203" w:rsidP="003F3581">
            <w:pPr>
              <w:ind w:right="148"/>
              <w:jc w:val="right"/>
              <w:rPr>
                <w:rFonts w:ascii="Arial" w:hAnsi="Arial" w:cs="Arial"/>
                <w:sz w:val="20"/>
                <w:szCs w:val="20"/>
              </w:rPr>
            </w:pPr>
            <w:r w:rsidRPr="00AA7A97">
              <w:rPr>
                <w:rFonts w:ascii="Arial" w:hAnsi="Arial" w:cs="Arial"/>
                <w:color w:val="000000"/>
                <w:sz w:val="20"/>
                <w:szCs w:val="20"/>
              </w:rPr>
              <w:t>(</w:t>
            </w:r>
            <w:r w:rsidR="006E42DE" w:rsidRPr="00AA7A97">
              <w:rPr>
                <w:rFonts w:ascii="Arial" w:hAnsi="Arial" w:cs="Arial"/>
                <w:color w:val="000000"/>
                <w:sz w:val="20"/>
                <w:szCs w:val="20"/>
              </w:rPr>
              <w:t>7.438</w:t>
            </w:r>
            <w:r w:rsidRPr="00AA7A97">
              <w:rPr>
                <w:rFonts w:ascii="Arial" w:hAnsi="Arial" w:cs="Arial"/>
                <w:color w:val="000000"/>
                <w:sz w:val="20"/>
                <w:szCs w:val="20"/>
              </w:rPr>
              <w:t>)</w:t>
            </w:r>
          </w:p>
        </w:tc>
        <w:tc>
          <w:tcPr>
            <w:tcW w:w="1550" w:type="dxa"/>
            <w:vAlign w:val="bottom"/>
          </w:tcPr>
          <w:p w14:paraId="36E96837" w14:textId="77777777" w:rsidR="009A63CB" w:rsidRPr="009F63C9" w:rsidRDefault="009A63CB" w:rsidP="003F3581">
            <w:pPr>
              <w:ind w:right="148"/>
              <w:jc w:val="right"/>
              <w:rPr>
                <w:rFonts w:ascii="Arial" w:hAnsi="Arial" w:cs="Arial"/>
                <w:sz w:val="20"/>
                <w:szCs w:val="20"/>
              </w:rPr>
            </w:pPr>
            <w:r w:rsidRPr="00FB40C1">
              <w:rPr>
                <w:rFonts w:ascii="Arial" w:hAnsi="Arial" w:cs="Arial"/>
                <w:color w:val="000000"/>
                <w:sz w:val="20"/>
                <w:szCs w:val="20"/>
              </w:rPr>
              <w:t>-</w:t>
            </w:r>
          </w:p>
        </w:tc>
      </w:tr>
      <w:tr w:rsidR="009A63CB" w:rsidRPr="00FB40C1" w14:paraId="0725DDC8" w14:textId="77777777" w:rsidTr="00AA7A97">
        <w:trPr>
          <w:trHeight w:val="136"/>
        </w:trPr>
        <w:tc>
          <w:tcPr>
            <w:tcW w:w="5523" w:type="dxa"/>
            <w:shd w:val="clear" w:color="auto" w:fill="auto"/>
            <w:vAlign w:val="center"/>
          </w:tcPr>
          <w:p w14:paraId="19926C3E" w14:textId="1CFA673B" w:rsidR="009A63CB" w:rsidRPr="00AA7A97" w:rsidRDefault="009A63CB" w:rsidP="003F3581">
            <w:pPr>
              <w:spacing w:line="230" w:lineRule="auto"/>
              <w:rPr>
                <w:rFonts w:ascii="Arial" w:hAnsi="Arial" w:cs="Arial"/>
                <w:iCs/>
                <w:sz w:val="20"/>
                <w:szCs w:val="20"/>
              </w:rPr>
            </w:pPr>
            <w:r w:rsidRPr="00AA7A97">
              <w:rPr>
                <w:rFonts w:ascii="Arial" w:hAnsi="Arial" w:cs="Arial"/>
                <w:iCs/>
                <w:sz w:val="20"/>
                <w:szCs w:val="20"/>
              </w:rPr>
              <w:t>Yıl İçindeki Alımlar</w:t>
            </w:r>
            <w:r w:rsidR="001B6E56" w:rsidRPr="00AA7A97">
              <w:rPr>
                <w:rFonts w:ascii="Arial" w:hAnsi="Arial" w:cs="Arial"/>
                <w:iCs/>
                <w:sz w:val="20"/>
                <w:szCs w:val="20"/>
              </w:rPr>
              <w:t xml:space="preserve"> (*)</w:t>
            </w:r>
          </w:p>
        </w:tc>
        <w:tc>
          <w:tcPr>
            <w:tcW w:w="1420" w:type="dxa"/>
            <w:shd w:val="clear" w:color="auto" w:fill="auto"/>
            <w:vAlign w:val="bottom"/>
          </w:tcPr>
          <w:p w14:paraId="214F520E" w14:textId="61C33F3A" w:rsidR="009A63CB" w:rsidRPr="00AA7A97" w:rsidRDefault="00AA7A97" w:rsidP="003F3581">
            <w:pPr>
              <w:ind w:right="148"/>
              <w:jc w:val="right"/>
              <w:rPr>
                <w:rFonts w:ascii="Arial" w:hAnsi="Arial" w:cs="Arial"/>
                <w:color w:val="000000"/>
                <w:sz w:val="20"/>
                <w:szCs w:val="20"/>
              </w:rPr>
            </w:pPr>
            <w:r w:rsidRPr="00AA7A97">
              <w:rPr>
                <w:rFonts w:ascii="Arial" w:hAnsi="Arial" w:cs="Arial"/>
                <w:color w:val="000000"/>
                <w:sz w:val="20"/>
                <w:szCs w:val="20"/>
              </w:rPr>
              <w:t>510.700</w:t>
            </w:r>
          </w:p>
        </w:tc>
        <w:tc>
          <w:tcPr>
            <w:tcW w:w="1550" w:type="dxa"/>
            <w:vAlign w:val="bottom"/>
          </w:tcPr>
          <w:p w14:paraId="7B0B9A28" w14:textId="77777777" w:rsidR="009A63CB" w:rsidRPr="00FB40C1" w:rsidRDefault="009A63CB" w:rsidP="003F3581">
            <w:pPr>
              <w:ind w:right="148"/>
              <w:jc w:val="right"/>
              <w:rPr>
                <w:rFonts w:ascii="Arial" w:hAnsi="Arial" w:cs="Arial"/>
                <w:color w:val="000000"/>
                <w:sz w:val="20"/>
                <w:szCs w:val="20"/>
              </w:rPr>
            </w:pPr>
            <w:r>
              <w:rPr>
                <w:rFonts w:ascii="Arial" w:hAnsi="Arial" w:cs="Arial"/>
                <w:color w:val="000000"/>
                <w:sz w:val="20"/>
                <w:szCs w:val="20"/>
              </w:rPr>
              <w:t>-</w:t>
            </w:r>
          </w:p>
        </w:tc>
      </w:tr>
      <w:tr w:rsidR="009A63CB" w:rsidRPr="009F63C9" w14:paraId="494D443B" w14:textId="77777777" w:rsidTr="00AA7A97">
        <w:trPr>
          <w:trHeight w:val="88"/>
        </w:trPr>
        <w:tc>
          <w:tcPr>
            <w:tcW w:w="5523" w:type="dxa"/>
            <w:shd w:val="clear" w:color="auto" w:fill="auto"/>
            <w:vAlign w:val="center"/>
          </w:tcPr>
          <w:p w14:paraId="52B9EED6" w14:textId="35695B8C" w:rsidR="009A63CB" w:rsidRPr="00AA7A97" w:rsidRDefault="009A63CB" w:rsidP="003F3581">
            <w:pPr>
              <w:spacing w:line="230" w:lineRule="auto"/>
              <w:rPr>
                <w:rFonts w:ascii="Arial" w:hAnsi="Arial" w:cs="Arial"/>
                <w:iCs/>
                <w:sz w:val="20"/>
                <w:szCs w:val="20"/>
              </w:rPr>
            </w:pPr>
            <w:r w:rsidRPr="00AA7A97">
              <w:rPr>
                <w:rFonts w:ascii="Arial" w:hAnsi="Arial" w:cs="Arial"/>
                <w:iCs/>
                <w:sz w:val="20"/>
                <w:szCs w:val="20"/>
              </w:rPr>
              <w:t>Satış ve İtfa Yolu ile Elden Çıkarılanlar</w:t>
            </w:r>
          </w:p>
        </w:tc>
        <w:tc>
          <w:tcPr>
            <w:tcW w:w="1420" w:type="dxa"/>
            <w:shd w:val="clear" w:color="auto" w:fill="auto"/>
            <w:vAlign w:val="bottom"/>
          </w:tcPr>
          <w:p w14:paraId="420C75E3" w14:textId="77777777" w:rsidR="009A63CB" w:rsidRPr="00AA7A97" w:rsidRDefault="009A63CB" w:rsidP="003F3581">
            <w:pPr>
              <w:ind w:right="148"/>
              <w:jc w:val="right"/>
              <w:rPr>
                <w:rFonts w:ascii="Arial" w:hAnsi="Arial" w:cs="Arial"/>
                <w:sz w:val="20"/>
                <w:szCs w:val="20"/>
              </w:rPr>
            </w:pPr>
            <w:r w:rsidRPr="00AA7A97">
              <w:rPr>
                <w:rFonts w:ascii="Arial" w:hAnsi="Arial" w:cs="Arial"/>
                <w:color w:val="000000"/>
                <w:sz w:val="20"/>
                <w:szCs w:val="20"/>
              </w:rPr>
              <w:t>-</w:t>
            </w:r>
          </w:p>
        </w:tc>
        <w:tc>
          <w:tcPr>
            <w:tcW w:w="1550" w:type="dxa"/>
            <w:vAlign w:val="bottom"/>
          </w:tcPr>
          <w:p w14:paraId="73135FC0" w14:textId="77777777" w:rsidR="009A63CB" w:rsidRPr="009F63C9" w:rsidRDefault="009A63CB" w:rsidP="003F3581">
            <w:pPr>
              <w:ind w:right="148"/>
              <w:jc w:val="right"/>
              <w:rPr>
                <w:rFonts w:ascii="Arial" w:hAnsi="Arial" w:cs="Arial"/>
                <w:sz w:val="20"/>
                <w:szCs w:val="20"/>
              </w:rPr>
            </w:pPr>
            <w:r w:rsidRPr="00FB40C1">
              <w:rPr>
                <w:rFonts w:ascii="Arial" w:hAnsi="Arial" w:cs="Arial"/>
                <w:color w:val="000000"/>
                <w:sz w:val="20"/>
                <w:szCs w:val="20"/>
              </w:rPr>
              <w:t>-</w:t>
            </w:r>
          </w:p>
        </w:tc>
      </w:tr>
      <w:tr w:rsidR="009A63CB" w:rsidRPr="009F63C9" w14:paraId="04A31CCB" w14:textId="77777777" w:rsidTr="00AA7A97">
        <w:trPr>
          <w:trHeight w:val="88"/>
        </w:trPr>
        <w:tc>
          <w:tcPr>
            <w:tcW w:w="5523" w:type="dxa"/>
            <w:shd w:val="clear" w:color="auto" w:fill="auto"/>
            <w:vAlign w:val="center"/>
          </w:tcPr>
          <w:p w14:paraId="553ECF93" w14:textId="2FC49FD9" w:rsidR="009A63CB" w:rsidRPr="00AA7A97" w:rsidRDefault="009A63CB" w:rsidP="003F3581">
            <w:pPr>
              <w:spacing w:line="230" w:lineRule="auto"/>
              <w:rPr>
                <w:rFonts w:ascii="Arial" w:hAnsi="Arial" w:cs="Arial"/>
                <w:iCs/>
                <w:sz w:val="20"/>
                <w:szCs w:val="20"/>
              </w:rPr>
            </w:pPr>
            <w:r w:rsidRPr="00AA7A97">
              <w:rPr>
                <w:rFonts w:ascii="Arial" w:hAnsi="Arial" w:cs="Arial"/>
                <w:iCs/>
                <w:sz w:val="20"/>
                <w:szCs w:val="20"/>
              </w:rPr>
              <w:t>Değer Azalışı Karşılığı (-)</w:t>
            </w:r>
          </w:p>
        </w:tc>
        <w:tc>
          <w:tcPr>
            <w:tcW w:w="1420" w:type="dxa"/>
            <w:shd w:val="clear" w:color="auto" w:fill="auto"/>
            <w:vAlign w:val="bottom"/>
          </w:tcPr>
          <w:p w14:paraId="65AE14C4" w14:textId="2C2EFDE8" w:rsidR="009A63CB" w:rsidRPr="00AA7A97" w:rsidRDefault="009A63CB" w:rsidP="003F3581">
            <w:pPr>
              <w:ind w:right="148"/>
              <w:jc w:val="right"/>
              <w:rPr>
                <w:rFonts w:ascii="Arial" w:hAnsi="Arial" w:cs="Arial"/>
                <w:color w:val="000000"/>
                <w:sz w:val="20"/>
                <w:szCs w:val="20"/>
              </w:rPr>
            </w:pPr>
            <w:r w:rsidRPr="00AA7A97">
              <w:rPr>
                <w:rFonts w:ascii="Arial" w:hAnsi="Arial" w:cs="Arial"/>
                <w:color w:val="000000"/>
                <w:sz w:val="20"/>
                <w:szCs w:val="20"/>
              </w:rPr>
              <w:t>-</w:t>
            </w:r>
          </w:p>
        </w:tc>
        <w:tc>
          <w:tcPr>
            <w:tcW w:w="1550" w:type="dxa"/>
            <w:vAlign w:val="bottom"/>
          </w:tcPr>
          <w:p w14:paraId="625F7F4A" w14:textId="21C8F16E" w:rsidR="009A63CB" w:rsidRPr="00FB40C1" w:rsidRDefault="009A63CB" w:rsidP="003F3581">
            <w:pPr>
              <w:ind w:right="148"/>
              <w:jc w:val="right"/>
              <w:rPr>
                <w:rFonts w:ascii="Arial" w:hAnsi="Arial" w:cs="Arial"/>
                <w:color w:val="000000"/>
                <w:sz w:val="20"/>
                <w:szCs w:val="20"/>
              </w:rPr>
            </w:pPr>
            <w:r>
              <w:rPr>
                <w:rFonts w:ascii="Arial" w:hAnsi="Arial" w:cs="Arial"/>
                <w:color w:val="000000"/>
                <w:sz w:val="20"/>
                <w:szCs w:val="20"/>
              </w:rPr>
              <w:t>-</w:t>
            </w:r>
          </w:p>
        </w:tc>
      </w:tr>
      <w:tr w:rsidR="009A63CB" w:rsidRPr="009F63C9" w14:paraId="67B209A7" w14:textId="77777777" w:rsidTr="00AA7A97">
        <w:trPr>
          <w:trHeight w:val="88"/>
        </w:trPr>
        <w:tc>
          <w:tcPr>
            <w:tcW w:w="5523" w:type="dxa"/>
            <w:tcBorders>
              <w:bottom w:val="single" w:sz="4" w:space="0" w:color="auto"/>
            </w:tcBorders>
            <w:shd w:val="clear" w:color="auto" w:fill="auto"/>
            <w:vAlign w:val="bottom"/>
          </w:tcPr>
          <w:p w14:paraId="343F7276" w14:textId="77777777" w:rsidR="009A63CB" w:rsidRPr="00AA7A97" w:rsidRDefault="009A63CB" w:rsidP="003F3581">
            <w:pPr>
              <w:spacing w:line="230" w:lineRule="auto"/>
              <w:jc w:val="both"/>
              <w:rPr>
                <w:rFonts w:ascii="Arial" w:hAnsi="Arial" w:cs="Arial"/>
                <w:sz w:val="20"/>
                <w:szCs w:val="20"/>
              </w:rPr>
            </w:pPr>
          </w:p>
        </w:tc>
        <w:tc>
          <w:tcPr>
            <w:tcW w:w="1420" w:type="dxa"/>
            <w:tcBorders>
              <w:bottom w:val="single" w:sz="4" w:space="0" w:color="auto"/>
            </w:tcBorders>
            <w:shd w:val="clear" w:color="auto" w:fill="auto"/>
            <w:vAlign w:val="bottom"/>
          </w:tcPr>
          <w:p w14:paraId="0116E958" w14:textId="77777777" w:rsidR="009A63CB" w:rsidRPr="00AA7A97" w:rsidRDefault="009A63CB" w:rsidP="003F3581">
            <w:pPr>
              <w:ind w:right="148"/>
              <w:jc w:val="right"/>
              <w:rPr>
                <w:rFonts w:ascii="Arial" w:hAnsi="Arial" w:cs="Arial"/>
                <w:sz w:val="20"/>
                <w:szCs w:val="20"/>
              </w:rPr>
            </w:pPr>
          </w:p>
        </w:tc>
        <w:tc>
          <w:tcPr>
            <w:tcW w:w="1550" w:type="dxa"/>
            <w:tcBorders>
              <w:bottom w:val="single" w:sz="4" w:space="0" w:color="auto"/>
            </w:tcBorders>
            <w:vAlign w:val="bottom"/>
          </w:tcPr>
          <w:p w14:paraId="67028B97" w14:textId="77777777" w:rsidR="009A63CB" w:rsidRPr="009F63C9" w:rsidRDefault="009A63CB" w:rsidP="003F3581">
            <w:pPr>
              <w:ind w:right="148"/>
              <w:jc w:val="right"/>
              <w:rPr>
                <w:rFonts w:ascii="Arial" w:hAnsi="Arial" w:cs="Arial"/>
                <w:sz w:val="20"/>
                <w:szCs w:val="20"/>
              </w:rPr>
            </w:pPr>
          </w:p>
        </w:tc>
      </w:tr>
      <w:tr w:rsidR="009A63CB" w:rsidRPr="00F9584C" w14:paraId="1FC6E7A4" w14:textId="77777777" w:rsidTr="00AA7A97">
        <w:trPr>
          <w:trHeight w:val="88"/>
        </w:trPr>
        <w:tc>
          <w:tcPr>
            <w:tcW w:w="5523" w:type="dxa"/>
            <w:tcBorders>
              <w:top w:val="single" w:sz="4" w:space="0" w:color="auto"/>
              <w:bottom w:val="double" w:sz="4" w:space="0" w:color="auto"/>
            </w:tcBorders>
            <w:shd w:val="clear" w:color="auto" w:fill="auto"/>
            <w:vAlign w:val="bottom"/>
          </w:tcPr>
          <w:p w14:paraId="34294341" w14:textId="4D143FE3" w:rsidR="009A63CB" w:rsidRPr="00AA7A97" w:rsidRDefault="009A63CB" w:rsidP="003F3581">
            <w:pPr>
              <w:spacing w:line="230" w:lineRule="auto"/>
              <w:jc w:val="both"/>
              <w:rPr>
                <w:rFonts w:ascii="Arial" w:hAnsi="Arial" w:cs="Arial"/>
                <w:b/>
                <w:sz w:val="20"/>
                <w:szCs w:val="20"/>
              </w:rPr>
            </w:pPr>
            <w:r w:rsidRPr="00AA7A97">
              <w:rPr>
                <w:rFonts w:ascii="Arial" w:hAnsi="Arial" w:cs="Arial"/>
                <w:b/>
                <w:sz w:val="20"/>
                <w:szCs w:val="20"/>
              </w:rPr>
              <w:t>Dönem Sonu Toplamı</w:t>
            </w:r>
          </w:p>
        </w:tc>
        <w:tc>
          <w:tcPr>
            <w:tcW w:w="1420" w:type="dxa"/>
            <w:tcBorders>
              <w:top w:val="single" w:sz="4" w:space="0" w:color="auto"/>
              <w:bottom w:val="double" w:sz="4" w:space="0" w:color="auto"/>
            </w:tcBorders>
            <w:shd w:val="clear" w:color="auto" w:fill="auto"/>
            <w:vAlign w:val="bottom"/>
          </w:tcPr>
          <w:p w14:paraId="2E05EA8F" w14:textId="40771BD6" w:rsidR="009A63CB" w:rsidRPr="00AA7A97" w:rsidRDefault="00AA7A97" w:rsidP="003F3581">
            <w:pPr>
              <w:ind w:right="148"/>
              <w:jc w:val="right"/>
              <w:rPr>
                <w:rFonts w:ascii="Arial" w:hAnsi="Arial" w:cs="Arial"/>
                <w:b/>
                <w:sz w:val="20"/>
                <w:szCs w:val="20"/>
              </w:rPr>
            </w:pPr>
            <w:r w:rsidRPr="00AA7A97">
              <w:rPr>
                <w:rFonts w:ascii="Arial" w:hAnsi="Arial" w:cs="Arial"/>
                <w:b/>
                <w:color w:val="000000"/>
                <w:sz w:val="20"/>
                <w:szCs w:val="20"/>
              </w:rPr>
              <w:t>503.262</w:t>
            </w:r>
          </w:p>
        </w:tc>
        <w:tc>
          <w:tcPr>
            <w:tcW w:w="1550" w:type="dxa"/>
            <w:tcBorders>
              <w:top w:val="single" w:sz="4" w:space="0" w:color="auto"/>
              <w:bottom w:val="double" w:sz="4" w:space="0" w:color="auto"/>
            </w:tcBorders>
            <w:vAlign w:val="bottom"/>
          </w:tcPr>
          <w:p w14:paraId="3404308A" w14:textId="77777777" w:rsidR="009A63CB" w:rsidRPr="00F9584C" w:rsidRDefault="009A63CB" w:rsidP="003F3581">
            <w:pPr>
              <w:ind w:right="148"/>
              <w:jc w:val="right"/>
              <w:rPr>
                <w:rFonts w:ascii="Arial" w:hAnsi="Arial" w:cs="Arial"/>
                <w:b/>
                <w:bCs/>
                <w:sz w:val="20"/>
                <w:szCs w:val="20"/>
              </w:rPr>
            </w:pPr>
            <w:r w:rsidRPr="00F9584C">
              <w:rPr>
                <w:rFonts w:ascii="Arial" w:hAnsi="Arial" w:cs="Arial"/>
                <w:b/>
                <w:color w:val="000000"/>
                <w:sz w:val="20"/>
                <w:szCs w:val="20"/>
              </w:rPr>
              <w:t>-</w:t>
            </w:r>
          </w:p>
        </w:tc>
      </w:tr>
    </w:tbl>
    <w:p w14:paraId="104B9DA1" w14:textId="77777777" w:rsidR="001B6E56" w:rsidRPr="004D49C3" w:rsidRDefault="001B6E56" w:rsidP="001B6E56">
      <w:pPr>
        <w:jc w:val="both"/>
        <w:rPr>
          <w:rFonts w:ascii="Arial" w:hAnsi="Arial" w:cs="Arial"/>
          <w:b/>
          <w:sz w:val="6"/>
          <w:szCs w:val="6"/>
        </w:rPr>
      </w:pPr>
      <w:r w:rsidRPr="004D49C3">
        <w:rPr>
          <w:rFonts w:ascii="Arial" w:hAnsi="Arial" w:cs="Arial"/>
          <w:b/>
          <w:sz w:val="6"/>
          <w:szCs w:val="6"/>
        </w:rPr>
        <w:t xml:space="preserve">                </w:t>
      </w:r>
    </w:p>
    <w:p w14:paraId="324B08F6" w14:textId="1620CBE2" w:rsidR="001B6E56" w:rsidRPr="004D49C3" w:rsidRDefault="001B6E56" w:rsidP="00FD6B7C">
      <w:pPr>
        <w:ind w:left="851"/>
        <w:jc w:val="both"/>
        <w:rPr>
          <w:rFonts w:ascii="Arial" w:hAnsi="Arial" w:cs="Arial"/>
          <w:iCs/>
          <w:sz w:val="12"/>
          <w:szCs w:val="12"/>
        </w:rPr>
      </w:pPr>
      <w:r w:rsidRPr="000C505E">
        <w:rPr>
          <w:rFonts w:ascii="Arial" w:hAnsi="Arial" w:cs="Arial"/>
          <w:sz w:val="12"/>
          <w:szCs w:val="12"/>
        </w:rPr>
        <w:t xml:space="preserve">(*) </w:t>
      </w:r>
      <w:r w:rsidRPr="000C505E">
        <w:rPr>
          <w:rFonts w:ascii="Arial" w:hAnsi="Arial" w:cs="Arial"/>
          <w:iCs/>
          <w:sz w:val="12"/>
          <w:szCs w:val="12"/>
        </w:rPr>
        <w:t>Hazine ve Maliye Bakanlığı tarafından ihraç edilmiş olan ve Türkiye Varlık Fonu - Piyasa ve İstikrar Denge Alt Fonundan satı</w:t>
      </w:r>
      <w:r>
        <w:rPr>
          <w:rFonts w:ascii="Arial" w:hAnsi="Arial" w:cs="Arial"/>
          <w:iCs/>
          <w:sz w:val="12"/>
          <w:szCs w:val="12"/>
        </w:rPr>
        <w:t xml:space="preserve">n alınan, kâr paysız </w:t>
      </w:r>
      <w:r w:rsidRPr="000C505E">
        <w:rPr>
          <w:rFonts w:ascii="Arial" w:hAnsi="Arial" w:cs="Arial"/>
          <w:iCs/>
          <w:sz w:val="12"/>
          <w:szCs w:val="12"/>
        </w:rPr>
        <w:t>özel terti</w:t>
      </w:r>
      <w:r w:rsidR="00FD6B7C">
        <w:rPr>
          <w:rFonts w:ascii="Arial" w:hAnsi="Arial" w:cs="Arial"/>
          <w:iCs/>
          <w:sz w:val="12"/>
          <w:szCs w:val="12"/>
        </w:rPr>
        <w:t xml:space="preserve">p </w:t>
      </w:r>
      <w:r w:rsidRPr="000C505E">
        <w:rPr>
          <w:rFonts w:ascii="Arial" w:hAnsi="Arial" w:cs="Arial"/>
          <w:iCs/>
          <w:sz w:val="12"/>
          <w:szCs w:val="12"/>
        </w:rPr>
        <w:t>devlet iç borçlanma senedinden oluşmaktadır.</w:t>
      </w:r>
      <w:r w:rsidR="00FF0653">
        <w:rPr>
          <w:rFonts w:ascii="Arial" w:hAnsi="Arial" w:cs="Arial"/>
          <w:iCs/>
          <w:sz w:val="12"/>
          <w:szCs w:val="12"/>
        </w:rPr>
        <w:t xml:space="preserve"> </w:t>
      </w:r>
    </w:p>
    <w:p w14:paraId="79677DBD" w14:textId="74DC8A38" w:rsidR="009A63CB" w:rsidRPr="009F63C9" w:rsidRDefault="009A63CB"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9F63C9" w:rsidRDefault="00D66906" w:rsidP="000D23A9">
      <w:pPr>
        <w:pStyle w:val="ListParagraph"/>
        <w:numPr>
          <w:ilvl w:val="0"/>
          <w:numId w:val="20"/>
        </w:numPr>
        <w:tabs>
          <w:tab w:val="left" w:pos="1122"/>
          <w:tab w:val="num" w:pos="3060"/>
        </w:tabs>
        <w:autoSpaceDE w:val="0"/>
        <w:autoSpaceDN w:val="0"/>
        <w:adjustRightInd w:val="0"/>
        <w:jc w:val="both"/>
        <w:rPr>
          <w:rFonts w:ascii="Arial" w:hAnsi="Arial" w:cs="Arial"/>
          <w:b/>
          <w:sz w:val="20"/>
          <w:szCs w:val="20"/>
        </w:rPr>
      </w:pPr>
      <w:r w:rsidRPr="009F63C9">
        <w:rPr>
          <w:rFonts w:ascii="Arial" w:hAnsi="Arial" w:cs="Arial"/>
          <w:b/>
          <w:sz w:val="20"/>
          <w:szCs w:val="20"/>
        </w:rPr>
        <w:t>İştirakler (net):</w:t>
      </w:r>
    </w:p>
    <w:p w14:paraId="5B80B9FF" w14:textId="77777777" w:rsidR="009259C1" w:rsidRPr="009F63C9"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46C4E8A" w14:textId="77777777" w:rsidR="00136C29" w:rsidRPr="009F63C9" w:rsidRDefault="00136C29" w:rsidP="008039A5">
      <w:pPr>
        <w:numPr>
          <w:ilvl w:val="0"/>
          <w:numId w:val="10"/>
        </w:numPr>
        <w:ind w:left="851" w:hanging="425"/>
        <w:jc w:val="both"/>
        <w:rPr>
          <w:rFonts w:ascii="Arial" w:hAnsi="Arial" w:cs="Arial"/>
          <w:b/>
          <w:sz w:val="20"/>
          <w:szCs w:val="20"/>
        </w:rPr>
      </w:pPr>
      <w:r w:rsidRPr="009F63C9">
        <w:rPr>
          <w:rFonts w:ascii="Arial" w:hAnsi="Arial" w:cs="Arial"/>
          <w:b/>
          <w:sz w:val="20"/>
          <w:szCs w:val="20"/>
        </w:rPr>
        <w:t>Konsolide edilmeyen iştiraklere ilişkin bilgiler:</w:t>
      </w:r>
    </w:p>
    <w:p w14:paraId="7A0DFB57" w14:textId="77777777" w:rsidR="00136C29" w:rsidRPr="009F63C9" w:rsidRDefault="00136C29" w:rsidP="00136C29">
      <w:pPr>
        <w:tabs>
          <w:tab w:val="left" w:pos="1080"/>
        </w:tabs>
        <w:ind w:left="561"/>
        <w:jc w:val="both"/>
        <w:rPr>
          <w:rFonts w:ascii="Arial" w:hAnsi="Arial" w:cs="Arial"/>
          <w:sz w:val="10"/>
          <w:szCs w:val="10"/>
        </w:rPr>
      </w:pPr>
    </w:p>
    <w:p w14:paraId="05703883" w14:textId="77777777" w:rsidR="00136C29" w:rsidRPr="009F63C9" w:rsidRDefault="00136C29" w:rsidP="00E015E8">
      <w:pPr>
        <w:autoSpaceDE w:val="0"/>
        <w:autoSpaceDN w:val="0"/>
        <w:adjustRightInd w:val="0"/>
        <w:jc w:val="both"/>
        <w:rPr>
          <w:rFonts w:ascii="Arial" w:hAnsi="Arial" w:cs="Arial"/>
          <w:color w:val="FF0000"/>
          <w:sz w:val="12"/>
          <w:szCs w:val="12"/>
        </w:rPr>
      </w:pPr>
    </w:p>
    <w:p w14:paraId="3D34AF77" w14:textId="77777777" w:rsidR="0055569C" w:rsidRPr="009F63C9" w:rsidRDefault="0055569C" w:rsidP="0055569C">
      <w:pPr>
        <w:pStyle w:val="BodyTextIndent"/>
        <w:tabs>
          <w:tab w:val="num" w:pos="851"/>
        </w:tabs>
        <w:ind w:left="720" w:firstLine="0"/>
        <w:rPr>
          <w:rFonts w:ascii="Arial" w:hAnsi="Arial" w:cs="Arial"/>
          <w:sz w:val="20"/>
          <w:szCs w:val="20"/>
        </w:rPr>
      </w:pPr>
      <w:r w:rsidRPr="009F63C9">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293C32B6" w14:textId="77777777" w:rsidR="00AC7E34" w:rsidRPr="009F63C9" w:rsidRDefault="00AC7E34" w:rsidP="0055569C">
      <w:pPr>
        <w:pStyle w:val="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C71083" w:rsidRPr="009F63C9" w14:paraId="44203C57" w14:textId="77777777" w:rsidTr="00243ACB">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9F63C9" w:rsidRDefault="00C71083" w:rsidP="00243ACB">
            <w:pPr>
              <w:jc w:val="both"/>
              <w:rPr>
                <w:rFonts w:ascii="Arial" w:hAnsi="Arial" w:cs="Arial"/>
                <w:b/>
                <w:iCs/>
                <w:sz w:val="18"/>
                <w:szCs w:val="20"/>
              </w:rPr>
            </w:pPr>
          </w:p>
          <w:p w14:paraId="09F6EB6D" w14:textId="77777777" w:rsidR="00C71083" w:rsidRPr="009F63C9" w:rsidRDefault="00C71083" w:rsidP="00243ACB">
            <w:pPr>
              <w:jc w:val="both"/>
              <w:rPr>
                <w:rFonts w:ascii="Arial" w:eastAsia="Arial Unicode MS" w:hAnsi="Arial" w:cs="Arial"/>
                <w:b/>
                <w:iCs/>
                <w:sz w:val="18"/>
                <w:szCs w:val="20"/>
              </w:rPr>
            </w:pPr>
            <w:r w:rsidRPr="009F63C9">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9F63C9" w:rsidRDefault="00C71083" w:rsidP="00243ACB">
            <w:pPr>
              <w:rPr>
                <w:rFonts w:ascii="Arial" w:hAnsi="Arial" w:cs="Arial"/>
                <w:b/>
                <w:iCs/>
                <w:sz w:val="18"/>
                <w:szCs w:val="20"/>
              </w:rPr>
            </w:pPr>
            <w:r w:rsidRPr="009F63C9">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9F63C9" w:rsidRDefault="00C71083" w:rsidP="00243ACB">
            <w:pPr>
              <w:jc w:val="center"/>
              <w:rPr>
                <w:rFonts w:ascii="Arial" w:eastAsia="Arial Unicode MS" w:hAnsi="Arial" w:cs="Arial"/>
                <w:b/>
                <w:iCs/>
                <w:sz w:val="18"/>
                <w:szCs w:val="20"/>
              </w:rPr>
            </w:pPr>
            <w:r w:rsidRPr="009F63C9">
              <w:rPr>
                <w:rFonts w:ascii="Arial" w:hAnsi="Arial" w:cs="Arial"/>
                <w:b/>
                <w:iCs/>
                <w:sz w:val="18"/>
                <w:szCs w:val="20"/>
              </w:rPr>
              <w:t xml:space="preserve">Banka Risk Grubu Pay Oranı (%) </w:t>
            </w:r>
          </w:p>
        </w:tc>
      </w:tr>
      <w:tr w:rsidR="00C71083" w:rsidRPr="009F63C9" w14:paraId="690D37E9" w14:textId="77777777" w:rsidTr="00243ACB">
        <w:trPr>
          <w:trHeight w:hRule="exact" w:val="227"/>
        </w:trPr>
        <w:tc>
          <w:tcPr>
            <w:tcW w:w="3273" w:type="dxa"/>
            <w:noWrap/>
            <w:tcMar>
              <w:top w:w="15" w:type="dxa"/>
              <w:left w:w="15" w:type="dxa"/>
              <w:bottom w:w="0" w:type="dxa"/>
              <w:right w:w="15" w:type="dxa"/>
            </w:tcMar>
            <w:vAlign w:val="bottom"/>
          </w:tcPr>
          <w:p w14:paraId="23B7ADA6" w14:textId="77777777" w:rsidR="00C71083" w:rsidRPr="009F63C9" w:rsidRDefault="00C71083" w:rsidP="00243ACB">
            <w:pPr>
              <w:jc w:val="both"/>
              <w:rPr>
                <w:rFonts w:ascii="Arial" w:hAnsi="Arial" w:cs="Arial"/>
                <w:sz w:val="18"/>
                <w:szCs w:val="20"/>
              </w:rPr>
            </w:pPr>
            <w:r w:rsidRPr="009F63C9">
              <w:rPr>
                <w:rFonts w:ascii="Arial" w:hAnsi="Arial" w:cs="Arial"/>
                <w:sz w:val="18"/>
                <w:szCs w:val="20"/>
              </w:rPr>
              <w:t>Kredi Garanti Fonu A.Ş.</w:t>
            </w:r>
          </w:p>
        </w:tc>
        <w:tc>
          <w:tcPr>
            <w:tcW w:w="1620" w:type="dxa"/>
            <w:tcMar>
              <w:top w:w="15" w:type="dxa"/>
              <w:left w:w="15" w:type="dxa"/>
              <w:bottom w:w="0" w:type="dxa"/>
              <w:right w:w="15" w:type="dxa"/>
            </w:tcMar>
          </w:tcPr>
          <w:p w14:paraId="588D7D30" w14:textId="77777777" w:rsidR="00C71083" w:rsidRPr="009F63C9" w:rsidRDefault="00C71083" w:rsidP="00243ACB">
            <w:pPr>
              <w:rPr>
                <w:rFonts w:ascii="Arial" w:eastAsia="Arial Unicode MS" w:hAnsi="Arial" w:cs="Arial"/>
                <w:iCs/>
                <w:sz w:val="18"/>
                <w:szCs w:val="20"/>
              </w:rPr>
            </w:pPr>
            <w:r w:rsidRPr="009F63C9">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75F36DF1" w:rsidR="00C71083" w:rsidRPr="009F63C9" w:rsidRDefault="00777EA2" w:rsidP="00243ACB">
            <w:pPr>
              <w:jc w:val="center"/>
              <w:rPr>
                <w:rFonts w:ascii="Arial" w:eastAsia="Arial Unicode MS" w:hAnsi="Arial" w:cs="Arial"/>
                <w:iCs/>
                <w:sz w:val="18"/>
                <w:szCs w:val="20"/>
              </w:rPr>
            </w:pPr>
            <w:r>
              <w:rPr>
                <w:rFonts w:ascii="Arial" w:eastAsia="Arial Unicode MS" w:hAnsi="Arial" w:cs="Arial"/>
                <w:iCs/>
                <w:sz w:val="18"/>
                <w:szCs w:val="20"/>
              </w:rPr>
              <w:t xml:space="preserve">   1,49</w:t>
            </w:r>
          </w:p>
        </w:tc>
        <w:tc>
          <w:tcPr>
            <w:tcW w:w="1980" w:type="dxa"/>
            <w:noWrap/>
            <w:tcMar>
              <w:top w:w="15" w:type="dxa"/>
              <w:left w:w="15" w:type="dxa"/>
              <w:bottom w:w="0" w:type="dxa"/>
              <w:right w:w="15" w:type="dxa"/>
            </w:tcMar>
            <w:vAlign w:val="bottom"/>
          </w:tcPr>
          <w:p w14:paraId="2DA333F6" w14:textId="77777777" w:rsidR="00C71083" w:rsidRPr="009F63C9" w:rsidRDefault="00C71083" w:rsidP="00243ACB">
            <w:pPr>
              <w:jc w:val="center"/>
              <w:rPr>
                <w:rFonts w:ascii="Arial" w:eastAsia="Arial Unicode MS" w:hAnsi="Arial" w:cs="Arial"/>
                <w:iCs/>
                <w:sz w:val="18"/>
                <w:szCs w:val="20"/>
              </w:rPr>
            </w:pPr>
            <w:r w:rsidRPr="009F63C9">
              <w:rPr>
                <w:rFonts w:ascii="Arial" w:eastAsia="Arial Unicode MS" w:hAnsi="Arial" w:cs="Arial"/>
                <w:iCs/>
                <w:sz w:val="18"/>
                <w:szCs w:val="20"/>
              </w:rPr>
              <w:t>-</w:t>
            </w:r>
          </w:p>
        </w:tc>
      </w:tr>
    </w:tbl>
    <w:p w14:paraId="41FD2888" w14:textId="6F9406B6" w:rsidR="002B1271" w:rsidRPr="002B1271" w:rsidRDefault="002B1271" w:rsidP="001B6E56">
      <w:pPr>
        <w:pStyle w:val="BodyTextIndent"/>
        <w:tabs>
          <w:tab w:val="left" w:pos="720"/>
          <w:tab w:val="num" w:pos="851"/>
        </w:tabs>
        <w:ind w:firstLine="0"/>
        <w:rPr>
          <w:rFonts w:ascii="Arial" w:hAnsi="Arial" w:cs="Arial"/>
          <w:sz w:val="12"/>
          <w:szCs w:val="12"/>
        </w:rPr>
      </w:pPr>
    </w:p>
    <w:p w14:paraId="372F52A2" w14:textId="77777777" w:rsidR="002B1271" w:rsidRDefault="002B1271" w:rsidP="00C71083">
      <w:pPr>
        <w:pStyle w:val="BodyTextIndent"/>
        <w:tabs>
          <w:tab w:val="left" w:pos="720"/>
          <w:tab w:val="num" w:pos="851"/>
        </w:tabs>
        <w:ind w:left="720" w:firstLine="0"/>
        <w:rPr>
          <w:rFonts w:ascii="Arial" w:hAnsi="Arial" w:cs="Arial"/>
          <w:sz w:val="20"/>
          <w:szCs w:val="20"/>
        </w:rPr>
      </w:pPr>
    </w:p>
    <w:p w14:paraId="5B97C6AC" w14:textId="2122755D"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Kredi Garanti Fonu’nun 31 Aralık 2018 tarihli bağımsız denetimden geçmiş mali tablolarından alınmıştır.</w:t>
      </w:r>
    </w:p>
    <w:p w14:paraId="68AD899A" w14:textId="77777777" w:rsidR="00C71083" w:rsidRPr="009F63C9" w:rsidRDefault="00C71083" w:rsidP="00C71083">
      <w:pPr>
        <w:pStyle w:val="BodyTextIndent"/>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C71083" w:rsidRPr="009F63C9" w14:paraId="566A9B5C" w14:textId="77777777" w:rsidTr="00E20C73">
        <w:trPr>
          <w:trHeight w:val="113"/>
        </w:trPr>
        <w:tc>
          <w:tcPr>
            <w:tcW w:w="867" w:type="dxa"/>
            <w:tcBorders>
              <w:left w:val="nil"/>
              <w:right w:val="nil"/>
            </w:tcBorders>
            <w:shd w:val="clear" w:color="auto" w:fill="auto"/>
            <w:vAlign w:val="bottom"/>
          </w:tcPr>
          <w:p w14:paraId="6484BFF8" w14:textId="77777777" w:rsidR="00C71083" w:rsidRPr="009F63C9" w:rsidRDefault="00C71083" w:rsidP="00E20C73">
            <w:pPr>
              <w:jc w:val="center"/>
              <w:rPr>
                <w:rFonts w:ascii="Arial" w:hAnsi="Arial" w:cs="Arial"/>
                <w:iCs/>
                <w:sz w:val="18"/>
                <w:szCs w:val="18"/>
                <w:u w:val="single"/>
              </w:rPr>
            </w:pPr>
            <w:r w:rsidRPr="009F63C9">
              <w:rPr>
                <w:rFonts w:ascii="Arial" w:hAnsi="Arial" w:cs="Arial"/>
                <w:iCs/>
                <w:sz w:val="18"/>
                <w:szCs w:val="18"/>
                <w:u w:val="single"/>
              </w:rPr>
              <w:t>Aktif</w:t>
            </w:r>
          </w:p>
          <w:p w14:paraId="53C583E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iCs/>
                <w:sz w:val="18"/>
                <w:szCs w:val="18"/>
                <w:u w:val="single"/>
              </w:rPr>
              <w:t>Toplamı</w:t>
            </w:r>
          </w:p>
        </w:tc>
        <w:tc>
          <w:tcPr>
            <w:tcW w:w="1045" w:type="dxa"/>
            <w:tcBorders>
              <w:left w:val="nil"/>
              <w:right w:val="nil"/>
            </w:tcBorders>
            <w:shd w:val="clear" w:color="auto" w:fill="auto"/>
            <w:vAlign w:val="bottom"/>
          </w:tcPr>
          <w:p w14:paraId="5B631E72"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Özkaynak</w:t>
            </w:r>
          </w:p>
        </w:tc>
        <w:tc>
          <w:tcPr>
            <w:tcW w:w="867" w:type="dxa"/>
            <w:tcBorders>
              <w:left w:val="nil"/>
              <w:right w:val="nil"/>
            </w:tcBorders>
            <w:shd w:val="clear" w:color="auto" w:fill="auto"/>
            <w:vAlign w:val="bottom"/>
          </w:tcPr>
          <w:p w14:paraId="0493E537" w14:textId="77777777" w:rsidR="009044A9"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Sabit Varlık</w:t>
            </w:r>
          </w:p>
          <w:p w14:paraId="38CD34BD"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Toplamı</w:t>
            </w:r>
          </w:p>
        </w:tc>
        <w:tc>
          <w:tcPr>
            <w:tcW w:w="910" w:type="dxa"/>
            <w:tcBorders>
              <w:left w:val="nil"/>
              <w:right w:val="nil"/>
            </w:tcBorders>
            <w:shd w:val="clear" w:color="auto" w:fill="auto"/>
            <w:vAlign w:val="bottom"/>
          </w:tcPr>
          <w:p w14:paraId="336D149F"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Kar Payı Gelirleri</w:t>
            </w:r>
          </w:p>
        </w:tc>
        <w:tc>
          <w:tcPr>
            <w:tcW w:w="946" w:type="dxa"/>
            <w:tcBorders>
              <w:left w:val="nil"/>
              <w:right w:val="nil"/>
            </w:tcBorders>
            <w:shd w:val="clear" w:color="auto" w:fill="auto"/>
            <w:vAlign w:val="bottom"/>
          </w:tcPr>
          <w:p w14:paraId="7ABCE90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Menkul Değer Gelirleri</w:t>
            </w:r>
          </w:p>
        </w:tc>
        <w:tc>
          <w:tcPr>
            <w:tcW w:w="1089" w:type="dxa"/>
            <w:tcBorders>
              <w:left w:val="nil"/>
              <w:right w:val="nil"/>
            </w:tcBorders>
            <w:shd w:val="clear" w:color="auto" w:fill="auto"/>
            <w:vAlign w:val="bottom"/>
          </w:tcPr>
          <w:p w14:paraId="3C45C15C"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Cari Dönem Kâr/Zararı</w:t>
            </w:r>
          </w:p>
        </w:tc>
        <w:tc>
          <w:tcPr>
            <w:tcW w:w="1296" w:type="dxa"/>
            <w:tcBorders>
              <w:left w:val="nil"/>
              <w:right w:val="nil"/>
            </w:tcBorders>
            <w:shd w:val="clear" w:color="auto" w:fill="auto"/>
            <w:vAlign w:val="bottom"/>
          </w:tcPr>
          <w:p w14:paraId="5B17C940"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Önceki Dönem Kâr/Zararı</w:t>
            </w:r>
          </w:p>
        </w:tc>
        <w:tc>
          <w:tcPr>
            <w:tcW w:w="1688" w:type="dxa"/>
            <w:tcBorders>
              <w:left w:val="nil"/>
              <w:right w:val="nil"/>
            </w:tcBorders>
            <w:shd w:val="clear" w:color="auto" w:fill="auto"/>
            <w:vAlign w:val="bottom"/>
          </w:tcPr>
          <w:p w14:paraId="3A908C7E" w14:textId="77777777" w:rsidR="00C71083" w:rsidRPr="009F63C9" w:rsidRDefault="00C71083" w:rsidP="00E20C73">
            <w:pPr>
              <w:jc w:val="center"/>
              <w:rPr>
                <w:rFonts w:ascii="Arial" w:hAnsi="Arial" w:cs="Arial"/>
                <w:bCs/>
                <w:iCs/>
                <w:sz w:val="18"/>
                <w:szCs w:val="18"/>
                <w:u w:val="single"/>
              </w:rPr>
            </w:pPr>
            <w:r w:rsidRPr="009F63C9">
              <w:rPr>
                <w:rFonts w:ascii="Arial" w:hAnsi="Arial" w:cs="Arial"/>
                <w:bCs/>
                <w:iCs/>
                <w:sz w:val="18"/>
                <w:szCs w:val="18"/>
                <w:u w:val="single"/>
              </w:rPr>
              <w:t>Gerçeğe Uygun Değeri</w:t>
            </w:r>
          </w:p>
        </w:tc>
      </w:tr>
      <w:tr w:rsidR="00C71083" w:rsidRPr="009F63C9" w14:paraId="599C842E" w14:textId="77777777" w:rsidTr="00243ACB">
        <w:trPr>
          <w:trHeight w:hRule="exact" w:val="227"/>
        </w:trPr>
        <w:tc>
          <w:tcPr>
            <w:tcW w:w="867" w:type="dxa"/>
            <w:tcBorders>
              <w:left w:val="nil"/>
              <w:bottom w:val="nil"/>
              <w:right w:val="nil"/>
            </w:tcBorders>
            <w:shd w:val="clear" w:color="auto" w:fill="auto"/>
            <w:vAlign w:val="center"/>
          </w:tcPr>
          <w:p w14:paraId="52D6ED3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476.692</w:t>
            </w:r>
          </w:p>
        </w:tc>
        <w:tc>
          <w:tcPr>
            <w:tcW w:w="1045" w:type="dxa"/>
            <w:tcBorders>
              <w:left w:val="nil"/>
              <w:bottom w:val="nil"/>
              <w:right w:val="nil"/>
            </w:tcBorders>
            <w:shd w:val="clear" w:color="auto" w:fill="auto"/>
            <w:vAlign w:val="center"/>
          </w:tcPr>
          <w:p w14:paraId="1A582EA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392.969</w:t>
            </w:r>
          </w:p>
        </w:tc>
        <w:tc>
          <w:tcPr>
            <w:tcW w:w="867" w:type="dxa"/>
            <w:tcBorders>
              <w:left w:val="nil"/>
              <w:bottom w:val="nil"/>
              <w:right w:val="nil"/>
            </w:tcBorders>
            <w:shd w:val="clear" w:color="auto" w:fill="auto"/>
            <w:vAlign w:val="center"/>
          </w:tcPr>
          <w:p w14:paraId="440383C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25.822</w:t>
            </w:r>
          </w:p>
        </w:tc>
        <w:tc>
          <w:tcPr>
            <w:tcW w:w="910" w:type="dxa"/>
            <w:tcBorders>
              <w:left w:val="nil"/>
              <w:bottom w:val="nil"/>
              <w:right w:val="nil"/>
            </w:tcBorders>
            <w:shd w:val="clear" w:color="auto" w:fill="auto"/>
            <w:vAlign w:val="center"/>
          </w:tcPr>
          <w:p w14:paraId="55E45153"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946" w:type="dxa"/>
            <w:tcBorders>
              <w:left w:val="nil"/>
              <w:bottom w:val="nil"/>
              <w:right w:val="nil"/>
            </w:tcBorders>
            <w:shd w:val="clear" w:color="auto" w:fill="auto"/>
            <w:vAlign w:val="center"/>
          </w:tcPr>
          <w:p w14:paraId="3310AEA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c>
          <w:tcPr>
            <w:tcW w:w="1089" w:type="dxa"/>
            <w:tcBorders>
              <w:left w:val="nil"/>
              <w:bottom w:val="nil"/>
              <w:right w:val="nil"/>
            </w:tcBorders>
            <w:shd w:val="clear" w:color="auto" w:fill="auto"/>
            <w:vAlign w:val="center"/>
          </w:tcPr>
          <w:p w14:paraId="2209EE4D"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64.893</w:t>
            </w:r>
          </w:p>
        </w:tc>
        <w:tc>
          <w:tcPr>
            <w:tcW w:w="1296" w:type="dxa"/>
            <w:tcBorders>
              <w:left w:val="nil"/>
              <w:bottom w:val="nil"/>
              <w:right w:val="nil"/>
            </w:tcBorders>
            <w:shd w:val="clear" w:color="auto" w:fill="auto"/>
            <w:vAlign w:val="center"/>
          </w:tcPr>
          <w:p w14:paraId="7207D670" w14:textId="77777777" w:rsidR="00C71083" w:rsidRPr="009F63C9" w:rsidRDefault="000D3521" w:rsidP="00243ACB">
            <w:pPr>
              <w:jc w:val="center"/>
              <w:rPr>
                <w:rFonts w:ascii="Arial" w:hAnsi="Arial" w:cs="Arial"/>
                <w:sz w:val="18"/>
                <w:szCs w:val="18"/>
              </w:rPr>
            </w:pPr>
            <w:r w:rsidRPr="009F63C9">
              <w:rPr>
                <w:rFonts w:ascii="Arial" w:hAnsi="Arial" w:cs="Arial"/>
                <w:sz w:val="18"/>
                <w:szCs w:val="18"/>
              </w:rPr>
              <w:t>135.818</w:t>
            </w:r>
          </w:p>
        </w:tc>
        <w:tc>
          <w:tcPr>
            <w:tcW w:w="1688" w:type="dxa"/>
            <w:tcBorders>
              <w:left w:val="nil"/>
              <w:bottom w:val="nil"/>
              <w:right w:val="nil"/>
            </w:tcBorders>
            <w:shd w:val="clear" w:color="auto" w:fill="auto"/>
            <w:vAlign w:val="center"/>
          </w:tcPr>
          <w:p w14:paraId="31BA780E" w14:textId="77777777" w:rsidR="00C71083" w:rsidRPr="009F63C9" w:rsidRDefault="00C71083" w:rsidP="00243ACB">
            <w:pPr>
              <w:jc w:val="center"/>
              <w:rPr>
                <w:rFonts w:ascii="Arial" w:hAnsi="Arial" w:cs="Arial"/>
                <w:sz w:val="18"/>
                <w:szCs w:val="18"/>
              </w:rPr>
            </w:pPr>
            <w:r w:rsidRPr="009F63C9">
              <w:rPr>
                <w:rFonts w:ascii="Arial" w:hAnsi="Arial" w:cs="Arial"/>
                <w:sz w:val="18"/>
                <w:szCs w:val="18"/>
              </w:rPr>
              <w:t>-</w:t>
            </w:r>
          </w:p>
        </w:tc>
      </w:tr>
    </w:tbl>
    <w:p w14:paraId="6487C368" w14:textId="77777777" w:rsidR="00C71083" w:rsidRPr="009F63C9"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47605FCC" w14:textId="77777777" w:rsidR="00C71083" w:rsidRPr="009F63C9" w:rsidRDefault="00C71083" w:rsidP="00C71083">
      <w:pPr>
        <w:numPr>
          <w:ilvl w:val="0"/>
          <w:numId w:val="10"/>
        </w:numPr>
        <w:tabs>
          <w:tab w:val="num" w:pos="851"/>
        </w:tabs>
        <w:ind w:left="851" w:hanging="425"/>
        <w:jc w:val="both"/>
        <w:rPr>
          <w:rFonts w:ascii="Arial" w:hAnsi="Arial" w:cs="Arial"/>
          <w:b/>
          <w:sz w:val="20"/>
          <w:szCs w:val="20"/>
        </w:rPr>
      </w:pPr>
      <w:r w:rsidRPr="009F63C9">
        <w:rPr>
          <w:rFonts w:ascii="Arial" w:hAnsi="Arial" w:cs="Arial"/>
          <w:b/>
          <w:sz w:val="20"/>
          <w:szCs w:val="20"/>
        </w:rPr>
        <w:t>Konsolide edilen iştiraklere ilişkin bilgiler:</w:t>
      </w:r>
    </w:p>
    <w:p w14:paraId="5747E7FB" w14:textId="77777777" w:rsidR="00C71083" w:rsidRPr="009F63C9" w:rsidRDefault="00C71083" w:rsidP="00C71083">
      <w:pPr>
        <w:tabs>
          <w:tab w:val="left" w:pos="540"/>
        </w:tabs>
        <w:ind w:left="540" w:hanging="360"/>
        <w:jc w:val="both"/>
        <w:rPr>
          <w:rFonts w:ascii="Arial" w:hAnsi="Arial" w:cs="Arial"/>
          <w:color w:val="FF0000"/>
          <w:sz w:val="12"/>
          <w:szCs w:val="12"/>
        </w:rPr>
      </w:pPr>
    </w:p>
    <w:p w14:paraId="7C9B5DF9"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Banka’nın bilanço tarihi itibarıyla konsolide edilen iştiraki</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6F7118D5" w14:textId="77777777" w:rsidR="00C71083" w:rsidRPr="009F63C9"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9F63C9" w:rsidRDefault="00C71083" w:rsidP="00C71083">
      <w:pPr>
        <w:pStyle w:val="ListParagraph"/>
        <w:numPr>
          <w:ilvl w:val="0"/>
          <w:numId w:val="20"/>
        </w:numPr>
        <w:tabs>
          <w:tab w:val="left" w:pos="426"/>
          <w:tab w:val="left" w:pos="709"/>
          <w:tab w:val="left" w:pos="1122"/>
        </w:tabs>
        <w:autoSpaceDE w:val="0"/>
        <w:autoSpaceDN w:val="0"/>
        <w:adjustRightInd w:val="0"/>
        <w:jc w:val="both"/>
        <w:rPr>
          <w:rFonts w:ascii="Arial" w:hAnsi="Arial" w:cs="Arial"/>
          <w:b/>
          <w:sz w:val="20"/>
          <w:szCs w:val="20"/>
        </w:rPr>
      </w:pPr>
      <w:r w:rsidRPr="009F63C9">
        <w:rPr>
          <w:rFonts w:ascii="Arial" w:hAnsi="Arial" w:cs="Arial"/>
          <w:b/>
          <w:sz w:val="20"/>
          <w:szCs w:val="20"/>
        </w:rPr>
        <w:t>Bağlı ortaklıklara ilişkin bilgiler (net):</w:t>
      </w:r>
    </w:p>
    <w:p w14:paraId="0AA3EAD9" w14:textId="77777777" w:rsidR="00C71083" w:rsidRPr="009F63C9" w:rsidRDefault="00C71083" w:rsidP="00C71083">
      <w:pPr>
        <w:tabs>
          <w:tab w:val="left" w:pos="540"/>
        </w:tabs>
        <w:jc w:val="both"/>
        <w:rPr>
          <w:rFonts w:ascii="Arial" w:hAnsi="Arial" w:cs="Arial"/>
          <w:b/>
          <w:sz w:val="12"/>
          <w:szCs w:val="12"/>
        </w:rPr>
      </w:pPr>
    </w:p>
    <w:p w14:paraId="4D75318A" w14:textId="77777777" w:rsidR="00C71083" w:rsidRPr="009F63C9" w:rsidRDefault="00C71083" w:rsidP="00C71083">
      <w:pPr>
        <w:numPr>
          <w:ilvl w:val="0"/>
          <w:numId w:val="14"/>
        </w:numPr>
        <w:tabs>
          <w:tab w:val="clear" w:pos="720"/>
          <w:tab w:val="num" w:pos="1276"/>
        </w:tabs>
        <w:ind w:left="851" w:hanging="425"/>
        <w:jc w:val="both"/>
        <w:rPr>
          <w:rFonts w:ascii="Arial" w:hAnsi="Arial" w:cs="Arial"/>
          <w:b/>
          <w:sz w:val="20"/>
          <w:szCs w:val="20"/>
        </w:rPr>
      </w:pPr>
      <w:r w:rsidRPr="009F63C9">
        <w:rPr>
          <w:rFonts w:ascii="Arial" w:hAnsi="Arial" w:cs="Arial"/>
          <w:b/>
          <w:sz w:val="20"/>
          <w:szCs w:val="20"/>
        </w:rPr>
        <w:t>Konsolide edilmeyen bağlı ortaklığa ilişkin bilgiler:</w:t>
      </w:r>
    </w:p>
    <w:p w14:paraId="23FA6981" w14:textId="77777777" w:rsidR="00C71083" w:rsidRPr="009F63C9" w:rsidRDefault="00C71083" w:rsidP="00C71083">
      <w:pPr>
        <w:pStyle w:val="BodyTextIndent"/>
        <w:ind w:firstLine="360"/>
        <w:rPr>
          <w:rFonts w:ascii="Arial" w:hAnsi="Arial" w:cs="Arial"/>
          <w:sz w:val="20"/>
          <w:szCs w:val="20"/>
        </w:rPr>
      </w:pPr>
    </w:p>
    <w:p w14:paraId="58AE42B1" w14:textId="77777777"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Banka’nın bilanço tarihi itibarıyla konsolide edilmeyen bağlı ortaklığı</w:t>
      </w:r>
      <w:r w:rsidR="00126A0B"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47D9375D" w14:textId="79746890" w:rsidR="009A63CB" w:rsidRPr="009F63C9" w:rsidRDefault="009A63CB"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9F63C9" w:rsidRDefault="00C71083" w:rsidP="00C71083">
      <w:pPr>
        <w:pStyle w:val="BodyTextIndent"/>
        <w:numPr>
          <w:ilvl w:val="0"/>
          <w:numId w:val="14"/>
        </w:numPr>
        <w:tabs>
          <w:tab w:val="clear" w:pos="720"/>
        </w:tabs>
        <w:ind w:left="851" w:hanging="425"/>
        <w:rPr>
          <w:rFonts w:ascii="Arial" w:hAnsi="Arial" w:cs="Arial"/>
          <w:b/>
          <w:sz w:val="20"/>
          <w:szCs w:val="20"/>
        </w:rPr>
      </w:pPr>
      <w:r w:rsidRPr="009F63C9">
        <w:rPr>
          <w:rFonts w:ascii="Arial" w:hAnsi="Arial" w:cs="Arial"/>
          <w:b/>
          <w:sz w:val="20"/>
          <w:szCs w:val="20"/>
        </w:rPr>
        <w:t>Konsolide edilen bağlı ortaklıklara ilişkin bilgiler:</w:t>
      </w:r>
    </w:p>
    <w:p w14:paraId="43AA6016" w14:textId="77777777" w:rsidR="00C71083" w:rsidRPr="009F63C9" w:rsidRDefault="00C71083" w:rsidP="00C71083">
      <w:pPr>
        <w:jc w:val="both"/>
        <w:rPr>
          <w:rFonts w:ascii="Arial" w:hAnsi="Arial" w:cs="Arial"/>
          <w:sz w:val="20"/>
          <w:szCs w:val="20"/>
          <w:lang w:eastAsia="en-US"/>
        </w:rPr>
      </w:pPr>
    </w:p>
    <w:p w14:paraId="7A3517E3" w14:textId="275C7608" w:rsidR="00C71083" w:rsidRPr="009F63C9" w:rsidRDefault="00C71083" w:rsidP="00C71083">
      <w:pPr>
        <w:pStyle w:val="BodyTextIndent"/>
        <w:tabs>
          <w:tab w:val="left" w:pos="720"/>
          <w:tab w:val="num" w:pos="851"/>
        </w:tabs>
        <w:ind w:left="720" w:firstLine="0"/>
        <w:rPr>
          <w:rFonts w:ascii="Arial" w:hAnsi="Arial" w:cs="Arial"/>
          <w:sz w:val="20"/>
          <w:szCs w:val="20"/>
        </w:rPr>
      </w:pPr>
      <w:r w:rsidRPr="009F63C9">
        <w:rPr>
          <w:rFonts w:ascii="Arial" w:hAnsi="Arial" w:cs="Arial"/>
          <w:sz w:val="20"/>
          <w:szCs w:val="20"/>
        </w:rPr>
        <w:t>Aşağıdaki tabloda belirtilen değerler, Vakıf Varlık Kiralama A.Ş.ve Kat</w:t>
      </w:r>
      <w:r w:rsidR="009301EC">
        <w:rPr>
          <w:rFonts w:ascii="Arial" w:hAnsi="Arial" w:cs="Arial"/>
          <w:sz w:val="20"/>
          <w:szCs w:val="20"/>
        </w:rPr>
        <w:t>ılım Varlık Kiralama A.Ş.’nin 30</w:t>
      </w:r>
      <w:r w:rsidRPr="009F63C9">
        <w:rPr>
          <w:rFonts w:ascii="Arial" w:hAnsi="Arial" w:cs="Arial"/>
          <w:sz w:val="20"/>
          <w:szCs w:val="20"/>
        </w:rPr>
        <w:t xml:space="preserve"> </w:t>
      </w:r>
      <w:r w:rsidR="00903C37">
        <w:rPr>
          <w:rFonts w:ascii="Arial" w:hAnsi="Arial" w:cs="Arial"/>
          <w:sz w:val="20"/>
          <w:szCs w:val="20"/>
        </w:rPr>
        <w:t>Eylül</w:t>
      </w:r>
      <w:r w:rsidRPr="009F63C9">
        <w:rPr>
          <w:rFonts w:ascii="Arial" w:hAnsi="Arial" w:cs="Arial"/>
          <w:sz w:val="20"/>
          <w:szCs w:val="20"/>
        </w:rPr>
        <w:t xml:space="preserve"> 201</w:t>
      </w:r>
      <w:r w:rsidR="00360F0E" w:rsidRPr="009F63C9">
        <w:rPr>
          <w:rFonts w:ascii="Arial" w:hAnsi="Arial" w:cs="Arial"/>
          <w:sz w:val="20"/>
          <w:szCs w:val="20"/>
        </w:rPr>
        <w:t>9</w:t>
      </w:r>
      <w:r w:rsidRPr="009F63C9">
        <w:rPr>
          <w:rFonts w:ascii="Arial" w:hAnsi="Arial" w:cs="Arial"/>
          <w:sz w:val="20"/>
          <w:szCs w:val="20"/>
        </w:rPr>
        <w:t xml:space="preserve"> tarihli </w:t>
      </w:r>
      <w:r w:rsidR="00384647">
        <w:rPr>
          <w:rFonts w:ascii="Arial" w:hAnsi="Arial" w:cs="Arial"/>
          <w:sz w:val="20"/>
          <w:szCs w:val="20"/>
        </w:rPr>
        <w:t>sınırlı incelemeden geçmemiş</w:t>
      </w:r>
      <w:r w:rsidRPr="009F63C9">
        <w:rPr>
          <w:rFonts w:ascii="Arial" w:hAnsi="Arial" w:cs="Arial"/>
          <w:sz w:val="20"/>
          <w:szCs w:val="20"/>
        </w:rPr>
        <w:t xml:space="preserve"> mali tablolarından alınmıştır.</w:t>
      </w:r>
    </w:p>
    <w:p w14:paraId="61E24EE2" w14:textId="77777777" w:rsidR="00C71083" w:rsidRPr="009F63C9" w:rsidRDefault="00C71083" w:rsidP="00C71083">
      <w:pPr>
        <w:tabs>
          <w:tab w:val="left" w:pos="3393"/>
        </w:tabs>
        <w:rPr>
          <w:rFonts w:ascii="Arial" w:hAnsi="Arial" w:cs="Arial"/>
          <w:sz w:val="20"/>
          <w:szCs w:val="20"/>
          <w:lang w:eastAsia="en-US"/>
        </w:rPr>
      </w:pP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C71083" w:rsidRPr="009F63C9" w14:paraId="42E53CD0" w14:textId="77777777" w:rsidTr="00243ACB">
        <w:trPr>
          <w:trHeight w:val="446"/>
        </w:trPr>
        <w:tc>
          <w:tcPr>
            <w:tcW w:w="3420" w:type="dxa"/>
            <w:tcBorders>
              <w:bottom w:val="single" w:sz="12" w:space="0" w:color="auto"/>
            </w:tcBorders>
            <w:noWrap/>
            <w:tcMar>
              <w:top w:w="15" w:type="dxa"/>
              <w:left w:w="15" w:type="dxa"/>
              <w:bottom w:w="0" w:type="dxa"/>
              <w:right w:w="15" w:type="dxa"/>
            </w:tcMar>
            <w:vAlign w:val="center"/>
          </w:tcPr>
          <w:p w14:paraId="41F911D6" w14:textId="77777777" w:rsidR="00C71083" w:rsidRPr="009F63C9" w:rsidRDefault="00C71083" w:rsidP="00243ACB">
            <w:pPr>
              <w:jc w:val="both"/>
              <w:rPr>
                <w:rFonts w:ascii="Arial" w:hAnsi="Arial" w:cs="Arial"/>
                <w:b/>
                <w:iCs/>
                <w:sz w:val="16"/>
                <w:szCs w:val="20"/>
              </w:rPr>
            </w:pPr>
          </w:p>
          <w:p w14:paraId="0B2E2180" w14:textId="77777777" w:rsidR="00C71083" w:rsidRPr="009F63C9" w:rsidRDefault="00C71083" w:rsidP="00243ACB">
            <w:pPr>
              <w:jc w:val="both"/>
              <w:rPr>
                <w:rFonts w:ascii="Arial" w:eastAsia="Arial Unicode MS" w:hAnsi="Arial" w:cs="Arial"/>
                <w:b/>
                <w:iCs/>
                <w:sz w:val="16"/>
                <w:szCs w:val="20"/>
              </w:rPr>
            </w:pPr>
            <w:r w:rsidRPr="009F63C9">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9F63C9" w:rsidRDefault="00C71083" w:rsidP="00243ACB">
            <w:pPr>
              <w:rPr>
                <w:rFonts w:ascii="Arial" w:hAnsi="Arial" w:cs="Arial"/>
                <w:b/>
                <w:iCs/>
                <w:sz w:val="16"/>
                <w:szCs w:val="20"/>
              </w:rPr>
            </w:pPr>
          </w:p>
          <w:p w14:paraId="281213DA" w14:textId="77777777" w:rsidR="00C71083" w:rsidRPr="009F63C9" w:rsidRDefault="00C71083" w:rsidP="00243ACB">
            <w:pPr>
              <w:rPr>
                <w:rFonts w:ascii="Arial" w:hAnsi="Arial" w:cs="Arial"/>
                <w:b/>
                <w:iCs/>
                <w:sz w:val="16"/>
                <w:szCs w:val="20"/>
              </w:rPr>
            </w:pPr>
            <w:r w:rsidRPr="009F63C9">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36BE7041" w14:textId="77777777" w:rsidR="00C71083" w:rsidRPr="009F63C9" w:rsidRDefault="00C71083" w:rsidP="00243ACB">
            <w:pPr>
              <w:jc w:val="center"/>
              <w:rPr>
                <w:rFonts w:ascii="Arial" w:eastAsia="Arial Unicode MS" w:hAnsi="Arial" w:cs="Arial"/>
                <w:b/>
                <w:iCs/>
                <w:sz w:val="16"/>
                <w:szCs w:val="20"/>
              </w:rPr>
            </w:pPr>
            <w:r w:rsidRPr="009F63C9">
              <w:rPr>
                <w:rFonts w:ascii="Arial" w:hAnsi="Arial" w:cs="Arial"/>
                <w:b/>
                <w:iCs/>
                <w:sz w:val="16"/>
                <w:szCs w:val="20"/>
              </w:rPr>
              <w:t xml:space="preserve">Diğer Ortakların Pay Oranı (%) </w:t>
            </w:r>
          </w:p>
        </w:tc>
      </w:tr>
      <w:tr w:rsidR="00C71083" w:rsidRPr="009F63C9" w14:paraId="767D9891" w14:textId="77777777" w:rsidTr="00243ACB">
        <w:trPr>
          <w:trHeight w:hRule="exact" w:val="227"/>
        </w:trPr>
        <w:tc>
          <w:tcPr>
            <w:tcW w:w="3420" w:type="dxa"/>
            <w:tcBorders>
              <w:top w:val="single" w:sz="12" w:space="0" w:color="auto"/>
            </w:tcBorders>
            <w:noWrap/>
            <w:tcMar>
              <w:top w:w="15" w:type="dxa"/>
              <w:left w:w="15" w:type="dxa"/>
              <w:bottom w:w="0" w:type="dxa"/>
              <w:right w:w="15" w:type="dxa"/>
            </w:tcMar>
            <w:vAlign w:val="bottom"/>
          </w:tcPr>
          <w:p w14:paraId="6F5AD12D"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588EB9E0"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r w:rsidR="00C71083" w:rsidRPr="009F63C9" w14:paraId="54F50377" w14:textId="77777777" w:rsidTr="00243ACB">
        <w:trPr>
          <w:trHeight w:hRule="exact" w:val="227"/>
        </w:trPr>
        <w:tc>
          <w:tcPr>
            <w:tcW w:w="3420" w:type="dxa"/>
            <w:noWrap/>
            <w:tcMar>
              <w:top w:w="15" w:type="dxa"/>
              <w:left w:w="15" w:type="dxa"/>
              <w:bottom w:w="0" w:type="dxa"/>
              <w:right w:w="15" w:type="dxa"/>
            </w:tcMar>
            <w:vAlign w:val="bottom"/>
          </w:tcPr>
          <w:p w14:paraId="4B52FCD8" w14:textId="77777777" w:rsidR="00C71083" w:rsidRPr="009F63C9" w:rsidRDefault="00C71083" w:rsidP="00243ACB">
            <w:pPr>
              <w:jc w:val="both"/>
              <w:rPr>
                <w:rFonts w:ascii="Arial" w:hAnsi="Arial" w:cs="Arial"/>
                <w:sz w:val="16"/>
                <w:szCs w:val="20"/>
              </w:rPr>
            </w:pPr>
            <w:r w:rsidRPr="009F63C9">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9F63C9" w:rsidRDefault="00C71083" w:rsidP="00243ACB">
            <w:pPr>
              <w:rPr>
                <w:rFonts w:ascii="Arial" w:eastAsia="Arial Unicode MS" w:hAnsi="Arial" w:cs="Arial"/>
                <w:iCs/>
                <w:sz w:val="16"/>
                <w:szCs w:val="20"/>
              </w:rPr>
            </w:pPr>
            <w:r w:rsidRPr="009F63C9">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0EA46CF7" w14:textId="77777777" w:rsidR="00C71083" w:rsidRPr="009F63C9" w:rsidRDefault="00C71083" w:rsidP="00243ACB">
            <w:pPr>
              <w:jc w:val="center"/>
              <w:rPr>
                <w:rFonts w:ascii="Arial" w:eastAsia="Arial Unicode MS" w:hAnsi="Arial" w:cs="Arial"/>
                <w:iCs/>
                <w:sz w:val="16"/>
                <w:szCs w:val="20"/>
              </w:rPr>
            </w:pPr>
            <w:r w:rsidRPr="009F63C9">
              <w:rPr>
                <w:rFonts w:ascii="Arial" w:eastAsia="Arial Unicode MS" w:hAnsi="Arial" w:cs="Arial"/>
                <w:iCs/>
                <w:sz w:val="16"/>
                <w:szCs w:val="20"/>
              </w:rPr>
              <w:t>-</w:t>
            </w:r>
          </w:p>
        </w:tc>
      </w:tr>
    </w:tbl>
    <w:p w14:paraId="30BB34FB" w14:textId="0C0C84FB" w:rsidR="009A63CB" w:rsidRDefault="009A63CB" w:rsidP="00C71083">
      <w:pPr>
        <w:rPr>
          <w:rFonts w:ascii="Arial" w:hAnsi="Arial" w:cs="Arial"/>
          <w:sz w:val="20"/>
          <w:szCs w:val="20"/>
          <w:lang w:eastAsia="en-US"/>
        </w:rPr>
      </w:pPr>
    </w:p>
    <w:p w14:paraId="575651C5" w14:textId="7DCAFB3D" w:rsidR="00642A48" w:rsidRDefault="00642A48">
      <w:pPr>
        <w:rPr>
          <w:rFonts w:ascii="Arial" w:hAnsi="Arial" w:cs="Arial"/>
          <w:sz w:val="20"/>
          <w:szCs w:val="20"/>
          <w:lang w:eastAsia="en-US"/>
        </w:rPr>
      </w:pPr>
      <w:r>
        <w:rPr>
          <w:rFonts w:ascii="Arial" w:hAnsi="Arial" w:cs="Arial"/>
          <w:sz w:val="20"/>
          <w:szCs w:val="20"/>
          <w:lang w:eastAsia="en-US"/>
        </w:rPr>
        <w:br w:type="page"/>
      </w:r>
    </w:p>
    <w:p w14:paraId="061FFE0F" w14:textId="5B72E793" w:rsidR="009A63CB" w:rsidRPr="009A63CB" w:rsidRDefault="009A63CB" w:rsidP="009A63CB">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7D42AEC4" w14:textId="77777777" w:rsidR="009A63CB" w:rsidRPr="009F63C9" w:rsidRDefault="009A63CB" w:rsidP="00C71083">
      <w:pPr>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1035"/>
        <w:gridCol w:w="949"/>
      </w:tblGrid>
      <w:tr w:rsidR="00C71083" w:rsidRPr="009F63C9" w14:paraId="4BCC58AD" w14:textId="77777777" w:rsidTr="00642A48">
        <w:trPr>
          <w:trHeight w:val="109"/>
        </w:trPr>
        <w:tc>
          <w:tcPr>
            <w:tcW w:w="2127" w:type="dxa"/>
            <w:tcBorders>
              <w:left w:val="nil"/>
              <w:right w:val="nil"/>
            </w:tcBorders>
            <w:vAlign w:val="bottom"/>
          </w:tcPr>
          <w:p w14:paraId="58F064C3" w14:textId="77777777" w:rsidR="00C71083" w:rsidRPr="009F63C9" w:rsidRDefault="00C71083" w:rsidP="00243ACB">
            <w:pPr>
              <w:shd w:val="clear" w:color="auto" w:fill="FFFFFF" w:themeFill="background1"/>
              <w:rPr>
                <w:rFonts w:ascii="Arial" w:hAnsi="Arial" w:cs="Arial"/>
                <w:b/>
                <w:iCs/>
                <w:sz w:val="16"/>
                <w:szCs w:val="18"/>
                <w:u w:val="single"/>
              </w:rPr>
            </w:pPr>
            <w:r w:rsidRPr="009F63C9">
              <w:rPr>
                <w:rFonts w:ascii="Arial" w:hAnsi="Arial" w:cs="Arial"/>
                <w:b/>
                <w:iCs/>
                <w:sz w:val="16"/>
                <w:szCs w:val="18"/>
              </w:rPr>
              <w:t>Unvanı</w:t>
            </w:r>
          </w:p>
        </w:tc>
        <w:tc>
          <w:tcPr>
            <w:tcW w:w="992" w:type="dxa"/>
            <w:tcBorders>
              <w:left w:val="nil"/>
              <w:right w:val="nil"/>
            </w:tcBorders>
            <w:shd w:val="clear" w:color="auto" w:fill="auto"/>
            <w:vAlign w:val="bottom"/>
          </w:tcPr>
          <w:p w14:paraId="19565FA3" w14:textId="77777777" w:rsidR="00C71083" w:rsidRPr="009F63C9" w:rsidRDefault="00C71083" w:rsidP="00243ACB">
            <w:pPr>
              <w:shd w:val="clear" w:color="auto" w:fill="FFFFFF" w:themeFill="background1"/>
              <w:jc w:val="center"/>
              <w:rPr>
                <w:rFonts w:ascii="Arial" w:hAnsi="Arial" w:cs="Arial"/>
                <w:b/>
                <w:iCs/>
                <w:sz w:val="16"/>
                <w:szCs w:val="18"/>
                <w:u w:val="single"/>
              </w:rPr>
            </w:pPr>
          </w:p>
          <w:p w14:paraId="219FBF0B" w14:textId="77777777" w:rsidR="00C71083" w:rsidRPr="009F63C9" w:rsidRDefault="00C71083" w:rsidP="00243ACB">
            <w:pPr>
              <w:shd w:val="clear" w:color="auto" w:fill="FFFFFF" w:themeFill="background1"/>
              <w:jc w:val="center"/>
              <w:rPr>
                <w:rFonts w:ascii="Arial" w:hAnsi="Arial" w:cs="Arial"/>
                <w:b/>
                <w:iCs/>
                <w:sz w:val="16"/>
                <w:szCs w:val="18"/>
                <w:u w:val="single"/>
              </w:rPr>
            </w:pPr>
            <w:r w:rsidRPr="009F63C9">
              <w:rPr>
                <w:rFonts w:ascii="Arial" w:hAnsi="Arial" w:cs="Arial"/>
                <w:b/>
                <w:iCs/>
                <w:sz w:val="16"/>
                <w:szCs w:val="18"/>
                <w:u w:val="single"/>
              </w:rPr>
              <w:t xml:space="preserve">Aktif </w:t>
            </w:r>
          </w:p>
          <w:p w14:paraId="0870BFC6"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iCs/>
                <w:sz w:val="16"/>
                <w:szCs w:val="18"/>
                <w:u w:val="single"/>
              </w:rPr>
              <w:t>Toplamı</w:t>
            </w:r>
          </w:p>
        </w:tc>
        <w:tc>
          <w:tcPr>
            <w:tcW w:w="992" w:type="dxa"/>
            <w:tcBorders>
              <w:left w:val="nil"/>
              <w:right w:val="nil"/>
            </w:tcBorders>
            <w:shd w:val="clear" w:color="auto" w:fill="auto"/>
            <w:vAlign w:val="bottom"/>
          </w:tcPr>
          <w:p w14:paraId="6879B9F0" w14:textId="77777777" w:rsidR="00C71083" w:rsidRPr="009F63C9" w:rsidRDefault="00C71083" w:rsidP="00243ACB">
            <w:pPr>
              <w:shd w:val="clear" w:color="auto" w:fill="FFFFFF" w:themeFill="background1"/>
              <w:jc w:val="center"/>
              <w:rPr>
                <w:rFonts w:ascii="Arial" w:hAnsi="Arial" w:cs="Arial"/>
                <w:b/>
                <w:bCs/>
                <w:iCs/>
                <w:sz w:val="16"/>
                <w:szCs w:val="18"/>
                <w:u w:val="single"/>
              </w:rPr>
            </w:pPr>
          </w:p>
          <w:p w14:paraId="20DF1012"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Özkaynak</w:t>
            </w:r>
          </w:p>
        </w:tc>
        <w:tc>
          <w:tcPr>
            <w:tcW w:w="851" w:type="dxa"/>
            <w:tcBorders>
              <w:left w:val="nil"/>
              <w:right w:val="nil"/>
            </w:tcBorders>
            <w:shd w:val="clear" w:color="auto" w:fill="auto"/>
            <w:vAlign w:val="bottom"/>
          </w:tcPr>
          <w:p w14:paraId="28783AE3"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2777E0B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3CF4CCE8"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1665C6DC"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598AB2F2"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38FFE3A1" w14:textId="77777777" w:rsidR="00C71083" w:rsidRPr="009F63C9" w:rsidRDefault="00C71083" w:rsidP="00243ACB">
            <w:pPr>
              <w:shd w:val="clear" w:color="auto" w:fill="FFFFFF" w:themeFill="background1"/>
              <w:jc w:val="center"/>
              <w:rPr>
                <w:rFonts w:ascii="Arial" w:hAnsi="Arial" w:cs="Arial"/>
                <w:b/>
                <w:bCs/>
                <w:iCs/>
                <w:sz w:val="16"/>
                <w:szCs w:val="18"/>
                <w:u w:val="single"/>
              </w:rPr>
            </w:pPr>
            <w:r w:rsidRPr="009F63C9">
              <w:rPr>
                <w:rFonts w:ascii="Arial" w:hAnsi="Arial" w:cs="Arial"/>
                <w:b/>
                <w:bCs/>
                <w:iCs/>
                <w:sz w:val="16"/>
                <w:szCs w:val="18"/>
                <w:u w:val="single"/>
              </w:rPr>
              <w:t>Gerçeğe Uygun Değeri</w:t>
            </w:r>
          </w:p>
        </w:tc>
      </w:tr>
      <w:tr w:rsidR="00C71083" w:rsidRPr="009F63C9" w14:paraId="01E046D8" w14:textId="77777777" w:rsidTr="00642A48">
        <w:trPr>
          <w:trHeight w:hRule="exact" w:val="220"/>
        </w:trPr>
        <w:tc>
          <w:tcPr>
            <w:tcW w:w="2127" w:type="dxa"/>
            <w:tcBorders>
              <w:left w:val="nil"/>
              <w:right w:val="nil"/>
            </w:tcBorders>
            <w:vAlign w:val="center"/>
          </w:tcPr>
          <w:p w14:paraId="7972BFBC"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Vakıf Varlık Kiralama A.Ş.</w:t>
            </w:r>
          </w:p>
        </w:tc>
        <w:tc>
          <w:tcPr>
            <w:tcW w:w="992" w:type="dxa"/>
            <w:tcBorders>
              <w:left w:val="nil"/>
              <w:right w:val="nil"/>
            </w:tcBorders>
            <w:shd w:val="clear" w:color="auto" w:fill="auto"/>
            <w:vAlign w:val="bottom"/>
          </w:tcPr>
          <w:p w14:paraId="423275CD" w14:textId="18D0AD2E" w:rsidR="00C71083" w:rsidRPr="00E05D1B" w:rsidRDefault="00E05D1B" w:rsidP="00E05D1B">
            <w:pPr>
              <w:jc w:val="right"/>
              <w:rPr>
                <w:rFonts w:ascii="Arial" w:hAnsi="Arial" w:cs="Arial"/>
                <w:sz w:val="16"/>
                <w:szCs w:val="18"/>
              </w:rPr>
            </w:pPr>
            <w:r w:rsidRPr="00E05D1B">
              <w:rPr>
                <w:rFonts w:ascii="Arial" w:hAnsi="Arial" w:cs="Arial"/>
                <w:sz w:val="16"/>
                <w:szCs w:val="18"/>
              </w:rPr>
              <w:t>2.104.292</w:t>
            </w:r>
          </w:p>
        </w:tc>
        <w:tc>
          <w:tcPr>
            <w:tcW w:w="992" w:type="dxa"/>
            <w:tcBorders>
              <w:left w:val="nil"/>
              <w:right w:val="nil"/>
            </w:tcBorders>
            <w:shd w:val="clear" w:color="auto" w:fill="auto"/>
            <w:vAlign w:val="bottom"/>
          </w:tcPr>
          <w:p w14:paraId="24DDFF88"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50</w:t>
            </w:r>
          </w:p>
        </w:tc>
        <w:tc>
          <w:tcPr>
            <w:tcW w:w="851" w:type="dxa"/>
            <w:tcBorders>
              <w:left w:val="nil"/>
              <w:right w:val="nil"/>
            </w:tcBorders>
            <w:shd w:val="clear" w:color="auto" w:fill="auto"/>
            <w:vAlign w:val="bottom"/>
          </w:tcPr>
          <w:p w14:paraId="73A0D7E0"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850" w:type="dxa"/>
            <w:tcBorders>
              <w:left w:val="nil"/>
              <w:right w:val="nil"/>
            </w:tcBorders>
            <w:shd w:val="clear" w:color="auto" w:fill="auto"/>
            <w:vAlign w:val="bottom"/>
          </w:tcPr>
          <w:p w14:paraId="7C86938C"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851" w:type="dxa"/>
            <w:tcBorders>
              <w:left w:val="nil"/>
              <w:right w:val="nil"/>
            </w:tcBorders>
            <w:shd w:val="clear" w:color="auto" w:fill="auto"/>
            <w:vAlign w:val="bottom"/>
          </w:tcPr>
          <w:p w14:paraId="51D766B5"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992" w:type="dxa"/>
            <w:tcBorders>
              <w:left w:val="nil"/>
              <w:right w:val="nil"/>
            </w:tcBorders>
            <w:shd w:val="clear" w:color="auto" w:fill="auto"/>
            <w:vAlign w:val="bottom"/>
          </w:tcPr>
          <w:p w14:paraId="4F8C098A"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1035" w:type="dxa"/>
            <w:tcBorders>
              <w:left w:val="nil"/>
              <w:right w:val="nil"/>
            </w:tcBorders>
            <w:shd w:val="clear" w:color="auto" w:fill="auto"/>
            <w:vAlign w:val="bottom"/>
          </w:tcPr>
          <w:p w14:paraId="4A56E087"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949" w:type="dxa"/>
            <w:tcBorders>
              <w:left w:val="nil"/>
              <w:right w:val="nil"/>
            </w:tcBorders>
            <w:shd w:val="clear" w:color="auto" w:fill="auto"/>
            <w:vAlign w:val="bottom"/>
          </w:tcPr>
          <w:p w14:paraId="01F07C61"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r>
      <w:tr w:rsidR="00C71083" w:rsidRPr="009F63C9" w14:paraId="2F2D7263" w14:textId="77777777" w:rsidTr="00642A48">
        <w:trPr>
          <w:trHeight w:hRule="exact" w:val="220"/>
        </w:trPr>
        <w:tc>
          <w:tcPr>
            <w:tcW w:w="2127" w:type="dxa"/>
            <w:tcBorders>
              <w:left w:val="nil"/>
              <w:bottom w:val="nil"/>
              <w:right w:val="nil"/>
            </w:tcBorders>
            <w:vAlign w:val="center"/>
          </w:tcPr>
          <w:p w14:paraId="140A8964" w14:textId="77777777" w:rsidR="00C71083" w:rsidRPr="009F63C9" w:rsidRDefault="00C71083" w:rsidP="00243ACB">
            <w:pPr>
              <w:ind w:left="-108"/>
              <w:rPr>
                <w:rFonts w:ascii="Arial" w:hAnsi="Arial" w:cs="Arial"/>
                <w:sz w:val="16"/>
                <w:szCs w:val="18"/>
              </w:rPr>
            </w:pPr>
            <w:r w:rsidRPr="009F63C9">
              <w:rPr>
                <w:rFonts w:ascii="Arial" w:hAnsi="Arial" w:cs="Arial"/>
                <w:sz w:val="16"/>
                <w:szCs w:val="18"/>
              </w:rPr>
              <w:t>Katılım Varlık Kiralama A.Ş.</w:t>
            </w:r>
          </w:p>
        </w:tc>
        <w:tc>
          <w:tcPr>
            <w:tcW w:w="992" w:type="dxa"/>
            <w:tcBorders>
              <w:left w:val="nil"/>
              <w:bottom w:val="nil"/>
              <w:right w:val="nil"/>
            </w:tcBorders>
            <w:shd w:val="clear" w:color="auto" w:fill="auto"/>
            <w:vAlign w:val="bottom"/>
          </w:tcPr>
          <w:p w14:paraId="73457F49" w14:textId="3D466638" w:rsidR="00C71083" w:rsidRPr="00E05D1B" w:rsidRDefault="00E05D1B" w:rsidP="00E05D1B">
            <w:pPr>
              <w:jc w:val="right"/>
              <w:rPr>
                <w:rFonts w:ascii="Arial" w:hAnsi="Arial" w:cs="Arial"/>
                <w:sz w:val="16"/>
                <w:szCs w:val="18"/>
              </w:rPr>
            </w:pPr>
            <w:r w:rsidRPr="00E05D1B">
              <w:rPr>
                <w:rFonts w:ascii="Arial" w:hAnsi="Arial" w:cs="Arial"/>
                <w:sz w:val="16"/>
                <w:szCs w:val="18"/>
              </w:rPr>
              <w:t>761</w:t>
            </w:r>
            <w:r w:rsidR="00C71083" w:rsidRPr="00E05D1B">
              <w:rPr>
                <w:rFonts w:ascii="Arial" w:hAnsi="Arial" w:cs="Arial"/>
                <w:sz w:val="16"/>
                <w:szCs w:val="18"/>
              </w:rPr>
              <w:t>.</w:t>
            </w:r>
            <w:r w:rsidRPr="00E05D1B">
              <w:rPr>
                <w:rFonts w:ascii="Arial" w:hAnsi="Arial" w:cs="Arial"/>
                <w:sz w:val="16"/>
                <w:szCs w:val="18"/>
              </w:rPr>
              <w:t>59</w:t>
            </w:r>
            <w:r w:rsidR="004F5A0D" w:rsidRPr="00E05D1B">
              <w:rPr>
                <w:rFonts w:ascii="Arial" w:hAnsi="Arial" w:cs="Arial"/>
                <w:sz w:val="16"/>
                <w:szCs w:val="18"/>
              </w:rPr>
              <w:t>2</w:t>
            </w:r>
          </w:p>
        </w:tc>
        <w:tc>
          <w:tcPr>
            <w:tcW w:w="992" w:type="dxa"/>
            <w:tcBorders>
              <w:left w:val="nil"/>
              <w:bottom w:val="nil"/>
              <w:right w:val="nil"/>
            </w:tcBorders>
            <w:shd w:val="clear" w:color="auto" w:fill="auto"/>
            <w:vAlign w:val="bottom"/>
          </w:tcPr>
          <w:p w14:paraId="4C31146A" w14:textId="7C3C5FD4" w:rsidR="00C71083" w:rsidRPr="00E05D1B" w:rsidRDefault="000E122C" w:rsidP="00E05D1B">
            <w:pPr>
              <w:jc w:val="right"/>
              <w:rPr>
                <w:rFonts w:ascii="Arial" w:hAnsi="Arial" w:cs="Arial"/>
                <w:sz w:val="16"/>
                <w:szCs w:val="18"/>
              </w:rPr>
            </w:pPr>
            <w:r w:rsidRPr="00E05D1B">
              <w:rPr>
                <w:rFonts w:ascii="Arial" w:hAnsi="Arial" w:cs="Arial"/>
                <w:sz w:val="16"/>
                <w:szCs w:val="18"/>
              </w:rPr>
              <w:t>2.1</w:t>
            </w:r>
            <w:r w:rsidR="00E05D1B" w:rsidRPr="00E05D1B">
              <w:rPr>
                <w:rFonts w:ascii="Arial" w:hAnsi="Arial" w:cs="Arial"/>
                <w:sz w:val="16"/>
                <w:szCs w:val="18"/>
              </w:rPr>
              <w:t>78</w:t>
            </w:r>
          </w:p>
        </w:tc>
        <w:tc>
          <w:tcPr>
            <w:tcW w:w="851" w:type="dxa"/>
            <w:tcBorders>
              <w:left w:val="nil"/>
              <w:bottom w:val="nil"/>
              <w:right w:val="nil"/>
            </w:tcBorders>
            <w:shd w:val="clear" w:color="auto" w:fill="auto"/>
            <w:vAlign w:val="bottom"/>
          </w:tcPr>
          <w:p w14:paraId="11E908BE"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850" w:type="dxa"/>
            <w:tcBorders>
              <w:left w:val="nil"/>
              <w:bottom w:val="nil"/>
              <w:right w:val="nil"/>
            </w:tcBorders>
            <w:shd w:val="clear" w:color="auto" w:fill="auto"/>
            <w:vAlign w:val="bottom"/>
          </w:tcPr>
          <w:p w14:paraId="34011985" w14:textId="3CD33070" w:rsidR="00C71083" w:rsidRPr="00E05D1B" w:rsidRDefault="00E05D1B" w:rsidP="00E05D1B">
            <w:pPr>
              <w:jc w:val="right"/>
              <w:rPr>
                <w:rFonts w:ascii="Arial" w:hAnsi="Arial" w:cs="Arial"/>
                <w:sz w:val="16"/>
                <w:szCs w:val="18"/>
              </w:rPr>
            </w:pPr>
            <w:r w:rsidRPr="00E05D1B">
              <w:rPr>
                <w:rFonts w:ascii="Arial" w:hAnsi="Arial" w:cs="Arial"/>
                <w:sz w:val="16"/>
                <w:szCs w:val="18"/>
              </w:rPr>
              <w:t>2</w:t>
            </w:r>
            <w:r w:rsidR="000E122C" w:rsidRPr="00E05D1B">
              <w:rPr>
                <w:rFonts w:ascii="Arial" w:hAnsi="Arial" w:cs="Arial"/>
                <w:sz w:val="16"/>
                <w:szCs w:val="18"/>
              </w:rPr>
              <w:t>7</w:t>
            </w:r>
            <w:r w:rsidRPr="00E05D1B">
              <w:rPr>
                <w:rFonts w:ascii="Arial" w:hAnsi="Arial" w:cs="Arial"/>
                <w:sz w:val="16"/>
                <w:szCs w:val="18"/>
              </w:rPr>
              <w:t>0</w:t>
            </w:r>
          </w:p>
        </w:tc>
        <w:tc>
          <w:tcPr>
            <w:tcW w:w="851" w:type="dxa"/>
            <w:tcBorders>
              <w:left w:val="nil"/>
              <w:bottom w:val="nil"/>
              <w:right w:val="nil"/>
            </w:tcBorders>
            <w:shd w:val="clear" w:color="auto" w:fill="auto"/>
            <w:vAlign w:val="bottom"/>
          </w:tcPr>
          <w:p w14:paraId="293CDB82"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c>
          <w:tcPr>
            <w:tcW w:w="992" w:type="dxa"/>
            <w:tcBorders>
              <w:left w:val="nil"/>
              <w:bottom w:val="nil"/>
              <w:right w:val="nil"/>
            </w:tcBorders>
            <w:shd w:val="clear" w:color="auto" w:fill="auto"/>
            <w:vAlign w:val="bottom"/>
          </w:tcPr>
          <w:p w14:paraId="1EBDDC0D" w14:textId="406682FE" w:rsidR="00C71083" w:rsidRPr="00E05D1B" w:rsidRDefault="00E05D1B" w:rsidP="00E05D1B">
            <w:pPr>
              <w:jc w:val="right"/>
              <w:rPr>
                <w:rFonts w:ascii="Arial" w:hAnsi="Arial" w:cs="Arial"/>
                <w:sz w:val="16"/>
                <w:szCs w:val="18"/>
              </w:rPr>
            </w:pPr>
            <w:r w:rsidRPr="00E05D1B">
              <w:rPr>
                <w:rFonts w:ascii="Arial" w:hAnsi="Arial" w:cs="Arial"/>
                <w:sz w:val="16"/>
                <w:szCs w:val="18"/>
              </w:rPr>
              <w:t>617</w:t>
            </w:r>
          </w:p>
        </w:tc>
        <w:tc>
          <w:tcPr>
            <w:tcW w:w="1035" w:type="dxa"/>
            <w:tcBorders>
              <w:left w:val="nil"/>
              <w:bottom w:val="nil"/>
              <w:right w:val="nil"/>
            </w:tcBorders>
            <w:shd w:val="clear" w:color="auto" w:fill="auto"/>
            <w:vAlign w:val="bottom"/>
          </w:tcPr>
          <w:p w14:paraId="74AF9FAF" w14:textId="15275A09" w:rsidR="00C71083" w:rsidRPr="00E05D1B" w:rsidRDefault="00E05D1B" w:rsidP="00E05D1B">
            <w:pPr>
              <w:jc w:val="right"/>
              <w:rPr>
                <w:rFonts w:ascii="Arial" w:hAnsi="Arial" w:cs="Arial"/>
                <w:sz w:val="16"/>
                <w:szCs w:val="18"/>
              </w:rPr>
            </w:pPr>
            <w:r w:rsidRPr="00E05D1B">
              <w:rPr>
                <w:rFonts w:ascii="Arial" w:hAnsi="Arial" w:cs="Arial"/>
                <w:sz w:val="16"/>
                <w:szCs w:val="18"/>
              </w:rPr>
              <w:t>1.342</w:t>
            </w:r>
          </w:p>
        </w:tc>
        <w:tc>
          <w:tcPr>
            <w:tcW w:w="949" w:type="dxa"/>
            <w:tcBorders>
              <w:left w:val="nil"/>
              <w:bottom w:val="nil"/>
              <w:right w:val="nil"/>
            </w:tcBorders>
            <w:shd w:val="clear" w:color="auto" w:fill="auto"/>
            <w:vAlign w:val="bottom"/>
          </w:tcPr>
          <w:p w14:paraId="108DE8EC" w14:textId="77777777" w:rsidR="00C71083" w:rsidRPr="00E05D1B" w:rsidRDefault="00C71083" w:rsidP="00E05D1B">
            <w:pPr>
              <w:jc w:val="right"/>
              <w:rPr>
                <w:rFonts w:ascii="Arial" w:hAnsi="Arial" w:cs="Arial"/>
                <w:sz w:val="16"/>
                <w:szCs w:val="18"/>
              </w:rPr>
            </w:pPr>
            <w:r w:rsidRPr="00E05D1B">
              <w:rPr>
                <w:rFonts w:ascii="Arial" w:hAnsi="Arial" w:cs="Arial"/>
                <w:sz w:val="16"/>
                <w:szCs w:val="18"/>
              </w:rPr>
              <w:t>-</w:t>
            </w:r>
          </w:p>
        </w:tc>
      </w:tr>
    </w:tbl>
    <w:p w14:paraId="5C9EB364" w14:textId="521B6994" w:rsidR="009A63CB" w:rsidRPr="009F63C9" w:rsidRDefault="009A63CB" w:rsidP="009A63CB">
      <w:pPr>
        <w:rPr>
          <w:rFonts w:ascii="Arial" w:hAnsi="Arial" w:cs="Arial"/>
          <w:b/>
          <w:sz w:val="20"/>
          <w:szCs w:val="20"/>
          <w:lang w:eastAsia="en-US"/>
        </w:rPr>
      </w:pPr>
    </w:p>
    <w:p w14:paraId="4F54FBE3" w14:textId="77777777" w:rsidR="009A63CB" w:rsidRPr="009F63C9" w:rsidRDefault="009A63CB" w:rsidP="009A63CB">
      <w:pPr>
        <w:pStyle w:val="BodyTextIndent"/>
        <w:ind w:firstLine="567"/>
        <w:rPr>
          <w:rFonts w:ascii="Arial" w:hAnsi="Arial" w:cs="Arial"/>
          <w:sz w:val="20"/>
          <w:szCs w:val="20"/>
        </w:rPr>
      </w:pPr>
      <w:r w:rsidRPr="009F63C9">
        <w:rPr>
          <w:rFonts w:ascii="Arial" w:hAnsi="Arial" w:cs="Arial"/>
          <w:sz w:val="20"/>
          <w:szCs w:val="20"/>
        </w:rPr>
        <w:t>b.1) Bağlı ortaklıklara ilişkin hareket tablosu</w:t>
      </w:r>
    </w:p>
    <w:p w14:paraId="0A501746" w14:textId="77777777" w:rsidR="009A63CB" w:rsidRPr="009F63C9" w:rsidRDefault="009A63CB" w:rsidP="009A63CB">
      <w:pPr>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9A63CB" w:rsidRPr="009F63C9" w14:paraId="53597174" w14:textId="77777777" w:rsidTr="003F3581">
        <w:trPr>
          <w:trHeight w:val="170"/>
        </w:trPr>
        <w:tc>
          <w:tcPr>
            <w:tcW w:w="3969" w:type="dxa"/>
            <w:tcBorders>
              <w:bottom w:val="single" w:sz="12" w:space="0" w:color="auto"/>
            </w:tcBorders>
            <w:shd w:val="clear" w:color="auto" w:fill="auto"/>
            <w:noWrap/>
            <w:vAlign w:val="center"/>
            <w:hideMark/>
          </w:tcPr>
          <w:p w14:paraId="3D9989CF" w14:textId="77777777" w:rsidR="009A63CB" w:rsidRPr="009F63C9" w:rsidRDefault="009A63CB" w:rsidP="003F3581">
            <w:pPr>
              <w:ind w:left="1701"/>
              <w:jc w:val="center"/>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14:paraId="46489893"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6A121917"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Önceki Dönem</w:t>
            </w:r>
          </w:p>
        </w:tc>
      </w:tr>
      <w:tr w:rsidR="009A63CB" w:rsidRPr="009F63C9" w14:paraId="2FFE5597" w14:textId="77777777" w:rsidTr="003F3581">
        <w:trPr>
          <w:trHeight w:val="170"/>
        </w:trPr>
        <w:tc>
          <w:tcPr>
            <w:tcW w:w="3969" w:type="dxa"/>
            <w:tcBorders>
              <w:top w:val="single" w:sz="12" w:space="0" w:color="auto"/>
            </w:tcBorders>
            <w:shd w:val="clear" w:color="auto" w:fill="auto"/>
            <w:hideMark/>
          </w:tcPr>
          <w:p w14:paraId="296250C6" w14:textId="77777777" w:rsidR="009A63CB" w:rsidRPr="009F63C9" w:rsidRDefault="009A63CB" w:rsidP="003F3581">
            <w:pPr>
              <w:rPr>
                <w:rFonts w:ascii="Arial" w:hAnsi="Arial" w:cs="Arial"/>
                <w:sz w:val="18"/>
                <w:szCs w:val="16"/>
              </w:rPr>
            </w:pPr>
            <w:r w:rsidRPr="009F63C9">
              <w:rPr>
                <w:rFonts w:ascii="Arial" w:hAnsi="Arial" w:cs="Arial"/>
                <w:sz w:val="18"/>
                <w:szCs w:val="16"/>
              </w:rPr>
              <w:t>Dönem Başı Değeri</w:t>
            </w:r>
          </w:p>
        </w:tc>
        <w:tc>
          <w:tcPr>
            <w:tcW w:w="1701" w:type="dxa"/>
            <w:tcBorders>
              <w:top w:val="single" w:sz="12" w:space="0" w:color="auto"/>
            </w:tcBorders>
            <w:shd w:val="clear" w:color="auto" w:fill="auto"/>
          </w:tcPr>
          <w:p w14:paraId="3BC18968"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tcBorders>
              <w:top w:val="single" w:sz="12" w:space="0" w:color="auto"/>
            </w:tcBorders>
            <w:shd w:val="clear" w:color="auto" w:fill="auto"/>
            <w:noWrap/>
            <w:hideMark/>
          </w:tcPr>
          <w:p w14:paraId="0AC12D9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r>
      <w:tr w:rsidR="009A63CB" w:rsidRPr="009F63C9" w14:paraId="4263DF00" w14:textId="77777777" w:rsidTr="003F3581">
        <w:trPr>
          <w:trHeight w:val="170"/>
        </w:trPr>
        <w:tc>
          <w:tcPr>
            <w:tcW w:w="3969" w:type="dxa"/>
            <w:shd w:val="clear" w:color="auto" w:fill="auto"/>
            <w:hideMark/>
          </w:tcPr>
          <w:p w14:paraId="4B265EFE" w14:textId="77777777" w:rsidR="009A63CB" w:rsidRPr="009F63C9" w:rsidRDefault="009A63CB" w:rsidP="003F3581">
            <w:pPr>
              <w:rPr>
                <w:rFonts w:ascii="Arial" w:hAnsi="Arial" w:cs="Arial"/>
                <w:sz w:val="18"/>
                <w:szCs w:val="16"/>
              </w:rPr>
            </w:pPr>
            <w:r w:rsidRPr="009F63C9">
              <w:rPr>
                <w:rFonts w:ascii="Arial" w:hAnsi="Arial" w:cs="Arial"/>
                <w:sz w:val="18"/>
                <w:szCs w:val="16"/>
              </w:rPr>
              <w:t>Dönem İçi Hareketler</w:t>
            </w:r>
          </w:p>
        </w:tc>
        <w:tc>
          <w:tcPr>
            <w:tcW w:w="1701" w:type="dxa"/>
            <w:shd w:val="clear" w:color="auto" w:fill="auto"/>
          </w:tcPr>
          <w:p w14:paraId="1A1707A6"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08D28D3"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0428A2E6" w14:textId="77777777" w:rsidTr="003F3581">
        <w:trPr>
          <w:trHeight w:val="170"/>
        </w:trPr>
        <w:tc>
          <w:tcPr>
            <w:tcW w:w="3969" w:type="dxa"/>
            <w:shd w:val="clear" w:color="auto" w:fill="auto"/>
            <w:hideMark/>
          </w:tcPr>
          <w:p w14:paraId="0C6ECD42"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Alışlar / Yeni Şirket Kurulumu</w:t>
            </w:r>
          </w:p>
        </w:tc>
        <w:tc>
          <w:tcPr>
            <w:tcW w:w="1701" w:type="dxa"/>
            <w:shd w:val="clear" w:color="auto" w:fill="auto"/>
          </w:tcPr>
          <w:p w14:paraId="11C51C2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w:t>
            </w:r>
          </w:p>
        </w:tc>
        <w:tc>
          <w:tcPr>
            <w:tcW w:w="1701" w:type="dxa"/>
            <w:shd w:val="clear" w:color="auto" w:fill="auto"/>
            <w:noWrap/>
            <w:hideMark/>
          </w:tcPr>
          <w:p w14:paraId="51D56FA3"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w:t>
            </w:r>
          </w:p>
        </w:tc>
      </w:tr>
      <w:tr w:rsidR="009A63CB" w:rsidRPr="009F63C9" w14:paraId="0258FBAC" w14:textId="77777777" w:rsidTr="003F3581">
        <w:trPr>
          <w:trHeight w:val="170"/>
        </w:trPr>
        <w:tc>
          <w:tcPr>
            <w:tcW w:w="3969" w:type="dxa"/>
            <w:shd w:val="clear" w:color="auto" w:fill="auto"/>
            <w:hideMark/>
          </w:tcPr>
          <w:p w14:paraId="25FE0D80"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Bedelsiz Edinilen Hisse Senetleri</w:t>
            </w:r>
          </w:p>
        </w:tc>
        <w:tc>
          <w:tcPr>
            <w:tcW w:w="1701" w:type="dxa"/>
            <w:shd w:val="clear" w:color="auto" w:fill="auto"/>
          </w:tcPr>
          <w:p w14:paraId="1E58A6F7"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4A0A25CD"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4CB1DBBF" w14:textId="77777777" w:rsidTr="003F3581">
        <w:trPr>
          <w:trHeight w:val="170"/>
        </w:trPr>
        <w:tc>
          <w:tcPr>
            <w:tcW w:w="3969" w:type="dxa"/>
            <w:shd w:val="clear" w:color="auto" w:fill="auto"/>
            <w:hideMark/>
          </w:tcPr>
          <w:p w14:paraId="2ABBB2ED"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Cari Yıl Payından Alınan Kâr</w:t>
            </w:r>
          </w:p>
        </w:tc>
        <w:tc>
          <w:tcPr>
            <w:tcW w:w="1701" w:type="dxa"/>
            <w:shd w:val="clear" w:color="auto" w:fill="auto"/>
          </w:tcPr>
          <w:p w14:paraId="7DCC05D6"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1708EE7C"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7DE0DE00" w14:textId="77777777" w:rsidTr="003F3581">
        <w:trPr>
          <w:trHeight w:val="170"/>
        </w:trPr>
        <w:tc>
          <w:tcPr>
            <w:tcW w:w="3969" w:type="dxa"/>
            <w:shd w:val="clear" w:color="auto" w:fill="auto"/>
            <w:hideMark/>
          </w:tcPr>
          <w:p w14:paraId="5E47F9EA"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Satışlar</w:t>
            </w:r>
          </w:p>
        </w:tc>
        <w:tc>
          <w:tcPr>
            <w:tcW w:w="1701" w:type="dxa"/>
            <w:shd w:val="clear" w:color="auto" w:fill="auto"/>
          </w:tcPr>
          <w:p w14:paraId="0A4B637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932D34D"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6B0BBDA" w14:textId="77777777" w:rsidTr="003F3581">
        <w:trPr>
          <w:trHeight w:val="170"/>
        </w:trPr>
        <w:tc>
          <w:tcPr>
            <w:tcW w:w="3969" w:type="dxa"/>
            <w:shd w:val="clear" w:color="auto" w:fill="auto"/>
            <w:hideMark/>
          </w:tcPr>
          <w:p w14:paraId="36B1AC92"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Yeniden Değerleme Artışı</w:t>
            </w:r>
          </w:p>
        </w:tc>
        <w:tc>
          <w:tcPr>
            <w:tcW w:w="1701" w:type="dxa"/>
            <w:shd w:val="clear" w:color="auto" w:fill="auto"/>
          </w:tcPr>
          <w:p w14:paraId="59363F9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11319869"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03014624" w14:textId="77777777" w:rsidTr="003F3581">
        <w:trPr>
          <w:trHeight w:val="170"/>
        </w:trPr>
        <w:tc>
          <w:tcPr>
            <w:tcW w:w="3969" w:type="dxa"/>
            <w:shd w:val="clear" w:color="auto" w:fill="auto"/>
            <w:hideMark/>
          </w:tcPr>
          <w:p w14:paraId="35236D84" w14:textId="77777777" w:rsidR="009A63CB" w:rsidRPr="009F63C9" w:rsidRDefault="009A63CB" w:rsidP="003F3581">
            <w:pPr>
              <w:ind w:left="567"/>
              <w:rPr>
                <w:rFonts w:ascii="Arial" w:hAnsi="Arial" w:cs="Arial"/>
                <w:sz w:val="18"/>
                <w:szCs w:val="16"/>
              </w:rPr>
            </w:pPr>
            <w:r w:rsidRPr="009F63C9">
              <w:rPr>
                <w:rFonts w:ascii="Arial" w:hAnsi="Arial" w:cs="Arial"/>
                <w:sz w:val="18"/>
                <w:szCs w:val="16"/>
              </w:rPr>
              <w:t>Değer Azalma Karşılıkları</w:t>
            </w:r>
          </w:p>
        </w:tc>
        <w:tc>
          <w:tcPr>
            <w:tcW w:w="1701" w:type="dxa"/>
            <w:shd w:val="clear" w:color="auto" w:fill="auto"/>
          </w:tcPr>
          <w:p w14:paraId="2B2D3A32"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shd w:val="clear" w:color="auto" w:fill="auto"/>
            <w:noWrap/>
            <w:hideMark/>
          </w:tcPr>
          <w:p w14:paraId="011E5075"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59B2AB1" w14:textId="77777777" w:rsidTr="003F3581">
        <w:trPr>
          <w:trHeight w:val="170"/>
        </w:trPr>
        <w:tc>
          <w:tcPr>
            <w:tcW w:w="3969" w:type="dxa"/>
            <w:shd w:val="clear" w:color="auto" w:fill="auto"/>
            <w:hideMark/>
          </w:tcPr>
          <w:p w14:paraId="62EC77F1" w14:textId="77777777" w:rsidR="009A63CB" w:rsidRPr="009F63C9" w:rsidRDefault="009A63CB" w:rsidP="003F3581">
            <w:pPr>
              <w:rPr>
                <w:rFonts w:ascii="Arial" w:hAnsi="Arial" w:cs="Arial"/>
                <w:sz w:val="18"/>
                <w:szCs w:val="16"/>
              </w:rPr>
            </w:pPr>
            <w:r w:rsidRPr="009F63C9">
              <w:rPr>
                <w:rFonts w:ascii="Arial" w:hAnsi="Arial" w:cs="Arial"/>
                <w:sz w:val="18"/>
                <w:szCs w:val="16"/>
              </w:rPr>
              <w:t>Dönem Sonu Değeri</w:t>
            </w:r>
          </w:p>
        </w:tc>
        <w:tc>
          <w:tcPr>
            <w:tcW w:w="1701" w:type="dxa"/>
            <w:shd w:val="clear" w:color="auto" w:fill="auto"/>
          </w:tcPr>
          <w:p w14:paraId="24C24BFA"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c>
          <w:tcPr>
            <w:tcW w:w="1701" w:type="dxa"/>
            <w:shd w:val="clear" w:color="auto" w:fill="auto"/>
            <w:noWrap/>
            <w:hideMark/>
          </w:tcPr>
          <w:p w14:paraId="4CE984DF"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100</w:t>
            </w:r>
          </w:p>
        </w:tc>
      </w:tr>
      <w:tr w:rsidR="009A63CB" w:rsidRPr="009F63C9" w14:paraId="6B6E6DEF" w14:textId="77777777" w:rsidTr="003F3581">
        <w:trPr>
          <w:trHeight w:val="170"/>
        </w:trPr>
        <w:tc>
          <w:tcPr>
            <w:tcW w:w="3969" w:type="dxa"/>
            <w:tcBorders>
              <w:bottom w:val="single" w:sz="4" w:space="0" w:color="auto"/>
            </w:tcBorders>
            <w:shd w:val="clear" w:color="auto" w:fill="auto"/>
            <w:hideMark/>
          </w:tcPr>
          <w:p w14:paraId="1CC18D50" w14:textId="77777777" w:rsidR="009A63CB" w:rsidRPr="009F63C9" w:rsidRDefault="009A63CB" w:rsidP="003F3581">
            <w:pPr>
              <w:rPr>
                <w:rFonts w:ascii="Arial" w:hAnsi="Arial" w:cs="Arial"/>
                <w:sz w:val="18"/>
                <w:szCs w:val="16"/>
              </w:rPr>
            </w:pPr>
            <w:r w:rsidRPr="009F63C9">
              <w:rPr>
                <w:rFonts w:ascii="Arial" w:hAnsi="Arial" w:cs="Arial"/>
                <w:sz w:val="18"/>
                <w:szCs w:val="16"/>
              </w:rPr>
              <w:t>Sermaye Taahhütleri</w:t>
            </w:r>
          </w:p>
        </w:tc>
        <w:tc>
          <w:tcPr>
            <w:tcW w:w="1701" w:type="dxa"/>
            <w:tcBorders>
              <w:bottom w:val="single" w:sz="4" w:space="0" w:color="auto"/>
            </w:tcBorders>
            <w:shd w:val="clear" w:color="auto" w:fill="auto"/>
          </w:tcPr>
          <w:p w14:paraId="4856F4B4"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c>
          <w:tcPr>
            <w:tcW w:w="1701" w:type="dxa"/>
            <w:tcBorders>
              <w:bottom w:val="single" w:sz="4" w:space="0" w:color="auto"/>
            </w:tcBorders>
            <w:shd w:val="clear" w:color="auto" w:fill="auto"/>
            <w:noWrap/>
            <w:hideMark/>
          </w:tcPr>
          <w:p w14:paraId="4AF67189" w14:textId="77777777" w:rsidR="009A63CB" w:rsidRPr="009F63C9" w:rsidRDefault="009A63CB" w:rsidP="003F3581">
            <w:pPr>
              <w:jc w:val="right"/>
              <w:rPr>
                <w:rFonts w:ascii="Arial" w:hAnsi="Arial" w:cs="Arial"/>
                <w:color w:val="000000"/>
                <w:sz w:val="18"/>
                <w:szCs w:val="16"/>
              </w:rPr>
            </w:pPr>
            <w:r w:rsidRPr="009F63C9">
              <w:rPr>
                <w:rFonts w:ascii="Arial" w:hAnsi="Arial" w:cs="Arial"/>
                <w:color w:val="000000"/>
                <w:sz w:val="18"/>
                <w:szCs w:val="16"/>
              </w:rPr>
              <w:t> -</w:t>
            </w:r>
          </w:p>
        </w:tc>
      </w:tr>
      <w:tr w:rsidR="009A63CB" w:rsidRPr="009F63C9" w14:paraId="381C37A1" w14:textId="77777777" w:rsidTr="003F3581">
        <w:trPr>
          <w:trHeight w:val="170"/>
        </w:trPr>
        <w:tc>
          <w:tcPr>
            <w:tcW w:w="3969" w:type="dxa"/>
            <w:tcBorders>
              <w:top w:val="single" w:sz="4" w:space="0" w:color="auto"/>
              <w:bottom w:val="single" w:sz="4" w:space="0" w:color="auto"/>
            </w:tcBorders>
            <w:shd w:val="clear" w:color="auto" w:fill="auto"/>
            <w:hideMark/>
          </w:tcPr>
          <w:p w14:paraId="067C4983" w14:textId="77777777" w:rsidR="009A63CB" w:rsidRPr="009F63C9" w:rsidRDefault="009A63CB" w:rsidP="003F3581">
            <w:pPr>
              <w:rPr>
                <w:rFonts w:ascii="Arial" w:hAnsi="Arial" w:cs="Arial"/>
                <w:b/>
                <w:sz w:val="18"/>
                <w:szCs w:val="16"/>
              </w:rPr>
            </w:pPr>
            <w:r w:rsidRPr="009F63C9">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14:paraId="691CD86A"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2A752B2" w14:textId="77777777" w:rsidR="009A63CB" w:rsidRPr="009F63C9" w:rsidRDefault="009A63CB" w:rsidP="003F3581">
            <w:pPr>
              <w:jc w:val="right"/>
              <w:rPr>
                <w:rFonts w:ascii="Arial" w:hAnsi="Arial" w:cs="Arial"/>
                <w:b/>
                <w:color w:val="000000"/>
                <w:sz w:val="18"/>
                <w:szCs w:val="16"/>
              </w:rPr>
            </w:pPr>
            <w:r w:rsidRPr="009F63C9">
              <w:rPr>
                <w:rFonts w:ascii="Arial" w:hAnsi="Arial" w:cs="Arial"/>
                <w:b/>
                <w:color w:val="000000"/>
                <w:sz w:val="18"/>
                <w:szCs w:val="16"/>
              </w:rPr>
              <w:t> 100</w:t>
            </w:r>
          </w:p>
        </w:tc>
      </w:tr>
    </w:tbl>
    <w:p w14:paraId="2D8EE179" w14:textId="77777777" w:rsidR="009A63CB" w:rsidRPr="009F63C9" w:rsidRDefault="009A63CB" w:rsidP="009A63CB">
      <w:pPr>
        <w:rPr>
          <w:rFonts w:ascii="Arial" w:hAnsi="Arial" w:cs="Arial"/>
          <w:sz w:val="20"/>
          <w:szCs w:val="20"/>
          <w:lang w:eastAsia="en-US"/>
        </w:rPr>
      </w:pPr>
    </w:p>
    <w:p w14:paraId="5D6CAB75" w14:textId="77777777" w:rsidR="009A63CB" w:rsidRPr="009F63C9" w:rsidRDefault="009A63CB" w:rsidP="009A63CB">
      <w:pPr>
        <w:pStyle w:val="BodyTextIndent"/>
        <w:ind w:firstLine="567"/>
        <w:rPr>
          <w:rFonts w:ascii="Arial" w:hAnsi="Arial" w:cs="Arial"/>
          <w:sz w:val="20"/>
          <w:szCs w:val="20"/>
        </w:rPr>
      </w:pPr>
      <w:r w:rsidRPr="009F63C9">
        <w:rPr>
          <w:rFonts w:ascii="Arial" w:hAnsi="Arial" w:cs="Arial"/>
          <w:sz w:val="20"/>
          <w:szCs w:val="20"/>
        </w:rPr>
        <w:t>b.2) Bağlı ortaklıklara ilişkin sektör bilgileri ve bunlara ilişkin kayıtlı tutarlar</w:t>
      </w:r>
    </w:p>
    <w:tbl>
      <w:tblPr>
        <w:tblW w:w="0" w:type="auto"/>
        <w:tblInd w:w="1096" w:type="dxa"/>
        <w:tblCellMar>
          <w:left w:w="70" w:type="dxa"/>
          <w:right w:w="70" w:type="dxa"/>
        </w:tblCellMar>
        <w:tblLook w:val="04A0" w:firstRow="1" w:lastRow="0" w:firstColumn="1" w:lastColumn="0" w:noHBand="0" w:noVBand="1"/>
      </w:tblPr>
      <w:tblGrid>
        <w:gridCol w:w="3969"/>
        <w:gridCol w:w="1701"/>
        <w:gridCol w:w="1701"/>
      </w:tblGrid>
      <w:tr w:rsidR="009A63CB" w:rsidRPr="009F63C9" w14:paraId="281B8191" w14:textId="77777777" w:rsidTr="003F3581">
        <w:trPr>
          <w:trHeight w:val="170"/>
        </w:trPr>
        <w:tc>
          <w:tcPr>
            <w:tcW w:w="3969" w:type="dxa"/>
            <w:tcBorders>
              <w:bottom w:val="single" w:sz="12" w:space="0" w:color="auto"/>
            </w:tcBorders>
            <w:shd w:val="clear" w:color="auto" w:fill="auto"/>
            <w:noWrap/>
            <w:vAlign w:val="center"/>
            <w:hideMark/>
          </w:tcPr>
          <w:p w14:paraId="2CFA92CD" w14:textId="77777777" w:rsidR="009A63CB" w:rsidRPr="009F63C9" w:rsidRDefault="009A63CB" w:rsidP="003F3581">
            <w:pPr>
              <w:jc w:val="center"/>
              <w:rPr>
                <w:rFonts w:ascii="Arial" w:hAnsi="Arial" w:cs="Arial"/>
                <w:color w:val="000000"/>
                <w:sz w:val="18"/>
                <w:szCs w:val="18"/>
              </w:rPr>
            </w:pPr>
            <w:r w:rsidRPr="009F63C9">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23DEA082" w14:textId="77777777" w:rsidR="009A63CB" w:rsidRPr="009F63C9" w:rsidRDefault="009A63CB" w:rsidP="003F3581">
            <w:pPr>
              <w:jc w:val="right"/>
              <w:rPr>
                <w:rFonts w:ascii="Arial" w:hAnsi="Arial" w:cs="Arial"/>
                <w:b/>
                <w:color w:val="000000"/>
                <w:sz w:val="18"/>
                <w:szCs w:val="18"/>
              </w:rPr>
            </w:pPr>
            <w:r w:rsidRPr="009F63C9">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2EC0737E" w14:textId="77777777" w:rsidR="009A63CB" w:rsidRPr="009F63C9" w:rsidRDefault="009A63CB" w:rsidP="003F3581">
            <w:pPr>
              <w:jc w:val="right"/>
              <w:rPr>
                <w:rFonts w:ascii="Arial" w:hAnsi="Arial" w:cs="Arial"/>
                <w:b/>
                <w:color w:val="000000"/>
                <w:sz w:val="18"/>
                <w:szCs w:val="18"/>
              </w:rPr>
            </w:pPr>
            <w:r w:rsidRPr="009F63C9">
              <w:rPr>
                <w:rFonts w:ascii="Arial" w:hAnsi="Arial" w:cs="Arial"/>
                <w:b/>
                <w:color w:val="000000"/>
                <w:sz w:val="18"/>
                <w:szCs w:val="18"/>
              </w:rPr>
              <w:t>Önceki Dönem</w:t>
            </w:r>
          </w:p>
        </w:tc>
      </w:tr>
      <w:tr w:rsidR="009A63CB" w:rsidRPr="009F63C9" w14:paraId="6DAB54B5" w14:textId="77777777" w:rsidTr="003F3581">
        <w:trPr>
          <w:trHeight w:val="170"/>
        </w:trPr>
        <w:tc>
          <w:tcPr>
            <w:tcW w:w="3969" w:type="dxa"/>
            <w:tcBorders>
              <w:top w:val="single" w:sz="12" w:space="0" w:color="auto"/>
            </w:tcBorders>
            <w:shd w:val="clear" w:color="auto" w:fill="auto"/>
            <w:noWrap/>
            <w:vAlign w:val="center"/>
            <w:hideMark/>
          </w:tcPr>
          <w:p w14:paraId="42465485"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F2538A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1FC0DD3"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659F8A16" w14:textId="77777777" w:rsidTr="003F3581">
        <w:trPr>
          <w:trHeight w:val="170"/>
        </w:trPr>
        <w:tc>
          <w:tcPr>
            <w:tcW w:w="3969" w:type="dxa"/>
            <w:shd w:val="clear" w:color="auto" w:fill="auto"/>
            <w:noWrap/>
            <w:vAlign w:val="center"/>
            <w:hideMark/>
          </w:tcPr>
          <w:p w14:paraId="60DD83BC"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Sigorta Şirketleri</w:t>
            </w:r>
          </w:p>
        </w:tc>
        <w:tc>
          <w:tcPr>
            <w:tcW w:w="1701" w:type="dxa"/>
            <w:shd w:val="clear" w:color="auto" w:fill="auto"/>
            <w:noWrap/>
            <w:vAlign w:val="bottom"/>
          </w:tcPr>
          <w:p w14:paraId="2D13B75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686E2C1F"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FF786B9" w14:textId="77777777" w:rsidTr="003F3581">
        <w:trPr>
          <w:trHeight w:val="170"/>
        </w:trPr>
        <w:tc>
          <w:tcPr>
            <w:tcW w:w="3969" w:type="dxa"/>
            <w:shd w:val="clear" w:color="auto" w:fill="auto"/>
            <w:noWrap/>
            <w:vAlign w:val="center"/>
            <w:hideMark/>
          </w:tcPr>
          <w:p w14:paraId="34814C41"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Faktoring Şirketleri</w:t>
            </w:r>
          </w:p>
        </w:tc>
        <w:tc>
          <w:tcPr>
            <w:tcW w:w="1701" w:type="dxa"/>
            <w:shd w:val="clear" w:color="auto" w:fill="auto"/>
            <w:noWrap/>
            <w:vAlign w:val="bottom"/>
          </w:tcPr>
          <w:p w14:paraId="5F57206B"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2C839BAA"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61D2A757" w14:textId="77777777" w:rsidTr="003F3581">
        <w:trPr>
          <w:trHeight w:val="170"/>
        </w:trPr>
        <w:tc>
          <w:tcPr>
            <w:tcW w:w="3969" w:type="dxa"/>
            <w:shd w:val="clear" w:color="auto" w:fill="auto"/>
            <w:noWrap/>
            <w:vAlign w:val="center"/>
            <w:hideMark/>
          </w:tcPr>
          <w:p w14:paraId="65F8495C"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Leasing Şirketleri</w:t>
            </w:r>
          </w:p>
        </w:tc>
        <w:tc>
          <w:tcPr>
            <w:tcW w:w="1701" w:type="dxa"/>
            <w:shd w:val="clear" w:color="auto" w:fill="auto"/>
            <w:noWrap/>
            <w:vAlign w:val="bottom"/>
          </w:tcPr>
          <w:p w14:paraId="01234CAE"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42416529"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9C820E1" w14:textId="77777777" w:rsidTr="003F3581">
        <w:trPr>
          <w:trHeight w:val="170"/>
        </w:trPr>
        <w:tc>
          <w:tcPr>
            <w:tcW w:w="3969" w:type="dxa"/>
            <w:shd w:val="clear" w:color="auto" w:fill="auto"/>
            <w:noWrap/>
            <w:vAlign w:val="center"/>
            <w:hideMark/>
          </w:tcPr>
          <w:p w14:paraId="696AAAEA"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Finansman Şirketleri</w:t>
            </w:r>
          </w:p>
        </w:tc>
        <w:tc>
          <w:tcPr>
            <w:tcW w:w="1701" w:type="dxa"/>
            <w:shd w:val="clear" w:color="auto" w:fill="auto"/>
            <w:noWrap/>
            <w:vAlign w:val="bottom"/>
          </w:tcPr>
          <w:p w14:paraId="3C2BCBF1"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c>
          <w:tcPr>
            <w:tcW w:w="1701" w:type="dxa"/>
            <w:shd w:val="clear" w:color="auto" w:fill="auto"/>
            <w:noWrap/>
            <w:vAlign w:val="bottom"/>
            <w:hideMark/>
          </w:tcPr>
          <w:p w14:paraId="773BBCD5"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 -</w:t>
            </w:r>
          </w:p>
        </w:tc>
      </w:tr>
      <w:tr w:rsidR="009A63CB" w:rsidRPr="009F63C9" w14:paraId="47E7B99D" w14:textId="77777777" w:rsidTr="003F3581">
        <w:trPr>
          <w:trHeight w:val="170"/>
        </w:trPr>
        <w:tc>
          <w:tcPr>
            <w:tcW w:w="3969" w:type="dxa"/>
            <w:shd w:val="clear" w:color="auto" w:fill="auto"/>
            <w:noWrap/>
            <w:vAlign w:val="center"/>
            <w:hideMark/>
          </w:tcPr>
          <w:p w14:paraId="1DA227FD" w14:textId="77777777" w:rsidR="009A63CB" w:rsidRPr="009F63C9" w:rsidRDefault="009A63CB" w:rsidP="003F3581">
            <w:pPr>
              <w:rPr>
                <w:rFonts w:ascii="Arial" w:hAnsi="Arial" w:cs="Arial"/>
                <w:color w:val="000000"/>
                <w:sz w:val="18"/>
                <w:szCs w:val="18"/>
              </w:rPr>
            </w:pPr>
            <w:r w:rsidRPr="009F63C9">
              <w:rPr>
                <w:rFonts w:ascii="Arial" w:hAnsi="Arial" w:cs="Arial"/>
                <w:color w:val="000000"/>
                <w:sz w:val="18"/>
                <w:szCs w:val="18"/>
              </w:rPr>
              <w:t>Diğer Mali İştirakler</w:t>
            </w:r>
          </w:p>
        </w:tc>
        <w:tc>
          <w:tcPr>
            <w:tcW w:w="1701" w:type="dxa"/>
            <w:shd w:val="clear" w:color="auto" w:fill="auto"/>
            <w:noWrap/>
            <w:vAlign w:val="bottom"/>
          </w:tcPr>
          <w:p w14:paraId="70E4DCFD"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100</w:t>
            </w:r>
          </w:p>
        </w:tc>
        <w:tc>
          <w:tcPr>
            <w:tcW w:w="1701" w:type="dxa"/>
            <w:shd w:val="clear" w:color="auto" w:fill="auto"/>
            <w:noWrap/>
            <w:vAlign w:val="bottom"/>
            <w:hideMark/>
          </w:tcPr>
          <w:p w14:paraId="16FECC13" w14:textId="77777777" w:rsidR="009A63CB" w:rsidRPr="009F63C9" w:rsidRDefault="009A63CB" w:rsidP="003F3581">
            <w:pPr>
              <w:jc w:val="right"/>
              <w:rPr>
                <w:rFonts w:ascii="Arial" w:hAnsi="Arial" w:cs="Arial"/>
                <w:color w:val="000000"/>
                <w:sz w:val="18"/>
                <w:szCs w:val="18"/>
              </w:rPr>
            </w:pPr>
            <w:r w:rsidRPr="009F63C9">
              <w:rPr>
                <w:rFonts w:ascii="Arial" w:hAnsi="Arial" w:cs="Arial"/>
                <w:color w:val="000000"/>
                <w:sz w:val="18"/>
                <w:szCs w:val="18"/>
              </w:rPr>
              <w:t>100</w:t>
            </w:r>
          </w:p>
        </w:tc>
      </w:tr>
    </w:tbl>
    <w:p w14:paraId="1FC8852B" w14:textId="77777777" w:rsidR="009A63CB" w:rsidRPr="009F63C9" w:rsidRDefault="009A63CB" w:rsidP="009A63CB">
      <w:pPr>
        <w:rPr>
          <w:rFonts w:ascii="Arial" w:hAnsi="Arial" w:cs="Arial"/>
          <w:sz w:val="20"/>
          <w:szCs w:val="20"/>
        </w:rPr>
      </w:pPr>
    </w:p>
    <w:p w14:paraId="6AA980E2" w14:textId="77777777" w:rsidR="009A63CB" w:rsidRPr="009F63C9" w:rsidRDefault="009A63CB" w:rsidP="009A63CB">
      <w:pPr>
        <w:tabs>
          <w:tab w:val="left" w:pos="567"/>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Birlikte kontrol edilen ortaklıklara</w:t>
      </w:r>
      <w:r w:rsidRPr="009F63C9">
        <w:rPr>
          <w:rFonts w:ascii="Arial" w:hAnsi="Arial" w:cs="Arial"/>
          <w:b/>
          <w:bCs/>
          <w:snapToGrid w:val="0"/>
          <w:sz w:val="20"/>
          <w:szCs w:val="20"/>
        </w:rPr>
        <w:t xml:space="preserve"> (iş ortaklıklarına) </w:t>
      </w:r>
      <w:r w:rsidRPr="009F63C9">
        <w:rPr>
          <w:rFonts w:ascii="Arial" w:hAnsi="Arial" w:cs="Arial"/>
          <w:b/>
          <w:sz w:val="20"/>
          <w:szCs w:val="20"/>
        </w:rPr>
        <w:t>ilişkin bilgiler:</w:t>
      </w:r>
    </w:p>
    <w:p w14:paraId="03C25C23" w14:textId="77777777" w:rsidR="009A63CB" w:rsidRPr="009F63C9" w:rsidRDefault="009A63CB" w:rsidP="009A63CB">
      <w:pPr>
        <w:ind w:left="567"/>
        <w:jc w:val="both"/>
        <w:rPr>
          <w:rFonts w:ascii="Arial" w:hAnsi="Arial" w:cs="Arial"/>
          <w:sz w:val="20"/>
          <w:szCs w:val="20"/>
        </w:rPr>
      </w:pPr>
    </w:p>
    <w:p w14:paraId="52554BC2" w14:textId="77777777" w:rsidR="009A63CB" w:rsidRPr="009F63C9" w:rsidRDefault="009A63CB" w:rsidP="009A63CB">
      <w:pPr>
        <w:pStyle w:val="BodyTextIndent"/>
        <w:ind w:left="567" w:firstLine="0"/>
        <w:rPr>
          <w:rFonts w:ascii="Arial" w:hAnsi="Arial" w:cs="Arial"/>
          <w:sz w:val="20"/>
          <w:szCs w:val="20"/>
        </w:rPr>
      </w:pPr>
      <w:r w:rsidRPr="009F63C9">
        <w:rPr>
          <w:rFonts w:ascii="Arial" w:hAnsi="Arial" w:cs="Arial"/>
          <w:sz w:val="20"/>
          <w:szCs w:val="20"/>
        </w:rPr>
        <w:t>Banka’nın bilanço tarihi itibarıyla birlikte kontrol edilen ortaklıkları bulunmamaktadır (31 Aralık 2018: Bulunmamaktadır).</w:t>
      </w:r>
    </w:p>
    <w:p w14:paraId="4BFC1A05" w14:textId="05FC7196" w:rsidR="00261099" w:rsidRPr="009F63C9" w:rsidRDefault="00261099" w:rsidP="004208EC">
      <w:pPr>
        <w:pStyle w:val="BodyTextIndent"/>
        <w:ind w:firstLine="0"/>
        <w:rPr>
          <w:rFonts w:ascii="Arial" w:hAnsi="Arial" w:cs="Arial"/>
        </w:rPr>
      </w:pPr>
    </w:p>
    <w:p w14:paraId="217EFCE6" w14:textId="77777777" w:rsidR="00136C29" w:rsidRPr="009F63C9" w:rsidRDefault="008262EB" w:rsidP="00114D2D">
      <w:pPr>
        <w:pStyle w:val="BodyTextIndent"/>
        <w:tabs>
          <w:tab w:val="left" w:pos="187"/>
          <w:tab w:val="left" w:pos="567"/>
          <w:tab w:val="left" w:pos="1080"/>
        </w:tabs>
        <w:ind w:firstLine="0"/>
        <w:rPr>
          <w:rFonts w:ascii="Arial" w:hAnsi="Arial" w:cs="Arial"/>
          <w:b/>
          <w:sz w:val="20"/>
          <w:szCs w:val="20"/>
        </w:rPr>
      </w:pPr>
      <w:r w:rsidRPr="009F63C9">
        <w:rPr>
          <w:rFonts w:ascii="Arial" w:hAnsi="Arial" w:cs="Arial"/>
          <w:b/>
          <w:sz w:val="20"/>
          <w:szCs w:val="20"/>
        </w:rPr>
        <w:t>10.</w:t>
      </w:r>
      <w:r w:rsidR="00F97D21" w:rsidRPr="009F63C9">
        <w:rPr>
          <w:rFonts w:ascii="Arial" w:hAnsi="Arial" w:cs="Arial"/>
          <w:b/>
          <w:sz w:val="20"/>
          <w:szCs w:val="20"/>
        </w:rPr>
        <w:t xml:space="preserve">    </w:t>
      </w:r>
      <w:r w:rsidR="00114D2D" w:rsidRPr="009F63C9">
        <w:rPr>
          <w:rFonts w:ascii="Arial" w:hAnsi="Arial" w:cs="Arial"/>
          <w:b/>
          <w:sz w:val="20"/>
          <w:szCs w:val="20"/>
        </w:rPr>
        <w:tab/>
      </w:r>
      <w:r w:rsidR="00136C29" w:rsidRPr="009F63C9">
        <w:rPr>
          <w:rFonts w:ascii="Arial" w:hAnsi="Arial" w:cs="Arial"/>
          <w:b/>
          <w:sz w:val="20"/>
          <w:szCs w:val="20"/>
        </w:rPr>
        <w:t xml:space="preserve">Kiralama işlemlerinden alacaklara ilişkin bilgiler (net): </w:t>
      </w:r>
    </w:p>
    <w:p w14:paraId="1FB8B72F" w14:textId="77777777" w:rsidR="00136C29" w:rsidRPr="009F63C9" w:rsidRDefault="00136C29" w:rsidP="00136C29">
      <w:pPr>
        <w:pStyle w:val="BodyTextIndent"/>
        <w:ind w:left="720" w:hanging="720"/>
        <w:rPr>
          <w:rFonts w:ascii="Arial" w:hAnsi="Arial" w:cs="Arial"/>
          <w:b/>
          <w:sz w:val="20"/>
          <w:szCs w:val="20"/>
        </w:rPr>
      </w:pPr>
    </w:p>
    <w:p w14:paraId="0C583F53" w14:textId="77777777" w:rsidR="00136C29" w:rsidRPr="009F63C9" w:rsidRDefault="00136C29" w:rsidP="005360A8">
      <w:pPr>
        <w:pStyle w:val="BodyTextIndent"/>
        <w:ind w:left="709" w:hanging="360"/>
        <w:rPr>
          <w:rFonts w:ascii="Arial" w:hAnsi="Arial" w:cs="Arial"/>
          <w:b/>
          <w:sz w:val="20"/>
          <w:szCs w:val="20"/>
        </w:rPr>
      </w:pPr>
      <w:r w:rsidRPr="009F63C9">
        <w:rPr>
          <w:rFonts w:ascii="Arial" w:hAnsi="Arial" w:cs="Arial"/>
          <w:b/>
          <w:sz w:val="20"/>
          <w:szCs w:val="20"/>
        </w:rPr>
        <w:t xml:space="preserve">a) </w:t>
      </w:r>
      <w:r w:rsidRPr="009F63C9">
        <w:rPr>
          <w:rFonts w:ascii="Arial" w:hAnsi="Arial" w:cs="Arial"/>
          <w:b/>
          <w:sz w:val="20"/>
          <w:szCs w:val="20"/>
        </w:rPr>
        <w:tab/>
      </w:r>
      <w:r w:rsidRPr="009F63C9">
        <w:rPr>
          <w:rFonts w:ascii="Arial" w:hAnsi="Arial" w:cs="Arial"/>
          <w:b/>
          <w:bCs/>
          <w:iCs/>
          <w:sz w:val="20"/>
          <w:szCs w:val="20"/>
        </w:rPr>
        <w:t>Finansal kiralama yöntemiyle kullandırılan fonların kalan vadelerine göre gösterimi</w:t>
      </w:r>
      <w:r w:rsidRPr="009F63C9">
        <w:rPr>
          <w:rFonts w:ascii="Arial" w:hAnsi="Arial" w:cs="Arial"/>
          <w:b/>
          <w:sz w:val="20"/>
          <w:szCs w:val="20"/>
        </w:rPr>
        <w:t>:</w:t>
      </w:r>
    </w:p>
    <w:p w14:paraId="3081FDF0" w14:textId="77777777" w:rsidR="00136C29" w:rsidRPr="009F63C9"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9F63C9"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9F63C9" w:rsidRDefault="00136C29" w:rsidP="000C1207">
            <w:pPr>
              <w:jc w:val="both"/>
              <w:rPr>
                <w:rFonts w:ascii="Arial" w:hAnsi="Arial" w:cs="Arial"/>
                <w:b/>
                <w:sz w:val="20"/>
                <w:szCs w:val="20"/>
              </w:rPr>
            </w:pPr>
            <w:r w:rsidRPr="009F63C9">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9F63C9" w:rsidRDefault="00136C29" w:rsidP="000C1207">
            <w:pPr>
              <w:jc w:val="center"/>
              <w:rPr>
                <w:rFonts w:ascii="Arial" w:hAnsi="Arial" w:cs="Arial"/>
                <w:b/>
                <w:sz w:val="20"/>
                <w:szCs w:val="20"/>
              </w:rPr>
            </w:pPr>
            <w:r w:rsidRPr="009F63C9">
              <w:rPr>
                <w:rFonts w:ascii="Arial" w:hAnsi="Arial" w:cs="Arial"/>
                <w:b/>
                <w:sz w:val="20"/>
                <w:szCs w:val="20"/>
              </w:rPr>
              <w:t>Net</w:t>
            </w:r>
          </w:p>
        </w:tc>
      </w:tr>
      <w:tr w:rsidR="00136C29" w:rsidRPr="009F63C9"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9F63C9"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9F63C9"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9F63C9"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9F63C9"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9F63C9" w:rsidRDefault="00136C29" w:rsidP="000C1207">
            <w:pPr>
              <w:jc w:val="right"/>
              <w:rPr>
                <w:rFonts w:ascii="Arial" w:hAnsi="Arial" w:cs="Arial"/>
                <w:sz w:val="20"/>
                <w:szCs w:val="20"/>
              </w:rPr>
            </w:pPr>
          </w:p>
        </w:tc>
      </w:tr>
      <w:tr w:rsidR="008C0EF2" w:rsidRPr="009F63C9" w14:paraId="051406F7" w14:textId="77777777" w:rsidTr="00923C64">
        <w:trPr>
          <w:trHeight w:val="20"/>
        </w:trPr>
        <w:tc>
          <w:tcPr>
            <w:tcW w:w="3510" w:type="dxa"/>
            <w:shd w:val="clear" w:color="auto" w:fill="auto"/>
            <w:noWrap/>
            <w:vAlign w:val="bottom"/>
          </w:tcPr>
          <w:p w14:paraId="374FEE49" w14:textId="77777777" w:rsidR="008C0EF2" w:rsidRPr="009F63C9" w:rsidRDefault="008C0EF2" w:rsidP="008C0EF2">
            <w:pPr>
              <w:jc w:val="both"/>
              <w:rPr>
                <w:rFonts w:ascii="Arial" w:hAnsi="Arial" w:cs="Arial"/>
                <w:sz w:val="20"/>
                <w:szCs w:val="20"/>
              </w:rPr>
            </w:pPr>
            <w:r w:rsidRPr="009F63C9">
              <w:rPr>
                <w:rFonts w:ascii="Arial" w:hAnsi="Arial" w:cs="Arial"/>
                <w:sz w:val="20"/>
                <w:szCs w:val="20"/>
              </w:rPr>
              <w:t>1 yıldan az</w:t>
            </w:r>
          </w:p>
        </w:tc>
        <w:tc>
          <w:tcPr>
            <w:tcW w:w="1260" w:type="dxa"/>
            <w:shd w:val="clear" w:color="auto" w:fill="auto"/>
            <w:noWrap/>
            <w:vAlign w:val="center"/>
          </w:tcPr>
          <w:p w14:paraId="1075430F" w14:textId="00740C16"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63.330</w:t>
            </w:r>
          </w:p>
        </w:tc>
        <w:tc>
          <w:tcPr>
            <w:tcW w:w="1311" w:type="dxa"/>
            <w:vAlign w:val="center"/>
          </w:tcPr>
          <w:p w14:paraId="7D9A566F" w14:textId="4C2397DF"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49.494</w:t>
            </w:r>
          </w:p>
        </w:tc>
        <w:tc>
          <w:tcPr>
            <w:tcW w:w="1539" w:type="dxa"/>
            <w:vAlign w:val="center"/>
          </w:tcPr>
          <w:p w14:paraId="24F2E52D"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38.620</w:t>
            </w:r>
          </w:p>
        </w:tc>
        <w:tc>
          <w:tcPr>
            <w:tcW w:w="1736" w:type="dxa"/>
            <w:shd w:val="clear" w:color="auto" w:fill="auto"/>
            <w:noWrap/>
            <w:vAlign w:val="center"/>
          </w:tcPr>
          <w:p w14:paraId="154EA4C6"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28.908</w:t>
            </w:r>
          </w:p>
        </w:tc>
      </w:tr>
      <w:tr w:rsidR="008C0EF2" w:rsidRPr="009F63C9" w14:paraId="3852D632" w14:textId="77777777" w:rsidTr="00923C64">
        <w:trPr>
          <w:trHeight w:val="20"/>
        </w:trPr>
        <w:tc>
          <w:tcPr>
            <w:tcW w:w="3510" w:type="dxa"/>
            <w:shd w:val="clear" w:color="auto" w:fill="auto"/>
            <w:noWrap/>
            <w:vAlign w:val="bottom"/>
          </w:tcPr>
          <w:p w14:paraId="6C5BECB2" w14:textId="77777777" w:rsidR="008C0EF2" w:rsidRPr="009F63C9" w:rsidRDefault="008C0EF2" w:rsidP="008C0EF2">
            <w:pPr>
              <w:jc w:val="both"/>
              <w:rPr>
                <w:rFonts w:ascii="Arial" w:hAnsi="Arial" w:cs="Arial"/>
                <w:sz w:val="20"/>
                <w:szCs w:val="20"/>
              </w:rPr>
            </w:pPr>
            <w:r w:rsidRPr="009F63C9">
              <w:rPr>
                <w:rFonts w:ascii="Arial" w:hAnsi="Arial" w:cs="Arial"/>
                <w:sz w:val="20"/>
                <w:szCs w:val="20"/>
              </w:rPr>
              <w:t>1-4 yıl arası</w:t>
            </w:r>
          </w:p>
        </w:tc>
        <w:tc>
          <w:tcPr>
            <w:tcW w:w="1260" w:type="dxa"/>
            <w:shd w:val="clear" w:color="auto" w:fill="auto"/>
            <w:noWrap/>
            <w:vAlign w:val="center"/>
          </w:tcPr>
          <w:p w14:paraId="1D9466FF" w14:textId="0E6A17ED"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108.339</w:t>
            </w:r>
          </w:p>
        </w:tc>
        <w:tc>
          <w:tcPr>
            <w:tcW w:w="1311" w:type="dxa"/>
            <w:vAlign w:val="center"/>
          </w:tcPr>
          <w:p w14:paraId="614001B4" w14:textId="70E9E524"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99.055</w:t>
            </w:r>
          </w:p>
        </w:tc>
        <w:tc>
          <w:tcPr>
            <w:tcW w:w="1539" w:type="dxa"/>
            <w:vAlign w:val="center"/>
          </w:tcPr>
          <w:p w14:paraId="6F8E31A7"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103.999</w:t>
            </w:r>
          </w:p>
        </w:tc>
        <w:tc>
          <w:tcPr>
            <w:tcW w:w="1736" w:type="dxa"/>
            <w:shd w:val="clear" w:color="auto" w:fill="auto"/>
            <w:noWrap/>
            <w:vAlign w:val="center"/>
          </w:tcPr>
          <w:p w14:paraId="3D13B6A6"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91.503</w:t>
            </w:r>
          </w:p>
        </w:tc>
      </w:tr>
      <w:tr w:rsidR="008C0EF2" w:rsidRPr="009F63C9" w14:paraId="46182824" w14:textId="77777777" w:rsidTr="00923C64">
        <w:trPr>
          <w:trHeight w:val="20"/>
        </w:trPr>
        <w:tc>
          <w:tcPr>
            <w:tcW w:w="3510" w:type="dxa"/>
            <w:shd w:val="clear" w:color="auto" w:fill="auto"/>
            <w:noWrap/>
            <w:vAlign w:val="bottom"/>
          </w:tcPr>
          <w:p w14:paraId="5CF01879" w14:textId="77777777" w:rsidR="008C0EF2" w:rsidRPr="009F63C9" w:rsidRDefault="008C0EF2" w:rsidP="008C0EF2">
            <w:pPr>
              <w:jc w:val="both"/>
              <w:rPr>
                <w:rFonts w:ascii="Arial" w:hAnsi="Arial" w:cs="Arial"/>
                <w:sz w:val="20"/>
                <w:szCs w:val="20"/>
              </w:rPr>
            </w:pPr>
            <w:r w:rsidRPr="009F63C9">
              <w:rPr>
                <w:rFonts w:ascii="Arial" w:hAnsi="Arial" w:cs="Arial"/>
                <w:sz w:val="20"/>
                <w:szCs w:val="20"/>
              </w:rPr>
              <w:t>4 yıldan fazla</w:t>
            </w:r>
          </w:p>
        </w:tc>
        <w:tc>
          <w:tcPr>
            <w:tcW w:w="1260" w:type="dxa"/>
            <w:shd w:val="clear" w:color="auto" w:fill="auto"/>
            <w:noWrap/>
            <w:vAlign w:val="center"/>
          </w:tcPr>
          <w:p w14:paraId="01E7D1C5" w14:textId="5ACAED4D"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2.721</w:t>
            </w:r>
          </w:p>
        </w:tc>
        <w:tc>
          <w:tcPr>
            <w:tcW w:w="1311" w:type="dxa"/>
            <w:vAlign w:val="center"/>
          </w:tcPr>
          <w:p w14:paraId="3567370D" w14:textId="00A7D67C" w:rsidR="008C0EF2" w:rsidRPr="00BC7019" w:rsidRDefault="008C0EF2" w:rsidP="008C0EF2">
            <w:pPr>
              <w:jc w:val="right"/>
              <w:rPr>
                <w:rFonts w:ascii="Arial" w:hAnsi="Arial" w:cs="Arial"/>
                <w:sz w:val="20"/>
                <w:szCs w:val="20"/>
                <w:highlight w:val="yellow"/>
              </w:rPr>
            </w:pPr>
            <w:r>
              <w:rPr>
                <w:rFonts w:ascii="Arial" w:hAnsi="Arial" w:cs="Arial"/>
                <w:color w:val="000000"/>
                <w:sz w:val="20"/>
                <w:szCs w:val="20"/>
              </w:rPr>
              <w:t>2.614</w:t>
            </w:r>
          </w:p>
        </w:tc>
        <w:tc>
          <w:tcPr>
            <w:tcW w:w="1539" w:type="dxa"/>
            <w:vAlign w:val="center"/>
          </w:tcPr>
          <w:p w14:paraId="53B7C850"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1.973</w:t>
            </w:r>
          </w:p>
        </w:tc>
        <w:tc>
          <w:tcPr>
            <w:tcW w:w="1736" w:type="dxa"/>
            <w:shd w:val="clear" w:color="auto" w:fill="auto"/>
            <w:noWrap/>
            <w:vAlign w:val="center"/>
          </w:tcPr>
          <w:p w14:paraId="4C8C86B2" w14:textId="77777777" w:rsidR="008C0EF2" w:rsidRPr="009F63C9" w:rsidRDefault="008C0EF2" w:rsidP="008C0EF2">
            <w:pPr>
              <w:jc w:val="right"/>
              <w:rPr>
                <w:rFonts w:ascii="Arial" w:hAnsi="Arial" w:cs="Arial"/>
                <w:sz w:val="20"/>
                <w:szCs w:val="20"/>
              </w:rPr>
            </w:pPr>
            <w:r w:rsidRPr="009F63C9">
              <w:rPr>
                <w:rFonts w:ascii="Arial" w:hAnsi="Arial" w:cs="Arial"/>
                <w:sz w:val="20"/>
                <w:szCs w:val="20"/>
              </w:rPr>
              <w:t>1.922</w:t>
            </w:r>
          </w:p>
        </w:tc>
      </w:tr>
      <w:tr w:rsidR="008C0EF2" w:rsidRPr="009F63C9" w14:paraId="6D7E1F5B" w14:textId="77777777" w:rsidTr="000D71B4">
        <w:trPr>
          <w:trHeight w:val="20"/>
        </w:trPr>
        <w:tc>
          <w:tcPr>
            <w:tcW w:w="3510" w:type="dxa"/>
            <w:shd w:val="clear" w:color="auto" w:fill="auto"/>
            <w:noWrap/>
            <w:vAlign w:val="bottom"/>
          </w:tcPr>
          <w:p w14:paraId="27C8BFE0" w14:textId="77777777" w:rsidR="008C0EF2" w:rsidRPr="009F63C9" w:rsidRDefault="008C0EF2" w:rsidP="008C0EF2">
            <w:pPr>
              <w:jc w:val="both"/>
              <w:rPr>
                <w:rFonts w:ascii="Arial" w:hAnsi="Arial" w:cs="Arial"/>
                <w:sz w:val="20"/>
                <w:szCs w:val="20"/>
              </w:rPr>
            </w:pPr>
          </w:p>
        </w:tc>
        <w:tc>
          <w:tcPr>
            <w:tcW w:w="1260" w:type="dxa"/>
            <w:shd w:val="clear" w:color="auto" w:fill="auto"/>
            <w:noWrap/>
            <w:vAlign w:val="center"/>
          </w:tcPr>
          <w:p w14:paraId="5B75C333" w14:textId="77777777" w:rsidR="008C0EF2" w:rsidRPr="00BC7019" w:rsidRDefault="008C0EF2" w:rsidP="008C0EF2">
            <w:pPr>
              <w:jc w:val="right"/>
              <w:rPr>
                <w:rFonts w:ascii="Arial" w:hAnsi="Arial" w:cs="Arial"/>
                <w:sz w:val="20"/>
                <w:szCs w:val="20"/>
                <w:highlight w:val="yellow"/>
              </w:rPr>
            </w:pPr>
          </w:p>
        </w:tc>
        <w:tc>
          <w:tcPr>
            <w:tcW w:w="1311" w:type="dxa"/>
            <w:vAlign w:val="center"/>
          </w:tcPr>
          <w:p w14:paraId="4FCE58AA" w14:textId="77777777" w:rsidR="008C0EF2" w:rsidRPr="00BC7019" w:rsidRDefault="008C0EF2" w:rsidP="008C0EF2">
            <w:pPr>
              <w:jc w:val="right"/>
              <w:rPr>
                <w:rFonts w:ascii="Arial" w:hAnsi="Arial" w:cs="Arial"/>
                <w:sz w:val="20"/>
                <w:szCs w:val="20"/>
                <w:highlight w:val="yellow"/>
              </w:rPr>
            </w:pPr>
          </w:p>
        </w:tc>
        <w:tc>
          <w:tcPr>
            <w:tcW w:w="1539" w:type="dxa"/>
          </w:tcPr>
          <w:p w14:paraId="3A2C4321" w14:textId="77777777" w:rsidR="008C0EF2" w:rsidRPr="009F63C9" w:rsidRDefault="008C0EF2" w:rsidP="008C0EF2">
            <w:pPr>
              <w:jc w:val="right"/>
              <w:rPr>
                <w:rFonts w:ascii="Arial" w:hAnsi="Arial" w:cs="Arial"/>
                <w:sz w:val="20"/>
                <w:szCs w:val="20"/>
              </w:rPr>
            </w:pPr>
          </w:p>
        </w:tc>
        <w:tc>
          <w:tcPr>
            <w:tcW w:w="1736" w:type="dxa"/>
            <w:shd w:val="clear" w:color="auto" w:fill="auto"/>
            <w:noWrap/>
          </w:tcPr>
          <w:p w14:paraId="4F182CDE" w14:textId="77777777" w:rsidR="008C0EF2" w:rsidRPr="009F63C9" w:rsidRDefault="008C0EF2" w:rsidP="008C0EF2">
            <w:pPr>
              <w:jc w:val="right"/>
              <w:rPr>
                <w:rFonts w:ascii="Arial" w:hAnsi="Arial" w:cs="Arial"/>
                <w:sz w:val="20"/>
                <w:szCs w:val="20"/>
              </w:rPr>
            </w:pPr>
          </w:p>
        </w:tc>
      </w:tr>
      <w:tr w:rsidR="008C0EF2" w:rsidRPr="009F63C9"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8C0EF2" w:rsidRPr="009F63C9" w:rsidRDefault="008C0EF2" w:rsidP="008C0EF2">
            <w:pPr>
              <w:jc w:val="both"/>
              <w:rPr>
                <w:rFonts w:ascii="Arial" w:hAnsi="Arial" w:cs="Arial"/>
                <w:b/>
                <w:sz w:val="20"/>
                <w:szCs w:val="20"/>
              </w:rPr>
            </w:pPr>
            <w:r w:rsidRPr="009F63C9">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33519911" w:rsidR="008C0EF2" w:rsidRPr="00BC7019" w:rsidRDefault="008C0EF2" w:rsidP="008C0EF2">
            <w:pPr>
              <w:jc w:val="right"/>
              <w:rPr>
                <w:rFonts w:ascii="Arial" w:hAnsi="Arial" w:cs="Arial"/>
                <w:b/>
                <w:sz w:val="20"/>
                <w:szCs w:val="20"/>
                <w:highlight w:val="yellow"/>
              </w:rPr>
            </w:pPr>
            <w:r>
              <w:rPr>
                <w:rFonts w:ascii="Arial" w:hAnsi="Arial" w:cs="Arial"/>
                <w:b/>
                <w:bCs/>
                <w:color w:val="000000"/>
                <w:sz w:val="20"/>
                <w:szCs w:val="20"/>
              </w:rPr>
              <w:t>174.390</w:t>
            </w:r>
          </w:p>
        </w:tc>
        <w:tc>
          <w:tcPr>
            <w:tcW w:w="1311" w:type="dxa"/>
            <w:tcBorders>
              <w:top w:val="single" w:sz="4" w:space="0" w:color="auto"/>
              <w:bottom w:val="double" w:sz="4" w:space="0" w:color="auto"/>
            </w:tcBorders>
            <w:vAlign w:val="center"/>
          </w:tcPr>
          <w:p w14:paraId="05BFA519" w14:textId="66A1F336" w:rsidR="008C0EF2" w:rsidRPr="00BC7019" w:rsidRDefault="008C0EF2" w:rsidP="008C0EF2">
            <w:pPr>
              <w:jc w:val="right"/>
              <w:rPr>
                <w:rFonts w:ascii="Arial" w:hAnsi="Arial" w:cs="Arial"/>
                <w:b/>
                <w:sz w:val="20"/>
                <w:szCs w:val="20"/>
                <w:highlight w:val="yellow"/>
              </w:rPr>
            </w:pPr>
            <w:r>
              <w:rPr>
                <w:rFonts w:ascii="Arial" w:hAnsi="Arial" w:cs="Arial"/>
                <w:b/>
                <w:bCs/>
                <w:color w:val="000000"/>
                <w:sz w:val="20"/>
                <w:szCs w:val="20"/>
              </w:rPr>
              <w:t>151.163</w:t>
            </w:r>
          </w:p>
        </w:tc>
        <w:tc>
          <w:tcPr>
            <w:tcW w:w="1539" w:type="dxa"/>
            <w:tcBorders>
              <w:top w:val="single" w:sz="4" w:space="0" w:color="auto"/>
              <w:bottom w:val="double" w:sz="4" w:space="0" w:color="auto"/>
            </w:tcBorders>
            <w:vAlign w:val="center"/>
          </w:tcPr>
          <w:p w14:paraId="242D52A0" w14:textId="77777777" w:rsidR="008C0EF2" w:rsidRPr="009F63C9" w:rsidRDefault="008C0EF2" w:rsidP="008C0EF2">
            <w:pPr>
              <w:jc w:val="right"/>
              <w:rPr>
                <w:rFonts w:ascii="Arial" w:hAnsi="Arial" w:cs="Arial"/>
                <w:b/>
                <w:sz w:val="20"/>
                <w:szCs w:val="20"/>
              </w:rPr>
            </w:pPr>
            <w:r w:rsidRPr="009F63C9">
              <w:rPr>
                <w:rFonts w:ascii="Arial" w:hAnsi="Arial" w:cs="Arial"/>
                <w:b/>
                <w:bCs/>
                <w:sz w:val="20"/>
                <w:szCs w:val="20"/>
              </w:rPr>
              <w:t>144.592</w:t>
            </w:r>
          </w:p>
        </w:tc>
        <w:tc>
          <w:tcPr>
            <w:tcW w:w="1736" w:type="dxa"/>
            <w:tcBorders>
              <w:top w:val="single" w:sz="4" w:space="0" w:color="auto"/>
              <w:bottom w:val="double" w:sz="4" w:space="0" w:color="auto"/>
            </w:tcBorders>
            <w:shd w:val="clear" w:color="auto" w:fill="auto"/>
            <w:noWrap/>
            <w:vAlign w:val="center"/>
          </w:tcPr>
          <w:p w14:paraId="79C793D8" w14:textId="77777777" w:rsidR="008C0EF2" w:rsidRPr="009F63C9" w:rsidRDefault="008C0EF2" w:rsidP="008C0EF2">
            <w:pPr>
              <w:jc w:val="right"/>
              <w:rPr>
                <w:rFonts w:ascii="Arial" w:hAnsi="Arial" w:cs="Arial"/>
                <w:b/>
                <w:sz w:val="20"/>
                <w:szCs w:val="20"/>
              </w:rPr>
            </w:pPr>
            <w:r w:rsidRPr="009F63C9">
              <w:rPr>
                <w:rFonts w:ascii="Arial" w:hAnsi="Arial" w:cs="Arial"/>
                <w:b/>
                <w:bCs/>
                <w:sz w:val="20"/>
                <w:szCs w:val="20"/>
              </w:rPr>
              <w:t>122.333</w:t>
            </w:r>
          </w:p>
        </w:tc>
      </w:tr>
    </w:tbl>
    <w:p w14:paraId="5A5617A4" w14:textId="77777777" w:rsidR="00FD0BFF" w:rsidRPr="009F63C9" w:rsidRDefault="00FD0BFF">
      <w:pPr>
        <w:rPr>
          <w:rFonts w:ascii="Arial" w:hAnsi="Arial" w:cs="Arial"/>
          <w:b/>
          <w:sz w:val="20"/>
          <w:szCs w:val="20"/>
          <w:lang w:eastAsia="en-US"/>
        </w:rPr>
      </w:pPr>
    </w:p>
    <w:p w14:paraId="33D5DDFF" w14:textId="77777777" w:rsidR="00136C29" w:rsidRPr="009F63C9" w:rsidRDefault="00136C29" w:rsidP="00136C29">
      <w:pPr>
        <w:pStyle w:val="BodyTextIndent"/>
        <w:ind w:left="540" w:hanging="360"/>
        <w:rPr>
          <w:rFonts w:ascii="Arial" w:hAnsi="Arial" w:cs="Arial"/>
          <w:b/>
          <w:sz w:val="20"/>
          <w:szCs w:val="20"/>
        </w:rPr>
      </w:pPr>
      <w:r w:rsidRPr="009F63C9">
        <w:rPr>
          <w:rFonts w:ascii="Arial" w:hAnsi="Arial" w:cs="Arial"/>
          <w:b/>
          <w:sz w:val="20"/>
          <w:szCs w:val="20"/>
        </w:rPr>
        <w:t xml:space="preserve">b) </w:t>
      </w:r>
      <w:r w:rsidRPr="009F63C9">
        <w:rPr>
          <w:rFonts w:ascii="Arial" w:hAnsi="Arial" w:cs="Arial"/>
          <w:b/>
          <w:sz w:val="20"/>
          <w:szCs w:val="20"/>
        </w:rPr>
        <w:tab/>
      </w:r>
      <w:r w:rsidRPr="009F63C9">
        <w:rPr>
          <w:rFonts w:ascii="Arial" w:hAnsi="Arial" w:cs="Arial"/>
          <w:b/>
          <w:bCs/>
          <w:sz w:val="20"/>
          <w:szCs w:val="20"/>
        </w:rPr>
        <w:t>Finansal kiralamaya yapılan net yatırımlara ilişkin bilgiler:</w:t>
      </w:r>
    </w:p>
    <w:p w14:paraId="2EB25D4C" w14:textId="77777777" w:rsidR="00136C29" w:rsidRPr="009F63C9"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9F63C9" w14:paraId="303A591F" w14:textId="77777777" w:rsidTr="0017055E">
        <w:trPr>
          <w:trHeight w:val="113"/>
        </w:trPr>
        <w:tc>
          <w:tcPr>
            <w:tcW w:w="5920" w:type="dxa"/>
            <w:tcBorders>
              <w:top w:val="single" w:sz="4" w:space="0" w:color="auto"/>
              <w:bottom w:val="single" w:sz="4" w:space="0" w:color="auto"/>
            </w:tcBorders>
          </w:tcPr>
          <w:p w14:paraId="0BB20866" w14:textId="77777777" w:rsidR="00136C29" w:rsidRPr="009F63C9"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Cari Dönem</w:t>
            </w:r>
          </w:p>
        </w:tc>
        <w:tc>
          <w:tcPr>
            <w:tcW w:w="1650" w:type="dxa"/>
            <w:tcBorders>
              <w:top w:val="single" w:sz="4" w:space="0" w:color="auto"/>
              <w:bottom w:val="single" w:sz="4" w:space="0" w:color="auto"/>
            </w:tcBorders>
            <w:vAlign w:val="center"/>
          </w:tcPr>
          <w:p w14:paraId="35524553" w14:textId="77777777" w:rsidR="00136C29" w:rsidRPr="009F63C9" w:rsidRDefault="00136C29" w:rsidP="000C1207">
            <w:pPr>
              <w:jc w:val="right"/>
              <w:rPr>
                <w:rFonts w:ascii="Arial" w:eastAsia="Arial Unicode MS" w:hAnsi="Arial" w:cs="Arial"/>
                <w:b/>
                <w:sz w:val="20"/>
                <w:szCs w:val="20"/>
              </w:rPr>
            </w:pPr>
            <w:r w:rsidRPr="009F63C9">
              <w:rPr>
                <w:rFonts w:ascii="Arial" w:hAnsi="Arial" w:cs="Arial"/>
                <w:b/>
                <w:sz w:val="20"/>
                <w:szCs w:val="20"/>
              </w:rPr>
              <w:t>Önceki Dönem</w:t>
            </w:r>
          </w:p>
        </w:tc>
      </w:tr>
      <w:tr w:rsidR="00136C29" w:rsidRPr="009F63C9" w14:paraId="039FC1D8" w14:textId="77777777" w:rsidTr="0017055E">
        <w:trPr>
          <w:trHeight w:val="113"/>
        </w:trPr>
        <w:tc>
          <w:tcPr>
            <w:tcW w:w="5920" w:type="dxa"/>
            <w:tcBorders>
              <w:top w:val="single" w:sz="4" w:space="0" w:color="auto"/>
            </w:tcBorders>
          </w:tcPr>
          <w:p w14:paraId="4979B72E" w14:textId="77777777" w:rsidR="00136C29" w:rsidRPr="009F63C9"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734D9D7D" w14:textId="77777777" w:rsidR="00136C29" w:rsidRPr="009F63C9"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6049E4" w:rsidRPr="009F63C9" w14:paraId="09587DB4" w14:textId="77777777" w:rsidTr="000D71B4">
        <w:trPr>
          <w:trHeight w:val="113"/>
        </w:trPr>
        <w:tc>
          <w:tcPr>
            <w:tcW w:w="5920" w:type="dxa"/>
            <w:vAlign w:val="center"/>
          </w:tcPr>
          <w:p w14:paraId="22DC31A5" w14:textId="77777777" w:rsidR="006049E4" w:rsidRPr="009F63C9" w:rsidRDefault="006049E4" w:rsidP="006049E4">
            <w:pPr>
              <w:jc w:val="both"/>
              <w:rPr>
                <w:rFonts w:ascii="Arial" w:hAnsi="Arial" w:cs="Arial"/>
                <w:iCs/>
                <w:sz w:val="20"/>
                <w:szCs w:val="20"/>
              </w:rPr>
            </w:pPr>
            <w:r w:rsidRPr="009F63C9">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vAlign w:val="center"/>
          </w:tcPr>
          <w:p w14:paraId="746946ED" w14:textId="4A5FFC51" w:rsidR="006049E4" w:rsidRPr="001733AA" w:rsidRDefault="001733AA" w:rsidP="006049E4">
            <w:pPr>
              <w:jc w:val="right"/>
              <w:rPr>
                <w:rFonts w:ascii="Arial" w:hAnsi="Arial" w:cs="Arial"/>
                <w:sz w:val="20"/>
                <w:szCs w:val="20"/>
              </w:rPr>
            </w:pPr>
            <w:r w:rsidRPr="001733AA">
              <w:rPr>
                <w:rFonts w:ascii="Arial" w:hAnsi="Arial" w:cs="Arial"/>
                <w:color w:val="000000"/>
                <w:sz w:val="20"/>
                <w:szCs w:val="20"/>
              </w:rPr>
              <w:t>174.3</w:t>
            </w:r>
            <w:r w:rsidR="006049E4" w:rsidRPr="001733AA">
              <w:rPr>
                <w:rFonts w:ascii="Arial" w:hAnsi="Arial" w:cs="Arial"/>
                <w:color w:val="000000"/>
                <w:sz w:val="20"/>
                <w:szCs w:val="20"/>
              </w:rPr>
              <w:t>90</w:t>
            </w:r>
          </w:p>
        </w:tc>
        <w:tc>
          <w:tcPr>
            <w:tcW w:w="1650" w:type="dxa"/>
          </w:tcPr>
          <w:p w14:paraId="05D2F6F3"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144.592</w:t>
            </w:r>
          </w:p>
        </w:tc>
      </w:tr>
      <w:tr w:rsidR="006049E4" w:rsidRPr="009F63C9" w14:paraId="7851DDDB" w14:textId="77777777" w:rsidTr="000D71B4">
        <w:trPr>
          <w:trHeight w:val="113"/>
        </w:trPr>
        <w:tc>
          <w:tcPr>
            <w:tcW w:w="5920" w:type="dxa"/>
            <w:vAlign w:val="center"/>
          </w:tcPr>
          <w:p w14:paraId="22DB296D" w14:textId="77777777" w:rsidR="006049E4" w:rsidRPr="009F63C9" w:rsidRDefault="006049E4" w:rsidP="006049E4">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9F63C9">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vAlign w:val="center"/>
          </w:tcPr>
          <w:p w14:paraId="4CD0F591" w14:textId="33DF2045" w:rsidR="006049E4" w:rsidRPr="001733AA" w:rsidRDefault="001733AA" w:rsidP="006049E4">
            <w:pPr>
              <w:jc w:val="right"/>
              <w:rPr>
                <w:rFonts w:ascii="Arial" w:hAnsi="Arial" w:cs="Arial"/>
                <w:sz w:val="20"/>
                <w:szCs w:val="20"/>
              </w:rPr>
            </w:pPr>
            <w:r w:rsidRPr="001733AA">
              <w:rPr>
                <w:rFonts w:ascii="Arial" w:hAnsi="Arial" w:cs="Arial"/>
                <w:color w:val="000000"/>
                <w:sz w:val="20"/>
                <w:szCs w:val="20"/>
              </w:rPr>
              <w:t>23.227</w:t>
            </w:r>
          </w:p>
        </w:tc>
        <w:tc>
          <w:tcPr>
            <w:tcW w:w="1650" w:type="dxa"/>
          </w:tcPr>
          <w:p w14:paraId="076993A5" w14:textId="77777777" w:rsidR="006049E4" w:rsidRPr="009F63C9" w:rsidRDefault="006049E4" w:rsidP="006049E4">
            <w:pPr>
              <w:jc w:val="right"/>
              <w:rPr>
                <w:rFonts w:ascii="Arial" w:hAnsi="Arial" w:cs="Arial"/>
                <w:sz w:val="20"/>
                <w:szCs w:val="20"/>
              </w:rPr>
            </w:pPr>
            <w:r w:rsidRPr="009F63C9">
              <w:rPr>
                <w:rFonts w:ascii="Arial" w:hAnsi="Arial" w:cs="Arial"/>
                <w:sz w:val="20"/>
                <w:szCs w:val="20"/>
              </w:rPr>
              <w:t>22.259</w:t>
            </w:r>
          </w:p>
        </w:tc>
      </w:tr>
      <w:tr w:rsidR="006049E4" w:rsidRPr="009F63C9" w14:paraId="55A6A76B" w14:textId="77777777" w:rsidTr="001733AA">
        <w:trPr>
          <w:trHeight w:val="113"/>
        </w:trPr>
        <w:tc>
          <w:tcPr>
            <w:tcW w:w="5920" w:type="dxa"/>
            <w:vAlign w:val="center"/>
          </w:tcPr>
          <w:p w14:paraId="77B90E3F" w14:textId="77777777" w:rsidR="006049E4" w:rsidRPr="009F63C9" w:rsidRDefault="006049E4" w:rsidP="006049E4">
            <w:pPr>
              <w:jc w:val="both"/>
              <w:rPr>
                <w:rFonts w:ascii="Arial" w:hAnsi="Arial" w:cs="Arial"/>
                <w:iCs/>
                <w:snapToGrid w:val="0"/>
                <w:sz w:val="20"/>
                <w:szCs w:val="20"/>
              </w:rPr>
            </w:pPr>
          </w:p>
        </w:tc>
        <w:tc>
          <w:tcPr>
            <w:tcW w:w="1735" w:type="dxa"/>
            <w:shd w:val="clear" w:color="auto" w:fill="auto"/>
            <w:vAlign w:val="center"/>
          </w:tcPr>
          <w:p w14:paraId="1164721D" w14:textId="77777777" w:rsidR="006049E4" w:rsidRPr="001733AA" w:rsidRDefault="006049E4" w:rsidP="006049E4">
            <w:pPr>
              <w:jc w:val="right"/>
              <w:rPr>
                <w:rFonts w:ascii="Arial" w:hAnsi="Arial" w:cs="Arial"/>
                <w:sz w:val="20"/>
                <w:szCs w:val="20"/>
              </w:rPr>
            </w:pPr>
          </w:p>
        </w:tc>
        <w:tc>
          <w:tcPr>
            <w:tcW w:w="1650" w:type="dxa"/>
            <w:vAlign w:val="bottom"/>
          </w:tcPr>
          <w:p w14:paraId="557A7350" w14:textId="77777777" w:rsidR="006049E4" w:rsidRPr="009F63C9" w:rsidRDefault="006049E4" w:rsidP="006049E4">
            <w:pPr>
              <w:jc w:val="right"/>
              <w:rPr>
                <w:rFonts w:ascii="Arial" w:hAnsi="Arial" w:cs="Arial"/>
                <w:sz w:val="20"/>
                <w:szCs w:val="20"/>
              </w:rPr>
            </w:pPr>
          </w:p>
        </w:tc>
      </w:tr>
      <w:tr w:rsidR="006049E4" w:rsidRPr="009F63C9" w14:paraId="390E0127" w14:textId="77777777" w:rsidTr="001733AA">
        <w:trPr>
          <w:trHeight w:val="113"/>
        </w:trPr>
        <w:tc>
          <w:tcPr>
            <w:tcW w:w="5920" w:type="dxa"/>
            <w:tcBorders>
              <w:top w:val="single" w:sz="4" w:space="0" w:color="auto"/>
              <w:bottom w:val="double" w:sz="4" w:space="0" w:color="auto"/>
            </w:tcBorders>
            <w:vAlign w:val="center"/>
          </w:tcPr>
          <w:p w14:paraId="7571882A" w14:textId="77777777" w:rsidR="006049E4" w:rsidRPr="009F63C9" w:rsidRDefault="006049E4" w:rsidP="006049E4">
            <w:pPr>
              <w:jc w:val="both"/>
              <w:rPr>
                <w:rFonts w:ascii="Arial" w:eastAsia="Arial Unicode MS" w:hAnsi="Arial" w:cs="Arial"/>
                <w:b/>
                <w:iCs/>
                <w:sz w:val="20"/>
                <w:szCs w:val="20"/>
              </w:rPr>
            </w:pPr>
            <w:r w:rsidRPr="009F63C9">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shd w:val="clear" w:color="auto" w:fill="auto"/>
            <w:vAlign w:val="center"/>
          </w:tcPr>
          <w:p w14:paraId="1F819A5D" w14:textId="0202C11B" w:rsidR="006049E4" w:rsidRPr="001733AA" w:rsidRDefault="001733AA" w:rsidP="006049E4">
            <w:pPr>
              <w:jc w:val="right"/>
              <w:rPr>
                <w:rFonts w:ascii="Arial" w:hAnsi="Arial" w:cs="Arial"/>
                <w:b/>
                <w:sz w:val="20"/>
                <w:szCs w:val="20"/>
              </w:rPr>
            </w:pPr>
            <w:r w:rsidRPr="001733AA">
              <w:rPr>
                <w:rFonts w:ascii="Arial" w:hAnsi="Arial" w:cs="Arial"/>
                <w:b/>
                <w:bCs/>
                <w:color w:val="000000"/>
                <w:sz w:val="20"/>
                <w:szCs w:val="20"/>
              </w:rPr>
              <w:t>151.163</w:t>
            </w:r>
          </w:p>
        </w:tc>
        <w:tc>
          <w:tcPr>
            <w:tcW w:w="1650" w:type="dxa"/>
            <w:tcBorders>
              <w:top w:val="single" w:sz="4" w:space="0" w:color="auto"/>
              <w:bottom w:val="double" w:sz="4" w:space="0" w:color="auto"/>
            </w:tcBorders>
          </w:tcPr>
          <w:p w14:paraId="4A0B92DD" w14:textId="77777777" w:rsidR="006049E4" w:rsidRPr="009F63C9" w:rsidRDefault="006049E4" w:rsidP="006049E4">
            <w:pPr>
              <w:jc w:val="right"/>
              <w:rPr>
                <w:rFonts w:ascii="Arial" w:hAnsi="Arial" w:cs="Arial"/>
                <w:b/>
                <w:sz w:val="20"/>
                <w:szCs w:val="20"/>
              </w:rPr>
            </w:pPr>
            <w:r w:rsidRPr="009F63C9">
              <w:rPr>
                <w:rFonts w:ascii="Arial" w:hAnsi="Arial" w:cs="Arial"/>
                <w:b/>
                <w:sz w:val="20"/>
                <w:szCs w:val="20"/>
              </w:rPr>
              <w:t xml:space="preserve">122.333 </w:t>
            </w:r>
          </w:p>
        </w:tc>
      </w:tr>
    </w:tbl>
    <w:p w14:paraId="2EB8BE5A" w14:textId="77777777" w:rsidR="00642A48" w:rsidRDefault="00642A48">
      <w:pPr>
        <w:rPr>
          <w:rFonts w:ascii="Arial" w:hAnsi="Arial" w:cs="Arial"/>
          <w:sz w:val="20"/>
          <w:szCs w:val="20"/>
          <w:lang w:eastAsia="en-US"/>
        </w:rPr>
      </w:pPr>
      <w:r>
        <w:rPr>
          <w:rFonts w:ascii="Arial" w:hAnsi="Arial" w:cs="Arial"/>
          <w:sz w:val="20"/>
          <w:szCs w:val="20"/>
        </w:rPr>
        <w:br w:type="page"/>
      </w:r>
    </w:p>
    <w:p w14:paraId="01CF2FC4" w14:textId="77777777" w:rsidR="005F6279" w:rsidRPr="009F63C9" w:rsidRDefault="005F6279" w:rsidP="005F6279">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0BAC9DEF" w14:textId="1A0F06E5" w:rsidR="005F6279" w:rsidRPr="009F63C9" w:rsidRDefault="005F6279" w:rsidP="005F6279">
      <w:pPr>
        <w:pStyle w:val="BodyTextIndent"/>
        <w:tabs>
          <w:tab w:val="left" w:pos="187"/>
          <w:tab w:val="left" w:pos="1080"/>
        </w:tabs>
        <w:ind w:firstLine="0"/>
        <w:rPr>
          <w:rFonts w:ascii="Arial" w:hAnsi="Arial" w:cs="Arial"/>
          <w:sz w:val="20"/>
          <w:szCs w:val="20"/>
        </w:rPr>
      </w:pPr>
    </w:p>
    <w:p w14:paraId="15B2776C" w14:textId="77777777" w:rsidR="00136C29" w:rsidRPr="009F63C9" w:rsidRDefault="00136C29" w:rsidP="00136C29">
      <w:pPr>
        <w:ind w:left="561" w:hanging="374"/>
        <w:rPr>
          <w:rFonts w:ascii="Arial" w:hAnsi="Arial" w:cs="Arial"/>
          <w:b/>
          <w:iCs/>
          <w:sz w:val="20"/>
          <w:szCs w:val="20"/>
        </w:rPr>
      </w:pPr>
      <w:r w:rsidRPr="009F63C9">
        <w:rPr>
          <w:rFonts w:ascii="Arial" w:hAnsi="Arial" w:cs="Arial"/>
          <w:b/>
          <w:sz w:val="20"/>
          <w:szCs w:val="20"/>
        </w:rPr>
        <w:t xml:space="preserve">c) </w:t>
      </w:r>
      <w:r w:rsidRPr="009F63C9">
        <w:rPr>
          <w:rFonts w:ascii="Arial" w:hAnsi="Arial" w:cs="Arial"/>
          <w:b/>
          <w:sz w:val="20"/>
          <w:szCs w:val="20"/>
        </w:rPr>
        <w:tab/>
        <w:t>Yapılan finansal kiralama sözleşmeleri ile ilgili genel açıklamalar:</w:t>
      </w:r>
    </w:p>
    <w:p w14:paraId="7A9C3396" w14:textId="77777777" w:rsidR="00136C29" w:rsidRPr="009F63C9" w:rsidRDefault="00136C29" w:rsidP="00136C29">
      <w:pPr>
        <w:autoSpaceDE w:val="0"/>
        <w:autoSpaceDN w:val="0"/>
        <w:adjustRightInd w:val="0"/>
        <w:ind w:left="561"/>
        <w:jc w:val="both"/>
        <w:rPr>
          <w:rFonts w:ascii="Arial" w:hAnsi="Arial" w:cs="Arial"/>
          <w:color w:val="0000FF"/>
          <w:sz w:val="21"/>
          <w:szCs w:val="21"/>
        </w:rPr>
      </w:pPr>
    </w:p>
    <w:p w14:paraId="5573FB06" w14:textId="77777777" w:rsidR="00136C29" w:rsidRPr="009F63C9" w:rsidRDefault="00136C29" w:rsidP="00F412A6">
      <w:pPr>
        <w:ind w:left="187"/>
        <w:jc w:val="both"/>
        <w:rPr>
          <w:rFonts w:ascii="Arial" w:hAnsi="Arial" w:cs="Arial"/>
          <w:sz w:val="20"/>
          <w:szCs w:val="20"/>
        </w:rPr>
      </w:pPr>
      <w:r w:rsidRPr="009F63C9">
        <w:rPr>
          <w:rFonts w:ascii="Arial" w:hAnsi="Arial" w:cs="Arial"/>
          <w:sz w:val="20"/>
          <w:szCs w:val="20"/>
        </w:rPr>
        <w:t xml:space="preserve">Finansal kiralama sözleşmeleri </w:t>
      </w:r>
      <w:r w:rsidR="007F34F3" w:rsidRPr="009F63C9">
        <w:rPr>
          <w:rFonts w:ascii="Arial" w:hAnsi="Arial" w:cs="Arial"/>
          <w:sz w:val="20"/>
          <w:szCs w:val="20"/>
        </w:rPr>
        <w:t>6361</w:t>
      </w:r>
      <w:r w:rsidR="00143F56" w:rsidRPr="009F63C9">
        <w:rPr>
          <w:rFonts w:ascii="Arial" w:hAnsi="Arial" w:cs="Arial"/>
          <w:sz w:val="20"/>
          <w:szCs w:val="20"/>
        </w:rPr>
        <w:t xml:space="preserve"> </w:t>
      </w:r>
      <w:r w:rsidRPr="009F63C9">
        <w:rPr>
          <w:rFonts w:ascii="Arial" w:hAnsi="Arial" w:cs="Arial"/>
          <w:sz w:val="20"/>
          <w:szCs w:val="20"/>
        </w:rPr>
        <w:t xml:space="preserve">sayılı </w:t>
      </w:r>
      <w:r w:rsidR="007F34F3" w:rsidRPr="009F63C9">
        <w:rPr>
          <w:rFonts w:ascii="Arial" w:hAnsi="Arial" w:cs="Arial"/>
          <w:sz w:val="20"/>
          <w:szCs w:val="20"/>
        </w:rPr>
        <w:t>Finansal Kiralama, Faktoring ve Finansman Şirketleri Kanunu</w:t>
      </w:r>
      <w:r w:rsidRPr="009F63C9">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9F63C9" w:rsidRDefault="00136C29" w:rsidP="00136C29">
      <w:pPr>
        <w:ind w:left="540"/>
        <w:jc w:val="both"/>
        <w:rPr>
          <w:rFonts w:ascii="Arial" w:hAnsi="Arial" w:cs="Arial"/>
          <w:sz w:val="20"/>
          <w:szCs w:val="20"/>
        </w:rPr>
      </w:pPr>
    </w:p>
    <w:p w14:paraId="7A833B1A" w14:textId="77777777" w:rsidR="00067BAB" w:rsidRPr="009F63C9" w:rsidRDefault="00136C29" w:rsidP="00D10C03">
      <w:pPr>
        <w:ind w:left="540"/>
        <w:jc w:val="both"/>
        <w:rPr>
          <w:rFonts w:ascii="Arial" w:hAnsi="Arial" w:cs="Arial"/>
          <w:sz w:val="20"/>
          <w:szCs w:val="20"/>
        </w:rPr>
      </w:pPr>
      <w:r w:rsidRPr="009F63C9">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9F63C9" w14:paraId="64FCF15C" w14:textId="77777777" w:rsidTr="00850BD5">
        <w:trPr>
          <w:trHeight w:val="113"/>
        </w:trPr>
        <w:tc>
          <w:tcPr>
            <w:tcW w:w="3119" w:type="dxa"/>
            <w:vMerge w:val="restart"/>
            <w:tcBorders>
              <w:top w:val="single" w:sz="4" w:space="0" w:color="auto"/>
            </w:tcBorders>
            <w:shd w:val="clear" w:color="auto" w:fill="FFFFFF"/>
            <w:vAlign w:val="center"/>
          </w:tcPr>
          <w:p w14:paraId="177F45D1" w14:textId="77777777" w:rsidR="00850BD5" w:rsidRPr="009F63C9" w:rsidRDefault="00850BD5" w:rsidP="00850BD5">
            <w:pPr>
              <w:rPr>
                <w:rFonts w:ascii="Arial" w:eastAsia="Arial Unicode MS" w:hAnsi="Arial" w:cs="Arial"/>
                <w:sz w:val="16"/>
                <w:szCs w:val="16"/>
              </w:rPr>
            </w:pPr>
            <w:r w:rsidRPr="009F63C9">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9F63C9" w:rsidRDefault="00850BD5" w:rsidP="00A426BB">
            <w:pPr>
              <w:ind w:right="144"/>
              <w:jc w:val="center"/>
              <w:rPr>
                <w:rFonts w:ascii="Arial" w:hAnsi="Arial" w:cs="Arial"/>
                <w:iCs/>
                <w:sz w:val="16"/>
                <w:szCs w:val="16"/>
              </w:rPr>
            </w:pPr>
            <w:r w:rsidRPr="009F63C9">
              <w:rPr>
                <w:rFonts w:ascii="Arial" w:hAnsi="Arial" w:cs="Arial"/>
                <w:iCs/>
                <w:sz w:val="16"/>
                <w:szCs w:val="16"/>
              </w:rPr>
              <w:t xml:space="preserve"> </w:t>
            </w:r>
          </w:p>
          <w:p w14:paraId="65B38ABA" w14:textId="77777777" w:rsidR="00850BD5" w:rsidRPr="009F63C9" w:rsidRDefault="00850BD5" w:rsidP="00A426BB">
            <w:pPr>
              <w:ind w:right="144"/>
              <w:jc w:val="right"/>
              <w:rPr>
                <w:rFonts w:ascii="Arial" w:hAnsi="Arial" w:cs="Arial"/>
                <w:iCs/>
                <w:sz w:val="16"/>
                <w:szCs w:val="16"/>
              </w:rPr>
            </w:pPr>
            <w:r w:rsidRPr="009F63C9">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33DDF496" w14:textId="77777777" w:rsidR="00850BD5" w:rsidRPr="009F63C9" w:rsidRDefault="00850BD5" w:rsidP="00A426BB">
            <w:pPr>
              <w:ind w:right="144"/>
              <w:jc w:val="center"/>
              <w:rPr>
                <w:rFonts w:ascii="Arial" w:eastAsia="Arial Unicode MS" w:hAnsi="Arial" w:cs="Arial"/>
                <w:sz w:val="16"/>
                <w:szCs w:val="16"/>
              </w:rPr>
            </w:pPr>
            <w:r w:rsidRPr="009F63C9">
              <w:rPr>
                <w:rFonts w:ascii="Arial" w:hAnsi="Arial" w:cs="Arial"/>
                <w:iCs/>
                <w:sz w:val="16"/>
                <w:szCs w:val="16"/>
              </w:rPr>
              <w:t>Yakın İzlemedeki Krediler</w:t>
            </w:r>
          </w:p>
        </w:tc>
      </w:tr>
      <w:tr w:rsidR="00850BD5" w:rsidRPr="009F63C9" w14:paraId="3620F588" w14:textId="77777777" w:rsidTr="00850BD5">
        <w:trPr>
          <w:trHeight w:val="113"/>
        </w:trPr>
        <w:tc>
          <w:tcPr>
            <w:tcW w:w="3119" w:type="dxa"/>
            <w:vMerge/>
            <w:shd w:val="clear" w:color="auto" w:fill="FFFFFF"/>
            <w:vAlign w:val="center"/>
          </w:tcPr>
          <w:p w14:paraId="56C45294" w14:textId="77777777" w:rsidR="00850BD5" w:rsidRPr="009F63C9"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9F63C9"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9F63C9" w:rsidRDefault="00850BD5" w:rsidP="00A426BB">
            <w:pPr>
              <w:ind w:right="144"/>
              <w:jc w:val="center"/>
              <w:rPr>
                <w:rFonts w:ascii="Arial" w:hAnsi="Arial" w:cs="Arial"/>
                <w:iCs/>
                <w:sz w:val="16"/>
                <w:szCs w:val="16"/>
              </w:rPr>
            </w:pPr>
          </w:p>
          <w:p w14:paraId="1F7701C7" w14:textId="77777777" w:rsidR="00850BD5" w:rsidRPr="009F63C9" w:rsidRDefault="00850BD5" w:rsidP="00A426BB">
            <w:pPr>
              <w:ind w:right="144"/>
              <w:jc w:val="center"/>
              <w:rPr>
                <w:rFonts w:ascii="Arial" w:hAnsi="Arial" w:cs="Arial"/>
                <w:iCs/>
                <w:sz w:val="16"/>
                <w:szCs w:val="16"/>
              </w:rPr>
            </w:pPr>
            <w:r w:rsidRPr="009F63C9">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338BF966" w14:textId="77777777" w:rsidR="00850BD5" w:rsidRPr="009F63C9" w:rsidRDefault="00850BD5" w:rsidP="00A426BB">
            <w:pPr>
              <w:ind w:right="144"/>
              <w:jc w:val="center"/>
              <w:rPr>
                <w:rFonts w:ascii="Arial" w:eastAsia="Arial Unicode MS" w:hAnsi="Arial" w:cs="Arial"/>
                <w:sz w:val="16"/>
                <w:szCs w:val="16"/>
              </w:rPr>
            </w:pPr>
          </w:p>
          <w:p w14:paraId="1BEB8A2F" w14:textId="77777777" w:rsidR="00850BD5" w:rsidRPr="009F63C9" w:rsidRDefault="00850BD5" w:rsidP="00A426BB">
            <w:pPr>
              <w:ind w:right="144"/>
              <w:jc w:val="center"/>
              <w:rPr>
                <w:rFonts w:ascii="Arial" w:eastAsia="Arial Unicode MS" w:hAnsi="Arial" w:cs="Arial"/>
                <w:sz w:val="16"/>
                <w:szCs w:val="16"/>
              </w:rPr>
            </w:pPr>
            <w:r w:rsidRPr="009F63C9">
              <w:rPr>
                <w:rFonts w:ascii="Arial" w:eastAsia="Arial Unicode MS" w:hAnsi="Arial" w:cs="Arial"/>
                <w:sz w:val="16"/>
                <w:szCs w:val="16"/>
              </w:rPr>
              <w:t xml:space="preserve">   Yeniden Yapılandırılanlar</w:t>
            </w:r>
          </w:p>
        </w:tc>
      </w:tr>
      <w:tr w:rsidR="00850BD5" w:rsidRPr="009F63C9" w14:paraId="52E1298F" w14:textId="77777777" w:rsidTr="00850BD5">
        <w:trPr>
          <w:trHeight w:val="567"/>
        </w:trPr>
        <w:tc>
          <w:tcPr>
            <w:tcW w:w="3119" w:type="dxa"/>
            <w:vMerge/>
            <w:tcBorders>
              <w:top w:val="single" w:sz="4" w:space="0" w:color="auto"/>
              <w:bottom w:val="single" w:sz="4" w:space="0" w:color="auto"/>
            </w:tcBorders>
            <w:shd w:val="clear" w:color="auto" w:fill="FFFFFF"/>
            <w:vAlign w:val="center"/>
          </w:tcPr>
          <w:p w14:paraId="29782EAF" w14:textId="77777777" w:rsidR="00850BD5" w:rsidRPr="009F63C9"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9F63C9"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9F63C9"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B62A859" w14:textId="77777777" w:rsidR="00850BD5" w:rsidRPr="009F63C9" w:rsidRDefault="00850BD5" w:rsidP="00A426BB">
            <w:pPr>
              <w:ind w:right="144"/>
              <w:jc w:val="center"/>
              <w:rPr>
                <w:rFonts w:ascii="Arial" w:hAnsi="Arial" w:cs="Arial"/>
                <w:sz w:val="16"/>
                <w:szCs w:val="16"/>
              </w:rPr>
            </w:pPr>
            <w:r w:rsidRPr="009F63C9">
              <w:rPr>
                <w:rFonts w:ascii="Arial" w:hAnsi="Arial" w:cs="Arial"/>
                <w:sz w:val="16"/>
                <w:szCs w:val="16"/>
              </w:rPr>
              <w:t>Yeniden finansman</w:t>
            </w:r>
          </w:p>
        </w:tc>
      </w:tr>
      <w:tr w:rsidR="00850BD5" w:rsidRPr="009F63C9" w14:paraId="2DC95051" w14:textId="77777777" w:rsidTr="00850BD5">
        <w:trPr>
          <w:trHeight w:val="60"/>
        </w:trPr>
        <w:tc>
          <w:tcPr>
            <w:tcW w:w="3119" w:type="dxa"/>
            <w:tcBorders>
              <w:top w:val="single" w:sz="4" w:space="0" w:color="auto"/>
            </w:tcBorders>
            <w:shd w:val="clear" w:color="auto" w:fill="FFFFFF"/>
            <w:vAlign w:val="center"/>
          </w:tcPr>
          <w:p w14:paraId="23043AE0" w14:textId="77777777" w:rsidR="00850BD5" w:rsidRPr="009F63C9"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74537ABD" w14:textId="77777777" w:rsidR="00850BD5" w:rsidRPr="009F63C9"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14:paraId="41989CEC" w14:textId="77777777" w:rsidR="00850BD5" w:rsidRPr="009F63C9"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14:paraId="16C8D1BE" w14:textId="77777777" w:rsidR="00850BD5" w:rsidRPr="009F63C9"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14:paraId="31232EDB" w14:textId="77777777" w:rsidR="00850BD5" w:rsidRPr="009F63C9" w:rsidRDefault="00850BD5" w:rsidP="00A426BB">
            <w:pPr>
              <w:ind w:right="144"/>
              <w:jc w:val="right"/>
              <w:rPr>
                <w:rFonts w:ascii="Arial" w:hAnsi="Arial" w:cs="Arial"/>
                <w:sz w:val="16"/>
                <w:szCs w:val="16"/>
              </w:rPr>
            </w:pPr>
          </w:p>
        </w:tc>
      </w:tr>
      <w:tr w:rsidR="006049E4" w:rsidRPr="009F63C9" w14:paraId="072347FE" w14:textId="77777777" w:rsidTr="002152F5">
        <w:trPr>
          <w:trHeight w:val="113"/>
        </w:trPr>
        <w:tc>
          <w:tcPr>
            <w:tcW w:w="3119" w:type="dxa"/>
            <w:shd w:val="clear" w:color="auto" w:fill="FFFFFF"/>
            <w:vAlign w:val="center"/>
          </w:tcPr>
          <w:p w14:paraId="1F1AF537" w14:textId="77777777" w:rsidR="006049E4" w:rsidRPr="002152F5" w:rsidRDefault="006049E4" w:rsidP="006049E4">
            <w:pPr>
              <w:jc w:val="both"/>
              <w:rPr>
                <w:rFonts w:ascii="Arial" w:eastAsia="Arial Unicode MS" w:hAnsi="Arial" w:cs="Arial"/>
                <w:b/>
                <w:sz w:val="16"/>
                <w:szCs w:val="16"/>
              </w:rPr>
            </w:pPr>
            <w:r w:rsidRPr="002152F5">
              <w:rPr>
                <w:rFonts w:ascii="Arial" w:eastAsia="Arial Unicode MS" w:hAnsi="Arial" w:cs="Arial"/>
                <w:sz w:val="16"/>
                <w:szCs w:val="16"/>
              </w:rPr>
              <w:t>Finansal Kiralama Alacakları (Net)</w:t>
            </w:r>
          </w:p>
        </w:tc>
        <w:tc>
          <w:tcPr>
            <w:tcW w:w="1417" w:type="dxa"/>
            <w:tcBorders>
              <w:top w:val="nil"/>
              <w:left w:val="nil"/>
              <w:bottom w:val="nil"/>
              <w:right w:val="nil"/>
            </w:tcBorders>
            <w:shd w:val="clear" w:color="auto" w:fill="auto"/>
            <w:vAlign w:val="center"/>
          </w:tcPr>
          <w:p w14:paraId="683E04E3" w14:textId="04181C7A" w:rsidR="006049E4" w:rsidRPr="002152F5" w:rsidRDefault="002152F5" w:rsidP="006049E4">
            <w:pPr>
              <w:ind w:right="52"/>
              <w:jc w:val="right"/>
              <w:rPr>
                <w:rFonts w:ascii="Arial" w:hAnsi="Arial" w:cs="Arial"/>
                <w:b/>
                <w:sz w:val="16"/>
                <w:szCs w:val="16"/>
              </w:rPr>
            </w:pPr>
            <w:r w:rsidRPr="002152F5">
              <w:rPr>
                <w:rFonts w:ascii="Arial" w:hAnsi="Arial" w:cs="Arial"/>
                <w:color w:val="000000"/>
                <w:sz w:val="16"/>
                <w:szCs w:val="16"/>
              </w:rPr>
              <w:t>151.163</w:t>
            </w:r>
          </w:p>
        </w:tc>
        <w:tc>
          <w:tcPr>
            <w:tcW w:w="1985" w:type="dxa"/>
            <w:shd w:val="clear" w:color="auto" w:fill="FFFFFF"/>
            <w:vAlign w:val="center"/>
          </w:tcPr>
          <w:p w14:paraId="2E4E645D" w14:textId="4AB4575B" w:rsidR="006049E4" w:rsidRPr="002152F5" w:rsidRDefault="002152F5" w:rsidP="006049E4">
            <w:pPr>
              <w:ind w:right="52"/>
              <w:jc w:val="center"/>
              <w:rPr>
                <w:rFonts w:ascii="Arial" w:hAnsi="Arial" w:cs="Arial"/>
                <w:sz w:val="16"/>
                <w:szCs w:val="16"/>
              </w:rPr>
            </w:pPr>
            <w:r w:rsidRPr="002152F5">
              <w:rPr>
                <w:rFonts w:ascii="Arial" w:hAnsi="Arial" w:cs="Arial"/>
                <w:sz w:val="16"/>
                <w:szCs w:val="16"/>
              </w:rPr>
              <w:t>-</w:t>
            </w:r>
          </w:p>
        </w:tc>
        <w:tc>
          <w:tcPr>
            <w:tcW w:w="1276" w:type="dxa"/>
            <w:shd w:val="clear" w:color="auto" w:fill="FFFFFF"/>
            <w:vAlign w:val="center"/>
          </w:tcPr>
          <w:p w14:paraId="106D0CD8" w14:textId="77777777" w:rsidR="006049E4" w:rsidRPr="002152F5" w:rsidRDefault="006049E4" w:rsidP="006049E4">
            <w:pPr>
              <w:ind w:right="52"/>
              <w:jc w:val="center"/>
              <w:rPr>
                <w:rFonts w:ascii="Arial" w:hAnsi="Arial" w:cs="Arial"/>
                <w:sz w:val="16"/>
                <w:szCs w:val="16"/>
              </w:rPr>
            </w:pPr>
            <w:r w:rsidRPr="002152F5">
              <w:rPr>
                <w:rFonts w:ascii="Arial" w:hAnsi="Arial" w:cs="Arial"/>
                <w:sz w:val="16"/>
                <w:szCs w:val="16"/>
              </w:rPr>
              <w:t>-</w:t>
            </w:r>
          </w:p>
        </w:tc>
        <w:tc>
          <w:tcPr>
            <w:tcW w:w="992" w:type="dxa"/>
            <w:shd w:val="clear" w:color="auto" w:fill="FFFFFF"/>
            <w:vAlign w:val="center"/>
          </w:tcPr>
          <w:p w14:paraId="429271C4" w14:textId="77777777" w:rsidR="006049E4" w:rsidRPr="002152F5" w:rsidRDefault="006049E4" w:rsidP="006049E4">
            <w:pPr>
              <w:ind w:right="52"/>
              <w:jc w:val="center"/>
              <w:rPr>
                <w:b/>
              </w:rPr>
            </w:pPr>
            <w:r w:rsidRPr="002152F5">
              <w:rPr>
                <w:rFonts w:ascii="Arial" w:hAnsi="Arial" w:cs="Arial"/>
                <w:sz w:val="16"/>
                <w:szCs w:val="16"/>
              </w:rPr>
              <w:t>-</w:t>
            </w:r>
          </w:p>
        </w:tc>
      </w:tr>
      <w:tr w:rsidR="002152F5" w:rsidRPr="009F63C9" w14:paraId="71E94890" w14:textId="77777777" w:rsidTr="00850BD5">
        <w:trPr>
          <w:trHeight w:val="113"/>
        </w:trPr>
        <w:tc>
          <w:tcPr>
            <w:tcW w:w="3119" w:type="dxa"/>
            <w:tcBorders>
              <w:bottom w:val="single" w:sz="4" w:space="0" w:color="auto"/>
            </w:tcBorders>
            <w:shd w:val="clear" w:color="auto" w:fill="FFFFFF"/>
            <w:vAlign w:val="center"/>
          </w:tcPr>
          <w:p w14:paraId="142C0578" w14:textId="77777777" w:rsidR="002152F5" w:rsidRPr="002152F5" w:rsidRDefault="002152F5" w:rsidP="006049E4">
            <w:pPr>
              <w:jc w:val="both"/>
              <w:rPr>
                <w:rFonts w:ascii="Arial" w:eastAsia="Arial Unicode MS" w:hAnsi="Arial" w:cs="Arial"/>
                <w:sz w:val="16"/>
                <w:szCs w:val="16"/>
              </w:rPr>
            </w:pPr>
          </w:p>
        </w:tc>
        <w:tc>
          <w:tcPr>
            <w:tcW w:w="1417" w:type="dxa"/>
            <w:tcBorders>
              <w:top w:val="nil"/>
              <w:left w:val="nil"/>
              <w:bottom w:val="single" w:sz="4" w:space="0" w:color="auto"/>
              <w:right w:val="nil"/>
            </w:tcBorders>
            <w:shd w:val="clear" w:color="auto" w:fill="auto"/>
            <w:vAlign w:val="center"/>
          </w:tcPr>
          <w:p w14:paraId="77DA7D12" w14:textId="77777777" w:rsidR="002152F5" w:rsidRPr="002152F5" w:rsidRDefault="002152F5" w:rsidP="006049E4">
            <w:pPr>
              <w:ind w:right="52"/>
              <w:jc w:val="right"/>
              <w:rPr>
                <w:rFonts w:ascii="Arial" w:hAnsi="Arial" w:cs="Arial"/>
                <w:color w:val="000000"/>
                <w:sz w:val="16"/>
                <w:szCs w:val="16"/>
              </w:rPr>
            </w:pPr>
          </w:p>
        </w:tc>
        <w:tc>
          <w:tcPr>
            <w:tcW w:w="1985" w:type="dxa"/>
            <w:tcBorders>
              <w:bottom w:val="single" w:sz="4" w:space="0" w:color="auto"/>
            </w:tcBorders>
            <w:shd w:val="clear" w:color="auto" w:fill="FFFFFF"/>
            <w:vAlign w:val="center"/>
          </w:tcPr>
          <w:p w14:paraId="13FD0963" w14:textId="77777777" w:rsidR="002152F5" w:rsidRPr="002152F5" w:rsidRDefault="002152F5" w:rsidP="006049E4">
            <w:pPr>
              <w:ind w:right="52"/>
              <w:jc w:val="center"/>
              <w:rPr>
                <w:rFonts w:ascii="Arial" w:hAnsi="Arial" w:cs="Arial"/>
                <w:sz w:val="16"/>
                <w:szCs w:val="16"/>
              </w:rPr>
            </w:pPr>
          </w:p>
        </w:tc>
        <w:tc>
          <w:tcPr>
            <w:tcW w:w="1276" w:type="dxa"/>
            <w:tcBorders>
              <w:bottom w:val="single" w:sz="4" w:space="0" w:color="auto"/>
            </w:tcBorders>
            <w:shd w:val="clear" w:color="auto" w:fill="FFFFFF"/>
            <w:vAlign w:val="center"/>
          </w:tcPr>
          <w:p w14:paraId="6D5DD987" w14:textId="77777777" w:rsidR="002152F5" w:rsidRPr="002152F5" w:rsidRDefault="002152F5" w:rsidP="006049E4">
            <w:pPr>
              <w:ind w:right="52"/>
              <w:jc w:val="center"/>
              <w:rPr>
                <w:rFonts w:ascii="Arial" w:hAnsi="Arial" w:cs="Arial"/>
                <w:sz w:val="16"/>
                <w:szCs w:val="16"/>
              </w:rPr>
            </w:pPr>
          </w:p>
        </w:tc>
        <w:tc>
          <w:tcPr>
            <w:tcW w:w="992" w:type="dxa"/>
            <w:tcBorders>
              <w:bottom w:val="single" w:sz="4" w:space="0" w:color="auto"/>
            </w:tcBorders>
            <w:shd w:val="clear" w:color="auto" w:fill="FFFFFF"/>
            <w:vAlign w:val="center"/>
          </w:tcPr>
          <w:p w14:paraId="446F0395" w14:textId="77777777" w:rsidR="002152F5" w:rsidRPr="002152F5" w:rsidRDefault="002152F5" w:rsidP="006049E4">
            <w:pPr>
              <w:ind w:right="52"/>
              <w:jc w:val="center"/>
              <w:rPr>
                <w:rFonts w:ascii="Arial" w:hAnsi="Arial" w:cs="Arial"/>
                <w:sz w:val="16"/>
                <w:szCs w:val="16"/>
              </w:rPr>
            </w:pPr>
          </w:p>
        </w:tc>
      </w:tr>
    </w:tbl>
    <w:p w14:paraId="6F8DA24E" w14:textId="77777777" w:rsidR="00FD3CC9" w:rsidRPr="009F63C9" w:rsidRDefault="00FD3CC9" w:rsidP="004208EC">
      <w:pPr>
        <w:pStyle w:val="BodyTextIndent"/>
        <w:tabs>
          <w:tab w:val="left" w:pos="1080"/>
        </w:tabs>
        <w:ind w:hanging="567"/>
        <w:rPr>
          <w:rFonts w:ascii="Arial" w:hAnsi="Arial" w:cs="Arial"/>
          <w:b/>
          <w:sz w:val="20"/>
          <w:szCs w:val="20"/>
        </w:rPr>
      </w:pPr>
    </w:p>
    <w:p w14:paraId="27986BAB" w14:textId="77777777" w:rsidR="00C71083" w:rsidRPr="009F63C9" w:rsidRDefault="00C71083" w:rsidP="00C71083">
      <w:pPr>
        <w:numPr>
          <w:ilvl w:val="0"/>
          <w:numId w:val="21"/>
        </w:numPr>
        <w:tabs>
          <w:tab w:val="left" w:pos="540"/>
        </w:tabs>
        <w:jc w:val="both"/>
        <w:rPr>
          <w:rFonts w:ascii="Arial" w:hAnsi="Arial" w:cs="Arial"/>
          <w:b/>
          <w:sz w:val="20"/>
          <w:szCs w:val="20"/>
        </w:rPr>
      </w:pPr>
      <w:r w:rsidRPr="009F63C9">
        <w:rPr>
          <w:rFonts w:ascii="Arial" w:hAnsi="Arial" w:cs="Arial"/>
          <w:b/>
          <w:sz w:val="20"/>
          <w:szCs w:val="20"/>
        </w:rPr>
        <w:t>Riskten korunma amaçlı t</w:t>
      </w:r>
      <w:r w:rsidRPr="009F63C9">
        <w:rPr>
          <w:rFonts w:ascii="Arial" w:hAnsi="Arial" w:cs="Arial"/>
          <w:b/>
          <w:bCs/>
          <w:sz w:val="20"/>
          <w:szCs w:val="20"/>
        </w:rPr>
        <w:t>ürev finansal araçlara</w:t>
      </w:r>
      <w:r w:rsidRPr="009F63C9">
        <w:rPr>
          <w:rFonts w:ascii="Arial" w:hAnsi="Arial" w:cs="Arial"/>
          <w:b/>
          <w:sz w:val="20"/>
          <w:szCs w:val="20"/>
        </w:rPr>
        <w:t xml:space="preserve"> ilişkin açıklamalar:</w:t>
      </w:r>
    </w:p>
    <w:p w14:paraId="1D67572A" w14:textId="77777777" w:rsidR="00C71083" w:rsidRPr="009F63C9" w:rsidRDefault="00C71083" w:rsidP="00C71083">
      <w:pPr>
        <w:jc w:val="both"/>
        <w:rPr>
          <w:rFonts w:ascii="Arial" w:hAnsi="Arial" w:cs="Arial"/>
          <w:b/>
          <w:sz w:val="12"/>
          <w:szCs w:val="12"/>
        </w:rPr>
      </w:pPr>
    </w:p>
    <w:p w14:paraId="2087AA25" w14:textId="77777777" w:rsidR="00C71083" w:rsidRPr="009F63C9" w:rsidRDefault="00126A0B" w:rsidP="00C71083">
      <w:pPr>
        <w:ind w:firstLine="561"/>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0F9716A6" w14:textId="77777777" w:rsidR="00C71083" w:rsidRPr="009F63C9" w:rsidRDefault="00C71083">
      <w:pPr>
        <w:rPr>
          <w:rFonts w:ascii="Arial" w:hAnsi="Arial" w:cs="Arial"/>
          <w:b/>
          <w:sz w:val="20"/>
          <w:szCs w:val="20"/>
        </w:rPr>
      </w:pPr>
    </w:p>
    <w:p w14:paraId="324CA38A" w14:textId="77777777" w:rsidR="00C71083" w:rsidRPr="009F63C9" w:rsidRDefault="00C71083" w:rsidP="00C71083">
      <w:pPr>
        <w:pStyle w:val="BodyTextIndent"/>
        <w:tabs>
          <w:tab w:val="left" w:pos="561"/>
        </w:tabs>
        <w:ind w:left="561" w:hanging="561"/>
        <w:jc w:val="left"/>
        <w:rPr>
          <w:rFonts w:ascii="Arial" w:hAnsi="Arial" w:cs="Arial"/>
          <w:b/>
          <w:sz w:val="20"/>
          <w:szCs w:val="20"/>
        </w:rPr>
      </w:pPr>
      <w:r w:rsidRPr="009F63C9">
        <w:rPr>
          <w:rFonts w:ascii="Arial" w:hAnsi="Arial" w:cs="Arial"/>
          <w:b/>
          <w:sz w:val="20"/>
          <w:szCs w:val="20"/>
        </w:rPr>
        <w:t>12.</w:t>
      </w:r>
      <w:r w:rsidRPr="009F63C9">
        <w:rPr>
          <w:rFonts w:ascii="Arial" w:hAnsi="Arial" w:cs="Arial"/>
          <w:b/>
          <w:sz w:val="20"/>
          <w:szCs w:val="20"/>
        </w:rPr>
        <w:tab/>
        <w:t xml:space="preserve">Maddi duran varlıklara ilişkin açıklamalar: </w:t>
      </w:r>
    </w:p>
    <w:p w14:paraId="412AB8AE" w14:textId="77777777" w:rsidR="00C71083" w:rsidRPr="009F63C9" w:rsidRDefault="00C71083" w:rsidP="00C71083">
      <w:pPr>
        <w:pStyle w:val="BodyTextIndent"/>
        <w:tabs>
          <w:tab w:val="left" w:pos="561"/>
        </w:tabs>
        <w:ind w:left="561" w:hanging="561"/>
        <w:jc w:val="left"/>
        <w:rPr>
          <w:rFonts w:ascii="Arial" w:hAnsi="Arial" w:cs="Arial"/>
          <w:b/>
          <w:sz w:val="20"/>
          <w:szCs w:val="20"/>
        </w:rPr>
      </w:pPr>
    </w:p>
    <w:p w14:paraId="1EFBB2FF" w14:textId="77777777" w:rsidR="00C71083" w:rsidRPr="009F63C9" w:rsidRDefault="00C71083" w:rsidP="00C71083">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90E9490" w14:textId="77777777" w:rsidR="00C71083" w:rsidRPr="009F63C9" w:rsidRDefault="00C71083" w:rsidP="00C71083">
      <w:pPr>
        <w:pStyle w:val="BodyTextIndent"/>
        <w:tabs>
          <w:tab w:val="left" w:pos="1080"/>
        </w:tabs>
        <w:ind w:firstLine="0"/>
        <w:rPr>
          <w:rFonts w:ascii="Arial" w:hAnsi="Arial" w:cs="Arial"/>
          <w:b/>
          <w:sz w:val="20"/>
          <w:szCs w:val="20"/>
        </w:rPr>
      </w:pPr>
    </w:p>
    <w:p w14:paraId="7F662D6D" w14:textId="77777777" w:rsidR="00C71083" w:rsidRPr="009F63C9" w:rsidRDefault="00C71083" w:rsidP="00C71083">
      <w:pPr>
        <w:jc w:val="both"/>
        <w:rPr>
          <w:rFonts w:ascii="Arial" w:hAnsi="Arial" w:cs="Arial"/>
          <w:b/>
          <w:sz w:val="20"/>
          <w:szCs w:val="20"/>
        </w:rPr>
      </w:pPr>
      <w:r w:rsidRPr="009F63C9">
        <w:rPr>
          <w:rFonts w:ascii="Arial" w:hAnsi="Arial" w:cs="Arial"/>
          <w:b/>
          <w:sz w:val="20"/>
          <w:szCs w:val="20"/>
        </w:rPr>
        <w:t>13.</w:t>
      </w:r>
      <w:r w:rsidRPr="009F63C9">
        <w:rPr>
          <w:rFonts w:ascii="Arial" w:hAnsi="Arial" w:cs="Arial"/>
          <w:b/>
          <w:sz w:val="20"/>
          <w:szCs w:val="20"/>
        </w:rPr>
        <w:tab/>
        <w:t>Maddi olmayan duran varlıklara ilişkin açıklamalar:</w:t>
      </w:r>
    </w:p>
    <w:p w14:paraId="0DE9BBFE" w14:textId="77777777" w:rsidR="00C71083" w:rsidRPr="009F63C9" w:rsidRDefault="00C71083" w:rsidP="00C71083">
      <w:pPr>
        <w:pStyle w:val="BodyTextIndent3"/>
        <w:tabs>
          <w:tab w:val="left" w:pos="7560"/>
        </w:tabs>
        <w:spacing w:line="240" w:lineRule="auto"/>
        <w:rPr>
          <w:rFonts w:ascii="Arial" w:hAnsi="Arial" w:cs="Arial"/>
          <w:sz w:val="20"/>
          <w:szCs w:val="20"/>
        </w:rPr>
      </w:pPr>
    </w:p>
    <w:p w14:paraId="0E025B2F" w14:textId="0977A1D8" w:rsidR="004208EC" w:rsidRPr="00E016A4" w:rsidRDefault="00C71083" w:rsidP="00E016A4">
      <w:pPr>
        <w:ind w:left="561"/>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B70E036" w14:textId="77777777" w:rsidR="006965B2" w:rsidRPr="009F63C9" w:rsidRDefault="006965B2" w:rsidP="00C71083">
      <w:pPr>
        <w:pStyle w:val="BodyTextIndent"/>
        <w:tabs>
          <w:tab w:val="left" w:pos="561"/>
        </w:tabs>
        <w:ind w:firstLine="0"/>
        <w:jc w:val="left"/>
        <w:rPr>
          <w:rFonts w:ascii="Arial" w:hAnsi="Arial" w:cs="Arial"/>
          <w:b/>
          <w:sz w:val="20"/>
          <w:szCs w:val="20"/>
        </w:rPr>
      </w:pPr>
    </w:p>
    <w:p w14:paraId="04562BB2" w14:textId="77777777" w:rsidR="00C71083" w:rsidRPr="009F63C9" w:rsidRDefault="00C71083" w:rsidP="00C71083">
      <w:pPr>
        <w:ind w:left="540" w:hanging="540"/>
        <w:jc w:val="both"/>
        <w:rPr>
          <w:rFonts w:ascii="Arial" w:hAnsi="Arial" w:cs="Arial"/>
          <w:b/>
          <w:sz w:val="20"/>
          <w:szCs w:val="20"/>
        </w:rPr>
      </w:pPr>
      <w:r w:rsidRPr="009F63C9">
        <w:rPr>
          <w:rFonts w:ascii="Arial" w:hAnsi="Arial" w:cs="Arial"/>
          <w:b/>
          <w:sz w:val="20"/>
          <w:szCs w:val="20"/>
        </w:rPr>
        <w:t xml:space="preserve">14. </w:t>
      </w:r>
      <w:r w:rsidRPr="009F63C9">
        <w:rPr>
          <w:rFonts w:ascii="Arial" w:hAnsi="Arial" w:cs="Arial"/>
          <w:b/>
          <w:sz w:val="20"/>
          <w:szCs w:val="20"/>
        </w:rPr>
        <w:tab/>
        <w:t>Yatırım amaçlı gayrimenkullere ilişkin açıklamalar:</w:t>
      </w:r>
    </w:p>
    <w:p w14:paraId="78D7085A" w14:textId="77777777" w:rsidR="00C71083" w:rsidRPr="009F63C9" w:rsidRDefault="00C71083" w:rsidP="00C71083">
      <w:pPr>
        <w:autoSpaceDE w:val="0"/>
        <w:autoSpaceDN w:val="0"/>
        <w:adjustRightInd w:val="0"/>
        <w:ind w:firstLine="540"/>
        <w:jc w:val="both"/>
        <w:rPr>
          <w:rFonts w:ascii="Arial" w:hAnsi="Arial" w:cs="Arial"/>
          <w:sz w:val="16"/>
          <w:szCs w:val="16"/>
        </w:rPr>
      </w:pPr>
    </w:p>
    <w:p w14:paraId="6C6869D7" w14:textId="77777777" w:rsidR="00C71083" w:rsidRPr="009F63C9" w:rsidRDefault="00126A0B" w:rsidP="00C71083">
      <w:pPr>
        <w:ind w:firstLine="540"/>
        <w:jc w:val="both"/>
        <w:rPr>
          <w:rFonts w:ascii="Arial" w:hAnsi="Arial" w:cs="Arial"/>
          <w:sz w:val="20"/>
          <w:szCs w:val="20"/>
        </w:rPr>
      </w:pPr>
      <w:r w:rsidRPr="009F63C9">
        <w:rPr>
          <w:rFonts w:ascii="Arial" w:hAnsi="Arial" w:cs="Arial"/>
          <w:sz w:val="20"/>
          <w:szCs w:val="20"/>
        </w:rPr>
        <w:t>Bulunmamaktadır (31 Aralık 2018</w:t>
      </w:r>
      <w:r w:rsidR="00C71083" w:rsidRPr="009F63C9">
        <w:rPr>
          <w:rFonts w:ascii="Arial" w:hAnsi="Arial" w:cs="Arial"/>
          <w:sz w:val="20"/>
          <w:szCs w:val="20"/>
        </w:rPr>
        <w:t>: Bulunmamaktadır).</w:t>
      </w:r>
    </w:p>
    <w:p w14:paraId="7CB154C3" w14:textId="77777777" w:rsidR="00AB7FFA" w:rsidRPr="009F63C9" w:rsidRDefault="00AB7FFA" w:rsidP="006965B2">
      <w:pPr>
        <w:pStyle w:val="BodyTextIndent"/>
        <w:tabs>
          <w:tab w:val="left" w:pos="1080"/>
        </w:tabs>
        <w:ind w:hanging="567"/>
        <w:rPr>
          <w:rFonts w:ascii="Arial" w:hAnsi="Arial" w:cs="Arial"/>
          <w:b/>
          <w:sz w:val="20"/>
          <w:szCs w:val="20"/>
        </w:rPr>
      </w:pPr>
    </w:p>
    <w:p w14:paraId="3A0DC031" w14:textId="77777777" w:rsidR="00877086" w:rsidRPr="009F63C9" w:rsidRDefault="00877086" w:rsidP="006965B2">
      <w:pPr>
        <w:pStyle w:val="BodyTextIndent"/>
        <w:tabs>
          <w:tab w:val="left" w:pos="1080"/>
        </w:tabs>
        <w:ind w:hanging="567"/>
        <w:rPr>
          <w:rFonts w:ascii="Arial" w:hAnsi="Arial" w:cs="Arial"/>
          <w:b/>
          <w:sz w:val="4"/>
          <w:szCs w:val="4"/>
        </w:rPr>
      </w:pPr>
    </w:p>
    <w:p w14:paraId="3C92DB50" w14:textId="77777777" w:rsidR="00C71083" w:rsidRPr="009F63C9" w:rsidRDefault="00C71083" w:rsidP="00C71083">
      <w:pPr>
        <w:rPr>
          <w:rFonts w:ascii="Arial" w:hAnsi="Arial" w:cs="Arial"/>
          <w:b/>
          <w:sz w:val="20"/>
          <w:szCs w:val="20"/>
          <w:lang w:eastAsia="en-US"/>
        </w:rPr>
      </w:pPr>
      <w:r w:rsidRPr="009F63C9">
        <w:rPr>
          <w:rFonts w:ascii="Arial" w:hAnsi="Arial" w:cs="Arial"/>
          <w:b/>
          <w:sz w:val="20"/>
          <w:szCs w:val="20"/>
        </w:rPr>
        <w:t>15.</w:t>
      </w:r>
      <w:r w:rsidRPr="009F63C9">
        <w:rPr>
          <w:rFonts w:ascii="Arial" w:hAnsi="Arial" w:cs="Arial"/>
          <w:b/>
          <w:sz w:val="20"/>
          <w:szCs w:val="20"/>
        </w:rPr>
        <w:tab/>
        <w:t>Ertelenmiş vergi varlığına ilişkin açıklamalar:</w:t>
      </w:r>
    </w:p>
    <w:p w14:paraId="68F458C9" w14:textId="77777777" w:rsidR="00C71083" w:rsidRPr="009F63C9" w:rsidRDefault="00C71083" w:rsidP="00C71083">
      <w:pPr>
        <w:pStyle w:val="BodyTextIndent"/>
        <w:tabs>
          <w:tab w:val="left" w:pos="561"/>
        </w:tabs>
        <w:ind w:left="360" w:firstLine="0"/>
        <w:rPr>
          <w:rFonts w:ascii="Arial" w:hAnsi="Arial" w:cs="Arial"/>
          <w:sz w:val="16"/>
          <w:szCs w:val="16"/>
        </w:rPr>
      </w:pPr>
    </w:p>
    <w:p w14:paraId="00FF173A" w14:textId="77777777" w:rsidR="00C71083" w:rsidRPr="009F63C9" w:rsidRDefault="00C71083" w:rsidP="00C71083">
      <w:pPr>
        <w:ind w:firstLine="567"/>
        <w:jc w:val="both"/>
        <w:rPr>
          <w:rFonts w:ascii="Arial" w:hAnsi="Arial" w:cs="Arial"/>
          <w:b/>
          <w:bCs/>
          <w:sz w:val="20"/>
          <w:szCs w:val="20"/>
        </w:rPr>
      </w:pPr>
      <w:r w:rsidRPr="009F63C9">
        <w:rPr>
          <w:rFonts w:ascii="Arial" w:hAnsi="Arial" w:cs="Arial"/>
          <w:b/>
          <w:sz w:val="20"/>
          <w:szCs w:val="20"/>
        </w:rPr>
        <w:t xml:space="preserve">Banka’nın </w:t>
      </w:r>
      <w:r w:rsidRPr="009F63C9">
        <w:rPr>
          <w:rFonts w:ascii="Arial" w:hAnsi="Arial" w:cs="Arial"/>
          <w:b/>
          <w:bCs/>
          <w:sz w:val="20"/>
          <w:szCs w:val="20"/>
        </w:rPr>
        <w:t xml:space="preserve">ertelenmiş vergi </w:t>
      </w:r>
      <w:r w:rsidRPr="009F63C9">
        <w:rPr>
          <w:rFonts w:ascii="Arial" w:hAnsi="Arial" w:cs="Arial"/>
          <w:b/>
          <w:sz w:val="20"/>
          <w:szCs w:val="20"/>
        </w:rPr>
        <w:t>varlığına</w:t>
      </w:r>
      <w:r w:rsidRPr="009F63C9">
        <w:rPr>
          <w:rFonts w:ascii="Arial" w:hAnsi="Arial" w:cs="Arial"/>
          <w:b/>
          <w:bCs/>
          <w:sz w:val="20"/>
          <w:szCs w:val="20"/>
        </w:rPr>
        <w:t xml:space="preserve"> ilişkin açıklamalar:</w:t>
      </w:r>
    </w:p>
    <w:p w14:paraId="552AB761" w14:textId="77777777" w:rsidR="00C71083" w:rsidRPr="009F63C9" w:rsidRDefault="00C71083" w:rsidP="00C71083">
      <w:pPr>
        <w:ind w:left="187"/>
        <w:jc w:val="both"/>
        <w:rPr>
          <w:rFonts w:ascii="Arial" w:hAnsi="Arial" w:cs="Arial"/>
          <w:bCs/>
          <w:sz w:val="18"/>
          <w:szCs w:val="20"/>
        </w:rPr>
      </w:pPr>
    </w:p>
    <w:p w14:paraId="62C9DDA1" w14:textId="1AA75F59" w:rsidR="00C71083" w:rsidRDefault="000229F1" w:rsidP="00C71083">
      <w:pPr>
        <w:autoSpaceDE w:val="0"/>
        <w:autoSpaceDN w:val="0"/>
        <w:adjustRightInd w:val="0"/>
        <w:ind w:left="567"/>
        <w:jc w:val="both"/>
        <w:rPr>
          <w:rFonts w:ascii="Arial" w:hAnsi="Arial" w:cs="Arial"/>
          <w:sz w:val="20"/>
          <w:szCs w:val="20"/>
        </w:rPr>
      </w:pPr>
      <w:r>
        <w:rPr>
          <w:rFonts w:ascii="Arial" w:hAnsi="Arial" w:cs="Arial"/>
          <w:sz w:val="20"/>
          <w:szCs w:val="20"/>
        </w:rPr>
        <w:t>Banka, 30 Eylül</w:t>
      </w:r>
      <w:r w:rsidR="00C369E4" w:rsidRPr="009F63C9">
        <w:rPr>
          <w:rFonts w:ascii="Arial" w:hAnsi="Arial" w:cs="Arial"/>
          <w:sz w:val="20"/>
          <w:szCs w:val="20"/>
        </w:rPr>
        <w:t xml:space="preserve"> 2019</w:t>
      </w:r>
      <w:r w:rsidR="00C71083" w:rsidRPr="009F63C9">
        <w:rPr>
          <w:rFonts w:ascii="Arial" w:hAnsi="Arial" w:cs="Arial"/>
          <w:sz w:val="20"/>
          <w:szCs w:val="20"/>
        </w:rPr>
        <w:t xml:space="preserve"> tarihi itibarıyla bilançosunda yer alan varlık ve yükümlülüklerin defter değeri ile vergi mevzuatı uyarınca belirlenen </w:t>
      </w:r>
      <w:r w:rsidR="00C71083" w:rsidRPr="00517675">
        <w:rPr>
          <w:rFonts w:ascii="Arial" w:hAnsi="Arial" w:cs="Arial"/>
          <w:sz w:val="20"/>
          <w:szCs w:val="20"/>
        </w:rPr>
        <w:t xml:space="preserve">vergiye esas değeri </w:t>
      </w:r>
      <w:r w:rsidR="00C71083" w:rsidRPr="00E25D3C">
        <w:rPr>
          <w:rFonts w:ascii="Arial" w:hAnsi="Arial" w:cs="Arial"/>
          <w:sz w:val="20"/>
          <w:szCs w:val="20"/>
        </w:rPr>
        <w:t xml:space="preserve">arasında ortaya çıkan ve sonraki dönemlerde mali kar/zararın hesabında dikkate alınacak tutarlar üzerinden hesapladığı </w:t>
      </w:r>
      <w:r w:rsidR="00E25D3C" w:rsidRPr="00E25D3C">
        <w:rPr>
          <w:rFonts w:ascii="Arial" w:hAnsi="Arial" w:cs="Arial"/>
          <w:sz w:val="20"/>
          <w:szCs w:val="20"/>
        </w:rPr>
        <w:t>37.141</w:t>
      </w:r>
      <w:r w:rsidR="00C369E4" w:rsidRPr="00E25D3C">
        <w:rPr>
          <w:rFonts w:ascii="Arial" w:hAnsi="Arial" w:cs="Arial"/>
          <w:sz w:val="20"/>
          <w:szCs w:val="20"/>
        </w:rPr>
        <w:t xml:space="preserve"> TL (31 Aralık 2018: 37.213</w:t>
      </w:r>
      <w:r w:rsidR="00C71083" w:rsidRPr="00E25D3C">
        <w:rPr>
          <w:rFonts w:ascii="Arial" w:hAnsi="Arial" w:cs="Arial"/>
          <w:sz w:val="20"/>
          <w:szCs w:val="20"/>
        </w:rPr>
        <w:t xml:space="preserve"> TL) ertelenmiş vergi varlığı</w:t>
      </w:r>
      <w:r w:rsidR="00C369E4" w:rsidRPr="00E25D3C">
        <w:rPr>
          <w:rFonts w:ascii="Arial" w:hAnsi="Arial" w:cs="Arial"/>
          <w:sz w:val="20"/>
          <w:szCs w:val="20"/>
        </w:rPr>
        <w:t xml:space="preserve"> ile </w:t>
      </w:r>
      <w:r w:rsidR="00E25D3C" w:rsidRPr="00E25D3C">
        <w:rPr>
          <w:rFonts w:ascii="Arial" w:hAnsi="Arial" w:cs="Arial"/>
          <w:sz w:val="20"/>
          <w:szCs w:val="20"/>
        </w:rPr>
        <w:t>25.510</w:t>
      </w:r>
      <w:r w:rsidR="00C369E4" w:rsidRPr="00E25D3C">
        <w:rPr>
          <w:rFonts w:ascii="Arial" w:hAnsi="Arial" w:cs="Arial"/>
          <w:sz w:val="20"/>
          <w:szCs w:val="20"/>
        </w:rPr>
        <w:t xml:space="preserve"> TL (31 Aralık 2018: 5.227</w:t>
      </w:r>
      <w:r w:rsidR="00C71083" w:rsidRPr="00E25D3C">
        <w:rPr>
          <w:rFonts w:ascii="Arial" w:hAnsi="Arial" w:cs="Arial"/>
          <w:sz w:val="20"/>
          <w:szCs w:val="20"/>
        </w:rPr>
        <w:t xml:space="preserve"> TL) tutarındaki ertelenmiş vergi yükümlülüğünü netleştirmek suretiyle kayıtlarına yansıtmıştır.</w:t>
      </w:r>
      <w:r w:rsidR="00C71083" w:rsidRPr="009F63C9">
        <w:rPr>
          <w:rFonts w:ascii="Arial" w:hAnsi="Arial" w:cs="Arial"/>
          <w:sz w:val="20"/>
          <w:szCs w:val="20"/>
        </w:rPr>
        <w:t xml:space="preserve"> </w:t>
      </w:r>
    </w:p>
    <w:p w14:paraId="63E8ABD4" w14:textId="0E9E26DD" w:rsidR="00E016A4" w:rsidRDefault="00E016A4" w:rsidP="00C71083">
      <w:pPr>
        <w:autoSpaceDE w:val="0"/>
        <w:autoSpaceDN w:val="0"/>
        <w:adjustRightInd w:val="0"/>
        <w:ind w:left="567"/>
        <w:jc w:val="both"/>
        <w:rPr>
          <w:rFonts w:ascii="Arial" w:hAnsi="Arial" w:cs="Arial"/>
          <w:sz w:val="20"/>
          <w:szCs w:val="20"/>
        </w:rPr>
      </w:pPr>
    </w:p>
    <w:p w14:paraId="6445A41B" w14:textId="74F071B1" w:rsidR="00E016A4" w:rsidRDefault="00E016A4" w:rsidP="00C71083">
      <w:pPr>
        <w:autoSpaceDE w:val="0"/>
        <w:autoSpaceDN w:val="0"/>
        <w:adjustRightInd w:val="0"/>
        <w:ind w:left="567"/>
        <w:jc w:val="both"/>
        <w:rPr>
          <w:rFonts w:ascii="Arial" w:hAnsi="Arial" w:cs="Arial"/>
          <w:sz w:val="20"/>
          <w:szCs w:val="20"/>
        </w:rPr>
      </w:pPr>
    </w:p>
    <w:p w14:paraId="47468F4F" w14:textId="624DE740" w:rsidR="00E016A4" w:rsidRDefault="00E016A4" w:rsidP="00C71083">
      <w:pPr>
        <w:autoSpaceDE w:val="0"/>
        <w:autoSpaceDN w:val="0"/>
        <w:adjustRightInd w:val="0"/>
        <w:ind w:left="567"/>
        <w:jc w:val="both"/>
        <w:rPr>
          <w:rFonts w:ascii="Arial" w:hAnsi="Arial" w:cs="Arial"/>
          <w:sz w:val="20"/>
          <w:szCs w:val="20"/>
        </w:rPr>
      </w:pPr>
    </w:p>
    <w:p w14:paraId="61AD623B" w14:textId="0E50DC01" w:rsidR="00E016A4" w:rsidRDefault="00E016A4" w:rsidP="00C71083">
      <w:pPr>
        <w:autoSpaceDE w:val="0"/>
        <w:autoSpaceDN w:val="0"/>
        <w:adjustRightInd w:val="0"/>
        <w:ind w:left="567"/>
        <w:jc w:val="both"/>
        <w:rPr>
          <w:rFonts w:ascii="Arial" w:hAnsi="Arial" w:cs="Arial"/>
          <w:sz w:val="20"/>
          <w:szCs w:val="20"/>
        </w:rPr>
      </w:pPr>
    </w:p>
    <w:p w14:paraId="4F14CB02" w14:textId="4F9C7F94" w:rsidR="00E016A4" w:rsidRDefault="00E016A4" w:rsidP="00C71083">
      <w:pPr>
        <w:autoSpaceDE w:val="0"/>
        <w:autoSpaceDN w:val="0"/>
        <w:adjustRightInd w:val="0"/>
        <w:ind w:left="567"/>
        <w:jc w:val="both"/>
        <w:rPr>
          <w:rFonts w:ascii="Arial" w:hAnsi="Arial" w:cs="Arial"/>
          <w:sz w:val="20"/>
          <w:szCs w:val="20"/>
        </w:rPr>
      </w:pPr>
    </w:p>
    <w:p w14:paraId="41D72E80" w14:textId="23D42571" w:rsidR="00E016A4" w:rsidRDefault="00E016A4" w:rsidP="00C71083">
      <w:pPr>
        <w:autoSpaceDE w:val="0"/>
        <w:autoSpaceDN w:val="0"/>
        <w:adjustRightInd w:val="0"/>
        <w:ind w:left="567"/>
        <w:jc w:val="both"/>
        <w:rPr>
          <w:rFonts w:ascii="Arial" w:hAnsi="Arial" w:cs="Arial"/>
          <w:sz w:val="20"/>
          <w:szCs w:val="20"/>
        </w:rPr>
      </w:pPr>
    </w:p>
    <w:p w14:paraId="1CAD309A" w14:textId="7574AA9C" w:rsidR="00E016A4" w:rsidRDefault="00E016A4" w:rsidP="00C71083">
      <w:pPr>
        <w:autoSpaceDE w:val="0"/>
        <w:autoSpaceDN w:val="0"/>
        <w:adjustRightInd w:val="0"/>
        <w:ind w:left="567"/>
        <w:jc w:val="both"/>
        <w:rPr>
          <w:rFonts w:ascii="Arial" w:hAnsi="Arial" w:cs="Arial"/>
          <w:sz w:val="20"/>
          <w:szCs w:val="20"/>
        </w:rPr>
      </w:pPr>
    </w:p>
    <w:p w14:paraId="17C2098D" w14:textId="41835BAB" w:rsidR="00E016A4" w:rsidRDefault="00E016A4" w:rsidP="00C71083">
      <w:pPr>
        <w:autoSpaceDE w:val="0"/>
        <w:autoSpaceDN w:val="0"/>
        <w:adjustRightInd w:val="0"/>
        <w:ind w:left="567"/>
        <w:jc w:val="both"/>
        <w:rPr>
          <w:rFonts w:ascii="Arial" w:hAnsi="Arial" w:cs="Arial"/>
          <w:sz w:val="20"/>
          <w:szCs w:val="20"/>
        </w:rPr>
      </w:pPr>
    </w:p>
    <w:p w14:paraId="67609279" w14:textId="6645C2BF" w:rsidR="00E016A4" w:rsidRDefault="00E016A4" w:rsidP="00C71083">
      <w:pPr>
        <w:autoSpaceDE w:val="0"/>
        <w:autoSpaceDN w:val="0"/>
        <w:adjustRightInd w:val="0"/>
        <w:ind w:left="567"/>
        <w:jc w:val="both"/>
        <w:rPr>
          <w:rFonts w:ascii="Arial" w:hAnsi="Arial" w:cs="Arial"/>
          <w:sz w:val="20"/>
          <w:szCs w:val="20"/>
        </w:rPr>
      </w:pPr>
    </w:p>
    <w:p w14:paraId="1D4D11A6" w14:textId="67566B91" w:rsidR="00E016A4" w:rsidRDefault="00E016A4" w:rsidP="00C71083">
      <w:pPr>
        <w:autoSpaceDE w:val="0"/>
        <w:autoSpaceDN w:val="0"/>
        <w:adjustRightInd w:val="0"/>
        <w:ind w:left="567"/>
        <w:jc w:val="both"/>
        <w:rPr>
          <w:rFonts w:ascii="Arial" w:hAnsi="Arial" w:cs="Arial"/>
          <w:sz w:val="20"/>
          <w:szCs w:val="20"/>
        </w:rPr>
      </w:pPr>
    </w:p>
    <w:p w14:paraId="15EA5ABF" w14:textId="45593FE2" w:rsidR="00E016A4" w:rsidRDefault="00E016A4" w:rsidP="002152F5">
      <w:pPr>
        <w:autoSpaceDE w:val="0"/>
        <w:autoSpaceDN w:val="0"/>
        <w:adjustRightInd w:val="0"/>
        <w:jc w:val="both"/>
        <w:rPr>
          <w:rFonts w:ascii="Arial" w:hAnsi="Arial" w:cs="Arial"/>
          <w:sz w:val="20"/>
          <w:szCs w:val="20"/>
        </w:rPr>
      </w:pPr>
    </w:p>
    <w:p w14:paraId="51FF8BF9" w14:textId="006B5E90" w:rsidR="00642A48" w:rsidRDefault="00642A48">
      <w:pPr>
        <w:rPr>
          <w:rFonts w:ascii="Arial" w:hAnsi="Arial" w:cs="Arial"/>
          <w:sz w:val="20"/>
          <w:szCs w:val="20"/>
        </w:rPr>
      </w:pPr>
      <w:r>
        <w:rPr>
          <w:rFonts w:ascii="Arial" w:hAnsi="Arial" w:cs="Arial"/>
          <w:sz w:val="20"/>
          <w:szCs w:val="20"/>
        </w:rPr>
        <w:br w:type="page"/>
      </w:r>
    </w:p>
    <w:p w14:paraId="71374919" w14:textId="51EFF72C" w:rsidR="00E016A4" w:rsidRDefault="00E016A4" w:rsidP="00E016A4">
      <w:pPr>
        <w:pStyle w:val="BodyTextIndent"/>
        <w:tabs>
          <w:tab w:val="left" w:pos="1080"/>
        </w:tabs>
        <w:ind w:hanging="567"/>
        <w:rPr>
          <w:rFonts w:ascii="Arial" w:hAnsi="Arial" w:cs="Arial"/>
          <w:b/>
          <w:sz w:val="20"/>
          <w:szCs w:val="20"/>
        </w:rPr>
      </w:pPr>
      <w:r w:rsidRPr="009F63C9">
        <w:rPr>
          <w:rFonts w:ascii="Arial" w:hAnsi="Arial" w:cs="Arial"/>
          <w:b/>
          <w:sz w:val="20"/>
          <w:szCs w:val="20"/>
        </w:rPr>
        <w:t>I.</w:t>
      </w:r>
      <w:r w:rsidRPr="009F63C9">
        <w:rPr>
          <w:rFonts w:ascii="Arial" w:hAnsi="Arial" w:cs="Arial"/>
          <w:b/>
          <w:sz w:val="20"/>
          <w:szCs w:val="20"/>
        </w:rPr>
        <w:tab/>
        <w:t>Bilançonun aktif hesaplarına ilişkin açıklama ve dipnotlar (devamı):</w:t>
      </w:r>
    </w:p>
    <w:p w14:paraId="7DEA2B9F" w14:textId="77777777" w:rsidR="003E49BB" w:rsidRPr="00E016A4" w:rsidRDefault="003E49BB" w:rsidP="00E016A4">
      <w:pPr>
        <w:pStyle w:val="BodyTextIndent"/>
        <w:tabs>
          <w:tab w:val="left" w:pos="1080"/>
        </w:tabs>
        <w:ind w:hanging="567"/>
        <w:rPr>
          <w:rFonts w:ascii="Arial" w:hAnsi="Arial" w:cs="Arial"/>
          <w:b/>
          <w:sz w:val="20"/>
          <w:szCs w:val="20"/>
        </w:rPr>
      </w:pPr>
    </w:p>
    <w:tbl>
      <w:tblPr>
        <w:tblW w:w="8770" w:type="dxa"/>
        <w:tblInd w:w="586" w:type="dxa"/>
        <w:tblLook w:val="0000" w:firstRow="0" w:lastRow="0" w:firstColumn="0" w:lastColumn="0" w:noHBand="0" w:noVBand="0"/>
      </w:tblPr>
      <w:tblGrid>
        <w:gridCol w:w="6360"/>
        <w:gridCol w:w="1176"/>
        <w:gridCol w:w="1234"/>
      </w:tblGrid>
      <w:tr w:rsidR="00C71083" w:rsidRPr="009F63C9" w14:paraId="5AAB4368" w14:textId="77777777" w:rsidTr="00243ACB">
        <w:trPr>
          <w:trHeight w:val="113"/>
        </w:trPr>
        <w:tc>
          <w:tcPr>
            <w:tcW w:w="6360" w:type="dxa"/>
            <w:tcBorders>
              <w:top w:val="single" w:sz="8" w:space="0" w:color="auto"/>
              <w:left w:val="nil"/>
              <w:bottom w:val="single" w:sz="8" w:space="0" w:color="auto"/>
              <w:right w:val="nil"/>
            </w:tcBorders>
            <w:shd w:val="clear" w:color="auto" w:fill="auto"/>
          </w:tcPr>
          <w:p w14:paraId="7045FF72" w14:textId="77777777" w:rsidR="00C71083" w:rsidRPr="009F63C9" w:rsidRDefault="00C71083" w:rsidP="00243ACB">
            <w:pPr>
              <w:ind w:left="72"/>
              <w:jc w:val="both"/>
              <w:rPr>
                <w:rFonts w:ascii="Arial" w:hAnsi="Arial" w:cs="Arial"/>
                <w:b/>
                <w:bCs/>
                <w:sz w:val="18"/>
                <w:szCs w:val="18"/>
              </w:rPr>
            </w:pPr>
            <w:r w:rsidRPr="009F63C9">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48659A0C"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14:paraId="7CD38BE8" w14:textId="77777777" w:rsidR="00C71083" w:rsidRPr="009F63C9" w:rsidRDefault="00C71083" w:rsidP="00E20C73">
            <w:pPr>
              <w:ind w:left="72"/>
              <w:jc w:val="right"/>
              <w:rPr>
                <w:rFonts w:ascii="Arial" w:hAnsi="Arial" w:cs="Arial"/>
                <w:b/>
                <w:bCs/>
                <w:sz w:val="18"/>
                <w:szCs w:val="18"/>
              </w:rPr>
            </w:pPr>
            <w:r w:rsidRPr="009F63C9">
              <w:rPr>
                <w:rFonts w:ascii="Arial" w:hAnsi="Arial" w:cs="Arial"/>
                <w:b/>
                <w:bCs/>
                <w:sz w:val="18"/>
                <w:szCs w:val="18"/>
              </w:rPr>
              <w:t>Önceki Dönem</w:t>
            </w:r>
          </w:p>
        </w:tc>
      </w:tr>
      <w:tr w:rsidR="00C71083" w:rsidRPr="009F63C9" w14:paraId="5BCAD3B5" w14:textId="77777777" w:rsidTr="00642A48">
        <w:trPr>
          <w:trHeight w:val="251"/>
        </w:trPr>
        <w:tc>
          <w:tcPr>
            <w:tcW w:w="6360" w:type="dxa"/>
            <w:tcBorders>
              <w:top w:val="nil"/>
              <w:left w:val="nil"/>
              <w:bottom w:val="nil"/>
              <w:right w:val="nil"/>
            </w:tcBorders>
            <w:shd w:val="clear" w:color="auto" w:fill="auto"/>
            <w:vAlign w:val="bottom"/>
          </w:tcPr>
          <w:p w14:paraId="7745DDFF" w14:textId="77777777" w:rsidR="00C71083" w:rsidRPr="009F63C9" w:rsidRDefault="00C71083" w:rsidP="00243ACB">
            <w:pPr>
              <w:ind w:left="266" w:hanging="374"/>
              <w:jc w:val="both"/>
              <w:rPr>
                <w:rFonts w:ascii="Arial" w:hAnsi="Arial" w:cs="Arial"/>
                <w:sz w:val="18"/>
                <w:szCs w:val="18"/>
              </w:rPr>
            </w:pPr>
          </w:p>
        </w:tc>
        <w:tc>
          <w:tcPr>
            <w:tcW w:w="1176" w:type="dxa"/>
            <w:tcBorders>
              <w:top w:val="nil"/>
              <w:left w:val="nil"/>
              <w:bottom w:val="nil"/>
              <w:right w:val="nil"/>
            </w:tcBorders>
          </w:tcPr>
          <w:p w14:paraId="4E626B15" w14:textId="77777777" w:rsidR="00C71083" w:rsidRPr="009F63C9" w:rsidRDefault="00C71083" w:rsidP="00E20C73">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14:paraId="30B2F0C0" w14:textId="77777777" w:rsidR="00C71083" w:rsidRPr="009F63C9" w:rsidRDefault="00C71083" w:rsidP="00E20C73">
            <w:pPr>
              <w:ind w:left="-103"/>
              <w:jc w:val="right"/>
              <w:rPr>
                <w:rFonts w:ascii="Arial" w:hAnsi="Arial" w:cs="Arial"/>
                <w:sz w:val="18"/>
                <w:szCs w:val="18"/>
              </w:rPr>
            </w:pPr>
          </w:p>
        </w:tc>
      </w:tr>
      <w:tr w:rsidR="00E25D3C" w:rsidRPr="009F63C9" w14:paraId="7D5BCF44" w14:textId="77777777" w:rsidTr="00E16E5C">
        <w:trPr>
          <w:trHeight w:val="113"/>
        </w:trPr>
        <w:tc>
          <w:tcPr>
            <w:tcW w:w="6360" w:type="dxa"/>
            <w:tcBorders>
              <w:top w:val="nil"/>
              <w:left w:val="nil"/>
              <w:bottom w:val="nil"/>
              <w:right w:val="nil"/>
            </w:tcBorders>
            <w:shd w:val="clear" w:color="auto" w:fill="auto"/>
            <w:noWrap/>
            <w:vAlign w:val="bottom"/>
          </w:tcPr>
          <w:p w14:paraId="0F28BE6B" w14:textId="77777777" w:rsidR="00E25D3C" w:rsidRPr="009F63C9" w:rsidRDefault="00E25D3C" w:rsidP="00E25D3C">
            <w:pPr>
              <w:jc w:val="both"/>
              <w:rPr>
                <w:rFonts w:ascii="Arial" w:hAnsi="Arial" w:cs="Arial"/>
                <w:sz w:val="18"/>
                <w:szCs w:val="18"/>
              </w:rPr>
            </w:pPr>
            <w:r w:rsidRPr="009F63C9">
              <w:rPr>
                <w:rFonts w:ascii="Arial" w:hAnsi="Arial" w:cs="Arial"/>
                <w:sz w:val="18"/>
                <w:szCs w:val="18"/>
              </w:rPr>
              <w:t>Peşin tahsil edilen ücret ve komisyonlar ile kazanılmamış gelirler</w:t>
            </w:r>
          </w:p>
        </w:tc>
        <w:tc>
          <w:tcPr>
            <w:tcW w:w="1176" w:type="dxa"/>
            <w:tcBorders>
              <w:top w:val="nil"/>
              <w:left w:val="nil"/>
              <w:bottom w:val="nil"/>
              <w:right w:val="nil"/>
            </w:tcBorders>
            <w:vAlign w:val="center"/>
          </w:tcPr>
          <w:p w14:paraId="291DC56C" w14:textId="38A2FD76"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14.214</w:t>
            </w:r>
          </w:p>
        </w:tc>
        <w:tc>
          <w:tcPr>
            <w:tcW w:w="1234" w:type="dxa"/>
            <w:tcBorders>
              <w:top w:val="nil"/>
              <w:left w:val="nil"/>
              <w:bottom w:val="nil"/>
              <w:right w:val="nil"/>
            </w:tcBorders>
            <w:shd w:val="clear" w:color="auto" w:fill="auto"/>
          </w:tcPr>
          <w:p w14:paraId="762B7CB3"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13.072</w:t>
            </w:r>
          </w:p>
        </w:tc>
      </w:tr>
      <w:tr w:rsidR="00E25D3C" w:rsidRPr="009F63C9" w14:paraId="6D122390" w14:textId="77777777" w:rsidTr="00E16E5C">
        <w:trPr>
          <w:trHeight w:val="113"/>
        </w:trPr>
        <w:tc>
          <w:tcPr>
            <w:tcW w:w="6360" w:type="dxa"/>
            <w:tcBorders>
              <w:top w:val="nil"/>
              <w:left w:val="nil"/>
              <w:bottom w:val="nil"/>
              <w:right w:val="nil"/>
            </w:tcBorders>
            <w:shd w:val="clear" w:color="auto" w:fill="auto"/>
            <w:noWrap/>
            <w:vAlign w:val="bottom"/>
          </w:tcPr>
          <w:p w14:paraId="462B67CD" w14:textId="77777777" w:rsidR="00E25D3C" w:rsidRPr="009F63C9" w:rsidRDefault="00E25D3C" w:rsidP="00E25D3C">
            <w:pPr>
              <w:ind w:left="-19"/>
              <w:jc w:val="both"/>
              <w:rPr>
                <w:rFonts w:ascii="Arial" w:hAnsi="Arial" w:cs="Arial"/>
                <w:sz w:val="18"/>
                <w:szCs w:val="18"/>
              </w:rPr>
            </w:pPr>
            <w:r w:rsidRPr="009F63C9">
              <w:rPr>
                <w:rFonts w:ascii="Arial" w:hAnsi="Arial" w:cs="Arial"/>
                <w:sz w:val="18"/>
                <w:szCs w:val="18"/>
              </w:rPr>
              <w:t>Temettü ikramiyesi ve prim karşılıkları</w:t>
            </w:r>
          </w:p>
        </w:tc>
        <w:tc>
          <w:tcPr>
            <w:tcW w:w="1176" w:type="dxa"/>
            <w:tcBorders>
              <w:top w:val="nil"/>
              <w:left w:val="nil"/>
              <w:bottom w:val="nil"/>
              <w:right w:val="nil"/>
            </w:tcBorders>
            <w:vAlign w:val="center"/>
          </w:tcPr>
          <w:p w14:paraId="0A3A064F" w14:textId="0D030080"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5.203</w:t>
            </w:r>
          </w:p>
        </w:tc>
        <w:tc>
          <w:tcPr>
            <w:tcW w:w="1234" w:type="dxa"/>
            <w:tcBorders>
              <w:top w:val="nil"/>
              <w:left w:val="nil"/>
              <w:bottom w:val="nil"/>
              <w:right w:val="nil"/>
            </w:tcBorders>
            <w:shd w:val="clear" w:color="auto" w:fill="auto"/>
          </w:tcPr>
          <w:p w14:paraId="6F10A836"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3.919</w:t>
            </w:r>
          </w:p>
        </w:tc>
      </w:tr>
      <w:tr w:rsidR="00E25D3C" w:rsidRPr="009F63C9" w14:paraId="472D718F" w14:textId="77777777" w:rsidTr="00E16E5C">
        <w:trPr>
          <w:trHeight w:val="113"/>
        </w:trPr>
        <w:tc>
          <w:tcPr>
            <w:tcW w:w="6360" w:type="dxa"/>
            <w:tcBorders>
              <w:top w:val="nil"/>
              <w:left w:val="nil"/>
              <w:bottom w:val="nil"/>
              <w:right w:val="nil"/>
            </w:tcBorders>
            <w:shd w:val="clear" w:color="auto" w:fill="auto"/>
            <w:noWrap/>
            <w:vAlign w:val="bottom"/>
          </w:tcPr>
          <w:p w14:paraId="6BEB4691" w14:textId="77777777" w:rsidR="00E25D3C" w:rsidRPr="009F63C9" w:rsidRDefault="00E25D3C" w:rsidP="00E25D3C">
            <w:pPr>
              <w:jc w:val="both"/>
              <w:rPr>
                <w:rFonts w:ascii="Arial" w:hAnsi="Arial" w:cs="Arial"/>
                <w:sz w:val="18"/>
                <w:szCs w:val="18"/>
              </w:rPr>
            </w:pPr>
            <w:r w:rsidRPr="009F63C9">
              <w:rPr>
                <w:rFonts w:ascii="Arial" w:hAnsi="Arial" w:cs="Arial"/>
                <w:sz w:val="18"/>
                <w:szCs w:val="18"/>
              </w:rPr>
              <w:t>Gerçeğe uygun değer farkı diğer kapsamlı gelire yansıtılan fv değerleme farkı</w:t>
            </w:r>
          </w:p>
        </w:tc>
        <w:tc>
          <w:tcPr>
            <w:tcW w:w="1176" w:type="dxa"/>
            <w:tcBorders>
              <w:top w:val="nil"/>
              <w:left w:val="nil"/>
              <w:bottom w:val="nil"/>
              <w:right w:val="nil"/>
            </w:tcBorders>
            <w:vAlign w:val="center"/>
          </w:tcPr>
          <w:p w14:paraId="3BFF213C" w14:textId="1DD8D8E5"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24</w:t>
            </w:r>
          </w:p>
        </w:tc>
        <w:tc>
          <w:tcPr>
            <w:tcW w:w="1234" w:type="dxa"/>
            <w:tcBorders>
              <w:top w:val="nil"/>
              <w:left w:val="nil"/>
              <w:bottom w:val="nil"/>
              <w:right w:val="nil"/>
            </w:tcBorders>
            <w:shd w:val="clear" w:color="auto" w:fill="auto"/>
            <w:noWrap/>
          </w:tcPr>
          <w:p w14:paraId="45AADEAD"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7.253</w:t>
            </w:r>
          </w:p>
        </w:tc>
      </w:tr>
      <w:tr w:rsidR="00E25D3C" w:rsidRPr="009F63C9" w14:paraId="1FFB895F" w14:textId="77777777" w:rsidTr="00E16E5C">
        <w:trPr>
          <w:trHeight w:val="113"/>
        </w:trPr>
        <w:tc>
          <w:tcPr>
            <w:tcW w:w="6360" w:type="dxa"/>
            <w:tcBorders>
              <w:top w:val="nil"/>
              <w:left w:val="nil"/>
              <w:bottom w:val="nil"/>
              <w:right w:val="nil"/>
            </w:tcBorders>
            <w:shd w:val="clear" w:color="auto" w:fill="auto"/>
            <w:noWrap/>
            <w:vAlign w:val="bottom"/>
          </w:tcPr>
          <w:p w14:paraId="356A4534" w14:textId="77777777" w:rsidR="00E25D3C" w:rsidRPr="009F63C9" w:rsidRDefault="00E25D3C" w:rsidP="00E25D3C">
            <w:pPr>
              <w:jc w:val="both"/>
              <w:rPr>
                <w:rFonts w:ascii="Arial" w:hAnsi="Arial" w:cs="Arial"/>
                <w:sz w:val="18"/>
                <w:szCs w:val="18"/>
              </w:rPr>
            </w:pPr>
            <w:r w:rsidRPr="009F63C9">
              <w:rPr>
                <w:rFonts w:ascii="Arial" w:hAnsi="Arial" w:cs="Arial"/>
                <w:sz w:val="18"/>
                <w:szCs w:val="18"/>
              </w:rPr>
              <w:t>Kıdem tazminatı ve izin ücreti karşılıkları</w:t>
            </w:r>
          </w:p>
        </w:tc>
        <w:tc>
          <w:tcPr>
            <w:tcW w:w="1176" w:type="dxa"/>
            <w:tcBorders>
              <w:top w:val="nil"/>
              <w:left w:val="nil"/>
              <w:bottom w:val="nil"/>
              <w:right w:val="nil"/>
            </w:tcBorders>
            <w:vAlign w:val="center"/>
          </w:tcPr>
          <w:p w14:paraId="48EDB5F4" w14:textId="2521F712"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1.768</w:t>
            </w:r>
          </w:p>
        </w:tc>
        <w:tc>
          <w:tcPr>
            <w:tcW w:w="1234" w:type="dxa"/>
            <w:tcBorders>
              <w:top w:val="nil"/>
              <w:left w:val="nil"/>
              <w:bottom w:val="nil"/>
              <w:right w:val="nil"/>
            </w:tcBorders>
            <w:shd w:val="clear" w:color="auto" w:fill="auto"/>
            <w:noWrap/>
          </w:tcPr>
          <w:p w14:paraId="626A3837"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1.191</w:t>
            </w:r>
          </w:p>
        </w:tc>
      </w:tr>
      <w:tr w:rsidR="00E25D3C" w:rsidRPr="009F63C9" w14:paraId="4E16F80C" w14:textId="77777777" w:rsidTr="00E16E5C">
        <w:trPr>
          <w:trHeight w:val="113"/>
        </w:trPr>
        <w:tc>
          <w:tcPr>
            <w:tcW w:w="6360" w:type="dxa"/>
            <w:tcBorders>
              <w:top w:val="nil"/>
              <w:left w:val="nil"/>
              <w:bottom w:val="nil"/>
              <w:right w:val="nil"/>
            </w:tcBorders>
            <w:shd w:val="clear" w:color="auto" w:fill="auto"/>
            <w:noWrap/>
            <w:vAlign w:val="bottom"/>
          </w:tcPr>
          <w:p w14:paraId="0FD1D0DD" w14:textId="77777777" w:rsidR="00E25D3C" w:rsidRPr="009F63C9" w:rsidRDefault="00E25D3C" w:rsidP="00E25D3C">
            <w:pPr>
              <w:jc w:val="both"/>
              <w:rPr>
                <w:rFonts w:ascii="Arial" w:hAnsi="Arial" w:cs="Arial"/>
                <w:sz w:val="18"/>
                <w:szCs w:val="18"/>
              </w:rPr>
            </w:pPr>
            <w:r w:rsidRPr="009F63C9">
              <w:rPr>
                <w:rFonts w:ascii="Arial" w:hAnsi="Arial" w:cs="Arial"/>
                <w:sz w:val="18"/>
                <w:szCs w:val="18"/>
              </w:rPr>
              <w:t>Beklenen Zarar Karşılıkları</w:t>
            </w:r>
          </w:p>
        </w:tc>
        <w:tc>
          <w:tcPr>
            <w:tcW w:w="1176" w:type="dxa"/>
            <w:tcBorders>
              <w:top w:val="nil"/>
              <w:left w:val="nil"/>
              <w:bottom w:val="nil"/>
              <w:right w:val="nil"/>
            </w:tcBorders>
            <w:vAlign w:val="center"/>
          </w:tcPr>
          <w:p w14:paraId="7F466F78" w14:textId="3F1F8D7C"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11.788</w:t>
            </w:r>
          </w:p>
        </w:tc>
        <w:tc>
          <w:tcPr>
            <w:tcW w:w="1234" w:type="dxa"/>
            <w:tcBorders>
              <w:top w:val="nil"/>
              <w:left w:val="nil"/>
              <w:bottom w:val="nil"/>
              <w:right w:val="nil"/>
            </w:tcBorders>
            <w:shd w:val="clear" w:color="auto" w:fill="auto"/>
            <w:noWrap/>
          </w:tcPr>
          <w:p w14:paraId="4C2F4FD8"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9.356</w:t>
            </w:r>
          </w:p>
        </w:tc>
      </w:tr>
      <w:tr w:rsidR="00E25D3C" w:rsidRPr="009F63C9" w14:paraId="79E637EC" w14:textId="77777777" w:rsidTr="00E16E5C">
        <w:trPr>
          <w:trHeight w:val="113"/>
        </w:trPr>
        <w:tc>
          <w:tcPr>
            <w:tcW w:w="6360" w:type="dxa"/>
            <w:tcBorders>
              <w:top w:val="nil"/>
              <w:left w:val="nil"/>
              <w:bottom w:val="nil"/>
              <w:right w:val="nil"/>
            </w:tcBorders>
            <w:shd w:val="clear" w:color="auto" w:fill="auto"/>
            <w:noWrap/>
            <w:vAlign w:val="bottom"/>
          </w:tcPr>
          <w:p w14:paraId="6236B162" w14:textId="77777777" w:rsidR="00E25D3C" w:rsidRPr="009F63C9" w:rsidRDefault="00E25D3C" w:rsidP="00E25D3C">
            <w:pPr>
              <w:jc w:val="both"/>
              <w:rPr>
                <w:rFonts w:ascii="Arial" w:hAnsi="Arial" w:cs="Arial"/>
                <w:sz w:val="18"/>
                <w:szCs w:val="18"/>
              </w:rPr>
            </w:pPr>
            <w:r w:rsidRPr="009F63C9">
              <w:rPr>
                <w:rFonts w:ascii="Arial" w:hAnsi="Arial" w:cs="Arial"/>
                <w:sz w:val="18"/>
                <w:szCs w:val="18"/>
              </w:rPr>
              <w:t>Diğer</w:t>
            </w:r>
          </w:p>
        </w:tc>
        <w:tc>
          <w:tcPr>
            <w:tcW w:w="1176" w:type="dxa"/>
            <w:tcBorders>
              <w:top w:val="nil"/>
              <w:left w:val="nil"/>
              <w:bottom w:val="nil"/>
              <w:right w:val="nil"/>
            </w:tcBorders>
            <w:vAlign w:val="center"/>
          </w:tcPr>
          <w:p w14:paraId="673FF250" w14:textId="2CFD8A73"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4.144</w:t>
            </w:r>
          </w:p>
        </w:tc>
        <w:tc>
          <w:tcPr>
            <w:tcW w:w="1234" w:type="dxa"/>
            <w:tcBorders>
              <w:top w:val="nil"/>
              <w:left w:val="nil"/>
              <w:bottom w:val="nil"/>
              <w:right w:val="nil"/>
            </w:tcBorders>
            <w:shd w:val="clear" w:color="auto" w:fill="auto"/>
            <w:noWrap/>
          </w:tcPr>
          <w:p w14:paraId="1B3FCE9E"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2.422</w:t>
            </w:r>
          </w:p>
        </w:tc>
      </w:tr>
      <w:tr w:rsidR="00E25D3C" w:rsidRPr="009F63C9" w14:paraId="6E2702BC" w14:textId="77777777" w:rsidTr="007F4FC9">
        <w:trPr>
          <w:trHeight w:val="113"/>
        </w:trPr>
        <w:tc>
          <w:tcPr>
            <w:tcW w:w="6360" w:type="dxa"/>
            <w:tcBorders>
              <w:top w:val="nil"/>
              <w:left w:val="nil"/>
              <w:bottom w:val="nil"/>
              <w:right w:val="nil"/>
            </w:tcBorders>
            <w:shd w:val="clear" w:color="auto" w:fill="auto"/>
            <w:noWrap/>
            <w:vAlign w:val="bottom"/>
          </w:tcPr>
          <w:p w14:paraId="0FFC3F3D" w14:textId="77777777" w:rsidR="00E25D3C" w:rsidRPr="009F63C9" w:rsidRDefault="00E25D3C" w:rsidP="00E25D3C">
            <w:pPr>
              <w:jc w:val="both"/>
              <w:rPr>
                <w:rFonts w:ascii="Arial" w:hAnsi="Arial" w:cs="Arial"/>
                <w:sz w:val="18"/>
                <w:szCs w:val="18"/>
              </w:rPr>
            </w:pPr>
          </w:p>
        </w:tc>
        <w:tc>
          <w:tcPr>
            <w:tcW w:w="1176" w:type="dxa"/>
            <w:tcBorders>
              <w:top w:val="nil"/>
              <w:left w:val="nil"/>
              <w:bottom w:val="nil"/>
              <w:right w:val="nil"/>
            </w:tcBorders>
            <w:vAlign w:val="center"/>
          </w:tcPr>
          <w:p w14:paraId="5B12CD37" w14:textId="77777777" w:rsidR="00E25D3C" w:rsidRPr="00BC7019" w:rsidRDefault="00E25D3C" w:rsidP="00E25D3C">
            <w:pPr>
              <w:ind w:left="-103"/>
              <w:jc w:val="right"/>
              <w:rPr>
                <w:rFonts w:ascii="Arial" w:hAnsi="Arial" w:cs="Arial"/>
                <w:sz w:val="18"/>
                <w:szCs w:val="18"/>
                <w:highlight w:val="yellow"/>
              </w:rPr>
            </w:pPr>
          </w:p>
        </w:tc>
        <w:tc>
          <w:tcPr>
            <w:tcW w:w="1234" w:type="dxa"/>
            <w:tcBorders>
              <w:top w:val="nil"/>
              <w:left w:val="nil"/>
              <w:bottom w:val="nil"/>
              <w:right w:val="nil"/>
            </w:tcBorders>
            <w:shd w:val="clear" w:color="auto" w:fill="auto"/>
            <w:noWrap/>
            <w:vAlign w:val="bottom"/>
          </w:tcPr>
          <w:p w14:paraId="7B57B0D0" w14:textId="77777777" w:rsidR="00E25D3C" w:rsidRPr="009F63C9" w:rsidRDefault="00E25D3C" w:rsidP="00E25D3C">
            <w:pPr>
              <w:ind w:left="-103"/>
              <w:jc w:val="right"/>
              <w:rPr>
                <w:rFonts w:ascii="Arial" w:hAnsi="Arial" w:cs="Arial"/>
                <w:sz w:val="18"/>
                <w:szCs w:val="18"/>
              </w:rPr>
            </w:pPr>
          </w:p>
        </w:tc>
      </w:tr>
      <w:tr w:rsidR="00E25D3C" w:rsidRPr="009F63C9" w14:paraId="50A79290" w14:textId="77777777" w:rsidTr="007F4FC9">
        <w:trPr>
          <w:trHeight w:val="113"/>
        </w:trPr>
        <w:tc>
          <w:tcPr>
            <w:tcW w:w="6360" w:type="dxa"/>
            <w:tcBorders>
              <w:top w:val="single" w:sz="4" w:space="0" w:color="auto"/>
              <w:left w:val="nil"/>
              <w:bottom w:val="single" w:sz="4" w:space="0" w:color="auto"/>
              <w:right w:val="nil"/>
            </w:tcBorders>
            <w:shd w:val="clear" w:color="auto" w:fill="auto"/>
            <w:noWrap/>
            <w:vAlign w:val="bottom"/>
          </w:tcPr>
          <w:p w14:paraId="69A0EB24" w14:textId="77777777" w:rsidR="00E25D3C" w:rsidRPr="009F63C9" w:rsidRDefault="00E25D3C" w:rsidP="00E25D3C">
            <w:pPr>
              <w:ind w:left="72"/>
              <w:jc w:val="both"/>
              <w:rPr>
                <w:rFonts w:ascii="Arial" w:hAnsi="Arial" w:cs="Arial"/>
                <w:b/>
                <w:bCs/>
                <w:sz w:val="18"/>
                <w:szCs w:val="18"/>
              </w:rPr>
            </w:pPr>
            <w:r w:rsidRPr="009F63C9">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center"/>
          </w:tcPr>
          <w:p w14:paraId="5D69C63A" w14:textId="628B4C6F" w:rsidR="00E25D3C" w:rsidRPr="00BC7019" w:rsidRDefault="00E25D3C" w:rsidP="00E25D3C">
            <w:pPr>
              <w:ind w:left="-103"/>
              <w:jc w:val="right"/>
              <w:rPr>
                <w:rFonts w:ascii="Arial" w:hAnsi="Arial" w:cs="Arial"/>
                <w:b/>
                <w:sz w:val="18"/>
                <w:szCs w:val="18"/>
                <w:highlight w:val="yellow"/>
              </w:rPr>
            </w:pPr>
            <w:r>
              <w:rPr>
                <w:rFonts w:ascii="Arial" w:hAnsi="Arial" w:cs="Arial"/>
                <w:b/>
                <w:bCs/>
                <w:color w:val="000000"/>
                <w:sz w:val="18"/>
                <w:szCs w:val="18"/>
              </w:rPr>
              <w:t>37.141</w:t>
            </w:r>
          </w:p>
        </w:tc>
        <w:tc>
          <w:tcPr>
            <w:tcW w:w="1234" w:type="dxa"/>
            <w:tcBorders>
              <w:top w:val="single" w:sz="4" w:space="0" w:color="auto"/>
              <w:left w:val="nil"/>
              <w:bottom w:val="single" w:sz="4" w:space="0" w:color="auto"/>
              <w:right w:val="nil"/>
            </w:tcBorders>
            <w:shd w:val="clear" w:color="auto" w:fill="auto"/>
            <w:vAlign w:val="bottom"/>
          </w:tcPr>
          <w:p w14:paraId="3DE68C77" w14:textId="77777777" w:rsidR="00E25D3C" w:rsidRPr="009F63C9" w:rsidRDefault="00E25D3C" w:rsidP="00E25D3C">
            <w:pPr>
              <w:ind w:left="72"/>
              <w:jc w:val="right"/>
              <w:rPr>
                <w:rFonts w:ascii="Arial" w:hAnsi="Arial" w:cs="Arial"/>
                <w:b/>
                <w:bCs/>
                <w:sz w:val="18"/>
                <w:szCs w:val="18"/>
              </w:rPr>
            </w:pPr>
            <w:r w:rsidRPr="009F63C9">
              <w:rPr>
                <w:rFonts w:ascii="Arial" w:hAnsi="Arial" w:cs="Arial"/>
                <w:b/>
                <w:sz w:val="18"/>
                <w:szCs w:val="18"/>
              </w:rPr>
              <w:t>37.213</w:t>
            </w:r>
          </w:p>
        </w:tc>
      </w:tr>
      <w:tr w:rsidR="00E25D3C" w:rsidRPr="009F63C9" w14:paraId="1425374C" w14:textId="77777777" w:rsidTr="007F4FC9">
        <w:trPr>
          <w:trHeight w:val="113"/>
        </w:trPr>
        <w:tc>
          <w:tcPr>
            <w:tcW w:w="6360" w:type="dxa"/>
            <w:tcBorders>
              <w:top w:val="single" w:sz="4" w:space="0" w:color="auto"/>
              <w:left w:val="nil"/>
              <w:right w:val="nil"/>
            </w:tcBorders>
            <w:shd w:val="clear" w:color="auto" w:fill="auto"/>
            <w:vAlign w:val="bottom"/>
          </w:tcPr>
          <w:p w14:paraId="47AE7647" w14:textId="77777777" w:rsidR="00E25D3C" w:rsidRPr="009F63C9" w:rsidRDefault="00E25D3C" w:rsidP="00E25D3C">
            <w:pPr>
              <w:ind w:left="72"/>
              <w:jc w:val="both"/>
              <w:rPr>
                <w:rFonts w:ascii="Arial" w:hAnsi="Arial" w:cs="Arial"/>
                <w:b/>
                <w:bCs/>
                <w:sz w:val="18"/>
                <w:szCs w:val="18"/>
              </w:rPr>
            </w:pPr>
          </w:p>
        </w:tc>
        <w:tc>
          <w:tcPr>
            <w:tcW w:w="1176" w:type="dxa"/>
            <w:tcBorders>
              <w:top w:val="single" w:sz="4" w:space="0" w:color="auto"/>
              <w:left w:val="nil"/>
              <w:right w:val="nil"/>
            </w:tcBorders>
            <w:vAlign w:val="center"/>
          </w:tcPr>
          <w:p w14:paraId="0AFC6514" w14:textId="77777777" w:rsidR="00E25D3C" w:rsidRPr="00BC7019" w:rsidRDefault="00E25D3C" w:rsidP="00E25D3C">
            <w:pPr>
              <w:ind w:left="-103"/>
              <w:jc w:val="right"/>
              <w:rPr>
                <w:rFonts w:ascii="Arial" w:hAnsi="Arial" w:cs="Arial"/>
                <w:b/>
                <w:bCs/>
                <w:sz w:val="18"/>
                <w:szCs w:val="18"/>
                <w:highlight w:val="yellow"/>
              </w:rPr>
            </w:pPr>
          </w:p>
        </w:tc>
        <w:tc>
          <w:tcPr>
            <w:tcW w:w="1234" w:type="dxa"/>
            <w:tcBorders>
              <w:top w:val="single" w:sz="4" w:space="0" w:color="auto"/>
              <w:left w:val="nil"/>
              <w:right w:val="nil"/>
            </w:tcBorders>
            <w:shd w:val="clear" w:color="auto" w:fill="auto"/>
            <w:vAlign w:val="bottom"/>
          </w:tcPr>
          <w:p w14:paraId="0FBE573B" w14:textId="77777777" w:rsidR="00E25D3C" w:rsidRPr="009F63C9" w:rsidRDefault="00E25D3C" w:rsidP="00E25D3C">
            <w:pPr>
              <w:ind w:left="-103"/>
              <w:jc w:val="right"/>
              <w:rPr>
                <w:rFonts w:ascii="Arial" w:hAnsi="Arial" w:cs="Arial"/>
                <w:b/>
                <w:bCs/>
                <w:sz w:val="18"/>
                <w:szCs w:val="18"/>
              </w:rPr>
            </w:pPr>
          </w:p>
        </w:tc>
      </w:tr>
      <w:tr w:rsidR="00E25D3C" w:rsidRPr="009F63C9" w14:paraId="104F0E67" w14:textId="77777777" w:rsidTr="007F4FC9">
        <w:trPr>
          <w:trHeight w:val="113"/>
        </w:trPr>
        <w:tc>
          <w:tcPr>
            <w:tcW w:w="6360" w:type="dxa"/>
            <w:tcBorders>
              <w:top w:val="nil"/>
              <w:left w:val="nil"/>
              <w:bottom w:val="nil"/>
              <w:right w:val="nil"/>
            </w:tcBorders>
            <w:shd w:val="clear" w:color="auto" w:fill="auto"/>
            <w:vAlign w:val="bottom"/>
          </w:tcPr>
          <w:p w14:paraId="72C70F4F" w14:textId="77777777" w:rsidR="00E25D3C" w:rsidRPr="009F63C9" w:rsidRDefault="00E25D3C" w:rsidP="00E25D3C">
            <w:pPr>
              <w:jc w:val="both"/>
              <w:rPr>
                <w:rFonts w:ascii="Arial" w:hAnsi="Arial" w:cs="Arial"/>
                <w:b/>
                <w:bCs/>
                <w:sz w:val="18"/>
                <w:szCs w:val="18"/>
              </w:rPr>
            </w:pPr>
            <w:r w:rsidRPr="009F63C9">
              <w:rPr>
                <w:rFonts w:ascii="Arial" w:hAnsi="Arial" w:cs="Arial"/>
                <w:sz w:val="18"/>
                <w:szCs w:val="18"/>
              </w:rPr>
              <w:t>Duran Varlıkların Kayıtlı Değeri ile Vergi Değeri Arasındaki Fark</w:t>
            </w:r>
          </w:p>
        </w:tc>
        <w:tc>
          <w:tcPr>
            <w:tcW w:w="1176" w:type="dxa"/>
            <w:tcBorders>
              <w:top w:val="nil"/>
              <w:left w:val="nil"/>
              <w:bottom w:val="nil"/>
              <w:right w:val="nil"/>
            </w:tcBorders>
            <w:vAlign w:val="center"/>
          </w:tcPr>
          <w:p w14:paraId="59A34C73" w14:textId="411044E5"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2.719</w:t>
            </w:r>
          </w:p>
        </w:tc>
        <w:tc>
          <w:tcPr>
            <w:tcW w:w="1234" w:type="dxa"/>
            <w:tcBorders>
              <w:top w:val="nil"/>
              <w:left w:val="nil"/>
              <w:bottom w:val="nil"/>
              <w:right w:val="nil"/>
            </w:tcBorders>
            <w:shd w:val="clear" w:color="auto" w:fill="auto"/>
          </w:tcPr>
          <w:p w14:paraId="68B8B044" w14:textId="77777777" w:rsidR="00E25D3C" w:rsidRPr="009F63C9" w:rsidRDefault="00E25D3C" w:rsidP="00E25D3C">
            <w:pPr>
              <w:ind w:left="-103"/>
              <w:jc w:val="right"/>
              <w:rPr>
                <w:rFonts w:ascii="Arial" w:hAnsi="Arial" w:cs="Arial"/>
                <w:b/>
                <w:bCs/>
                <w:sz w:val="18"/>
                <w:szCs w:val="18"/>
              </w:rPr>
            </w:pPr>
            <w:r w:rsidRPr="009F63C9">
              <w:rPr>
                <w:rFonts w:ascii="Arial" w:hAnsi="Arial" w:cs="Arial"/>
                <w:sz w:val="18"/>
                <w:szCs w:val="18"/>
              </w:rPr>
              <w:t>3.459</w:t>
            </w:r>
          </w:p>
        </w:tc>
      </w:tr>
      <w:tr w:rsidR="00E25D3C" w:rsidRPr="009F63C9" w14:paraId="51DCC8F9" w14:textId="77777777" w:rsidTr="007F4FC9">
        <w:trPr>
          <w:trHeight w:val="113"/>
        </w:trPr>
        <w:tc>
          <w:tcPr>
            <w:tcW w:w="6360" w:type="dxa"/>
            <w:tcBorders>
              <w:top w:val="nil"/>
              <w:left w:val="nil"/>
              <w:bottom w:val="nil"/>
              <w:right w:val="nil"/>
            </w:tcBorders>
            <w:shd w:val="clear" w:color="auto" w:fill="auto"/>
            <w:vAlign w:val="bottom"/>
          </w:tcPr>
          <w:p w14:paraId="73AC591A" w14:textId="39DE03EF" w:rsidR="00E25D3C" w:rsidRPr="009F63C9" w:rsidRDefault="00E25D3C" w:rsidP="00E25D3C">
            <w:pPr>
              <w:jc w:val="both"/>
              <w:rPr>
                <w:rFonts w:ascii="Arial" w:hAnsi="Arial" w:cs="Arial"/>
                <w:sz w:val="18"/>
                <w:szCs w:val="18"/>
              </w:rPr>
            </w:pPr>
            <w:r>
              <w:rPr>
                <w:rFonts w:ascii="Arial" w:hAnsi="Arial" w:cs="Arial"/>
                <w:sz w:val="18"/>
                <w:szCs w:val="18"/>
              </w:rPr>
              <w:t>Türev İşlemleri Reeskontu</w:t>
            </w:r>
          </w:p>
        </w:tc>
        <w:tc>
          <w:tcPr>
            <w:tcW w:w="1176" w:type="dxa"/>
            <w:tcBorders>
              <w:top w:val="nil"/>
              <w:left w:val="nil"/>
              <w:bottom w:val="nil"/>
              <w:right w:val="nil"/>
            </w:tcBorders>
            <w:vAlign w:val="center"/>
          </w:tcPr>
          <w:p w14:paraId="35E33554" w14:textId="4DA35D90"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13.974</w:t>
            </w:r>
          </w:p>
        </w:tc>
        <w:tc>
          <w:tcPr>
            <w:tcW w:w="1234" w:type="dxa"/>
            <w:tcBorders>
              <w:top w:val="nil"/>
              <w:left w:val="nil"/>
              <w:bottom w:val="nil"/>
              <w:right w:val="nil"/>
            </w:tcBorders>
            <w:shd w:val="clear" w:color="auto" w:fill="auto"/>
          </w:tcPr>
          <w:p w14:paraId="6881AD28" w14:textId="18C899A0" w:rsidR="00E25D3C" w:rsidRPr="009F63C9" w:rsidRDefault="00E25D3C" w:rsidP="00E25D3C">
            <w:pPr>
              <w:ind w:left="-103"/>
              <w:jc w:val="right"/>
              <w:rPr>
                <w:rFonts w:ascii="Arial" w:hAnsi="Arial" w:cs="Arial"/>
                <w:sz w:val="18"/>
                <w:szCs w:val="18"/>
              </w:rPr>
            </w:pPr>
            <w:r>
              <w:rPr>
                <w:rFonts w:ascii="Arial" w:hAnsi="Arial" w:cs="Arial"/>
                <w:sz w:val="18"/>
                <w:szCs w:val="18"/>
              </w:rPr>
              <w:t>124</w:t>
            </w:r>
          </w:p>
        </w:tc>
      </w:tr>
      <w:tr w:rsidR="00E25D3C" w:rsidRPr="009F63C9" w14:paraId="32FBB7F7" w14:textId="77777777" w:rsidTr="007F4FC9">
        <w:trPr>
          <w:trHeight w:val="113"/>
        </w:trPr>
        <w:tc>
          <w:tcPr>
            <w:tcW w:w="6360" w:type="dxa"/>
            <w:tcBorders>
              <w:top w:val="nil"/>
              <w:left w:val="nil"/>
              <w:bottom w:val="nil"/>
              <w:right w:val="nil"/>
            </w:tcBorders>
            <w:shd w:val="clear" w:color="auto" w:fill="auto"/>
            <w:vAlign w:val="bottom"/>
          </w:tcPr>
          <w:p w14:paraId="43E835E6" w14:textId="59024BC4" w:rsidR="00E25D3C" w:rsidRPr="009F63C9" w:rsidRDefault="00E25D3C" w:rsidP="00E25D3C">
            <w:pPr>
              <w:ind w:left="-19"/>
              <w:jc w:val="both"/>
              <w:rPr>
                <w:rFonts w:ascii="Arial" w:hAnsi="Arial" w:cs="Arial"/>
                <w:bCs/>
                <w:sz w:val="18"/>
                <w:szCs w:val="18"/>
              </w:rPr>
            </w:pPr>
            <w:r>
              <w:rPr>
                <w:rFonts w:ascii="Arial" w:hAnsi="Arial" w:cs="Arial"/>
                <w:bCs/>
                <w:sz w:val="18"/>
                <w:szCs w:val="18"/>
              </w:rPr>
              <w:t xml:space="preserve"> </w:t>
            </w:r>
            <w:r w:rsidRPr="009F63C9">
              <w:rPr>
                <w:rFonts w:ascii="Arial" w:hAnsi="Arial" w:cs="Arial"/>
                <w:bCs/>
                <w:sz w:val="18"/>
                <w:szCs w:val="18"/>
              </w:rPr>
              <w:t>Finansal Faaliyet Harcı</w:t>
            </w:r>
          </w:p>
        </w:tc>
        <w:tc>
          <w:tcPr>
            <w:tcW w:w="1176" w:type="dxa"/>
            <w:tcBorders>
              <w:top w:val="nil"/>
              <w:left w:val="nil"/>
              <w:bottom w:val="nil"/>
              <w:right w:val="nil"/>
            </w:tcBorders>
            <w:vAlign w:val="center"/>
          </w:tcPr>
          <w:p w14:paraId="3E688009" w14:textId="0845944A"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700</w:t>
            </w:r>
          </w:p>
        </w:tc>
        <w:tc>
          <w:tcPr>
            <w:tcW w:w="1234" w:type="dxa"/>
            <w:tcBorders>
              <w:top w:val="nil"/>
              <w:left w:val="nil"/>
              <w:bottom w:val="nil"/>
              <w:right w:val="nil"/>
            </w:tcBorders>
            <w:shd w:val="clear" w:color="auto" w:fill="auto"/>
          </w:tcPr>
          <w:p w14:paraId="4A04BE0C" w14:textId="77777777" w:rsidR="00E25D3C" w:rsidRPr="009F63C9" w:rsidRDefault="00E25D3C" w:rsidP="00E25D3C">
            <w:pPr>
              <w:ind w:left="-103"/>
              <w:jc w:val="right"/>
              <w:rPr>
                <w:rFonts w:ascii="Arial" w:hAnsi="Arial" w:cs="Arial"/>
                <w:sz w:val="18"/>
                <w:szCs w:val="18"/>
              </w:rPr>
            </w:pPr>
            <w:r w:rsidRPr="009F63C9">
              <w:rPr>
                <w:rFonts w:ascii="Arial" w:hAnsi="Arial" w:cs="Arial"/>
                <w:sz w:val="18"/>
                <w:szCs w:val="18"/>
              </w:rPr>
              <w:t>-</w:t>
            </w:r>
          </w:p>
        </w:tc>
      </w:tr>
      <w:tr w:rsidR="00E25D3C" w:rsidRPr="009F63C9" w14:paraId="7A9E3E01" w14:textId="77777777" w:rsidTr="007F4FC9">
        <w:trPr>
          <w:trHeight w:val="113"/>
        </w:trPr>
        <w:tc>
          <w:tcPr>
            <w:tcW w:w="6360" w:type="dxa"/>
            <w:tcBorders>
              <w:left w:val="nil"/>
              <w:bottom w:val="nil"/>
              <w:right w:val="nil"/>
            </w:tcBorders>
            <w:shd w:val="clear" w:color="auto" w:fill="auto"/>
            <w:vAlign w:val="bottom"/>
          </w:tcPr>
          <w:p w14:paraId="7DCD3DE4" w14:textId="46BC6294" w:rsidR="00E25D3C" w:rsidRPr="009F63C9" w:rsidRDefault="00E25D3C" w:rsidP="00E25D3C">
            <w:pPr>
              <w:ind w:left="-19"/>
              <w:jc w:val="both"/>
              <w:rPr>
                <w:rFonts w:ascii="Arial" w:hAnsi="Arial" w:cs="Arial"/>
                <w:bCs/>
                <w:sz w:val="18"/>
                <w:szCs w:val="18"/>
              </w:rPr>
            </w:pPr>
            <w:r>
              <w:rPr>
                <w:rFonts w:ascii="Arial" w:hAnsi="Arial" w:cs="Arial"/>
                <w:bCs/>
                <w:sz w:val="18"/>
                <w:szCs w:val="18"/>
              </w:rPr>
              <w:t xml:space="preserve"> </w:t>
            </w:r>
            <w:r w:rsidRPr="009F63C9">
              <w:rPr>
                <w:rFonts w:ascii="Arial" w:hAnsi="Arial" w:cs="Arial"/>
                <w:bCs/>
                <w:sz w:val="18"/>
                <w:szCs w:val="18"/>
              </w:rPr>
              <w:t>Diğer</w:t>
            </w:r>
          </w:p>
        </w:tc>
        <w:tc>
          <w:tcPr>
            <w:tcW w:w="1176" w:type="dxa"/>
            <w:tcBorders>
              <w:left w:val="nil"/>
              <w:bottom w:val="nil"/>
              <w:right w:val="nil"/>
            </w:tcBorders>
            <w:vAlign w:val="center"/>
          </w:tcPr>
          <w:p w14:paraId="45CC58C0" w14:textId="44FEE151"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8.117</w:t>
            </w:r>
          </w:p>
        </w:tc>
        <w:tc>
          <w:tcPr>
            <w:tcW w:w="1234" w:type="dxa"/>
            <w:tcBorders>
              <w:left w:val="nil"/>
              <w:bottom w:val="nil"/>
              <w:right w:val="nil"/>
            </w:tcBorders>
            <w:shd w:val="clear" w:color="auto" w:fill="auto"/>
          </w:tcPr>
          <w:p w14:paraId="4B75A094" w14:textId="36B2EDAC" w:rsidR="00E25D3C" w:rsidRPr="009F63C9" w:rsidRDefault="00E25D3C" w:rsidP="00E25D3C">
            <w:pPr>
              <w:ind w:left="-103"/>
              <w:jc w:val="right"/>
              <w:rPr>
                <w:rFonts w:ascii="Arial" w:hAnsi="Arial" w:cs="Arial"/>
                <w:sz w:val="18"/>
                <w:szCs w:val="18"/>
              </w:rPr>
            </w:pPr>
            <w:r>
              <w:rPr>
                <w:rFonts w:ascii="Arial" w:hAnsi="Arial" w:cs="Arial"/>
                <w:sz w:val="18"/>
                <w:szCs w:val="18"/>
              </w:rPr>
              <w:t>1.644</w:t>
            </w:r>
          </w:p>
        </w:tc>
      </w:tr>
      <w:tr w:rsidR="00E25D3C" w:rsidRPr="009F63C9" w14:paraId="5263F676" w14:textId="77777777" w:rsidTr="007F4FC9">
        <w:trPr>
          <w:trHeight w:val="113"/>
        </w:trPr>
        <w:tc>
          <w:tcPr>
            <w:tcW w:w="6360" w:type="dxa"/>
            <w:tcBorders>
              <w:top w:val="nil"/>
              <w:left w:val="nil"/>
              <w:bottom w:val="single" w:sz="4" w:space="0" w:color="auto"/>
              <w:right w:val="nil"/>
            </w:tcBorders>
            <w:shd w:val="clear" w:color="auto" w:fill="auto"/>
            <w:vAlign w:val="bottom"/>
          </w:tcPr>
          <w:p w14:paraId="23BDB050" w14:textId="77777777" w:rsidR="00E25D3C" w:rsidRPr="009F63C9" w:rsidRDefault="00E25D3C" w:rsidP="00E25D3C">
            <w:pPr>
              <w:ind w:left="-19"/>
              <w:jc w:val="both"/>
              <w:rPr>
                <w:rFonts w:ascii="Arial" w:hAnsi="Arial" w:cs="Arial"/>
                <w:bCs/>
                <w:sz w:val="18"/>
                <w:szCs w:val="18"/>
              </w:rPr>
            </w:pPr>
          </w:p>
        </w:tc>
        <w:tc>
          <w:tcPr>
            <w:tcW w:w="1176" w:type="dxa"/>
            <w:tcBorders>
              <w:top w:val="nil"/>
              <w:left w:val="nil"/>
              <w:bottom w:val="single" w:sz="4" w:space="0" w:color="auto"/>
              <w:right w:val="nil"/>
            </w:tcBorders>
            <w:vAlign w:val="center"/>
          </w:tcPr>
          <w:p w14:paraId="3F21C1F5" w14:textId="5F481C22" w:rsidR="00E25D3C" w:rsidRPr="00BC7019" w:rsidRDefault="00E25D3C" w:rsidP="00E25D3C">
            <w:pPr>
              <w:ind w:left="-103"/>
              <w:jc w:val="right"/>
              <w:rPr>
                <w:rFonts w:ascii="Arial" w:hAnsi="Arial" w:cs="Arial"/>
                <w:sz w:val="18"/>
                <w:szCs w:val="18"/>
                <w:highlight w:val="yellow"/>
              </w:rPr>
            </w:pPr>
            <w:r>
              <w:rPr>
                <w:rFonts w:ascii="Arial" w:hAnsi="Arial" w:cs="Arial"/>
                <w:color w:val="000000"/>
                <w:sz w:val="18"/>
                <w:szCs w:val="18"/>
              </w:rPr>
              <w:t> </w:t>
            </w:r>
          </w:p>
        </w:tc>
        <w:tc>
          <w:tcPr>
            <w:tcW w:w="1234" w:type="dxa"/>
            <w:tcBorders>
              <w:top w:val="nil"/>
              <w:left w:val="nil"/>
              <w:bottom w:val="single" w:sz="4" w:space="0" w:color="auto"/>
              <w:right w:val="nil"/>
            </w:tcBorders>
            <w:shd w:val="clear" w:color="auto" w:fill="auto"/>
            <w:vAlign w:val="bottom"/>
          </w:tcPr>
          <w:p w14:paraId="0D1AA621" w14:textId="77777777" w:rsidR="00E25D3C" w:rsidRPr="009F63C9" w:rsidRDefault="00E25D3C" w:rsidP="00E25D3C">
            <w:pPr>
              <w:ind w:left="-103"/>
              <w:jc w:val="right"/>
              <w:rPr>
                <w:rFonts w:ascii="Arial" w:hAnsi="Arial" w:cs="Arial"/>
                <w:sz w:val="18"/>
                <w:szCs w:val="18"/>
              </w:rPr>
            </w:pPr>
          </w:p>
        </w:tc>
      </w:tr>
      <w:tr w:rsidR="00E25D3C" w:rsidRPr="009F63C9" w14:paraId="76649A9B" w14:textId="77777777" w:rsidTr="007F4FC9">
        <w:trPr>
          <w:trHeight w:val="113"/>
        </w:trPr>
        <w:tc>
          <w:tcPr>
            <w:tcW w:w="6360" w:type="dxa"/>
            <w:tcBorders>
              <w:top w:val="single" w:sz="4" w:space="0" w:color="auto"/>
              <w:left w:val="nil"/>
              <w:bottom w:val="single" w:sz="4" w:space="0" w:color="auto"/>
              <w:right w:val="nil"/>
            </w:tcBorders>
            <w:shd w:val="clear" w:color="auto" w:fill="auto"/>
            <w:noWrap/>
            <w:vAlign w:val="bottom"/>
          </w:tcPr>
          <w:p w14:paraId="5FF2E8BA" w14:textId="77777777" w:rsidR="00E25D3C" w:rsidRPr="009F63C9" w:rsidRDefault="00E25D3C" w:rsidP="00E25D3C">
            <w:pPr>
              <w:ind w:left="72"/>
              <w:jc w:val="both"/>
              <w:rPr>
                <w:rFonts w:ascii="Arial" w:hAnsi="Arial" w:cs="Arial"/>
                <w:sz w:val="18"/>
                <w:szCs w:val="18"/>
              </w:rPr>
            </w:pPr>
            <w:r w:rsidRPr="009F63C9">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center"/>
          </w:tcPr>
          <w:p w14:paraId="04D71BF0" w14:textId="0D4D3E3B" w:rsidR="00E25D3C" w:rsidRPr="00BC7019" w:rsidRDefault="00E25D3C" w:rsidP="00E25D3C">
            <w:pPr>
              <w:ind w:left="-103"/>
              <w:jc w:val="right"/>
              <w:rPr>
                <w:rFonts w:ascii="Arial" w:hAnsi="Arial" w:cs="Arial"/>
                <w:b/>
                <w:sz w:val="18"/>
                <w:szCs w:val="18"/>
                <w:highlight w:val="yellow"/>
              </w:rPr>
            </w:pPr>
            <w:r>
              <w:rPr>
                <w:rFonts w:ascii="Arial" w:hAnsi="Arial" w:cs="Arial"/>
                <w:b/>
                <w:bCs/>
                <w:color w:val="000000"/>
                <w:sz w:val="18"/>
                <w:szCs w:val="18"/>
              </w:rPr>
              <w:t>25.510</w:t>
            </w:r>
          </w:p>
        </w:tc>
        <w:tc>
          <w:tcPr>
            <w:tcW w:w="1234" w:type="dxa"/>
            <w:tcBorders>
              <w:top w:val="single" w:sz="4" w:space="0" w:color="auto"/>
              <w:left w:val="nil"/>
              <w:bottom w:val="single" w:sz="4" w:space="0" w:color="auto"/>
              <w:right w:val="nil"/>
            </w:tcBorders>
            <w:shd w:val="clear" w:color="auto" w:fill="auto"/>
            <w:noWrap/>
            <w:vAlign w:val="bottom"/>
          </w:tcPr>
          <w:p w14:paraId="4B577D09" w14:textId="77777777" w:rsidR="00E25D3C" w:rsidRPr="009F63C9" w:rsidRDefault="00E25D3C" w:rsidP="00E25D3C">
            <w:pPr>
              <w:ind w:left="-103"/>
              <w:jc w:val="right"/>
              <w:rPr>
                <w:rFonts w:ascii="Arial" w:hAnsi="Arial" w:cs="Arial"/>
                <w:sz w:val="18"/>
                <w:szCs w:val="18"/>
              </w:rPr>
            </w:pPr>
            <w:r w:rsidRPr="009F63C9">
              <w:rPr>
                <w:rFonts w:ascii="Arial" w:hAnsi="Arial" w:cs="Arial"/>
                <w:b/>
                <w:bCs/>
                <w:sz w:val="18"/>
                <w:szCs w:val="18"/>
              </w:rPr>
              <w:t>5.227</w:t>
            </w:r>
          </w:p>
        </w:tc>
      </w:tr>
      <w:tr w:rsidR="00E25D3C" w:rsidRPr="009F63C9" w14:paraId="4CC3061C" w14:textId="77777777" w:rsidTr="007F4FC9">
        <w:trPr>
          <w:trHeight w:val="113"/>
        </w:trPr>
        <w:tc>
          <w:tcPr>
            <w:tcW w:w="6360" w:type="dxa"/>
            <w:tcBorders>
              <w:top w:val="single" w:sz="4" w:space="0" w:color="auto"/>
              <w:left w:val="nil"/>
              <w:bottom w:val="single" w:sz="12" w:space="0" w:color="auto"/>
              <w:right w:val="nil"/>
            </w:tcBorders>
            <w:shd w:val="clear" w:color="auto" w:fill="auto"/>
            <w:vAlign w:val="bottom"/>
          </w:tcPr>
          <w:p w14:paraId="0C8C326F" w14:textId="77777777" w:rsidR="00E25D3C" w:rsidRPr="009F63C9" w:rsidRDefault="00E25D3C" w:rsidP="00E25D3C">
            <w:pPr>
              <w:ind w:left="72"/>
              <w:jc w:val="both"/>
              <w:rPr>
                <w:rFonts w:ascii="Arial" w:hAnsi="Arial" w:cs="Arial"/>
                <w:b/>
                <w:bCs/>
                <w:sz w:val="18"/>
                <w:szCs w:val="18"/>
              </w:rPr>
            </w:pPr>
          </w:p>
        </w:tc>
        <w:tc>
          <w:tcPr>
            <w:tcW w:w="1176" w:type="dxa"/>
            <w:tcBorders>
              <w:top w:val="single" w:sz="4" w:space="0" w:color="auto"/>
              <w:left w:val="nil"/>
              <w:bottom w:val="single" w:sz="12" w:space="0" w:color="auto"/>
              <w:right w:val="nil"/>
            </w:tcBorders>
            <w:vAlign w:val="center"/>
          </w:tcPr>
          <w:p w14:paraId="79778531" w14:textId="5E88D0B6" w:rsidR="00E25D3C" w:rsidRPr="00BC7019" w:rsidRDefault="00E25D3C" w:rsidP="00E25D3C">
            <w:pPr>
              <w:ind w:left="-103"/>
              <w:jc w:val="right"/>
              <w:rPr>
                <w:rFonts w:ascii="Arial" w:hAnsi="Arial" w:cs="Arial"/>
                <w:b/>
                <w:bCs/>
                <w:sz w:val="18"/>
                <w:szCs w:val="18"/>
                <w:highlight w:val="yellow"/>
              </w:rPr>
            </w:pPr>
            <w:r>
              <w:rPr>
                <w:rFonts w:ascii="Arial" w:hAnsi="Arial" w:cs="Arial"/>
                <w:b/>
                <w:bCs/>
                <w:color w:val="000000"/>
                <w:sz w:val="18"/>
                <w:szCs w:val="18"/>
              </w:rPr>
              <w:t> </w:t>
            </w:r>
          </w:p>
        </w:tc>
        <w:tc>
          <w:tcPr>
            <w:tcW w:w="1234" w:type="dxa"/>
            <w:tcBorders>
              <w:top w:val="single" w:sz="4" w:space="0" w:color="auto"/>
              <w:left w:val="nil"/>
              <w:bottom w:val="single" w:sz="12" w:space="0" w:color="auto"/>
              <w:right w:val="nil"/>
            </w:tcBorders>
            <w:shd w:val="clear" w:color="auto" w:fill="auto"/>
            <w:vAlign w:val="bottom"/>
          </w:tcPr>
          <w:p w14:paraId="793DA3D4" w14:textId="77777777" w:rsidR="00E25D3C" w:rsidRPr="009F63C9" w:rsidRDefault="00E25D3C" w:rsidP="00E25D3C">
            <w:pPr>
              <w:ind w:left="-103"/>
              <w:jc w:val="right"/>
              <w:rPr>
                <w:rFonts w:ascii="Arial" w:hAnsi="Arial" w:cs="Arial"/>
                <w:b/>
                <w:bCs/>
                <w:sz w:val="18"/>
                <w:szCs w:val="18"/>
              </w:rPr>
            </w:pPr>
          </w:p>
        </w:tc>
      </w:tr>
      <w:tr w:rsidR="00E25D3C" w:rsidRPr="009F63C9" w14:paraId="103FDD12" w14:textId="77777777" w:rsidTr="007F4FC9">
        <w:trPr>
          <w:trHeight w:val="113"/>
        </w:trPr>
        <w:tc>
          <w:tcPr>
            <w:tcW w:w="6360" w:type="dxa"/>
            <w:tcBorders>
              <w:top w:val="single" w:sz="12" w:space="0" w:color="auto"/>
              <w:left w:val="nil"/>
              <w:bottom w:val="single" w:sz="12" w:space="0" w:color="auto"/>
              <w:right w:val="nil"/>
            </w:tcBorders>
            <w:shd w:val="clear" w:color="auto" w:fill="auto"/>
            <w:vAlign w:val="bottom"/>
          </w:tcPr>
          <w:p w14:paraId="70CE3104" w14:textId="77777777" w:rsidR="00E25D3C" w:rsidRPr="009F63C9" w:rsidRDefault="00E25D3C" w:rsidP="00E25D3C">
            <w:pPr>
              <w:ind w:left="72"/>
              <w:jc w:val="both"/>
              <w:rPr>
                <w:rFonts w:ascii="Arial" w:hAnsi="Arial" w:cs="Arial"/>
                <w:b/>
                <w:bCs/>
                <w:sz w:val="18"/>
                <w:szCs w:val="18"/>
              </w:rPr>
            </w:pPr>
            <w:r w:rsidRPr="009F63C9">
              <w:rPr>
                <w:rFonts w:ascii="Arial" w:hAnsi="Arial" w:cs="Arial"/>
                <w:b/>
                <w:bCs/>
                <w:sz w:val="18"/>
                <w:szCs w:val="18"/>
              </w:rPr>
              <w:t>Ertelenmiş Vergi Varlığı  / (Borcu)  (Net)</w:t>
            </w:r>
          </w:p>
        </w:tc>
        <w:tc>
          <w:tcPr>
            <w:tcW w:w="1176" w:type="dxa"/>
            <w:tcBorders>
              <w:top w:val="single" w:sz="12" w:space="0" w:color="auto"/>
              <w:left w:val="nil"/>
              <w:bottom w:val="single" w:sz="12" w:space="0" w:color="auto"/>
              <w:right w:val="nil"/>
            </w:tcBorders>
            <w:vAlign w:val="center"/>
          </w:tcPr>
          <w:p w14:paraId="313B6648" w14:textId="5C08F141" w:rsidR="00E25D3C" w:rsidRPr="00BC7019" w:rsidRDefault="00E25D3C" w:rsidP="00E25D3C">
            <w:pPr>
              <w:ind w:left="-103"/>
              <w:jc w:val="right"/>
              <w:rPr>
                <w:rFonts w:ascii="Arial" w:hAnsi="Arial" w:cs="Arial"/>
                <w:b/>
                <w:bCs/>
                <w:sz w:val="18"/>
                <w:szCs w:val="18"/>
                <w:highlight w:val="yellow"/>
              </w:rPr>
            </w:pPr>
            <w:r>
              <w:rPr>
                <w:rFonts w:ascii="Arial" w:hAnsi="Arial" w:cs="Arial"/>
                <w:b/>
                <w:bCs/>
                <w:color w:val="000000"/>
                <w:sz w:val="18"/>
                <w:szCs w:val="18"/>
              </w:rPr>
              <w:t>11.631</w:t>
            </w:r>
          </w:p>
        </w:tc>
        <w:tc>
          <w:tcPr>
            <w:tcW w:w="1234" w:type="dxa"/>
            <w:tcBorders>
              <w:top w:val="single" w:sz="12" w:space="0" w:color="auto"/>
              <w:left w:val="nil"/>
              <w:bottom w:val="single" w:sz="12" w:space="0" w:color="auto"/>
              <w:right w:val="nil"/>
            </w:tcBorders>
            <w:shd w:val="clear" w:color="auto" w:fill="auto"/>
            <w:vAlign w:val="bottom"/>
          </w:tcPr>
          <w:p w14:paraId="4ECFAD80" w14:textId="77777777" w:rsidR="00E25D3C" w:rsidRPr="009F63C9" w:rsidRDefault="00E25D3C" w:rsidP="00E25D3C">
            <w:pPr>
              <w:ind w:left="-103"/>
              <w:jc w:val="right"/>
              <w:rPr>
                <w:rFonts w:ascii="Arial" w:hAnsi="Arial" w:cs="Arial"/>
                <w:b/>
                <w:bCs/>
                <w:sz w:val="18"/>
                <w:szCs w:val="18"/>
              </w:rPr>
            </w:pPr>
            <w:r w:rsidRPr="009F63C9">
              <w:rPr>
                <w:rFonts w:ascii="Arial" w:hAnsi="Arial" w:cs="Arial"/>
                <w:b/>
                <w:bCs/>
                <w:sz w:val="18"/>
                <w:szCs w:val="18"/>
              </w:rPr>
              <w:t>31.986</w:t>
            </w:r>
          </w:p>
        </w:tc>
      </w:tr>
    </w:tbl>
    <w:p w14:paraId="7D10BFA5" w14:textId="46F670C1" w:rsidR="00C71083" w:rsidRDefault="00C71083" w:rsidP="00C71083">
      <w:pPr>
        <w:tabs>
          <w:tab w:val="left" w:pos="1276"/>
        </w:tabs>
        <w:ind w:left="567"/>
        <w:jc w:val="both"/>
        <w:rPr>
          <w:rFonts w:ascii="Arial" w:hAnsi="Arial" w:cs="Arial"/>
          <w:b/>
          <w:sz w:val="6"/>
          <w:szCs w:val="6"/>
        </w:rPr>
      </w:pPr>
    </w:p>
    <w:p w14:paraId="77506EC2" w14:textId="79327F60" w:rsidR="006726E3" w:rsidRDefault="006726E3" w:rsidP="00C71083">
      <w:pPr>
        <w:tabs>
          <w:tab w:val="left" w:pos="1276"/>
        </w:tabs>
        <w:ind w:left="567"/>
        <w:jc w:val="both"/>
        <w:rPr>
          <w:rFonts w:ascii="Arial" w:hAnsi="Arial" w:cs="Arial"/>
          <w:b/>
          <w:sz w:val="6"/>
          <w:szCs w:val="6"/>
        </w:rPr>
      </w:pPr>
    </w:p>
    <w:p w14:paraId="4D5E5159" w14:textId="77777777" w:rsidR="006726E3" w:rsidRPr="009F63C9" w:rsidRDefault="006726E3" w:rsidP="00C71083">
      <w:pPr>
        <w:tabs>
          <w:tab w:val="left" w:pos="1276"/>
        </w:tabs>
        <w:ind w:left="567"/>
        <w:jc w:val="both"/>
        <w:rPr>
          <w:rFonts w:ascii="Arial" w:hAnsi="Arial" w:cs="Arial"/>
          <w:b/>
          <w:sz w:val="6"/>
          <w:szCs w:val="6"/>
        </w:rPr>
      </w:pPr>
    </w:p>
    <w:p w14:paraId="0695216B" w14:textId="77777777" w:rsidR="00C71083" w:rsidRPr="009F63C9" w:rsidRDefault="00C71083" w:rsidP="00C71083">
      <w:pPr>
        <w:tabs>
          <w:tab w:val="left" w:pos="540"/>
        </w:tabs>
        <w:ind w:left="540" w:hanging="540"/>
        <w:jc w:val="both"/>
        <w:rPr>
          <w:rFonts w:ascii="Arial" w:hAnsi="Arial" w:cs="Arial"/>
          <w:b/>
          <w:color w:val="FF0000"/>
          <w:sz w:val="20"/>
          <w:szCs w:val="20"/>
        </w:rPr>
      </w:pPr>
      <w:r w:rsidRPr="009F63C9">
        <w:rPr>
          <w:rFonts w:ascii="Arial" w:hAnsi="Arial" w:cs="Arial"/>
          <w:b/>
          <w:sz w:val="20"/>
          <w:szCs w:val="20"/>
        </w:rPr>
        <w:t xml:space="preserve">16. </w:t>
      </w:r>
      <w:r w:rsidRPr="009F63C9">
        <w:rPr>
          <w:rFonts w:ascii="Arial" w:hAnsi="Arial" w:cs="Arial"/>
          <w:b/>
          <w:sz w:val="20"/>
          <w:szCs w:val="20"/>
        </w:rPr>
        <w:tab/>
        <w:t>Satış amaçlı elde tutulan ve durdurulan faaliyetlere ilişkin duran varlıklar hakkında açıklamalar:</w:t>
      </w:r>
    </w:p>
    <w:p w14:paraId="222FBEBE" w14:textId="77777777" w:rsidR="00C71083" w:rsidRPr="009F63C9" w:rsidRDefault="00C71083" w:rsidP="00C71083">
      <w:pPr>
        <w:autoSpaceDE w:val="0"/>
        <w:autoSpaceDN w:val="0"/>
        <w:adjustRightInd w:val="0"/>
        <w:ind w:left="540"/>
        <w:jc w:val="both"/>
        <w:rPr>
          <w:rFonts w:ascii="Arial" w:hAnsi="Arial" w:cs="Arial"/>
          <w:sz w:val="20"/>
          <w:szCs w:val="20"/>
        </w:rPr>
      </w:pPr>
    </w:p>
    <w:p w14:paraId="1CB553B2" w14:textId="77777777" w:rsidR="00C71083" w:rsidRPr="009F63C9" w:rsidRDefault="00C71083" w:rsidP="00C71083">
      <w:pPr>
        <w:autoSpaceDE w:val="0"/>
        <w:autoSpaceDN w:val="0"/>
        <w:adjustRightInd w:val="0"/>
        <w:ind w:left="540"/>
        <w:jc w:val="both"/>
        <w:rPr>
          <w:rFonts w:ascii="Arial" w:hAnsi="Arial" w:cs="Arial"/>
          <w:sz w:val="20"/>
          <w:szCs w:val="20"/>
          <w:lang w:eastAsia="en-US"/>
        </w:rPr>
      </w:pPr>
      <w:r w:rsidRPr="00277558">
        <w:rPr>
          <w:rFonts w:ascii="Arial" w:hAnsi="Arial" w:cs="Arial"/>
          <w:sz w:val="20"/>
          <w:szCs w:val="20"/>
          <w:lang w:eastAsia="en-US"/>
        </w:rPr>
        <w:t xml:space="preserve">Bulunmamaktadır </w:t>
      </w:r>
      <w:r w:rsidR="00C369E4" w:rsidRPr="00277558">
        <w:rPr>
          <w:rFonts w:ascii="Arial" w:hAnsi="Arial" w:cs="Arial"/>
          <w:sz w:val="20"/>
          <w:szCs w:val="20"/>
        </w:rPr>
        <w:t>(31</w:t>
      </w:r>
      <w:r w:rsidR="00C369E4" w:rsidRPr="009F63C9">
        <w:rPr>
          <w:rFonts w:ascii="Arial" w:hAnsi="Arial" w:cs="Arial"/>
          <w:sz w:val="20"/>
          <w:szCs w:val="20"/>
        </w:rPr>
        <w:t xml:space="preserve"> Aralık 2018</w:t>
      </w:r>
      <w:r w:rsidRPr="009F63C9">
        <w:rPr>
          <w:rFonts w:ascii="Arial" w:hAnsi="Arial" w:cs="Arial"/>
          <w:sz w:val="20"/>
          <w:szCs w:val="20"/>
        </w:rPr>
        <w:t xml:space="preserve">: </w:t>
      </w:r>
      <w:r w:rsidR="00C369E4" w:rsidRPr="009F63C9">
        <w:rPr>
          <w:rFonts w:ascii="Arial" w:hAnsi="Arial" w:cs="Arial"/>
          <w:sz w:val="20"/>
          <w:szCs w:val="20"/>
          <w:lang w:eastAsia="en-US"/>
        </w:rPr>
        <w:t>Bulunmamaktadır</w:t>
      </w:r>
      <w:r w:rsidRPr="009F63C9">
        <w:rPr>
          <w:rFonts w:ascii="Arial" w:hAnsi="Arial" w:cs="Arial"/>
          <w:sz w:val="20"/>
          <w:szCs w:val="20"/>
        </w:rPr>
        <w:t>).</w:t>
      </w:r>
    </w:p>
    <w:p w14:paraId="735890E1" w14:textId="77777777" w:rsidR="00C71083" w:rsidRPr="009F63C9" w:rsidRDefault="00C71083" w:rsidP="00C71083">
      <w:pPr>
        <w:rPr>
          <w:rFonts w:ascii="Arial" w:hAnsi="Arial" w:cs="Arial"/>
          <w:b/>
          <w:sz w:val="20"/>
          <w:szCs w:val="20"/>
        </w:rPr>
      </w:pPr>
    </w:p>
    <w:p w14:paraId="27BAF0F0" w14:textId="77777777" w:rsidR="00C71083" w:rsidRPr="009F63C9" w:rsidRDefault="00C71083" w:rsidP="00C71083">
      <w:pPr>
        <w:numPr>
          <w:ilvl w:val="0"/>
          <w:numId w:val="23"/>
        </w:numPr>
        <w:tabs>
          <w:tab w:val="left" w:pos="540"/>
        </w:tabs>
        <w:ind w:hanging="900"/>
        <w:jc w:val="both"/>
        <w:rPr>
          <w:rFonts w:ascii="Arial" w:hAnsi="Arial" w:cs="Arial"/>
          <w:b/>
          <w:sz w:val="20"/>
          <w:szCs w:val="20"/>
        </w:rPr>
      </w:pPr>
      <w:r w:rsidRPr="009F63C9">
        <w:rPr>
          <w:rFonts w:ascii="Arial" w:hAnsi="Arial" w:cs="Arial"/>
          <w:b/>
          <w:sz w:val="20"/>
          <w:szCs w:val="20"/>
        </w:rPr>
        <w:t>Diğer aktiflere ilişkin bilgiler:</w:t>
      </w:r>
    </w:p>
    <w:p w14:paraId="49BA01ED" w14:textId="77777777" w:rsidR="00C71083" w:rsidRPr="009F63C9" w:rsidRDefault="00C71083" w:rsidP="00C71083">
      <w:pPr>
        <w:tabs>
          <w:tab w:val="left" w:pos="540"/>
        </w:tabs>
        <w:ind w:left="360"/>
        <w:jc w:val="both"/>
        <w:rPr>
          <w:rFonts w:ascii="Arial" w:hAnsi="Arial" w:cs="Arial"/>
          <w:b/>
          <w:sz w:val="20"/>
          <w:szCs w:val="20"/>
        </w:rPr>
      </w:pPr>
    </w:p>
    <w:p w14:paraId="7FE8B9A9" w14:textId="13E6684A" w:rsidR="00C71083" w:rsidRPr="009F63C9" w:rsidRDefault="00C71083" w:rsidP="00C71083">
      <w:pPr>
        <w:pStyle w:val="BodyTextIndent"/>
        <w:ind w:left="540" w:firstLine="0"/>
        <w:rPr>
          <w:rFonts w:ascii="Arial" w:hAnsi="Arial" w:cs="Arial"/>
          <w:sz w:val="20"/>
          <w:szCs w:val="20"/>
        </w:rPr>
      </w:pPr>
      <w:r w:rsidRPr="00277558">
        <w:rPr>
          <w:rFonts w:ascii="Arial" w:hAnsi="Arial" w:cs="Arial"/>
          <w:sz w:val="20"/>
          <w:szCs w:val="20"/>
        </w:rPr>
        <w:t xml:space="preserve">Bilanço tarihi itibarıyla, Banka’nın </w:t>
      </w:r>
      <w:r w:rsidRPr="009F343B">
        <w:rPr>
          <w:rFonts w:ascii="Arial" w:hAnsi="Arial" w:cs="Arial"/>
          <w:sz w:val="20"/>
          <w:szCs w:val="20"/>
        </w:rPr>
        <w:t xml:space="preserve">diğer aktifler toplamı </w:t>
      </w:r>
      <w:r w:rsidR="00CB523E">
        <w:rPr>
          <w:rFonts w:ascii="Arial" w:hAnsi="Arial" w:cs="Arial"/>
          <w:sz w:val="20"/>
          <w:szCs w:val="20"/>
        </w:rPr>
        <w:t>210.36</w:t>
      </w:r>
      <w:r w:rsidR="009F343B" w:rsidRPr="009F343B">
        <w:rPr>
          <w:rFonts w:ascii="Arial" w:hAnsi="Arial" w:cs="Arial"/>
          <w:sz w:val="20"/>
          <w:szCs w:val="20"/>
        </w:rPr>
        <w:t>7</w:t>
      </w:r>
      <w:r w:rsidRPr="009F343B">
        <w:rPr>
          <w:rFonts w:ascii="Arial" w:hAnsi="Arial" w:cs="Arial"/>
          <w:sz w:val="20"/>
          <w:szCs w:val="20"/>
        </w:rPr>
        <w:t xml:space="preserve"> TL (31 Aralık</w:t>
      </w:r>
      <w:r w:rsidRPr="009F63C9">
        <w:rPr>
          <w:rFonts w:ascii="Arial" w:hAnsi="Arial" w:cs="Arial"/>
          <w:sz w:val="20"/>
          <w:szCs w:val="20"/>
        </w:rPr>
        <w:t xml:space="preserve"> 201</w:t>
      </w:r>
      <w:r w:rsidR="00B241EC" w:rsidRPr="009F63C9">
        <w:rPr>
          <w:rFonts w:ascii="Arial" w:hAnsi="Arial" w:cs="Arial"/>
          <w:sz w:val="20"/>
          <w:szCs w:val="20"/>
        </w:rPr>
        <w:t>8</w:t>
      </w:r>
      <w:r w:rsidRPr="009F63C9">
        <w:rPr>
          <w:rFonts w:ascii="Arial" w:hAnsi="Arial" w:cs="Arial"/>
          <w:sz w:val="20"/>
          <w:szCs w:val="20"/>
        </w:rPr>
        <w:t xml:space="preserve">: </w:t>
      </w:r>
      <w:r w:rsidR="00733B66" w:rsidRPr="009F63C9">
        <w:rPr>
          <w:rFonts w:ascii="Arial" w:hAnsi="Arial" w:cs="Arial"/>
          <w:sz w:val="20"/>
          <w:szCs w:val="20"/>
        </w:rPr>
        <w:t>121.426</w:t>
      </w:r>
      <w:r w:rsidR="006726E3">
        <w:rPr>
          <w:rFonts w:ascii="Arial" w:hAnsi="Arial" w:cs="Arial"/>
          <w:sz w:val="20"/>
          <w:szCs w:val="20"/>
        </w:rPr>
        <w:t xml:space="preserve"> </w:t>
      </w:r>
      <w:r w:rsidRPr="009F63C9">
        <w:rPr>
          <w:rFonts w:ascii="Arial" w:hAnsi="Arial" w:cs="Arial"/>
          <w:sz w:val="20"/>
          <w:szCs w:val="20"/>
        </w:rPr>
        <w:t>TL) olup, bilanço dışı taahhütler hariç bilanço toplamının %10’unu aşmamaktadır.</w:t>
      </w:r>
    </w:p>
    <w:p w14:paraId="1E277D0F" w14:textId="77777777" w:rsidR="00C71083" w:rsidRPr="009F63C9" w:rsidRDefault="00C71083" w:rsidP="00C71083">
      <w:pPr>
        <w:tabs>
          <w:tab w:val="left" w:pos="1276"/>
        </w:tabs>
        <w:ind w:left="567"/>
        <w:jc w:val="both"/>
        <w:rPr>
          <w:rFonts w:ascii="Arial" w:hAnsi="Arial" w:cs="Arial"/>
          <w:sz w:val="16"/>
          <w:szCs w:val="16"/>
        </w:rPr>
      </w:pPr>
    </w:p>
    <w:p w14:paraId="6BF57B3E" w14:textId="77777777" w:rsidR="00C71083" w:rsidRPr="009F63C9" w:rsidRDefault="00C71083" w:rsidP="00C71083">
      <w:pPr>
        <w:tabs>
          <w:tab w:val="left" w:pos="1276"/>
        </w:tabs>
        <w:ind w:left="567"/>
        <w:jc w:val="both"/>
        <w:rPr>
          <w:rFonts w:ascii="Arial" w:hAnsi="Arial" w:cs="Arial"/>
          <w:sz w:val="16"/>
          <w:szCs w:val="16"/>
        </w:rPr>
      </w:pPr>
    </w:p>
    <w:p w14:paraId="4385EEB6" w14:textId="77777777" w:rsidR="00D9580B" w:rsidRPr="009F63C9" w:rsidRDefault="00AB7FFA" w:rsidP="00E016A4">
      <w:pPr>
        <w:tabs>
          <w:tab w:val="left" w:pos="540"/>
        </w:tabs>
        <w:jc w:val="both"/>
        <w:rPr>
          <w:rFonts w:ascii="Arial" w:hAnsi="Arial" w:cs="Arial"/>
          <w:b/>
          <w:sz w:val="20"/>
          <w:szCs w:val="20"/>
        </w:rPr>
      </w:pPr>
      <w:r w:rsidRPr="009F63C9">
        <w:rPr>
          <w:rFonts w:ascii="Arial" w:hAnsi="Arial" w:cs="Arial"/>
          <w:b/>
          <w:sz w:val="20"/>
          <w:szCs w:val="20"/>
        </w:rPr>
        <w:br w:type="page"/>
      </w:r>
    </w:p>
    <w:p w14:paraId="04239942" w14:textId="77777777" w:rsidR="00136C29" w:rsidRPr="009F63C9" w:rsidRDefault="00E925B4" w:rsidP="007713BB">
      <w:pPr>
        <w:ind w:hanging="426"/>
        <w:jc w:val="both"/>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r>
      <w:r w:rsidR="00136C29" w:rsidRPr="009F63C9">
        <w:rPr>
          <w:rFonts w:ascii="Arial" w:hAnsi="Arial" w:cs="Arial"/>
          <w:b/>
          <w:sz w:val="20"/>
          <w:szCs w:val="20"/>
        </w:rPr>
        <w:t xml:space="preserve">Bilançonun </w:t>
      </w:r>
      <w:r w:rsidR="008110E8" w:rsidRPr="009F63C9">
        <w:rPr>
          <w:rFonts w:ascii="Arial" w:hAnsi="Arial" w:cs="Arial"/>
          <w:b/>
          <w:sz w:val="20"/>
          <w:szCs w:val="20"/>
        </w:rPr>
        <w:t>yükümlülük</w:t>
      </w:r>
      <w:r w:rsidR="00136C29" w:rsidRPr="009F63C9">
        <w:rPr>
          <w:rFonts w:ascii="Arial" w:hAnsi="Arial" w:cs="Arial"/>
          <w:b/>
          <w:sz w:val="20"/>
          <w:szCs w:val="20"/>
        </w:rPr>
        <w:t xml:space="preserve"> </w:t>
      </w:r>
      <w:r w:rsidR="00C111F2" w:rsidRPr="009F63C9">
        <w:rPr>
          <w:rFonts w:ascii="Arial" w:hAnsi="Arial" w:cs="Arial"/>
          <w:b/>
          <w:sz w:val="20"/>
          <w:szCs w:val="20"/>
        </w:rPr>
        <w:t>hesaplarına</w:t>
      </w:r>
      <w:r w:rsidR="00136C29" w:rsidRPr="009F63C9">
        <w:rPr>
          <w:rFonts w:ascii="Arial" w:hAnsi="Arial" w:cs="Arial"/>
          <w:b/>
          <w:sz w:val="20"/>
          <w:szCs w:val="20"/>
        </w:rPr>
        <w:t xml:space="preserve"> ilişkin açıklama ve dipnotlar: </w:t>
      </w:r>
    </w:p>
    <w:p w14:paraId="64BB23FC" w14:textId="77777777" w:rsidR="008110E8" w:rsidRPr="009F63C9" w:rsidRDefault="008110E8" w:rsidP="008110E8">
      <w:pPr>
        <w:ind w:hanging="567"/>
        <w:jc w:val="both"/>
        <w:rPr>
          <w:rFonts w:ascii="Arial" w:hAnsi="Arial" w:cs="Arial"/>
          <w:b/>
          <w:sz w:val="20"/>
          <w:szCs w:val="20"/>
        </w:rPr>
      </w:pPr>
    </w:p>
    <w:p w14:paraId="7A605E6C" w14:textId="77777777" w:rsidR="00136C29" w:rsidRPr="009F63C9" w:rsidRDefault="00136C29" w:rsidP="00136C29">
      <w:pPr>
        <w:pStyle w:val="BodyTextIndent"/>
        <w:tabs>
          <w:tab w:val="left" w:pos="540"/>
        </w:tabs>
        <w:ind w:left="720" w:hanging="720"/>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Toplanan fonlara ilişkin bilgiler:</w:t>
      </w:r>
    </w:p>
    <w:p w14:paraId="5E135A4E" w14:textId="77777777" w:rsidR="00136C29" w:rsidRPr="009F63C9" w:rsidRDefault="00136C29" w:rsidP="00136C29">
      <w:pPr>
        <w:pStyle w:val="BodyTextIndent"/>
        <w:tabs>
          <w:tab w:val="left" w:pos="720"/>
        </w:tabs>
        <w:ind w:firstLine="0"/>
        <w:rPr>
          <w:rFonts w:ascii="Arial" w:hAnsi="Arial" w:cs="Arial"/>
          <w:sz w:val="10"/>
          <w:szCs w:val="10"/>
        </w:rPr>
      </w:pPr>
    </w:p>
    <w:p w14:paraId="277C52F4" w14:textId="77777777" w:rsidR="00136C29" w:rsidRPr="009F63C9" w:rsidRDefault="00136C29" w:rsidP="008039A5">
      <w:pPr>
        <w:pStyle w:val="BodyTextIndent"/>
        <w:numPr>
          <w:ilvl w:val="0"/>
          <w:numId w:val="7"/>
        </w:numPr>
        <w:rPr>
          <w:rFonts w:ascii="Arial" w:hAnsi="Arial" w:cs="Arial"/>
          <w:b/>
          <w:sz w:val="20"/>
          <w:szCs w:val="20"/>
        </w:rPr>
      </w:pPr>
      <w:r w:rsidRPr="009F63C9">
        <w:rPr>
          <w:rFonts w:ascii="Arial" w:hAnsi="Arial" w:cs="Arial"/>
          <w:b/>
          <w:sz w:val="20"/>
          <w:szCs w:val="20"/>
        </w:rPr>
        <w:t xml:space="preserve">Toplanan fonların vade yapısına ilişkin bilgiler: </w:t>
      </w:r>
    </w:p>
    <w:p w14:paraId="678734B4" w14:textId="77777777" w:rsidR="00BD623B" w:rsidRPr="009F63C9" w:rsidRDefault="00BD623B" w:rsidP="00B302FC">
      <w:pPr>
        <w:pStyle w:val="BodyTextIndent"/>
        <w:ind w:left="540" w:firstLine="0"/>
        <w:rPr>
          <w:rFonts w:ascii="Arial" w:hAnsi="Arial" w:cs="Arial"/>
          <w:b/>
          <w:sz w:val="20"/>
          <w:szCs w:val="20"/>
        </w:rPr>
      </w:pPr>
    </w:p>
    <w:tbl>
      <w:tblPr>
        <w:tblW w:w="9314" w:type="dxa"/>
        <w:tblLayout w:type="fixed"/>
        <w:tblLook w:val="0000" w:firstRow="0" w:lastRow="0" w:firstColumn="0" w:lastColumn="0" w:noHBand="0" w:noVBand="0"/>
      </w:tblPr>
      <w:tblGrid>
        <w:gridCol w:w="3119"/>
        <w:gridCol w:w="708"/>
        <w:gridCol w:w="709"/>
        <w:gridCol w:w="850"/>
        <w:gridCol w:w="709"/>
        <w:gridCol w:w="568"/>
        <w:gridCol w:w="566"/>
        <w:gridCol w:w="567"/>
        <w:gridCol w:w="683"/>
        <w:gridCol w:w="835"/>
      </w:tblGrid>
      <w:tr w:rsidR="00400D50" w:rsidRPr="009F63C9" w14:paraId="590C5D1B" w14:textId="77777777" w:rsidTr="00E20C73">
        <w:trPr>
          <w:trHeight w:val="113"/>
        </w:trPr>
        <w:tc>
          <w:tcPr>
            <w:tcW w:w="3119" w:type="dxa"/>
            <w:tcBorders>
              <w:top w:val="single" w:sz="4" w:space="0" w:color="auto"/>
              <w:left w:val="nil"/>
              <w:bottom w:val="single" w:sz="4" w:space="0" w:color="auto"/>
              <w:right w:val="nil"/>
            </w:tcBorders>
            <w:shd w:val="clear" w:color="auto" w:fill="auto"/>
            <w:noWrap/>
            <w:vAlign w:val="bottom"/>
          </w:tcPr>
          <w:p w14:paraId="48FDC3F8" w14:textId="77777777" w:rsidR="00BD623B" w:rsidRPr="009F63C9" w:rsidRDefault="00BD623B" w:rsidP="00BD623B">
            <w:pPr>
              <w:ind w:left="-108"/>
              <w:jc w:val="both"/>
              <w:rPr>
                <w:rFonts w:ascii="Arial" w:hAnsi="Arial" w:cs="Arial"/>
                <w:b/>
                <w:sz w:val="12"/>
                <w:szCs w:val="12"/>
              </w:rPr>
            </w:pPr>
            <w:r w:rsidRPr="009F63C9">
              <w:rPr>
                <w:rFonts w:ascii="Arial" w:hAnsi="Arial" w:cs="Arial"/>
                <w:b/>
                <w:sz w:val="12"/>
                <w:szCs w:val="12"/>
              </w:rPr>
              <w:t>Cari Dönem</w:t>
            </w:r>
          </w:p>
        </w:tc>
        <w:tc>
          <w:tcPr>
            <w:tcW w:w="708" w:type="dxa"/>
            <w:tcBorders>
              <w:top w:val="single" w:sz="4" w:space="0" w:color="auto"/>
              <w:left w:val="nil"/>
              <w:bottom w:val="single" w:sz="4" w:space="0" w:color="auto"/>
              <w:right w:val="nil"/>
            </w:tcBorders>
            <w:shd w:val="clear" w:color="auto" w:fill="auto"/>
            <w:noWrap/>
            <w:vAlign w:val="bottom"/>
          </w:tcPr>
          <w:p w14:paraId="4A53CE1F"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Aya</w:t>
            </w:r>
          </w:p>
          <w:p w14:paraId="74962A3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3 Aya</w:t>
            </w:r>
          </w:p>
          <w:p w14:paraId="5BD058CB"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9 Aya</w:t>
            </w:r>
          </w:p>
          <w:p w14:paraId="71B4B25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Yıla</w:t>
            </w:r>
          </w:p>
          <w:p w14:paraId="6A2D90CD"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118F39E"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1 Yıl ve</w:t>
            </w:r>
          </w:p>
          <w:p w14:paraId="6546EADC"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CACDA81"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E4765DF" w14:textId="77777777" w:rsidR="00BD623B" w:rsidRPr="009F63C9" w:rsidRDefault="00BD623B" w:rsidP="00E20C73">
            <w:pPr>
              <w:ind w:left="-108"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541C0223" w14:textId="77777777" w:rsidR="00BD623B" w:rsidRPr="009F63C9" w:rsidRDefault="00BD623B" w:rsidP="00E20C73">
            <w:pPr>
              <w:ind w:left="-108"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518AE8A8" w14:textId="77777777" w:rsidR="00BD623B" w:rsidRPr="009F63C9" w:rsidRDefault="00BD623B" w:rsidP="00E20C73">
            <w:pPr>
              <w:ind w:left="-108" w:firstLine="5"/>
              <w:jc w:val="right"/>
              <w:rPr>
                <w:rFonts w:ascii="Arial" w:hAnsi="Arial" w:cs="Arial"/>
                <w:b/>
                <w:sz w:val="12"/>
                <w:szCs w:val="12"/>
              </w:rPr>
            </w:pPr>
            <w:r w:rsidRPr="009F63C9">
              <w:rPr>
                <w:rFonts w:ascii="Arial" w:hAnsi="Arial" w:cs="Arial"/>
                <w:b/>
                <w:sz w:val="12"/>
                <w:szCs w:val="12"/>
              </w:rPr>
              <w:t>Toplam</w:t>
            </w:r>
          </w:p>
        </w:tc>
      </w:tr>
      <w:tr w:rsidR="00831379" w:rsidRPr="009F63C9" w14:paraId="20AEB0DD" w14:textId="77777777" w:rsidTr="00E20C73">
        <w:trPr>
          <w:trHeight w:val="113"/>
        </w:trPr>
        <w:tc>
          <w:tcPr>
            <w:tcW w:w="3119" w:type="dxa"/>
            <w:tcBorders>
              <w:top w:val="single" w:sz="4" w:space="0" w:color="auto"/>
              <w:left w:val="nil"/>
              <w:right w:val="nil"/>
            </w:tcBorders>
            <w:shd w:val="clear" w:color="auto" w:fill="auto"/>
            <w:vAlign w:val="bottom"/>
          </w:tcPr>
          <w:p w14:paraId="4A5CBA1D" w14:textId="77777777" w:rsidR="00831379" w:rsidRPr="009F63C9" w:rsidRDefault="00831379" w:rsidP="00831379">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25CB430"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9F63C9"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9F63C9"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9F63C9"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9F63C9"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9F63C9" w:rsidRDefault="00831379" w:rsidP="00E20C73">
            <w:pPr>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2CE1442" w14:textId="77777777" w:rsidR="00831379" w:rsidRPr="009F63C9" w:rsidRDefault="00831379" w:rsidP="00E20C73">
            <w:pPr>
              <w:ind w:left="-108"/>
              <w:jc w:val="right"/>
              <w:rPr>
                <w:rFonts w:ascii="Arial" w:hAnsi="Arial" w:cs="Arial"/>
                <w:sz w:val="12"/>
                <w:szCs w:val="12"/>
              </w:rPr>
            </w:pPr>
          </w:p>
        </w:tc>
        <w:tc>
          <w:tcPr>
            <w:tcW w:w="683" w:type="dxa"/>
            <w:tcBorders>
              <w:top w:val="single" w:sz="4" w:space="0" w:color="auto"/>
              <w:left w:val="nil"/>
              <w:right w:val="nil"/>
            </w:tcBorders>
            <w:vAlign w:val="bottom"/>
          </w:tcPr>
          <w:p w14:paraId="46EC01E4" w14:textId="77777777" w:rsidR="00831379" w:rsidRPr="009F63C9" w:rsidRDefault="00831379" w:rsidP="00E20C73">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7116077" w14:textId="77777777" w:rsidR="00831379" w:rsidRPr="009F63C9" w:rsidRDefault="00831379" w:rsidP="00E20C73">
            <w:pPr>
              <w:ind w:left="-108"/>
              <w:jc w:val="right"/>
              <w:rPr>
                <w:rFonts w:ascii="Arial" w:hAnsi="Arial" w:cs="Arial"/>
                <w:sz w:val="12"/>
                <w:szCs w:val="12"/>
              </w:rPr>
            </w:pPr>
          </w:p>
        </w:tc>
      </w:tr>
      <w:tr w:rsidR="008967DA" w:rsidRPr="009F63C9" w14:paraId="7B67397F" w14:textId="77777777" w:rsidTr="008967DA">
        <w:trPr>
          <w:trHeight w:val="113"/>
        </w:trPr>
        <w:tc>
          <w:tcPr>
            <w:tcW w:w="3119" w:type="dxa"/>
            <w:tcBorders>
              <w:left w:val="nil"/>
              <w:bottom w:val="nil"/>
              <w:right w:val="nil"/>
            </w:tcBorders>
            <w:shd w:val="clear" w:color="auto" w:fill="auto"/>
            <w:vAlign w:val="center"/>
          </w:tcPr>
          <w:p w14:paraId="68C3DCE2"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3CFDB8B2" w14:textId="1B413A0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217.250</w:t>
            </w:r>
          </w:p>
        </w:tc>
        <w:tc>
          <w:tcPr>
            <w:tcW w:w="709" w:type="dxa"/>
            <w:tcBorders>
              <w:left w:val="nil"/>
              <w:bottom w:val="nil"/>
              <w:right w:val="nil"/>
            </w:tcBorders>
            <w:shd w:val="clear" w:color="auto" w:fill="auto"/>
            <w:noWrap/>
            <w:vAlign w:val="bottom"/>
          </w:tcPr>
          <w:p w14:paraId="6CA36266" w14:textId="2D834CD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5302C5CF" w14:textId="0ECC7A9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2C6B7FA0" w14:textId="6024A2D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30BE668" w14:textId="0FE6C670"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6A92EFFB" w14:textId="6A7CAB5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20D65F9" w14:textId="0DD30AF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left w:val="nil"/>
              <w:bottom w:val="nil"/>
              <w:right w:val="nil"/>
            </w:tcBorders>
            <w:vAlign w:val="bottom"/>
          </w:tcPr>
          <w:p w14:paraId="770DC99C" w14:textId="7372FED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left w:val="nil"/>
              <w:bottom w:val="nil"/>
              <w:right w:val="nil"/>
            </w:tcBorders>
            <w:vAlign w:val="bottom"/>
          </w:tcPr>
          <w:p w14:paraId="66FC62CD" w14:textId="6303C00C"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217.250</w:t>
            </w:r>
          </w:p>
        </w:tc>
      </w:tr>
      <w:tr w:rsidR="008967DA" w:rsidRPr="009F63C9" w14:paraId="4F73B600" w14:textId="77777777" w:rsidTr="008967DA">
        <w:trPr>
          <w:trHeight w:val="113"/>
        </w:trPr>
        <w:tc>
          <w:tcPr>
            <w:tcW w:w="3119" w:type="dxa"/>
            <w:tcBorders>
              <w:top w:val="nil"/>
              <w:left w:val="nil"/>
              <w:bottom w:val="nil"/>
              <w:right w:val="nil"/>
            </w:tcBorders>
            <w:shd w:val="clear" w:color="auto" w:fill="auto"/>
            <w:vAlign w:val="bottom"/>
          </w:tcPr>
          <w:p w14:paraId="4215B3F9"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5A63498" w14:textId="629677D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43C7C97" w14:textId="72E6882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480.065</w:t>
            </w:r>
          </w:p>
        </w:tc>
        <w:tc>
          <w:tcPr>
            <w:tcW w:w="850" w:type="dxa"/>
            <w:tcBorders>
              <w:top w:val="nil"/>
              <w:left w:val="nil"/>
              <w:bottom w:val="nil"/>
              <w:right w:val="nil"/>
            </w:tcBorders>
            <w:shd w:val="clear" w:color="auto" w:fill="auto"/>
            <w:noWrap/>
            <w:vAlign w:val="bottom"/>
          </w:tcPr>
          <w:p w14:paraId="7F8490BB" w14:textId="0E04AB4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1.756.743</w:t>
            </w:r>
          </w:p>
        </w:tc>
        <w:tc>
          <w:tcPr>
            <w:tcW w:w="709" w:type="dxa"/>
            <w:tcBorders>
              <w:top w:val="nil"/>
              <w:left w:val="nil"/>
              <w:bottom w:val="nil"/>
              <w:right w:val="nil"/>
            </w:tcBorders>
            <w:shd w:val="clear" w:color="auto" w:fill="auto"/>
            <w:noWrap/>
            <w:vAlign w:val="bottom"/>
          </w:tcPr>
          <w:p w14:paraId="1BB15B02" w14:textId="79D6D0F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50.314</w:t>
            </w:r>
          </w:p>
        </w:tc>
        <w:tc>
          <w:tcPr>
            <w:tcW w:w="568" w:type="dxa"/>
            <w:tcBorders>
              <w:top w:val="nil"/>
              <w:left w:val="nil"/>
              <w:bottom w:val="nil"/>
              <w:right w:val="nil"/>
            </w:tcBorders>
            <w:shd w:val="clear" w:color="auto" w:fill="auto"/>
            <w:noWrap/>
            <w:vAlign w:val="bottom"/>
          </w:tcPr>
          <w:p w14:paraId="7DFD25FA" w14:textId="00EF296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A6E83F" w14:textId="6D3065D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54.240</w:t>
            </w:r>
          </w:p>
        </w:tc>
        <w:tc>
          <w:tcPr>
            <w:tcW w:w="567" w:type="dxa"/>
            <w:tcBorders>
              <w:top w:val="nil"/>
              <w:left w:val="nil"/>
              <w:bottom w:val="nil"/>
              <w:right w:val="nil"/>
            </w:tcBorders>
            <w:shd w:val="clear" w:color="auto" w:fill="auto"/>
            <w:noWrap/>
            <w:vAlign w:val="bottom"/>
          </w:tcPr>
          <w:p w14:paraId="65289F9D" w14:textId="11D6901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17.284</w:t>
            </w:r>
          </w:p>
        </w:tc>
        <w:tc>
          <w:tcPr>
            <w:tcW w:w="683" w:type="dxa"/>
            <w:tcBorders>
              <w:top w:val="nil"/>
              <w:left w:val="nil"/>
              <w:bottom w:val="nil"/>
              <w:right w:val="nil"/>
            </w:tcBorders>
            <w:vAlign w:val="bottom"/>
          </w:tcPr>
          <w:p w14:paraId="62802512" w14:textId="570374C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387</w:t>
            </w:r>
          </w:p>
        </w:tc>
        <w:tc>
          <w:tcPr>
            <w:tcW w:w="835" w:type="dxa"/>
            <w:tcBorders>
              <w:top w:val="nil"/>
              <w:left w:val="nil"/>
              <w:bottom w:val="nil"/>
              <w:right w:val="nil"/>
            </w:tcBorders>
            <w:vAlign w:val="bottom"/>
          </w:tcPr>
          <w:p w14:paraId="691B17FA" w14:textId="17D07D7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2.359.033</w:t>
            </w:r>
          </w:p>
        </w:tc>
      </w:tr>
      <w:tr w:rsidR="008967DA" w:rsidRPr="009F63C9" w14:paraId="38EA0C80" w14:textId="77777777" w:rsidTr="008967DA">
        <w:trPr>
          <w:trHeight w:val="113"/>
        </w:trPr>
        <w:tc>
          <w:tcPr>
            <w:tcW w:w="3119" w:type="dxa"/>
            <w:tcBorders>
              <w:top w:val="nil"/>
              <w:left w:val="nil"/>
              <w:bottom w:val="nil"/>
              <w:right w:val="nil"/>
            </w:tcBorders>
            <w:shd w:val="clear" w:color="auto" w:fill="auto"/>
            <w:vAlign w:val="center"/>
          </w:tcPr>
          <w:p w14:paraId="2519F239" w14:textId="77777777" w:rsidR="008967DA" w:rsidRPr="009F63C9" w:rsidRDefault="008967DA" w:rsidP="008967DA">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6F6E2E79" w14:textId="00E63CC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671.800</w:t>
            </w:r>
          </w:p>
        </w:tc>
        <w:tc>
          <w:tcPr>
            <w:tcW w:w="709" w:type="dxa"/>
            <w:tcBorders>
              <w:top w:val="nil"/>
              <w:left w:val="nil"/>
              <w:bottom w:val="nil"/>
              <w:right w:val="nil"/>
            </w:tcBorders>
            <w:shd w:val="clear" w:color="auto" w:fill="auto"/>
            <w:noWrap/>
            <w:vAlign w:val="bottom"/>
          </w:tcPr>
          <w:p w14:paraId="70F9D9E1" w14:textId="403198C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C288BBE" w14:textId="47E03CC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A85CD5D" w14:textId="79B5710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A2464B7" w14:textId="43D5392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6138AB1A" w14:textId="7F77466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608F091" w14:textId="2F6EA27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3001C8A3" w14:textId="77EF76A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F7AE683" w14:textId="210EB69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671.800</w:t>
            </w:r>
          </w:p>
        </w:tc>
      </w:tr>
      <w:tr w:rsidR="008967DA" w:rsidRPr="009F63C9" w14:paraId="3962C042" w14:textId="77777777" w:rsidTr="008967DA">
        <w:trPr>
          <w:trHeight w:val="113"/>
        </w:trPr>
        <w:tc>
          <w:tcPr>
            <w:tcW w:w="3119" w:type="dxa"/>
            <w:tcBorders>
              <w:top w:val="nil"/>
              <w:left w:val="nil"/>
              <w:bottom w:val="nil"/>
              <w:right w:val="nil"/>
            </w:tcBorders>
            <w:shd w:val="clear" w:color="auto" w:fill="auto"/>
            <w:vAlign w:val="center"/>
          </w:tcPr>
          <w:p w14:paraId="05EE6D56" w14:textId="77777777" w:rsidR="008967DA" w:rsidRPr="009F63C9" w:rsidRDefault="008967DA" w:rsidP="008967DA">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E51FC3" w14:textId="7CE896F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73.527</w:t>
            </w:r>
          </w:p>
        </w:tc>
        <w:tc>
          <w:tcPr>
            <w:tcW w:w="709" w:type="dxa"/>
            <w:tcBorders>
              <w:top w:val="nil"/>
              <w:left w:val="nil"/>
              <w:bottom w:val="nil"/>
              <w:right w:val="nil"/>
            </w:tcBorders>
            <w:shd w:val="clear" w:color="auto" w:fill="auto"/>
            <w:noWrap/>
            <w:vAlign w:val="bottom"/>
          </w:tcPr>
          <w:p w14:paraId="3F003310" w14:textId="46CBF47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B3C1A3" w14:textId="1C55262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C182F01" w14:textId="4EC51B7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6D01A53" w14:textId="77F9AA5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8E9747" w14:textId="041EE70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14E5051" w14:textId="3F7FBF6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46BFEE1" w14:textId="3B0BAB7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1DD434" w14:textId="7AF17F0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73.527</w:t>
            </w:r>
          </w:p>
        </w:tc>
      </w:tr>
      <w:tr w:rsidR="008967DA" w:rsidRPr="009F63C9" w14:paraId="2E81A500" w14:textId="77777777" w:rsidTr="008967DA">
        <w:trPr>
          <w:trHeight w:val="113"/>
        </w:trPr>
        <w:tc>
          <w:tcPr>
            <w:tcW w:w="3119" w:type="dxa"/>
            <w:tcBorders>
              <w:top w:val="nil"/>
              <w:left w:val="nil"/>
              <w:bottom w:val="nil"/>
              <w:right w:val="nil"/>
            </w:tcBorders>
            <w:shd w:val="clear" w:color="auto" w:fill="auto"/>
            <w:vAlign w:val="center"/>
          </w:tcPr>
          <w:p w14:paraId="1C767700" w14:textId="77777777" w:rsidR="008967DA" w:rsidRPr="009F63C9" w:rsidRDefault="008967DA" w:rsidP="008967DA">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07BFF85F" w14:textId="447268F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558.073</w:t>
            </w:r>
          </w:p>
        </w:tc>
        <w:tc>
          <w:tcPr>
            <w:tcW w:w="709" w:type="dxa"/>
            <w:tcBorders>
              <w:top w:val="nil"/>
              <w:left w:val="nil"/>
              <w:bottom w:val="nil"/>
              <w:right w:val="nil"/>
            </w:tcBorders>
            <w:shd w:val="clear" w:color="auto" w:fill="auto"/>
            <w:noWrap/>
            <w:vAlign w:val="bottom"/>
          </w:tcPr>
          <w:p w14:paraId="6AA7FEEB" w14:textId="39EFCD6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9EB763B" w14:textId="7D9B10D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238EBF" w14:textId="48F2E8D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282303" w14:textId="5ECE8DD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D3D399" w14:textId="2DBD384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69868C" w14:textId="35FB696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25B8D44" w14:textId="6028592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D472C76" w14:textId="100FF7F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558.073</w:t>
            </w:r>
          </w:p>
        </w:tc>
      </w:tr>
      <w:tr w:rsidR="008967DA" w:rsidRPr="009F63C9" w14:paraId="48097A44" w14:textId="77777777" w:rsidTr="008967DA">
        <w:trPr>
          <w:trHeight w:val="113"/>
        </w:trPr>
        <w:tc>
          <w:tcPr>
            <w:tcW w:w="3119" w:type="dxa"/>
            <w:tcBorders>
              <w:top w:val="nil"/>
              <w:left w:val="nil"/>
              <w:bottom w:val="nil"/>
              <w:right w:val="nil"/>
            </w:tcBorders>
            <w:shd w:val="clear" w:color="auto" w:fill="auto"/>
            <w:vAlign w:val="center"/>
          </w:tcPr>
          <w:p w14:paraId="3EA3CDD6" w14:textId="77777777" w:rsidR="008967DA" w:rsidRPr="009F63C9" w:rsidRDefault="008967DA" w:rsidP="008967DA">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2D1C669B" w14:textId="02DD786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38.727</w:t>
            </w:r>
          </w:p>
        </w:tc>
        <w:tc>
          <w:tcPr>
            <w:tcW w:w="709" w:type="dxa"/>
            <w:tcBorders>
              <w:top w:val="nil"/>
              <w:left w:val="nil"/>
              <w:bottom w:val="nil"/>
              <w:right w:val="nil"/>
            </w:tcBorders>
            <w:shd w:val="clear" w:color="auto" w:fill="auto"/>
            <w:noWrap/>
            <w:vAlign w:val="bottom"/>
          </w:tcPr>
          <w:p w14:paraId="3599164F" w14:textId="66A7862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F9B1E9" w14:textId="64B1891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2B0FFD" w14:textId="485DD02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911164E" w14:textId="14D0F4A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F918D6B" w14:textId="2C0BDF1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EB2EF8" w14:textId="071725C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6275A58D" w14:textId="1F0B181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65CFAAC" w14:textId="556AB02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38.727</w:t>
            </w:r>
          </w:p>
        </w:tc>
      </w:tr>
      <w:tr w:rsidR="008967DA" w:rsidRPr="009F63C9" w14:paraId="1EC2D7D4" w14:textId="77777777" w:rsidTr="008967DA">
        <w:trPr>
          <w:trHeight w:val="163"/>
        </w:trPr>
        <w:tc>
          <w:tcPr>
            <w:tcW w:w="3119" w:type="dxa"/>
            <w:tcBorders>
              <w:top w:val="nil"/>
              <w:left w:val="nil"/>
              <w:bottom w:val="nil"/>
              <w:right w:val="nil"/>
            </w:tcBorders>
            <w:shd w:val="clear" w:color="auto" w:fill="auto"/>
            <w:vAlign w:val="center"/>
          </w:tcPr>
          <w:p w14:paraId="2EA45E1E" w14:textId="77777777" w:rsidR="008967DA" w:rsidRPr="009F63C9" w:rsidRDefault="008967DA" w:rsidP="008967DA">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72BB6F73" w14:textId="0241FF6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AF84B8" w14:textId="5FB0491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8336B9" w14:textId="03C5181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D733AB" w14:textId="6251A79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DE60681" w14:textId="5FC4891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C946578" w14:textId="4D492EC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40587EF" w14:textId="669F8A9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33C9F6A" w14:textId="703CF90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7BC52D7" w14:textId="6FBA8E6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2375F7C4" w14:textId="77777777" w:rsidTr="008967DA">
        <w:trPr>
          <w:trHeight w:val="113"/>
        </w:trPr>
        <w:tc>
          <w:tcPr>
            <w:tcW w:w="3119" w:type="dxa"/>
            <w:tcBorders>
              <w:top w:val="nil"/>
              <w:left w:val="nil"/>
              <w:bottom w:val="nil"/>
              <w:right w:val="nil"/>
            </w:tcBorders>
            <w:shd w:val="clear" w:color="auto" w:fill="auto"/>
            <w:vAlign w:val="center"/>
          </w:tcPr>
          <w:p w14:paraId="33DEA2B4" w14:textId="77777777" w:rsidR="008967DA" w:rsidRPr="009F63C9" w:rsidRDefault="008967DA" w:rsidP="008967DA">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7F14A030" w14:textId="5F1E153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1.473</w:t>
            </w:r>
          </w:p>
        </w:tc>
        <w:tc>
          <w:tcPr>
            <w:tcW w:w="709" w:type="dxa"/>
            <w:tcBorders>
              <w:top w:val="nil"/>
              <w:left w:val="nil"/>
              <w:bottom w:val="nil"/>
              <w:right w:val="nil"/>
            </w:tcBorders>
            <w:shd w:val="clear" w:color="auto" w:fill="auto"/>
            <w:noWrap/>
            <w:vAlign w:val="bottom"/>
          </w:tcPr>
          <w:p w14:paraId="5552589B" w14:textId="2837627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31E2639" w14:textId="2BF343A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AD3279" w14:textId="362AB0B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D7616A8" w14:textId="68F009C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502EE8" w14:textId="4815F74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244822" w14:textId="261E1F3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3F00FA0" w14:textId="060FF79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B944DB6" w14:textId="315921B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1.473</w:t>
            </w:r>
          </w:p>
        </w:tc>
      </w:tr>
      <w:tr w:rsidR="008967DA" w:rsidRPr="009F63C9" w14:paraId="42904EBB" w14:textId="77777777" w:rsidTr="008967DA">
        <w:trPr>
          <w:trHeight w:val="113"/>
        </w:trPr>
        <w:tc>
          <w:tcPr>
            <w:tcW w:w="3119" w:type="dxa"/>
            <w:tcBorders>
              <w:top w:val="nil"/>
              <w:left w:val="nil"/>
              <w:bottom w:val="nil"/>
              <w:right w:val="nil"/>
            </w:tcBorders>
            <w:shd w:val="clear" w:color="auto" w:fill="auto"/>
            <w:vAlign w:val="center"/>
          </w:tcPr>
          <w:p w14:paraId="7FAED9F7"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71ECC8AC" w14:textId="028C782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DB56B6" w14:textId="705A6C1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9A5112" w14:textId="09E8D18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24E7EC" w14:textId="1B049C8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E20E0B" w14:textId="4730789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419683" w14:textId="5CCD8EA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737E340" w14:textId="3B5FAFF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615E8EA" w14:textId="2017836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1952A9B" w14:textId="10639BF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7016866E" w14:textId="77777777" w:rsidTr="008967DA">
        <w:trPr>
          <w:trHeight w:val="113"/>
        </w:trPr>
        <w:tc>
          <w:tcPr>
            <w:tcW w:w="3119" w:type="dxa"/>
            <w:tcBorders>
              <w:top w:val="nil"/>
              <w:left w:val="nil"/>
              <w:bottom w:val="nil"/>
              <w:right w:val="nil"/>
            </w:tcBorders>
            <w:shd w:val="clear" w:color="auto" w:fill="auto"/>
            <w:vAlign w:val="center"/>
          </w:tcPr>
          <w:p w14:paraId="35292E48"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07E14B8A" w14:textId="69149AE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20</w:t>
            </w:r>
          </w:p>
        </w:tc>
        <w:tc>
          <w:tcPr>
            <w:tcW w:w="709" w:type="dxa"/>
            <w:tcBorders>
              <w:top w:val="nil"/>
              <w:left w:val="nil"/>
              <w:bottom w:val="nil"/>
              <w:right w:val="nil"/>
            </w:tcBorders>
            <w:shd w:val="clear" w:color="auto" w:fill="auto"/>
            <w:noWrap/>
            <w:vAlign w:val="bottom"/>
          </w:tcPr>
          <w:p w14:paraId="691B9644" w14:textId="08B0A30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60A430" w14:textId="4FDB804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87BE73" w14:textId="2CC5E78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A202AA" w14:textId="155EA42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C4D1922" w14:textId="3778E57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4CA2457" w14:textId="4EAD624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9E0E22A" w14:textId="79BF890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35146D0" w14:textId="176B7E9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20</w:t>
            </w:r>
          </w:p>
        </w:tc>
      </w:tr>
      <w:tr w:rsidR="008967DA" w:rsidRPr="009F63C9" w14:paraId="77A73EAB" w14:textId="77777777" w:rsidTr="008967DA">
        <w:trPr>
          <w:trHeight w:val="113"/>
        </w:trPr>
        <w:tc>
          <w:tcPr>
            <w:tcW w:w="3119" w:type="dxa"/>
            <w:tcBorders>
              <w:top w:val="nil"/>
              <w:left w:val="nil"/>
              <w:bottom w:val="nil"/>
              <w:right w:val="nil"/>
            </w:tcBorders>
            <w:shd w:val="clear" w:color="auto" w:fill="auto"/>
            <w:vAlign w:val="center"/>
          </w:tcPr>
          <w:p w14:paraId="2B30273E"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715E43F8" w14:textId="427B2E9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1.422</w:t>
            </w:r>
          </w:p>
        </w:tc>
        <w:tc>
          <w:tcPr>
            <w:tcW w:w="709" w:type="dxa"/>
            <w:tcBorders>
              <w:top w:val="nil"/>
              <w:left w:val="nil"/>
              <w:bottom w:val="nil"/>
              <w:right w:val="nil"/>
            </w:tcBorders>
            <w:shd w:val="clear" w:color="auto" w:fill="auto"/>
            <w:noWrap/>
            <w:vAlign w:val="bottom"/>
          </w:tcPr>
          <w:p w14:paraId="4862881D" w14:textId="73EFAF7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70CA6AB" w14:textId="067D06F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629157" w14:textId="60DCF5B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F6E7851" w14:textId="4F41971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C0AA0BB" w14:textId="3480306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EC4EF97" w14:textId="50DEE67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4283C89" w14:textId="1B3C0E4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6A734F4" w14:textId="7C85C34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1.422</w:t>
            </w:r>
          </w:p>
        </w:tc>
      </w:tr>
      <w:tr w:rsidR="008967DA" w:rsidRPr="009F63C9" w14:paraId="6D57A2A8" w14:textId="77777777" w:rsidTr="008967DA">
        <w:trPr>
          <w:trHeight w:val="113"/>
        </w:trPr>
        <w:tc>
          <w:tcPr>
            <w:tcW w:w="3119" w:type="dxa"/>
            <w:tcBorders>
              <w:top w:val="nil"/>
              <w:left w:val="nil"/>
              <w:bottom w:val="nil"/>
              <w:right w:val="nil"/>
            </w:tcBorders>
            <w:shd w:val="clear" w:color="auto" w:fill="auto"/>
            <w:vAlign w:val="center"/>
          </w:tcPr>
          <w:p w14:paraId="661C11A4"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5DDDB397" w14:textId="53D1835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31</w:t>
            </w:r>
          </w:p>
        </w:tc>
        <w:tc>
          <w:tcPr>
            <w:tcW w:w="709" w:type="dxa"/>
            <w:tcBorders>
              <w:top w:val="nil"/>
              <w:left w:val="nil"/>
              <w:bottom w:val="nil"/>
              <w:right w:val="nil"/>
            </w:tcBorders>
            <w:shd w:val="clear" w:color="auto" w:fill="auto"/>
            <w:noWrap/>
            <w:vAlign w:val="bottom"/>
          </w:tcPr>
          <w:p w14:paraId="1D3FA118" w14:textId="18511F9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D13C526" w14:textId="2B7DA4E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7F1BD1" w14:textId="29A660E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95B190A" w14:textId="47222FD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DC4EA1" w14:textId="396DCBC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C14097" w14:textId="016BFD5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CD7D358" w14:textId="46E366F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ED3C5CB" w14:textId="2FA55800"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31</w:t>
            </w:r>
          </w:p>
        </w:tc>
      </w:tr>
      <w:tr w:rsidR="008967DA" w:rsidRPr="009F63C9" w14:paraId="0D0E04A5" w14:textId="77777777" w:rsidTr="008967DA">
        <w:trPr>
          <w:trHeight w:val="113"/>
        </w:trPr>
        <w:tc>
          <w:tcPr>
            <w:tcW w:w="3119" w:type="dxa"/>
            <w:tcBorders>
              <w:top w:val="nil"/>
              <w:left w:val="nil"/>
              <w:bottom w:val="nil"/>
              <w:right w:val="nil"/>
            </w:tcBorders>
            <w:shd w:val="clear" w:color="auto" w:fill="auto"/>
            <w:vAlign w:val="center"/>
          </w:tcPr>
          <w:p w14:paraId="560803C9"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0C86207F" w14:textId="7909001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0995FE3" w14:textId="06C67E0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7004055" w14:textId="4E1F561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B0F7EA" w14:textId="6FF877C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323893A" w14:textId="59F50A9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55438E8" w14:textId="285E201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B17F706" w14:textId="0AC0FBE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016C5363" w14:textId="390B397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33C7A4E7" w14:textId="0309E41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1CCC108A" w14:textId="77777777" w:rsidTr="008967DA">
        <w:trPr>
          <w:trHeight w:val="113"/>
        </w:trPr>
        <w:tc>
          <w:tcPr>
            <w:tcW w:w="3119" w:type="dxa"/>
            <w:tcBorders>
              <w:top w:val="nil"/>
              <w:left w:val="nil"/>
              <w:bottom w:val="nil"/>
              <w:right w:val="nil"/>
            </w:tcBorders>
            <w:shd w:val="clear" w:color="auto" w:fill="auto"/>
            <w:vAlign w:val="center"/>
          </w:tcPr>
          <w:p w14:paraId="6DD4DAEF" w14:textId="77777777" w:rsidR="008967DA" w:rsidRPr="009F63C9" w:rsidRDefault="008967DA" w:rsidP="008967DA">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19DFF2BB" w14:textId="5033999C" w:rsidR="008967DA" w:rsidRPr="00BC7019" w:rsidRDefault="008967DA" w:rsidP="008967DA">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6FC162" w14:textId="0F60862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773.476</w:t>
            </w:r>
          </w:p>
        </w:tc>
        <w:tc>
          <w:tcPr>
            <w:tcW w:w="850" w:type="dxa"/>
            <w:tcBorders>
              <w:top w:val="nil"/>
              <w:left w:val="nil"/>
              <w:bottom w:val="nil"/>
              <w:right w:val="nil"/>
            </w:tcBorders>
            <w:shd w:val="clear" w:color="auto" w:fill="auto"/>
            <w:noWrap/>
            <w:vAlign w:val="bottom"/>
          </w:tcPr>
          <w:p w14:paraId="3D5A9116" w14:textId="698CF15C"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3.661.132</w:t>
            </w:r>
          </w:p>
        </w:tc>
        <w:tc>
          <w:tcPr>
            <w:tcW w:w="709" w:type="dxa"/>
            <w:tcBorders>
              <w:top w:val="nil"/>
              <w:left w:val="nil"/>
              <w:bottom w:val="nil"/>
              <w:right w:val="nil"/>
            </w:tcBorders>
            <w:shd w:val="clear" w:color="auto" w:fill="auto"/>
            <w:noWrap/>
            <w:vAlign w:val="bottom"/>
          </w:tcPr>
          <w:p w14:paraId="567CD394" w14:textId="27A8883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503.318</w:t>
            </w:r>
          </w:p>
        </w:tc>
        <w:tc>
          <w:tcPr>
            <w:tcW w:w="568" w:type="dxa"/>
            <w:tcBorders>
              <w:top w:val="nil"/>
              <w:left w:val="nil"/>
              <w:bottom w:val="nil"/>
              <w:right w:val="nil"/>
            </w:tcBorders>
            <w:shd w:val="clear" w:color="auto" w:fill="auto"/>
            <w:noWrap/>
            <w:vAlign w:val="bottom"/>
          </w:tcPr>
          <w:p w14:paraId="0DCDC5C3" w14:textId="74124D1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2A287A05" w14:textId="5DAE3C1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484.440</w:t>
            </w:r>
          </w:p>
        </w:tc>
        <w:tc>
          <w:tcPr>
            <w:tcW w:w="567" w:type="dxa"/>
            <w:tcBorders>
              <w:top w:val="nil"/>
              <w:left w:val="nil"/>
              <w:bottom w:val="nil"/>
              <w:right w:val="nil"/>
            </w:tcBorders>
            <w:shd w:val="clear" w:color="auto" w:fill="auto"/>
            <w:noWrap/>
            <w:vAlign w:val="bottom"/>
          </w:tcPr>
          <w:p w14:paraId="6DDDE3C9" w14:textId="75F5CB7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37.044</w:t>
            </w:r>
          </w:p>
        </w:tc>
        <w:tc>
          <w:tcPr>
            <w:tcW w:w="683" w:type="dxa"/>
            <w:tcBorders>
              <w:top w:val="nil"/>
              <w:left w:val="nil"/>
              <w:bottom w:val="nil"/>
              <w:right w:val="nil"/>
            </w:tcBorders>
            <w:vAlign w:val="bottom"/>
          </w:tcPr>
          <w:p w14:paraId="74788B48" w14:textId="17E34BB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F842D56" w14:textId="21C9CA9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5.459.410</w:t>
            </w:r>
          </w:p>
        </w:tc>
      </w:tr>
      <w:tr w:rsidR="008967DA" w:rsidRPr="009F63C9" w14:paraId="7462E250" w14:textId="77777777" w:rsidTr="008967DA">
        <w:trPr>
          <w:trHeight w:val="113"/>
        </w:trPr>
        <w:tc>
          <w:tcPr>
            <w:tcW w:w="3119" w:type="dxa"/>
            <w:tcBorders>
              <w:top w:val="nil"/>
              <w:left w:val="nil"/>
              <w:bottom w:val="nil"/>
              <w:right w:val="nil"/>
            </w:tcBorders>
            <w:shd w:val="clear" w:color="auto" w:fill="auto"/>
            <w:vAlign w:val="center"/>
          </w:tcPr>
          <w:p w14:paraId="5BA33EDF"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0AFC875" w14:textId="76F139B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A9E302" w14:textId="6C89676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231.542</w:t>
            </w:r>
          </w:p>
        </w:tc>
        <w:tc>
          <w:tcPr>
            <w:tcW w:w="850" w:type="dxa"/>
            <w:tcBorders>
              <w:top w:val="nil"/>
              <w:left w:val="nil"/>
              <w:bottom w:val="nil"/>
              <w:right w:val="nil"/>
            </w:tcBorders>
            <w:shd w:val="clear" w:color="auto" w:fill="auto"/>
            <w:noWrap/>
            <w:vAlign w:val="bottom"/>
          </w:tcPr>
          <w:p w14:paraId="1A76878A" w14:textId="1998AC8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343.145</w:t>
            </w:r>
          </w:p>
        </w:tc>
        <w:tc>
          <w:tcPr>
            <w:tcW w:w="709" w:type="dxa"/>
            <w:tcBorders>
              <w:top w:val="nil"/>
              <w:left w:val="nil"/>
              <w:bottom w:val="nil"/>
              <w:right w:val="nil"/>
            </w:tcBorders>
            <w:shd w:val="clear" w:color="auto" w:fill="auto"/>
            <w:noWrap/>
            <w:vAlign w:val="bottom"/>
          </w:tcPr>
          <w:p w14:paraId="503A7B5E" w14:textId="63B7E85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421.442</w:t>
            </w:r>
          </w:p>
        </w:tc>
        <w:tc>
          <w:tcPr>
            <w:tcW w:w="568" w:type="dxa"/>
            <w:tcBorders>
              <w:top w:val="nil"/>
              <w:left w:val="nil"/>
              <w:bottom w:val="nil"/>
              <w:right w:val="nil"/>
            </w:tcBorders>
            <w:shd w:val="clear" w:color="auto" w:fill="auto"/>
            <w:noWrap/>
            <w:vAlign w:val="bottom"/>
          </w:tcPr>
          <w:p w14:paraId="6E9BB4DD" w14:textId="6C282AB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6767BD1" w14:textId="47E6672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91.003</w:t>
            </w:r>
          </w:p>
        </w:tc>
        <w:tc>
          <w:tcPr>
            <w:tcW w:w="567" w:type="dxa"/>
            <w:tcBorders>
              <w:top w:val="nil"/>
              <w:left w:val="nil"/>
              <w:bottom w:val="nil"/>
              <w:right w:val="nil"/>
            </w:tcBorders>
            <w:shd w:val="clear" w:color="auto" w:fill="auto"/>
            <w:noWrap/>
            <w:vAlign w:val="bottom"/>
          </w:tcPr>
          <w:p w14:paraId="6A78F2BD" w14:textId="19CBFA3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D05397E" w14:textId="7EA91CD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C7B61C8" w14:textId="423FE1E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1.087.132</w:t>
            </w:r>
          </w:p>
        </w:tc>
      </w:tr>
      <w:tr w:rsidR="008967DA" w:rsidRPr="009F63C9" w14:paraId="18E0A3CF" w14:textId="77777777" w:rsidTr="008967DA">
        <w:trPr>
          <w:trHeight w:val="113"/>
        </w:trPr>
        <w:tc>
          <w:tcPr>
            <w:tcW w:w="3119" w:type="dxa"/>
            <w:tcBorders>
              <w:top w:val="nil"/>
              <w:left w:val="nil"/>
              <w:bottom w:val="nil"/>
              <w:right w:val="nil"/>
            </w:tcBorders>
            <w:shd w:val="clear" w:color="auto" w:fill="auto"/>
            <w:vAlign w:val="center"/>
          </w:tcPr>
          <w:p w14:paraId="1090FACC"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4F20E98" w14:textId="13D2629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26B6AE" w14:textId="380F4C1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524.515</w:t>
            </w:r>
          </w:p>
        </w:tc>
        <w:tc>
          <w:tcPr>
            <w:tcW w:w="850" w:type="dxa"/>
            <w:tcBorders>
              <w:top w:val="nil"/>
              <w:left w:val="nil"/>
              <w:bottom w:val="nil"/>
              <w:right w:val="nil"/>
            </w:tcBorders>
            <w:shd w:val="clear" w:color="auto" w:fill="auto"/>
            <w:noWrap/>
            <w:vAlign w:val="bottom"/>
          </w:tcPr>
          <w:p w14:paraId="693B2CC4" w14:textId="7956819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2.985.006</w:t>
            </w:r>
          </w:p>
        </w:tc>
        <w:tc>
          <w:tcPr>
            <w:tcW w:w="709" w:type="dxa"/>
            <w:tcBorders>
              <w:top w:val="nil"/>
              <w:left w:val="nil"/>
              <w:bottom w:val="nil"/>
              <w:right w:val="nil"/>
            </w:tcBorders>
            <w:shd w:val="clear" w:color="auto" w:fill="auto"/>
            <w:noWrap/>
            <w:vAlign w:val="bottom"/>
          </w:tcPr>
          <w:p w14:paraId="1E314946" w14:textId="12706B0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74.516</w:t>
            </w:r>
          </w:p>
        </w:tc>
        <w:tc>
          <w:tcPr>
            <w:tcW w:w="568" w:type="dxa"/>
            <w:tcBorders>
              <w:top w:val="nil"/>
              <w:left w:val="nil"/>
              <w:bottom w:val="nil"/>
              <w:right w:val="nil"/>
            </w:tcBorders>
            <w:shd w:val="clear" w:color="auto" w:fill="auto"/>
            <w:noWrap/>
            <w:vAlign w:val="bottom"/>
          </w:tcPr>
          <w:p w14:paraId="63D4D5C0" w14:textId="38EE9FD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718FFFD" w14:textId="327101E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392.904</w:t>
            </w:r>
          </w:p>
        </w:tc>
        <w:tc>
          <w:tcPr>
            <w:tcW w:w="567" w:type="dxa"/>
            <w:tcBorders>
              <w:top w:val="nil"/>
              <w:left w:val="nil"/>
              <w:bottom w:val="nil"/>
              <w:right w:val="nil"/>
            </w:tcBorders>
            <w:shd w:val="clear" w:color="auto" w:fill="auto"/>
            <w:noWrap/>
            <w:vAlign w:val="bottom"/>
          </w:tcPr>
          <w:p w14:paraId="15217391" w14:textId="4F6EDDC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26.930</w:t>
            </w:r>
          </w:p>
        </w:tc>
        <w:tc>
          <w:tcPr>
            <w:tcW w:w="683" w:type="dxa"/>
            <w:tcBorders>
              <w:top w:val="nil"/>
              <w:left w:val="nil"/>
              <w:bottom w:val="nil"/>
              <w:right w:val="nil"/>
            </w:tcBorders>
            <w:vAlign w:val="bottom"/>
          </w:tcPr>
          <w:p w14:paraId="3F5B2F75" w14:textId="0E12039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83874AC" w14:textId="6EEA4D1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4.003.871</w:t>
            </w:r>
          </w:p>
        </w:tc>
      </w:tr>
      <w:tr w:rsidR="008967DA" w:rsidRPr="009F63C9" w14:paraId="300CCD44" w14:textId="77777777" w:rsidTr="008967DA">
        <w:trPr>
          <w:trHeight w:val="113"/>
        </w:trPr>
        <w:tc>
          <w:tcPr>
            <w:tcW w:w="3119" w:type="dxa"/>
            <w:tcBorders>
              <w:top w:val="nil"/>
              <w:left w:val="nil"/>
              <w:bottom w:val="nil"/>
              <w:right w:val="nil"/>
            </w:tcBorders>
            <w:shd w:val="clear" w:color="auto" w:fill="auto"/>
            <w:vAlign w:val="center"/>
          </w:tcPr>
          <w:p w14:paraId="7CF8EDF3"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74CD747E" w14:textId="0D99893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FAF14D" w14:textId="7B7FB75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17.419</w:t>
            </w:r>
          </w:p>
        </w:tc>
        <w:tc>
          <w:tcPr>
            <w:tcW w:w="850" w:type="dxa"/>
            <w:tcBorders>
              <w:top w:val="nil"/>
              <w:left w:val="nil"/>
              <w:bottom w:val="nil"/>
              <w:right w:val="nil"/>
            </w:tcBorders>
            <w:shd w:val="clear" w:color="auto" w:fill="auto"/>
            <w:noWrap/>
            <w:vAlign w:val="bottom"/>
          </w:tcPr>
          <w:p w14:paraId="1E07BD43" w14:textId="01041A4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332.435</w:t>
            </w:r>
          </w:p>
        </w:tc>
        <w:tc>
          <w:tcPr>
            <w:tcW w:w="709" w:type="dxa"/>
            <w:tcBorders>
              <w:top w:val="nil"/>
              <w:left w:val="nil"/>
              <w:bottom w:val="nil"/>
              <w:right w:val="nil"/>
            </w:tcBorders>
            <w:shd w:val="clear" w:color="auto" w:fill="auto"/>
            <w:noWrap/>
            <w:vAlign w:val="bottom"/>
          </w:tcPr>
          <w:p w14:paraId="29F48636" w14:textId="3B6093C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7.360</w:t>
            </w:r>
          </w:p>
        </w:tc>
        <w:tc>
          <w:tcPr>
            <w:tcW w:w="568" w:type="dxa"/>
            <w:tcBorders>
              <w:top w:val="nil"/>
              <w:left w:val="nil"/>
              <w:bottom w:val="nil"/>
              <w:right w:val="nil"/>
            </w:tcBorders>
            <w:shd w:val="clear" w:color="auto" w:fill="auto"/>
            <w:noWrap/>
            <w:vAlign w:val="bottom"/>
          </w:tcPr>
          <w:p w14:paraId="24CD9B69" w14:textId="1612482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ECFE428" w14:textId="54B218F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533</w:t>
            </w:r>
          </w:p>
        </w:tc>
        <w:tc>
          <w:tcPr>
            <w:tcW w:w="567" w:type="dxa"/>
            <w:tcBorders>
              <w:top w:val="nil"/>
              <w:left w:val="nil"/>
              <w:bottom w:val="nil"/>
              <w:right w:val="nil"/>
            </w:tcBorders>
            <w:shd w:val="clear" w:color="auto" w:fill="auto"/>
            <w:noWrap/>
            <w:vAlign w:val="bottom"/>
          </w:tcPr>
          <w:p w14:paraId="0870CAA5" w14:textId="765C0DA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10.114</w:t>
            </w:r>
          </w:p>
        </w:tc>
        <w:tc>
          <w:tcPr>
            <w:tcW w:w="683" w:type="dxa"/>
            <w:tcBorders>
              <w:top w:val="nil"/>
              <w:left w:val="nil"/>
              <w:bottom w:val="nil"/>
              <w:right w:val="nil"/>
            </w:tcBorders>
            <w:vAlign w:val="bottom"/>
          </w:tcPr>
          <w:p w14:paraId="6A1AD602" w14:textId="6274A5F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291022A" w14:textId="6CD0020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367.861</w:t>
            </w:r>
          </w:p>
        </w:tc>
      </w:tr>
      <w:tr w:rsidR="008967DA" w:rsidRPr="009F63C9" w14:paraId="3AC5D62D" w14:textId="77777777" w:rsidTr="008967DA">
        <w:trPr>
          <w:trHeight w:val="113"/>
        </w:trPr>
        <w:tc>
          <w:tcPr>
            <w:tcW w:w="3119" w:type="dxa"/>
            <w:tcBorders>
              <w:top w:val="nil"/>
              <w:left w:val="nil"/>
              <w:bottom w:val="nil"/>
              <w:right w:val="nil"/>
            </w:tcBorders>
            <w:shd w:val="clear" w:color="auto" w:fill="auto"/>
            <w:vAlign w:val="center"/>
          </w:tcPr>
          <w:p w14:paraId="762B7288" w14:textId="77777777" w:rsidR="008967DA" w:rsidRPr="009F63C9" w:rsidRDefault="008967DA" w:rsidP="008967DA">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D5BA86" w14:textId="1456011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618EE7" w14:textId="005DA63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B4273C" w14:textId="40BB21D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546</w:t>
            </w:r>
          </w:p>
        </w:tc>
        <w:tc>
          <w:tcPr>
            <w:tcW w:w="709" w:type="dxa"/>
            <w:tcBorders>
              <w:top w:val="nil"/>
              <w:left w:val="nil"/>
              <w:bottom w:val="nil"/>
              <w:right w:val="nil"/>
            </w:tcBorders>
            <w:shd w:val="clear" w:color="auto" w:fill="auto"/>
            <w:noWrap/>
            <w:vAlign w:val="bottom"/>
          </w:tcPr>
          <w:p w14:paraId="6851F12D" w14:textId="2F04E19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9E3705" w14:textId="789AB4A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2B19555" w14:textId="5E106B1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1BAA18A" w14:textId="0A83BB6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FD405CC" w14:textId="3358F7F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3EF34B4" w14:textId="3EDDC8E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546</w:t>
            </w:r>
          </w:p>
        </w:tc>
      </w:tr>
      <w:tr w:rsidR="008967DA" w:rsidRPr="009F63C9" w14:paraId="09AD6FEA" w14:textId="77777777" w:rsidTr="008967DA">
        <w:trPr>
          <w:trHeight w:val="113"/>
        </w:trPr>
        <w:tc>
          <w:tcPr>
            <w:tcW w:w="3119" w:type="dxa"/>
            <w:tcBorders>
              <w:top w:val="nil"/>
              <w:left w:val="nil"/>
              <w:bottom w:val="nil"/>
              <w:right w:val="nil"/>
            </w:tcBorders>
            <w:shd w:val="clear" w:color="auto" w:fill="auto"/>
            <w:vAlign w:val="center"/>
          </w:tcPr>
          <w:p w14:paraId="52B64EB1" w14:textId="77777777" w:rsidR="008967DA" w:rsidRPr="009F63C9" w:rsidRDefault="008967DA" w:rsidP="008967DA">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bottom"/>
          </w:tcPr>
          <w:p w14:paraId="36F5CE0B" w14:textId="6014487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EE4B80" w14:textId="3D4DBED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D31642" w14:textId="4EAC231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09DAFC" w14:textId="00D71A0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22DCCC" w14:textId="6288B26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87D637C" w14:textId="405B00D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5E8308" w14:textId="66AAE77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DD5B4D5" w14:textId="4112B1D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A870A92" w14:textId="3E7C0A7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4BE81175" w14:textId="77777777" w:rsidTr="008967DA">
        <w:trPr>
          <w:trHeight w:val="113"/>
        </w:trPr>
        <w:tc>
          <w:tcPr>
            <w:tcW w:w="3119" w:type="dxa"/>
            <w:tcBorders>
              <w:top w:val="nil"/>
              <w:left w:val="nil"/>
              <w:bottom w:val="nil"/>
              <w:right w:val="nil"/>
            </w:tcBorders>
            <w:shd w:val="clear" w:color="auto" w:fill="auto"/>
            <w:vAlign w:val="center"/>
          </w:tcPr>
          <w:p w14:paraId="5DAB148F"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0740A6C4" w14:textId="40C9490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541.181</w:t>
            </w:r>
          </w:p>
        </w:tc>
        <w:tc>
          <w:tcPr>
            <w:tcW w:w="709" w:type="dxa"/>
            <w:tcBorders>
              <w:top w:val="nil"/>
              <w:left w:val="nil"/>
              <w:bottom w:val="nil"/>
              <w:right w:val="nil"/>
            </w:tcBorders>
            <w:shd w:val="clear" w:color="auto" w:fill="auto"/>
            <w:noWrap/>
            <w:vAlign w:val="bottom"/>
          </w:tcPr>
          <w:p w14:paraId="564A677F" w14:textId="67707A0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F71591C" w14:textId="440777C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A748F8B" w14:textId="1DC4F5A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B39174" w14:textId="37DC71D0"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7DFCD55" w14:textId="6B65A19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7FD50693" w14:textId="38B78C6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2A6A274C" w14:textId="2A32928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57245AF" w14:textId="48AEA77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541.181</w:t>
            </w:r>
          </w:p>
        </w:tc>
      </w:tr>
      <w:tr w:rsidR="008967DA" w:rsidRPr="009F63C9" w14:paraId="7A82C758" w14:textId="77777777" w:rsidTr="008967DA">
        <w:trPr>
          <w:trHeight w:val="113"/>
        </w:trPr>
        <w:tc>
          <w:tcPr>
            <w:tcW w:w="3119" w:type="dxa"/>
            <w:tcBorders>
              <w:top w:val="nil"/>
              <w:left w:val="nil"/>
              <w:bottom w:val="nil"/>
              <w:right w:val="nil"/>
            </w:tcBorders>
            <w:shd w:val="clear" w:color="auto" w:fill="auto"/>
            <w:vAlign w:val="center"/>
          </w:tcPr>
          <w:p w14:paraId="20F288E7"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137ABFC4" w14:textId="2D288E9B" w:rsidR="008967DA" w:rsidRPr="00BC7019" w:rsidRDefault="008967DA" w:rsidP="008967DA">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1B7E5E" w14:textId="2885D47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215.248</w:t>
            </w:r>
          </w:p>
        </w:tc>
        <w:tc>
          <w:tcPr>
            <w:tcW w:w="850" w:type="dxa"/>
            <w:tcBorders>
              <w:top w:val="nil"/>
              <w:left w:val="nil"/>
              <w:bottom w:val="nil"/>
              <w:right w:val="nil"/>
            </w:tcBorders>
            <w:shd w:val="clear" w:color="auto" w:fill="auto"/>
            <w:noWrap/>
            <w:vAlign w:val="bottom"/>
          </w:tcPr>
          <w:p w14:paraId="24CBD6E2" w14:textId="619AE6D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2.165.779</w:t>
            </w:r>
          </w:p>
        </w:tc>
        <w:tc>
          <w:tcPr>
            <w:tcW w:w="709" w:type="dxa"/>
            <w:tcBorders>
              <w:top w:val="nil"/>
              <w:left w:val="nil"/>
              <w:bottom w:val="nil"/>
              <w:right w:val="nil"/>
            </w:tcBorders>
            <w:shd w:val="clear" w:color="auto" w:fill="auto"/>
            <w:noWrap/>
            <w:vAlign w:val="bottom"/>
          </w:tcPr>
          <w:p w14:paraId="3AFF63CF" w14:textId="2862110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133.856</w:t>
            </w:r>
          </w:p>
        </w:tc>
        <w:tc>
          <w:tcPr>
            <w:tcW w:w="568" w:type="dxa"/>
            <w:tcBorders>
              <w:top w:val="nil"/>
              <w:left w:val="nil"/>
              <w:bottom w:val="nil"/>
              <w:right w:val="nil"/>
            </w:tcBorders>
            <w:shd w:val="clear" w:color="auto" w:fill="auto"/>
            <w:noWrap/>
            <w:vAlign w:val="bottom"/>
          </w:tcPr>
          <w:p w14:paraId="72A4CF84" w14:textId="5854817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7B9FA8F" w14:textId="5FA8521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169.536</w:t>
            </w:r>
          </w:p>
        </w:tc>
        <w:tc>
          <w:tcPr>
            <w:tcW w:w="567" w:type="dxa"/>
            <w:tcBorders>
              <w:top w:val="nil"/>
              <w:left w:val="nil"/>
              <w:bottom w:val="nil"/>
              <w:right w:val="nil"/>
            </w:tcBorders>
            <w:shd w:val="clear" w:color="auto" w:fill="auto"/>
            <w:noWrap/>
            <w:vAlign w:val="bottom"/>
          </w:tcPr>
          <w:p w14:paraId="74CE004F" w14:textId="5EB7040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9.279</w:t>
            </w:r>
          </w:p>
        </w:tc>
        <w:tc>
          <w:tcPr>
            <w:tcW w:w="683" w:type="dxa"/>
            <w:tcBorders>
              <w:top w:val="nil"/>
              <w:left w:val="nil"/>
              <w:bottom w:val="nil"/>
              <w:right w:val="nil"/>
            </w:tcBorders>
            <w:vAlign w:val="bottom"/>
          </w:tcPr>
          <w:p w14:paraId="1DEED807" w14:textId="092E6140"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6EE24BCC" w14:textId="165858C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2.693.698</w:t>
            </w:r>
          </w:p>
        </w:tc>
      </w:tr>
      <w:tr w:rsidR="008967DA" w:rsidRPr="009F63C9" w14:paraId="47E36D18" w14:textId="77777777" w:rsidTr="008967DA">
        <w:trPr>
          <w:trHeight w:val="113"/>
        </w:trPr>
        <w:tc>
          <w:tcPr>
            <w:tcW w:w="3119" w:type="dxa"/>
            <w:tcBorders>
              <w:top w:val="nil"/>
              <w:left w:val="nil"/>
              <w:bottom w:val="nil"/>
              <w:right w:val="nil"/>
            </w:tcBorders>
            <w:shd w:val="clear" w:color="auto" w:fill="auto"/>
            <w:vAlign w:val="center"/>
          </w:tcPr>
          <w:p w14:paraId="06266D17" w14:textId="77777777" w:rsidR="008967DA" w:rsidRPr="009F63C9" w:rsidRDefault="008967DA" w:rsidP="008967DA">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33B10C" w14:textId="66DE09C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1.682.269</w:t>
            </w:r>
          </w:p>
        </w:tc>
        <w:tc>
          <w:tcPr>
            <w:tcW w:w="709" w:type="dxa"/>
            <w:tcBorders>
              <w:top w:val="nil"/>
              <w:left w:val="nil"/>
              <w:bottom w:val="nil"/>
              <w:right w:val="nil"/>
            </w:tcBorders>
            <w:shd w:val="clear" w:color="auto" w:fill="auto"/>
            <w:noWrap/>
            <w:vAlign w:val="bottom"/>
          </w:tcPr>
          <w:p w14:paraId="591BDAD8" w14:textId="4B16D090"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CA7873C" w14:textId="129DCA9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FBB873" w14:textId="1336E4C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0E001B3" w14:textId="6BE8282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CADF568" w14:textId="40BC998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AC9EA1" w14:textId="209A088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14E461A" w14:textId="287356B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2E43574" w14:textId="1C01F3E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1.682.269</w:t>
            </w:r>
          </w:p>
        </w:tc>
      </w:tr>
      <w:tr w:rsidR="008967DA" w:rsidRPr="009F63C9" w14:paraId="5ADCE581" w14:textId="77777777" w:rsidTr="008967DA">
        <w:trPr>
          <w:trHeight w:val="113"/>
        </w:trPr>
        <w:tc>
          <w:tcPr>
            <w:tcW w:w="3119" w:type="dxa"/>
            <w:tcBorders>
              <w:top w:val="nil"/>
              <w:left w:val="nil"/>
              <w:bottom w:val="nil"/>
              <w:right w:val="nil"/>
            </w:tcBorders>
            <w:shd w:val="clear" w:color="auto" w:fill="auto"/>
            <w:vAlign w:val="center"/>
          </w:tcPr>
          <w:p w14:paraId="7ADD1645"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0EAC4C21" w14:textId="5F101B7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1.538.834</w:t>
            </w:r>
          </w:p>
        </w:tc>
        <w:tc>
          <w:tcPr>
            <w:tcW w:w="709" w:type="dxa"/>
            <w:tcBorders>
              <w:top w:val="nil"/>
              <w:left w:val="nil"/>
              <w:bottom w:val="nil"/>
              <w:right w:val="nil"/>
            </w:tcBorders>
            <w:shd w:val="clear" w:color="auto" w:fill="auto"/>
            <w:noWrap/>
            <w:vAlign w:val="bottom"/>
          </w:tcPr>
          <w:p w14:paraId="02F15998" w14:textId="1E67522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06DA43" w14:textId="0689687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EFFF1B" w14:textId="3D89960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1A7337" w14:textId="7352682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4C2C7A2" w14:textId="4BFA425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F7147FD" w14:textId="1D03713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7E38498" w14:textId="130FBDA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E62AEE8" w14:textId="4B197A1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1.538.834</w:t>
            </w:r>
          </w:p>
        </w:tc>
      </w:tr>
      <w:tr w:rsidR="008967DA" w:rsidRPr="009F63C9" w14:paraId="5F6EE371" w14:textId="77777777" w:rsidTr="008967DA">
        <w:trPr>
          <w:trHeight w:val="113"/>
        </w:trPr>
        <w:tc>
          <w:tcPr>
            <w:tcW w:w="3119" w:type="dxa"/>
            <w:tcBorders>
              <w:top w:val="nil"/>
              <w:left w:val="nil"/>
              <w:bottom w:val="nil"/>
              <w:right w:val="nil"/>
            </w:tcBorders>
            <w:shd w:val="clear" w:color="auto" w:fill="auto"/>
            <w:vAlign w:val="center"/>
          </w:tcPr>
          <w:p w14:paraId="675D5D01"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03C5D2B9" w14:textId="2D11D40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141.359</w:t>
            </w:r>
          </w:p>
        </w:tc>
        <w:tc>
          <w:tcPr>
            <w:tcW w:w="709" w:type="dxa"/>
            <w:tcBorders>
              <w:top w:val="nil"/>
              <w:left w:val="nil"/>
              <w:bottom w:val="nil"/>
              <w:right w:val="nil"/>
            </w:tcBorders>
            <w:shd w:val="clear" w:color="auto" w:fill="auto"/>
            <w:noWrap/>
            <w:vAlign w:val="bottom"/>
          </w:tcPr>
          <w:p w14:paraId="5731B123" w14:textId="1CD9D9C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6572D1" w14:textId="3D5328A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F2935E" w14:textId="16ED473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0C5604" w14:textId="5B8A214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B4C9B43" w14:textId="66E177F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4ED41F1" w14:textId="745A9BA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D0783E7" w14:textId="1F3C46C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45C2E75" w14:textId="1C41649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141.359</w:t>
            </w:r>
          </w:p>
        </w:tc>
      </w:tr>
      <w:tr w:rsidR="008967DA" w:rsidRPr="009F63C9" w14:paraId="79F79E13" w14:textId="77777777" w:rsidTr="008967DA">
        <w:trPr>
          <w:trHeight w:val="113"/>
        </w:trPr>
        <w:tc>
          <w:tcPr>
            <w:tcW w:w="3119" w:type="dxa"/>
            <w:tcBorders>
              <w:top w:val="nil"/>
              <w:left w:val="nil"/>
              <w:bottom w:val="nil"/>
              <w:right w:val="nil"/>
            </w:tcBorders>
            <w:shd w:val="clear" w:color="auto" w:fill="auto"/>
            <w:vAlign w:val="center"/>
          </w:tcPr>
          <w:p w14:paraId="3C1854F2" w14:textId="77777777" w:rsidR="008967DA" w:rsidRPr="009F63C9" w:rsidRDefault="008967DA" w:rsidP="008967DA">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C7F9B2A" w14:textId="42F52BB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2.076</w:t>
            </w:r>
          </w:p>
        </w:tc>
        <w:tc>
          <w:tcPr>
            <w:tcW w:w="709" w:type="dxa"/>
            <w:tcBorders>
              <w:top w:val="nil"/>
              <w:left w:val="nil"/>
              <w:bottom w:val="nil"/>
              <w:right w:val="nil"/>
            </w:tcBorders>
            <w:shd w:val="clear" w:color="auto" w:fill="auto"/>
            <w:noWrap/>
            <w:vAlign w:val="bottom"/>
          </w:tcPr>
          <w:p w14:paraId="1670462B" w14:textId="0AE929E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C40A407" w14:textId="713ACD2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E19A88" w14:textId="75B1982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7F1FBCC" w14:textId="08446A8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95570EA" w14:textId="5FEE421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D99681" w14:textId="34CDEEF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F6F9001" w14:textId="1628E9F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35F45898" w14:textId="53E4503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2.076</w:t>
            </w:r>
          </w:p>
        </w:tc>
      </w:tr>
      <w:tr w:rsidR="008967DA" w:rsidRPr="009F63C9" w14:paraId="5F5BB3FE" w14:textId="77777777" w:rsidTr="008967DA">
        <w:trPr>
          <w:trHeight w:val="113"/>
        </w:trPr>
        <w:tc>
          <w:tcPr>
            <w:tcW w:w="3119" w:type="dxa"/>
            <w:tcBorders>
              <w:top w:val="nil"/>
              <w:left w:val="nil"/>
              <w:bottom w:val="nil"/>
              <w:right w:val="nil"/>
            </w:tcBorders>
            <w:shd w:val="clear" w:color="auto" w:fill="auto"/>
            <w:vAlign w:val="center"/>
          </w:tcPr>
          <w:p w14:paraId="2B783D75"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3EDA8367" w14:textId="1EAF62F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EFCE59" w14:textId="2601DF9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DCC1490" w14:textId="315F04A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3D7ED3" w14:textId="09F6780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374C6D" w14:textId="5BFEC1C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F7BE165" w14:textId="4C5894C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E829377" w14:textId="05D5A52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26029C7" w14:textId="47A4A1D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2F8059" w14:textId="0515E54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29EE03CD" w14:textId="77777777" w:rsidTr="008967DA">
        <w:trPr>
          <w:trHeight w:val="113"/>
        </w:trPr>
        <w:tc>
          <w:tcPr>
            <w:tcW w:w="3119" w:type="dxa"/>
            <w:tcBorders>
              <w:top w:val="nil"/>
              <w:left w:val="nil"/>
              <w:bottom w:val="nil"/>
              <w:right w:val="nil"/>
            </w:tcBorders>
            <w:shd w:val="clear" w:color="auto" w:fill="auto"/>
            <w:vAlign w:val="center"/>
          </w:tcPr>
          <w:p w14:paraId="5C14F30F"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2ABD73D9" w14:textId="10A6332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57</w:t>
            </w:r>
          </w:p>
        </w:tc>
        <w:tc>
          <w:tcPr>
            <w:tcW w:w="709" w:type="dxa"/>
            <w:tcBorders>
              <w:top w:val="nil"/>
              <w:left w:val="nil"/>
              <w:bottom w:val="nil"/>
              <w:right w:val="nil"/>
            </w:tcBorders>
            <w:shd w:val="clear" w:color="auto" w:fill="auto"/>
            <w:noWrap/>
            <w:vAlign w:val="bottom"/>
          </w:tcPr>
          <w:p w14:paraId="411206CD" w14:textId="0D03B56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B9BBE70" w14:textId="1B9F97A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E5B1F7" w14:textId="6D17D62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E9447F" w14:textId="1F2A2EC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DF587F8" w14:textId="659212D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F6DE1AE" w14:textId="2DB79F9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577869C" w14:textId="76BADCF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573E390" w14:textId="1C294C8C"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57</w:t>
            </w:r>
          </w:p>
        </w:tc>
      </w:tr>
      <w:tr w:rsidR="008967DA" w:rsidRPr="009F63C9" w14:paraId="15A791C1" w14:textId="77777777" w:rsidTr="008967DA">
        <w:trPr>
          <w:trHeight w:val="113"/>
        </w:trPr>
        <w:tc>
          <w:tcPr>
            <w:tcW w:w="3119" w:type="dxa"/>
            <w:tcBorders>
              <w:top w:val="nil"/>
              <w:left w:val="nil"/>
              <w:bottom w:val="nil"/>
              <w:right w:val="nil"/>
            </w:tcBorders>
            <w:shd w:val="clear" w:color="auto" w:fill="auto"/>
            <w:vAlign w:val="center"/>
          </w:tcPr>
          <w:p w14:paraId="2B1485F2"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4D6370C7" w14:textId="4403134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EA504A" w14:textId="5E9464B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A172A76" w14:textId="4795E06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C4A2D8" w14:textId="2A1C401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A8183A" w14:textId="338367D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B64827" w14:textId="6476119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5FAED43" w14:textId="19FC43F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166D0F2A" w14:textId="2CDF46B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0EB8058" w14:textId="1A1829B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5F576013" w14:textId="77777777" w:rsidTr="008967DA">
        <w:trPr>
          <w:trHeight w:val="113"/>
        </w:trPr>
        <w:tc>
          <w:tcPr>
            <w:tcW w:w="3119" w:type="dxa"/>
            <w:tcBorders>
              <w:top w:val="nil"/>
              <w:left w:val="nil"/>
              <w:bottom w:val="nil"/>
              <w:right w:val="nil"/>
            </w:tcBorders>
            <w:shd w:val="clear" w:color="auto" w:fill="auto"/>
            <w:vAlign w:val="center"/>
          </w:tcPr>
          <w:p w14:paraId="588F4E3C"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CB94BB0" w14:textId="636634E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2.019</w:t>
            </w:r>
          </w:p>
        </w:tc>
        <w:tc>
          <w:tcPr>
            <w:tcW w:w="709" w:type="dxa"/>
            <w:tcBorders>
              <w:top w:val="nil"/>
              <w:left w:val="nil"/>
              <w:bottom w:val="nil"/>
              <w:right w:val="nil"/>
            </w:tcBorders>
            <w:shd w:val="clear" w:color="auto" w:fill="auto"/>
            <w:noWrap/>
            <w:vAlign w:val="bottom"/>
          </w:tcPr>
          <w:p w14:paraId="3B994407" w14:textId="3715B14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D39704" w14:textId="5499E39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551918" w14:textId="18AC71C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4B080BE" w14:textId="364EE37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47CD64" w14:textId="606370E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9F6366" w14:textId="2086F3E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48B51373" w14:textId="0A07701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65B802FC" w14:textId="23EF048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2.019</w:t>
            </w:r>
          </w:p>
        </w:tc>
      </w:tr>
      <w:tr w:rsidR="008967DA" w:rsidRPr="009F63C9" w14:paraId="4E42E5D8" w14:textId="77777777" w:rsidTr="008967DA">
        <w:trPr>
          <w:trHeight w:val="113"/>
        </w:trPr>
        <w:tc>
          <w:tcPr>
            <w:tcW w:w="3119" w:type="dxa"/>
            <w:tcBorders>
              <w:top w:val="nil"/>
              <w:left w:val="nil"/>
              <w:bottom w:val="nil"/>
              <w:right w:val="nil"/>
            </w:tcBorders>
            <w:shd w:val="clear" w:color="auto" w:fill="auto"/>
            <w:vAlign w:val="center"/>
          </w:tcPr>
          <w:p w14:paraId="360DB3A3" w14:textId="77777777" w:rsidR="008967DA" w:rsidRPr="009F63C9" w:rsidRDefault="008967DA" w:rsidP="008967DA">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6B13BEC" w14:textId="1D695EB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4A00F" w14:textId="554ADE8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8D1254" w14:textId="54E6C3C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04E0CE" w14:textId="5351C03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3112D6" w14:textId="49273C7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FAC4C1C" w14:textId="45C0FBE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F09E62" w14:textId="280682A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4CF90462" w14:textId="30FBE6A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0829FFB1" w14:textId="4CC4BC0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6FB60C8E" w14:textId="77777777" w:rsidTr="008967DA">
        <w:trPr>
          <w:trHeight w:val="113"/>
        </w:trPr>
        <w:tc>
          <w:tcPr>
            <w:tcW w:w="3119" w:type="dxa"/>
            <w:tcBorders>
              <w:top w:val="nil"/>
              <w:left w:val="nil"/>
              <w:bottom w:val="nil"/>
              <w:right w:val="nil"/>
            </w:tcBorders>
            <w:shd w:val="clear" w:color="auto" w:fill="auto"/>
            <w:vAlign w:val="center"/>
          </w:tcPr>
          <w:p w14:paraId="77786050" w14:textId="77777777" w:rsidR="008967DA" w:rsidRPr="009F63C9" w:rsidRDefault="008967DA" w:rsidP="008967DA">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6013DCE3" w14:textId="5F9FE1A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50DEC2B" w14:textId="7EC247F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429.377</w:t>
            </w:r>
          </w:p>
        </w:tc>
        <w:tc>
          <w:tcPr>
            <w:tcW w:w="850" w:type="dxa"/>
            <w:tcBorders>
              <w:top w:val="nil"/>
              <w:left w:val="nil"/>
              <w:bottom w:val="nil"/>
              <w:right w:val="nil"/>
            </w:tcBorders>
            <w:shd w:val="clear" w:color="auto" w:fill="auto"/>
            <w:noWrap/>
            <w:vAlign w:val="bottom"/>
          </w:tcPr>
          <w:p w14:paraId="322A298E" w14:textId="7F7963A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3.834.095</w:t>
            </w:r>
          </w:p>
        </w:tc>
        <w:tc>
          <w:tcPr>
            <w:tcW w:w="709" w:type="dxa"/>
            <w:tcBorders>
              <w:top w:val="nil"/>
              <w:left w:val="nil"/>
              <w:bottom w:val="nil"/>
              <w:right w:val="nil"/>
            </w:tcBorders>
            <w:shd w:val="clear" w:color="auto" w:fill="auto"/>
            <w:noWrap/>
            <w:vAlign w:val="bottom"/>
          </w:tcPr>
          <w:p w14:paraId="1688F0D9" w14:textId="0F95475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1.477.131</w:t>
            </w:r>
          </w:p>
        </w:tc>
        <w:tc>
          <w:tcPr>
            <w:tcW w:w="568" w:type="dxa"/>
            <w:tcBorders>
              <w:top w:val="nil"/>
              <w:left w:val="nil"/>
              <w:bottom w:val="nil"/>
              <w:right w:val="nil"/>
            </w:tcBorders>
            <w:shd w:val="clear" w:color="auto" w:fill="auto"/>
            <w:noWrap/>
            <w:vAlign w:val="bottom"/>
          </w:tcPr>
          <w:p w14:paraId="1E8C7A85" w14:textId="2F4E285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E44F0F3" w14:textId="0F475DD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133.639</w:t>
            </w:r>
          </w:p>
        </w:tc>
        <w:tc>
          <w:tcPr>
            <w:tcW w:w="567" w:type="dxa"/>
            <w:tcBorders>
              <w:top w:val="nil"/>
              <w:left w:val="nil"/>
              <w:bottom w:val="nil"/>
              <w:right w:val="nil"/>
            </w:tcBorders>
            <w:shd w:val="clear" w:color="auto" w:fill="auto"/>
            <w:noWrap/>
            <w:vAlign w:val="bottom"/>
          </w:tcPr>
          <w:p w14:paraId="05DC4956" w14:textId="1A9F10F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6.225</w:t>
            </w:r>
          </w:p>
        </w:tc>
        <w:tc>
          <w:tcPr>
            <w:tcW w:w="683" w:type="dxa"/>
            <w:tcBorders>
              <w:top w:val="nil"/>
              <w:left w:val="nil"/>
              <w:bottom w:val="nil"/>
              <w:right w:val="nil"/>
            </w:tcBorders>
            <w:vAlign w:val="bottom"/>
          </w:tcPr>
          <w:p w14:paraId="6EF61E6A" w14:textId="5566898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72F9AEDB" w14:textId="3F2055A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5.880.467</w:t>
            </w:r>
          </w:p>
        </w:tc>
      </w:tr>
      <w:tr w:rsidR="008967DA" w:rsidRPr="009F63C9" w14:paraId="67891577" w14:textId="77777777" w:rsidTr="008967DA">
        <w:trPr>
          <w:trHeight w:val="113"/>
        </w:trPr>
        <w:tc>
          <w:tcPr>
            <w:tcW w:w="3119" w:type="dxa"/>
            <w:tcBorders>
              <w:top w:val="nil"/>
              <w:left w:val="nil"/>
              <w:bottom w:val="nil"/>
              <w:right w:val="nil"/>
            </w:tcBorders>
            <w:shd w:val="clear" w:color="auto" w:fill="auto"/>
            <w:vAlign w:val="center"/>
          </w:tcPr>
          <w:p w14:paraId="360C8D50"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1A95F4EE" w14:textId="6F41012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21127" w14:textId="72662EB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B8AB9B" w14:textId="093FF11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448</w:t>
            </w:r>
          </w:p>
        </w:tc>
        <w:tc>
          <w:tcPr>
            <w:tcW w:w="709" w:type="dxa"/>
            <w:tcBorders>
              <w:top w:val="nil"/>
              <w:left w:val="nil"/>
              <w:bottom w:val="nil"/>
              <w:right w:val="nil"/>
            </w:tcBorders>
            <w:shd w:val="clear" w:color="auto" w:fill="auto"/>
            <w:noWrap/>
            <w:vAlign w:val="bottom"/>
          </w:tcPr>
          <w:p w14:paraId="639C3A1D" w14:textId="1EFC6C4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6E5E72" w14:textId="377DDB9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42A3B8A" w14:textId="30E85A0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3B0E59" w14:textId="1D17699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BA257C8" w14:textId="4DBDC26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0E596A" w14:textId="1EE7FE1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448</w:t>
            </w:r>
          </w:p>
        </w:tc>
      </w:tr>
      <w:tr w:rsidR="008967DA" w:rsidRPr="009F63C9" w14:paraId="0AFA98AB" w14:textId="77777777" w:rsidTr="008967DA">
        <w:trPr>
          <w:trHeight w:val="113"/>
        </w:trPr>
        <w:tc>
          <w:tcPr>
            <w:tcW w:w="3119" w:type="dxa"/>
            <w:tcBorders>
              <w:top w:val="nil"/>
              <w:left w:val="nil"/>
              <w:bottom w:val="nil"/>
              <w:right w:val="nil"/>
            </w:tcBorders>
            <w:shd w:val="clear" w:color="auto" w:fill="auto"/>
            <w:vAlign w:val="center"/>
          </w:tcPr>
          <w:p w14:paraId="11096DE5"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31C9A0BE" w14:textId="74F5041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28557E" w14:textId="7C06F17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383.900</w:t>
            </w:r>
          </w:p>
        </w:tc>
        <w:tc>
          <w:tcPr>
            <w:tcW w:w="850" w:type="dxa"/>
            <w:tcBorders>
              <w:top w:val="nil"/>
              <w:left w:val="nil"/>
              <w:bottom w:val="nil"/>
              <w:right w:val="nil"/>
            </w:tcBorders>
            <w:shd w:val="clear" w:color="auto" w:fill="auto"/>
            <w:noWrap/>
            <w:vAlign w:val="bottom"/>
          </w:tcPr>
          <w:p w14:paraId="69648CA7" w14:textId="4546F4C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3.370.789</w:t>
            </w:r>
          </w:p>
        </w:tc>
        <w:tc>
          <w:tcPr>
            <w:tcW w:w="709" w:type="dxa"/>
            <w:tcBorders>
              <w:top w:val="nil"/>
              <w:left w:val="nil"/>
              <w:bottom w:val="nil"/>
              <w:right w:val="nil"/>
            </w:tcBorders>
            <w:shd w:val="clear" w:color="auto" w:fill="auto"/>
            <w:noWrap/>
            <w:vAlign w:val="bottom"/>
          </w:tcPr>
          <w:p w14:paraId="5174C041" w14:textId="321C5FE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1.475.502</w:t>
            </w:r>
          </w:p>
        </w:tc>
        <w:tc>
          <w:tcPr>
            <w:tcW w:w="568" w:type="dxa"/>
            <w:tcBorders>
              <w:top w:val="nil"/>
              <w:left w:val="nil"/>
              <w:bottom w:val="nil"/>
              <w:right w:val="nil"/>
            </w:tcBorders>
            <w:shd w:val="clear" w:color="auto" w:fill="auto"/>
            <w:noWrap/>
            <w:vAlign w:val="bottom"/>
          </w:tcPr>
          <w:p w14:paraId="07005270" w14:textId="5193300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267377A" w14:textId="206232D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116.208</w:t>
            </w:r>
          </w:p>
        </w:tc>
        <w:tc>
          <w:tcPr>
            <w:tcW w:w="567" w:type="dxa"/>
            <w:tcBorders>
              <w:top w:val="nil"/>
              <w:left w:val="nil"/>
              <w:bottom w:val="nil"/>
              <w:right w:val="nil"/>
            </w:tcBorders>
            <w:shd w:val="clear" w:color="auto" w:fill="auto"/>
            <w:noWrap/>
            <w:vAlign w:val="bottom"/>
          </w:tcPr>
          <w:p w14:paraId="3CC82447" w14:textId="732B428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6.225</w:t>
            </w:r>
          </w:p>
        </w:tc>
        <w:tc>
          <w:tcPr>
            <w:tcW w:w="683" w:type="dxa"/>
            <w:tcBorders>
              <w:top w:val="nil"/>
              <w:left w:val="nil"/>
              <w:bottom w:val="nil"/>
              <w:right w:val="nil"/>
            </w:tcBorders>
            <w:vAlign w:val="bottom"/>
          </w:tcPr>
          <w:p w14:paraId="65249347" w14:textId="0D59E55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473302AE" w14:textId="7E0E5FE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5.352.624</w:t>
            </w:r>
          </w:p>
        </w:tc>
      </w:tr>
      <w:tr w:rsidR="008967DA" w:rsidRPr="009F63C9" w14:paraId="34872251" w14:textId="77777777" w:rsidTr="008967DA">
        <w:trPr>
          <w:trHeight w:val="113"/>
        </w:trPr>
        <w:tc>
          <w:tcPr>
            <w:tcW w:w="3119" w:type="dxa"/>
            <w:tcBorders>
              <w:top w:val="nil"/>
              <w:left w:val="nil"/>
              <w:bottom w:val="nil"/>
              <w:right w:val="nil"/>
            </w:tcBorders>
            <w:shd w:val="clear" w:color="auto" w:fill="auto"/>
            <w:vAlign w:val="center"/>
          </w:tcPr>
          <w:p w14:paraId="4ABF883A" w14:textId="77777777" w:rsidR="008967DA" w:rsidRPr="009F63C9" w:rsidRDefault="008967DA" w:rsidP="008967DA">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0D9E413" w14:textId="04DE412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0F7FED" w14:textId="495E869B"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822</w:t>
            </w:r>
          </w:p>
        </w:tc>
        <w:tc>
          <w:tcPr>
            <w:tcW w:w="850" w:type="dxa"/>
            <w:tcBorders>
              <w:top w:val="nil"/>
              <w:left w:val="nil"/>
              <w:bottom w:val="nil"/>
              <w:right w:val="nil"/>
            </w:tcBorders>
            <w:shd w:val="clear" w:color="auto" w:fill="auto"/>
            <w:noWrap/>
            <w:vAlign w:val="bottom"/>
          </w:tcPr>
          <w:p w14:paraId="17AB6477" w14:textId="3225482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53.858</w:t>
            </w:r>
          </w:p>
        </w:tc>
        <w:tc>
          <w:tcPr>
            <w:tcW w:w="709" w:type="dxa"/>
            <w:tcBorders>
              <w:top w:val="nil"/>
              <w:left w:val="nil"/>
              <w:bottom w:val="nil"/>
              <w:right w:val="nil"/>
            </w:tcBorders>
            <w:shd w:val="clear" w:color="auto" w:fill="auto"/>
            <w:noWrap/>
            <w:vAlign w:val="bottom"/>
          </w:tcPr>
          <w:p w14:paraId="2539FA01" w14:textId="3F3667C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C38CADC" w14:textId="1366B9C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9CB333C" w14:textId="3BBA48D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17.431</w:t>
            </w:r>
          </w:p>
        </w:tc>
        <w:tc>
          <w:tcPr>
            <w:tcW w:w="567" w:type="dxa"/>
            <w:tcBorders>
              <w:top w:val="nil"/>
              <w:left w:val="nil"/>
              <w:bottom w:val="nil"/>
              <w:right w:val="nil"/>
            </w:tcBorders>
            <w:shd w:val="clear" w:color="auto" w:fill="auto"/>
            <w:noWrap/>
            <w:vAlign w:val="bottom"/>
          </w:tcPr>
          <w:p w14:paraId="3379726B" w14:textId="48767BA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552742BE" w14:textId="58B0DE1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E3864FD" w14:textId="0C46C3E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72.111</w:t>
            </w:r>
          </w:p>
        </w:tc>
      </w:tr>
      <w:tr w:rsidR="008967DA" w:rsidRPr="009F63C9" w14:paraId="63133A92" w14:textId="77777777" w:rsidTr="008967DA">
        <w:trPr>
          <w:trHeight w:val="113"/>
        </w:trPr>
        <w:tc>
          <w:tcPr>
            <w:tcW w:w="3119" w:type="dxa"/>
            <w:tcBorders>
              <w:top w:val="nil"/>
              <w:left w:val="nil"/>
              <w:bottom w:val="nil"/>
              <w:right w:val="nil"/>
            </w:tcBorders>
            <w:shd w:val="clear" w:color="auto" w:fill="auto"/>
            <w:vAlign w:val="center"/>
          </w:tcPr>
          <w:p w14:paraId="3F3C4030" w14:textId="77777777" w:rsidR="008967DA" w:rsidRPr="009F63C9" w:rsidRDefault="008967DA" w:rsidP="008967DA">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5774536" w14:textId="6E15586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A6DEF1" w14:textId="5C272EC1"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12.824</w:t>
            </w:r>
          </w:p>
        </w:tc>
        <w:tc>
          <w:tcPr>
            <w:tcW w:w="850" w:type="dxa"/>
            <w:tcBorders>
              <w:top w:val="nil"/>
              <w:left w:val="nil"/>
              <w:bottom w:val="nil"/>
              <w:right w:val="nil"/>
            </w:tcBorders>
            <w:shd w:val="clear" w:color="auto" w:fill="auto"/>
            <w:noWrap/>
            <w:vAlign w:val="bottom"/>
          </w:tcPr>
          <w:p w14:paraId="5BC3917A" w14:textId="48B955C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77.911</w:t>
            </w:r>
          </w:p>
        </w:tc>
        <w:tc>
          <w:tcPr>
            <w:tcW w:w="709" w:type="dxa"/>
            <w:tcBorders>
              <w:top w:val="nil"/>
              <w:left w:val="nil"/>
              <w:bottom w:val="nil"/>
              <w:right w:val="nil"/>
            </w:tcBorders>
            <w:shd w:val="clear" w:color="auto" w:fill="auto"/>
            <w:noWrap/>
            <w:vAlign w:val="bottom"/>
          </w:tcPr>
          <w:p w14:paraId="78B0CB8F" w14:textId="3D9BECC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1.629</w:t>
            </w:r>
          </w:p>
        </w:tc>
        <w:tc>
          <w:tcPr>
            <w:tcW w:w="568" w:type="dxa"/>
            <w:tcBorders>
              <w:top w:val="nil"/>
              <w:left w:val="nil"/>
              <w:bottom w:val="nil"/>
              <w:right w:val="nil"/>
            </w:tcBorders>
            <w:shd w:val="clear" w:color="auto" w:fill="auto"/>
            <w:noWrap/>
            <w:vAlign w:val="bottom"/>
          </w:tcPr>
          <w:p w14:paraId="317E2FC6" w14:textId="288890F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FB9E76" w14:textId="7BF2850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FFB0568" w14:textId="2E25DC1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3C0B603E" w14:textId="1E3F823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1B77EEDC" w14:textId="161BD04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92.364</w:t>
            </w:r>
          </w:p>
        </w:tc>
      </w:tr>
      <w:tr w:rsidR="008967DA" w:rsidRPr="009F63C9" w14:paraId="62BA797E" w14:textId="77777777" w:rsidTr="008967DA">
        <w:trPr>
          <w:trHeight w:val="113"/>
        </w:trPr>
        <w:tc>
          <w:tcPr>
            <w:tcW w:w="3119" w:type="dxa"/>
            <w:tcBorders>
              <w:top w:val="nil"/>
              <w:left w:val="nil"/>
              <w:bottom w:val="nil"/>
              <w:right w:val="nil"/>
            </w:tcBorders>
            <w:shd w:val="clear" w:color="auto" w:fill="auto"/>
            <w:vAlign w:val="center"/>
          </w:tcPr>
          <w:p w14:paraId="73BAEC45" w14:textId="77777777" w:rsidR="008967DA" w:rsidRPr="009F63C9" w:rsidRDefault="008967DA" w:rsidP="008967DA">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5070F38" w14:textId="6B83675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DFD6CC" w14:textId="3C93528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31</w:t>
            </w:r>
            <w:r w:rsidR="007C3134">
              <w:rPr>
                <w:rFonts w:ascii="Arial" w:hAnsi="Arial" w:cs="Arial"/>
                <w:color w:val="000000"/>
                <w:sz w:val="12"/>
                <w:szCs w:val="12"/>
              </w:rPr>
              <w:t>.</w:t>
            </w:r>
            <w:r>
              <w:rPr>
                <w:rFonts w:ascii="Arial" w:hAnsi="Arial" w:cs="Arial"/>
                <w:color w:val="000000"/>
                <w:sz w:val="12"/>
                <w:szCs w:val="12"/>
              </w:rPr>
              <w:t>831</w:t>
            </w:r>
          </w:p>
        </w:tc>
        <w:tc>
          <w:tcPr>
            <w:tcW w:w="850" w:type="dxa"/>
            <w:tcBorders>
              <w:top w:val="nil"/>
              <w:left w:val="nil"/>
              <w:bottom w:val="nil"/>
              <w:right w:val="nil"/>
            </w:tcBorders>
            <w:shd w:val="clear" w:color="auto" w:fill="auto"/>
            <w:noWrap/>
            <w:vAlign w:val="bottom"/>
          </w:tcPr>
          <w:p w14:paraId="584028D3" w14:textId="7E6E92D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331.089</w:t>
            </w:r>
          </w:p>
        </w:tc>
        <w:tc>
          <w:tcPr>
            <w:tcW w:w="709" w:type="dxa"/>
            <w:tcBorders>
              <w:top w:val="nil"/>
              <w:left w:val="nil"/>
              <w:bottom w:val="nil"/>
              <w:right w:val="nil"/>
            </w:tcBorders>
            <w:shd w:val="clear" w:color="auto" w:fill="auto"/>
            <w:noWrap/>
            <w:vAlign w:val="bottom"/>
          </w:tcPr>
          <w:p w14:paraId="306B02E4" w14:textId="7BBA3262"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5AAF4F" w14:textId="7BE1F37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604324D" w14:textId="76FDB30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A0AB48D" w14:textId="6A0622E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27BD5360" w14:textId="4138511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25344EA9" w14:textId="097C35DF"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362.920</w:t>
            </w:r>
          </w:p>
        </w:tc>
      </w:tr>
      <w:tr w:rsidR="008967DA" w:rsidRPr="009F63C9" w14:paraId="732DB3C6" w14:textId="77777777" w:rsidTr="008967DA">
        <w:trPr>
          <w:trHeight w:val="113"/>
        </w:trPr>
        <w:tc>
          <w:tcPr>
            <w:tcW w:w="3119" w:type="dxa"/>
            <w:tcBorders>
              <w:top w:val="nil"/>
              <w:left w:val="nil"/>
              <w:bottom w:val="nil"/>
              <w:right w:val="nil"/>
            </w:tcBorders>
            <w:shd w:val="clear" w:color="auto" w:fill="auto"/>
            <w:vAlign w:val="center"/>
          </w:tcPr>
          <w:p w14:paraId="26D3B748"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232B1D33" w14:textId="0343185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704.240</w:t>
            </w:r>
          </w:p>
        </w:tc>
        <w:tc>
          <w:tcPr>
            <w:tcW w:w="709" w:type="dxa"/>
            <w:tcBorders>
              <w:top w:val="nil"/>
              <w:left w:val="nil"/>
              <w:bottom w:val="nil"/>
              <w:right w:val="nil"/>
            </w:tcBorders>
            <w:shd w:val="clear" w:color="auto" w:fill="auto"/>
            <w:noWrap/>
            <w:vAlign w:val="bottom"/>
          </w:tcPr>
          <w:p w14:paraId="480BF16A" w14:textId="679873C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3938B7" w14:textId="2D13866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440.779</w:t>
            </w:r>
          </w:p>
        </w:tc>
        <w:tc>
          <w:tcPr>
            <w:tcW w:w="709" w:type="dxa"/>
            <w:tcBorders>
              <w:top w:val="nil"/>
              <w:left w:val="nil"/>
              <w:bottom w:val="nil"/>
              <w:right w:val="nil"/>
            </w:tcBorders>
            <w:shd w:val="clear" w:color="auto" w:fill="auto"/>
            <w:noWrap/>
            <w:vAlign w:val="bottom"/>
          </w:tcPr>
          <w:p w14:paraId="674189B6" w14:textId="05DC0EA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92.670</w:t>
            </w:r>
          </w:p>
        </w:tc>
        <w:tc>
          <w:tcPr>
            <w:tcW w:w="568" w:type="dxa"/>
            <w:tcBorders>
              <w:top w:val="nil"/>
              <w:left w:val="nil"/>
              <w:bottom w:val="nil"/>
              <w:right w:val="nil"/>
            </w:tcBorders>
            <w:shd w:val="clear" w:color="auto" w:fill="auto"/>
            <w:noWrap/>
            <w:vAlign w:val="bottom"/>
          </w:tcPr>
          <w:p w14:paraId="584D0506" w14:textId="0BEBA46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DC6A554" w14:textId="5FE7BB7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22.839</w:t>
            </w:r>
          </w:p>
        </w:tc>
        <w:tc>
          <w:tcPr>
            <w:tcW w:w="567" w:type="dxa"/>
            <w:tcBorders>
              <w:top w:val="nil"/>
              <w:left w:val="nil"/>
              <w:bottom w:val="nil"/>
              <w:right w:val="nil"/>
            </w:tcBorders>
            <w:shd w:val="clear" w:color="auto" w:fill="auto"/>
            <w:noWrap/>
            <w:vAlign w:val="bottom"/>
          </w:tcPr>
          <w:p w14:paraId="68C13B70" w14:textId="5C5D696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972</w:t>
            </w:r>
          </w:p>
        </w:tc>
        <w:tc>
          <w:tcPr>
            <w:tcW w:w="683" w:type="dxa"/>
            <w:tcBorders>
              <w:top w:val="nil"/>
              <w:left w:val="nil"/>
              <w:bottom w:val="nil"/>
              <w:right w:val="nil"/>
            </w:tcBorders>
            <w:vAlign w:val="bottom"/>
          </w:tcPr>
          <w:p w14:paraId="5812332B" w14:textId="06D9B85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D41DFA6" w14:textId="3A66C9D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1.261.500</w:t>
            </w:r>
          </w:p>
        </w:tc>
      </w:tr>
      <w:tr w:rsidR="008967DA" w:rsidRPr="009F63C9" w14:paraId="4C80F654" w14:textId="77777777" w:rsidTr="008967DA">
        <w:trPr>
          <w:trHeight w:val="113"/>
        </w:trPr>
        <w:tc>
          <w:tcPr>
            <w:tcW w:w="3119" w:type="dxa"/>
            <w:tcBorders>
              <w:top w:val="nil"/>
              <w:left w:val="nil"/>
              <w:bottom w:val="nil"/>
              <w:right w:val="nil"/>
            </w:tcBorders>
            <w:shd w:val="clear" w:color="auto" w:fill="auto"/>
            <w:vAlign w:val="center"/>
          </w:tcPr>
          <w:p w14:paraId="3B56B648" w14:textId="77777777" w:rsidR="008967DA" w:rsidRPr="009F63C9" w:rsidRDefault="008967DA" w:rsidP="008967DA">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089BABAC" w14:textId="5F9F2E8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158BD9" w14:textId="5FF2F63C"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0A2DDAB" w14:textId="6FAFFC4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31EE128" w14:textId="0018658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2B09512" w14:textId="5CCA0C2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B53AFB4" w14:textId="5885CA74"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24884FE7" w14:textId="729B6FA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1C6E1DA6" w14:textId="0BB6D89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47741CC8" w14:textId="6B6BD24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185E8968" w14:textId="77777777" w:rsidTr="008967DA">
        <w:trPr>
          <w:trHeight w:val="113"/>
        </w:trPr>
        <w:tc>
          <w:tcPr>
            <w:tcW w:w="3119" w:type="dxa"/>
            <w:tcBorders>
              <w:top w:val="nil"/>
              <w:left w:val="nil"/>
              <w:bottom w:val="nil"/>
              <w:right w:val="nil"/>
            </w:tcBorders>
            <w:shd w:val="clear" w:color="auto" w:fill="auto"/>
            <w:vAlign w:val="center"/>
          </w:tcPr>
          <w:p w14:paraId="0A76CDE9" w14:textId="77777777" w:rsidR="008967DA" w:rsidRPr="009F63C9" w:rsidRDefault="008967DA" w:rsidP="008967DA">
            <w:pPr>
              <w:ind w:left="-108" w:firstLine="360"/>
              <w:rPr>
                <w:rFonts w:ascii="Arial" w:hAnsi="Arial" w:cs="Arial"/>
                <w:sz w:val="12"/>
                <w:szCs w:val="12"/>
              </w:rPr>
            </w:pPr>
            <w:r w:rsidRPr="009F63C9">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0AC60B83" w14:textId="110CB69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B445FA" w14:textId="76869B3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ED7A2A" w14:textId="5AE2B24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7457C7" w14:textId="713CA1B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5841CF" w14:textId="529DE03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FE19E35" w14:textId="3B19E7F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7F2268" w14:textId="5DF083AE"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7157D0BC" w14:textId="529D8DF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50EFBE26" w14:textId="54B57A1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r>
      <w:tr w:rsidR="008967DA" w:rsidRPr="009F63C9" w14:paraId="54C023F7" w14:textId="77777777" w:rsidTr="008967DA">
        <w:trPr>
          <w:trHeight w:val="113"/>
        </w:trPr>
        <w:tc>
          <w:tcPr>
            <w:tcW w:w="3119" w:type="dxa"/>
            <w:tcBorders>
              <w:top w:val="nil"/>
              <w:left w:val="nil"/>
              <w:bottom w:val="nil"/>
              <w:right w:val="nil"/>
            </w:tcBorders>
            <w:shd w:val="clear" w:color="auto" w:fill="auto"/>
            <w:vAlign w:val="center"/>
          </w:tcPr>
          <w:p w14:paraId="7DCA06D6" w14:textId="77777777" w:rsidR="008967DA" w:rsidRPr="009F63C9" w:rsidRDefault="008967DA" w:rsidP="008967DA">
            <w:pPr>
              <w:ind w:left="-108" w:firstLine="360"/>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4A753874" w14:textId="71DC263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038599" w14:textId="658A635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28EEB0" w14:textId="050B9444"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59A0F2" w14:textId="44FCB0E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801093" w14:textId="692CA78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894C6" w14:textId="5FA50FF8"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A401A56" w14:textId="0FA4730D"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bottom w:val="nil"/>
              <w:right w:val="nil"/>
            </w:tcBorders>
            <w:vAlign w:val="bottom"/>
          </w:tcPr>
          <w:p w14:paraId="083F4E1B" w14:textId="1901DB5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bottom w:val="nil"/>
              <w:right w:val="nil"/>
            </w:tcBorders>
            <w:vAlign w:val="bottom"/>
          </w:tcPr>
          <w:p w14:paraId="7FA414D5" w14:textId="48D8C28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r>
      <w:tr w:rsidR="008967DA" w:rsidRPr="009F63C9" w14:paraId="394376B6" w14:textId="77777777" w:rsidTr="008967DA">
        <w:trPr>
          <w:trHeight w:val="113"/>
        </w:trPr>
        <w:tc>
          <w:tcPr>
            <w:tcW w:w="3119" w:type="dxa"/>
            <w:tcBorders>
              <w:top w:val="nil"/>
              <w:left w:val="nil"/>
              <w:bottom w:val="nil"/>
              <w:right w:val="nil"/>
            </w:tcBorders>
            <w:shd w:val="clear" w:color="auto" w:fill="auto"/>
            <w:vAlign w:val="center"/>
          </w:tcPr>
          <w:p w14:paraId="6A30ACD8" w14:textId="77777777" w:rsidR="008967DA" w:rsidRPr="009F63C9" w:rsidRDefault="008967DA" w:rsidP="008967DA">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6863CCCF" w14:textId="639BAFC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B50215" w14:textId="65390139"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61DB426" w14:textId="6E185FB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94EB73" w14:textId="312232D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81965DC" w14:textId="2E2C3A6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1655C8C" w14:textId="48B26F6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9C4678" w14:textId="5AF44A3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683" w:type="dxa"/>
            <w:tcBorders>
              <w:top w:val="nil"/>
              <w:left w:val="nil"/>
              <w:bottom w:val="nil"/>
              <w:right w:val="nil"/>
            </w:tcBorders>
            <w:vAlign w:val="bottom"/>
          </w:tcPr>
          <w:p w14:paraId="5E483ABD" w14:textId="6B53D91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835" w:type="dxa"/>
            <w:tcBorders>
              <w:top w:val="nil"/>
              <w:left w:val="nil"/>
              <w:bottom w:val="nil"/>
              <w:right w:val="nil"/>
            </w:tcBorders>
            <w:vAlign w:val="bottom"/>
          </w:tcPr>
          <w:p w14:paraId="14025A00" w14:textId="661FEB5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r>
      <w:tr w:rsidR="008967DA" w:rsidRPr="009F63C9" w14:paraId="38D3E110" w14:textId="77777777" w:rsidTr="008967DA">
        <w:trPr>
          <w:trHeight w:val="113"/>
        </w:trPr>
        <w:tc>
          <w:tcPr>
            <w:tcW w:w="3119" w:type="dxa"/>
            <w:tcBorders>
              <w:top w:val="nil"/>
              <w:left w:val="nil"/>
              <w:right w:val="nil"/>
            </w:tcBorders>
            <w:shd w:val="clear" w:color="auto" w:fill="auto"/>
            <w:vAlign w:val="center"/>
          </w:tcPr>
          <w:p w14:paraId="6C2DED3F" w14:textId="77777777" w:rsidR="008967DA" w:rsidRPr="009F63C9" w:rsidRDefault="008967DA" w:rsidP="008967DA">
            <w:pPr>
              <w:ind w:firstLine="176"/>
              <w:rPr>
                <w:rFonts w:ascii="Arial" w:hAnsi="Arial" w:cs="Arial"/>
                <w:sz w:val="12"/>
                <w:szCs w:val="12"/>
              </w:rPr>
            </w:pPr>
            <w:r w:rsidRPr="009F63C9">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38F36E84" w14:textId="40A8A77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DE395B1" w14:textId="4AEC55D5"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EF29C0A" w14:textId="584B4AF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4C590579" w14:textId="34544FB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0E33C4A2" w14:textId="6445D9E6"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730B2DE0" w14:textId="37839E27"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0EEBDEF7" w14:textId="5ABC9C5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09D5757D" w14:textId="3791DA50"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5D08E206" w14:textId="179AA12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r>
      <w:tr w:rsidR="008967DA" w:rsidRPr="009F63C9" w14:paraId="607CC0E5" w14:textId="77777777" w:rsidTr="008967DA">
        <w:trPr>
          <w:trHeight w:val="113"/>
        </w:trPr>
        <w:tc>
          <w:tcPr>
            <w:tcW w:w="3119" w:type="dxa"/>
            <w:tcBorders>
              <w:top w:val="nil"/>
              <w:left w:val="nil"/>
              <w:right w:val="nil"/>
            </w:tcBorders>
            <w:shd w:val="clear" w:color="auto" w:fill="auto"/>
            <w:vAlign w:val="center"/>
          </w:tcPr>
          <w:p w14:paraId="336DF755" w14:textId="77777777" w:rsidR="008967DA" w:rsidRPr="009F63C9" w:rsidRDefault="008967DA" w:rsidP="008967DA">
            <w:pPr>
              <w:ind w:firstLine="176"/>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1CB64D86" w14:textId="12ACB11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C8D8C3" w14:textId="2BFD7FC9"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6C306477" w14:textId="49ED350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78B08D7" w14:textId="503CBA4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4BDEF141" w14:textId="1A7DD04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42DA1996" w14:textId="345EBF5F"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44147A91" w14:textId="09F2D683"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683" w:type="dxa"/>
            <w:tcBorders>
              <w:top w:val="nil"/>
              <w:left w:val="nil"/>
              <w:right w:val="nil"/>
            </w:tcBorders>
            <w:vAlign w:val="bottom"/>
          </w:tcPr>
          <w:p w14:paraId="60AED5CE" w14:textId="036D8C5A"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c>
          <w:tcPr>
            <w:tcW w:w="835" w:type="dxa"/>
            <w:tcBorders>
              <w:top w:val="nil"/>
              <w:left w:val="nil"/>
              <w:right w:val="nil"/>
            </w:tcBorders>
            <w:vAlign w:val="bottom"/>
          </w:tcPr>
          <w:p w14:paraId="2E4D2477" w14:textId="5D57B72C" w:rsidR="008967DA" w:rsidRPr="00BC7019" w:rsidRDefault="008967DA" w:rsidP="008967DA">
            <w:pPr>
              <w:ind w:left="-108"/>
              <w:jc w:val="right"/>
              <w:rPr>
                <w:rFonts w:ascii="Arial" w:hAnsi="Arial" w:cs="Arial"/>
                <w:sz w:val="12"/>
                <w:szCs w:val="12"/>
                <w:highlight w:val="yellow"/>
              </w:rPr>
            </w:pPr>
            <w:r>
              <w:rPr>
                <w:rFonts w:ascii="Arial" w:hAnsi="Arial" w:cs="Arial"/>
                <w:color w:val="000000"/>
                <w:sz w:val="12"/>
                <w:szCs w:val="12"/>
              </w:rPr>
              <w:t>-</w:t>
            </w:r>
          </w:p>
        </w:tc>
      </w:tr>
      <w:tr w:rsidR="008967DA" w:rsidRPr="009F63C9" w14:paraId="6FC687F7" w14:textId="77777777" w:rsidTr="008967DA">
        <w:trPr>
          <w:trHeight w:val="113"/>
        </w:trPr>
        <w:tc>
          <w:tcPr>
            <w:tcW w:w="3119" w:type="dxa"/>
            <w:tcBorders>
              <w:left w:val="nil"/>
              <w:bottom w:val="single" w:sz="4" w:space="0" w:color="auto"/>
              <w:right w:val="nil"/>
            </w:tcBorders>
            <w:shd w:val="clear" w:color="auto" w:fill="auto"/>
            <w:vAlign w:val="bottom"/>
          </w:tcPr>
          <w:p w14:paraId="2D00FEF6" w14:textId="77777777" w:rsidR="008967DA" w:rsidRPr="009F63C9" w:rsidRDefault="008967DA" w:rsidP="008967DA">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1A42012E" w14:textId="68BCEF2B"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1340512" w14:textId="5A12CF4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3B368B0" w14:textId="62D4686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44C43088" w14:textId="2961DB68"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586B057" w14:textId="4E4EAD3E"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0B27D8C5" w14:textId="62D109DD"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12B3A4E8" w14:textId="73A0C98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683" w:type="dxa"/>
            <w:tcBorders>
              <w:left w:val="nil"/>
              <w:bottom w:val="single" w:sz="4" w:space="0" w:color="auto"/>
              <w:right w:val="nil"/>
            </w:tcBorders>
            <w:vAlign w:val="bottom"/>
          </w:tcPr>
          <w:p w14:paraId="10CA199F" w14:textId="3FAEAC9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c>
          <w:tcPr>
            <w:tcW w:w="835" w:type="dxa"/>
            <w:tcBorders>
              <w:left w:val="nil"/>
              <w:bottom w:val="single" w:sz="4" w:space="0" w:color="auto"/>
              <w:right w:val="nil"/>
            </w:tcBorders>
            <w:vAlign w:val="bottom"/>
          </w:tcPr>
          <w:p w14:paraId="3445AB39" w14:textId="13A42B6C"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 </w:t>
            </w:r>
          </w:p>
        </w:tc>
      </w:tr>
      <w:tr w:rsidR="008967DA" w:rsidRPr="009F63C9" w14:paraId="44FAD048" w14:textId="77777777" w:rsidTr="008967DA">
        <w:trPr>
          <w:trHeight w:val="113"/>
        </w:trPr>
        <w:tc>
          <w:tcPr>
            <w:tcW w:w="3119" w:type="dxa"/>
            <w:tcBorders>
              <w:top w:val="single" w:sz="4" w:space="0" w:color="auto"/>
              <w:left w:val="nil"/>
              <w:bottom w:val="double" w:sz="4" w:space="0" w:color="auto"/>
              <w:right w:val="nil"/>
            </w:tcBorders>
            <w:shd w:val="clear" w:color="auto" w:fill="auto"/>
            <w:vAlign w:val="bottom"/>
          </w:tcPr>
          <w:p w14:paraId="2E5AFBE7" w14:textId="77777777" w:rsidR="008967DA" w:rsidRPr="009F63C9" w:rsidRDefault="008967DA" w:rsidP="008967DA">
            <w:pPr>
              <w:ind w:left="-108"/>
              <w:rPr>
                <w:rFonts w:ascii="Arial" w:hAnsi="Arial" w:cs="Arial"/>
                <w:b/>
                <w:sz w:val="12"/>
                <w:szCs w:val="12"/>
              </w:rPr>
            </w:pPr>
            <w:r w:rsidRPr="009F63C9">
              <w:rPr>
                <w:rFonts w:ascii="Arial" w:eastAsia="Arial Unicode MS" w:hAnsi="Arial" w:cs="Arial"/>
                <w:b/>
                <w:sz w:val="12"/>
                <w:szCs w:val="12"/>
              </w:rPr>
              <w:t>Toplam (I+II+…..+IX+X+XI)</w:t>
            </w:r>
          </w:p>
        </w:tc>
        <w:tc>
          <w:tcPr>
            <w:tcW w:w="708" w:type="dxa"/>
            <w:tcBorders>
              <w:top w:val="single" w:sz="4" w:space="0" w:color="auto"/>
              <w:left w:val="nil"/>
              <w:bottom w:val="double" w:sz="4" w:space="0" w:color="auto"/>
              <w:right w:val="nil"/>
            </w:tcBorders>
            <w:shd w:val="clear" w:color="auto" w:fill="auto"/>
            <w:noWrap/>
            <w:vAlign w:val="bottom"/>
          </w:tcPr>
          <w:p w14:paraId="737E996B" w14:textId="730AB27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3.816.740</w:t>
            </w:r>
          </w:p>
        </w:tc>
        <w:tc>
          <w:tcPr>
            <w:tcW w:w="709" w:type="dxa"/>
            <w:tcBorders>
              <w:top w:val="single" w:sz="4" w:space="0" w:color="auto"/>
              <w:left w:val="nil"/>
              <w:bottom w:val="double" w:sz="4" w:space="0" w:color="auto"/>
              <w:right w:val="nil"/>
            </w:tcBorders>
            <w:shd w:val="clear" w:color="auto" w:fill="auto"/>
            <w:noWrap/>
            <w:vAlign w:val="bottom"/>
          </w:tcPr>
          <w:p w14:paraId="5AD0892B" w14:textId="048F97E2"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1.898.166</w:t>
            </w:r>
          </w:p>
        </w:tc>
        <w:tc>
          <w:tcPr>
            <w:tcW w:w="850" w:type="dxa"/>
            <w:tcBorders>
              <w:top w:val="single" w:sz="4" w:space="0" w:color="auto"/>
              <w:left w:val="nil"/>
              <w:bottom w:val="double" w:sz="4" w:space="0" w:color="auto"/>
              <w:right w:val="nil"/>
            </w:tcBorders>
            <w:shd w:val="clear" w:color="auto" w:fill="auto"/>
            <w:noWrap/>
            <w:vAlign w:val="bottom"/>
          </w:tcPr>
          <w:p w14:paraId="0D2B14A9" w14:textId="25BDB093"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11.858.528</w:t>
            </w:r>
          </w:p>
        </w:tc>
        <w:tc>
          <w:tcPr>
            <w:tcW w:w="709" w:type="dxa"/>
            <w:tcBorders>
              <w:top w:val="single" w:sz="4" w:space="0" w:color="auto"/>
              <w:left w:val="nil"/>
              <w:bottom w:val="double" w:sz="4" w:space="0" w:color="auto"/>
              <w:right w:val="nil"/>
            </w:tcBorders>
            <w:shd w:val="clear" w:color="auto" w:fill="auto"/>
            <w:noWrap/>
            <w:vAlign w:val="bottom"/>
          </w:tcPr>
          <w:p w14:paraId="48C4494C" w14:textId="20D34B86"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2.257.289</w:t>
            </w:r>
          </w:p>
        </w:tc>
        <w:tc>
          <w:tcPr>
            <w:tcW w:w="568" w:type="dxa"/>
            <w:tcBorders>
              <w:top w:val="single" w:sz="4" w:space="0" w:color="auto"/>
              <w:left w:val="nil"/>
              <w:bottom w:val="double" w:sz="4" w:space="0" w:color="auto"/>
              <w:right w:val="nil"/>
            </w:tcBorders>
            <w:shd w:val="clear" w:color="auto" w:fill="auto"/>
            <w:noWrap/>
            <w:vAlign w:val="bottom"/>
          </w:tcPr>
          <w:p w14:paraId="2D3CC167" w14:textId="123D1E2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D44943" w14:textId="17897F17"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864.694</w:t>
            </w:r>
          </w:p>
        </w:tc>
        <w:tc>
          <w:tcPr>
            <w:tcW w:w="567" w:type="dxa"/>
            <w:tcBorders>
              <w:top w:val="single" w:sz="4" w:space="0" w:color="auto"/>
              <w:left w:val="nil"/>
              <w:bottom w:val="double" w:sz="4" w:space="0" w:color="auto"/>
              <w:right w:val="nil"/>
            </w:tcBorders>
            <w:shd w:val="clear" w:color="auto" w:fill="auto"/>
            <w:noWrap/>
            <w:vAlign w:val="bottom"/>
          </w:tcPr>
          <w:p w14:paraId="010B55B4" w14:textId="160050E1"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70.804</w:t>
            </w:r>
          </w:p>
        </w:tc>
        <w:tc>
          <w:tcPr>
            <w:tcW w:w="683" w:type="dxa"/>
            <w:tcBorders>
              <w:top w:val="single" w:sz="4" w:space="0" w:color="auto"/>
              <w:left w:val="nil"/>
              <w:bottom w:val="double" w:sz="4" w:space="0" w:color="auto"/>
              <w:right w:val="nil"/>
            </w:tcBorders>
            <w:vAlign w:val="bottom"/>
          </w:tcPr>
          <w:p w14:paraId="2AE37D02" w14:textId="1175EF65"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387</w:t>
            </w:r>
          </w:p>
        </w:tc>
        <w:tc>
          <w:tcPr>
            <w:tcW w:w="835" w:type="dxa"/>
            <w:tcBorders>
              <w:top w:val="single" w:sz="4" w:space="0" w:color="auto"/>
              <w:left w:val="nil"/>
              <w:bottom w:val="double" w:sz="4" w:space="0" w:color="auto"/>
              <w:right w:val="nil"/>
            </w:tcBorders>
            <w:vAlign w:val="bottom"/>
          </w:tcPr>
          <w:p w14:paraId="743F8C6B" w14:textId="2FCB939A" w:rsidR="008967DA" w:rsidRPr="00BC7019" w:rsidRDefault="008967DA" w:rsidP="008967DA">
            <w:pPr>
              <w:ind w:left="-108"/>
              <w:jc w:val="right"/>
              <w:rPr>
                <w:rFonts w:ascii="Arial" w:hAnsi="Arial" w:cs="Arial"/>
                <w:b/>
                <w:sz w:val="12"/>
                <w:szCs w:val="12"/>
                <w:highlight w:val="yellow"/>
              </w:rPr>
            </w:pPr>
            <w:r>
              <w:rPr>
                <w:rFonts w:ascii="Arial" w:hAnsi="Arial" w:cs="Arial"/>
                <w:b/>
                <w:bCs/>
                <w:color w:val="000000"/>
                <w:sz w:val="12"/>
                <w:szCs w:val="12"/>
              </w:rPr>
              <w:t>20.766.608</w:t>
            </w:r>
          </w:p>
        </w:tc>
      </w:tr>
    </w:tbl>
    <w:p w14:paraId="65152F7F" w14:textId="77777777" w:rsidR="00BD623B" w:rsidRPr="009F63C9" w:rsidRDefault="00BD623B" w:rsidP="00B302FC">
      <w:pPr>
        <w:pStyle w:val="BodyTextIndent"/>
        <w:ind w:left="540" w:firstLine="0"/>
        <w:rPr>
          <w:rFonts w:ascii="Arial" w:hAnsi="Arial" w:cs="Arial"/>
          <w:b/>
          <w:sz w:val="20"/>
          <w:szCs w:val="20"/>
        </w:rPr>
      </w:pPr>
    </w:p>
    <w:p w14:paraId="78CC1711" w14:textId="77777777" w:rsidR="008110E8" w:rsidRPr="009F63C9" w:rsidRDefault="00136C29" w:rsidP="00564ABE">
      <w:pPr>
        <w:pStyle w:val="BodyTextIndent"/>
        <w:tabs>
          <w:tab w:val="left" w:pos="540"/>
        </w:tabs>
        <w:ind w:hanging="567"/>
        <w:rPr>
          <w:rFonts w:ascii="Arial" w:hAnsi="Arial" w:cs="Arial"/>
          <w:sz w:val="20"/>
          <w:szCs w:val="20"/>
        </w:rPr>
      </w:pPr>
      <w:r w:rsidRPr="009F63C9">
        <w:rPr>
          <w:rFonts w:ascii="Arial" w:hAnsi="Arial" w:cs="Arial"/>
          <w:sz w:val="20"/>
          <w:szCs w:val="20"/>
        </w:rPr>
        <w:br w:type="page"/>
      </w:r>
    </w:p>
    <w:p w14:paraId="489DD1A6" w14:textId="77777777" w:rsidR="00136C29" w:rsidRPr="009F63C9" w:rsidRDefault="00564ABE" w:rsidP="00564ABE">
      <w:pPr>
        <w:pStyle w:val="BodyTextIndent"/>
        <w:tabs>
          <w:tab w:val="left" w:pos="540"/>
        </w:tabs>
        <w:ind w:hanging="567"/>
        <w:rPr>
          <w:rFonts w:ascii="Arial" w:hAnsi="Arial" w:cs="Arial"/>
          <w:b/>
          <w:color w:val="FF0000"/>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 xml:space="preserve">yükümlülük </w:t>
      </w:r>
      <w:r w:rsidRPr="009F63C9">
        <w:rPr>
          <w:rFonts w:ascii="Arial" w:hAnsi="Arial" w:cs="Arial"/>
          <w:b/>
          <w:sz w:val="20"/>
          <w:szCs w:val="20"/>
        </w:rPr>
        <w:t xml:space="preserve">hesaplarına ilişkin açıklama ve dipnotlar (devamı): </w:t>
      </w:r>
      <w:r w:rsidR="00136C29" w:rsidRPr="009F63C9">
        <w:rPr>
          <w:rFonts w:ascii="Arial" w:hAnsi="Arial" w:cs="Arial"/>
          <w:sz w:val="20"/>
          <w:szCs w:val="20"/>
        </w:rPr>
        <w:t xml:space="preserve"> </w:t>
      </w:r>
    </w:p>
    <w:p w14:paraId="6980AB7D" w14:textId="77777777" w:rsidR="00136C29" w:rsidRPr="009F63C9" w:rsidRDefault="00136C29" w:rsidP="00136C29">
      <w:pPr>
        <w:ind w:left="1080" w:hanging="540"/>
        <w:jc w:val="both"/>
        <w:rPr>
          <w:rFonts w:ascii="Arial" w:hAnsi="Arial" w:cs="Arial"/>
          <w:sz w:val="16"/>
          <w:szCs w:val="20"/>
        </w:rPr>
      </w:pPr>
    </w:p>
    <w:tbl>
      <w:tblPr>
        <w:tblW w:w="9315" w:type="dxa"/>
        <w:tblLayout w:type="fixed"/>
        <w:tblLook w:val="0000" w:firstRow="0" w:lastRow="0" w:firstColumn="0" w:lastColumn="0" w:noHBand="0" w:noVBand="0"/>
      </w:tblPr>
      <w:tblGrid>
        <w:gridCol w:w="3119"/>
        <w:gridCol w:w="708"/>
        <w:gridCol w:w="709"/>
        <w:gridCol w:w="709"/>
        <w:gridCol w:w="709"/>
        <w:gridCol w:w="568"/>
        <w:gridCol w:w="566"/>
        <w:gridCol w:w="709"/>
        <w:gridCol w:w="683"/>
        <w:gridCol w:w="835"/>
      </w:tblGrid>
      <w:tr w:rsidR="00631DFA" w:rsidRPr="009F63C9" w14:paraId="2BA24F06" w14:textId="77777777" w:rsidTr="00642A48">
        <w:trPr>
          <w:trHeight w:val="113"/>
        </w:trPr>
        <w:tc>
          <w:tcPr>
            <w:tcW w:w="3119" w:type="dxa"/>
            <w:tcBorders>
              <w:top w:val="single" w:sz="4" w:space="0" w:color="auto"/>
              <w:left w:val="nil"/>
              <w:bottom w:val="single" w:sz="4" w:space="0" w:color="auto"/>
              <w:right w:val="nil"/>
            </w:tcBorders>
            <w:shd w:val="clear" w:color="auto" w:fill="auto"/>
            <w:noWrap/>
            <w:vAlign w:val="bottom"/>
          </w:tcPr>
          <w:p w14:paraId="083FC09E" w14:textId="77777777" w:rsidR="00631DFA" w:rsidRPr="009F63C9" w:rsidRDefault="00631DFA" w:rsidP="00CC1AD2">
            <w:pPr>
              <w:ind w:left="-108"/>
              <w:jc w:val="both"/>
              <w:rPr>
                <w:rFonts w:ascii="Arial" w:hAnsi="Arial" w:cs="Arial"/>
                <w:b/>
                <w:sz w:val="12"/>
                <w:szCs w:val="12"/>
              </w:rPr>
            </w:pPr>
            <w:r w:rsidRPr="009F63C9">
              <w:rPr>
                <w:rFonts w:ascii="Arial" w:hAnsi="Arial" w:cs="Arial"/>
                <w:b/>
                <w:sz w:val="12"/>
                <w:szCs w:val="12"/>
              </w:rPr>
              <w:t>Önceki Dönem</w:t>
            </w:r>
          </w:p>
        </w:tc>
        <w:tc>
          <w:tcPr>
            <w:tcW w:w="708" w:type="dxa"/>
            <w:tcBorders>
              <w:top w:val="single" w:sz="4" w:space="0" w:color="auto"/>
              <w:left w:val="nil"/>
              <w:bottom w:val="single" w:sz="4" w:space="0" w:color="auto"/>
              <w:right w:val="nil"/>
            </w:tcBorders>
            <w:shd w:val="clear" w:color="auto" w:fill="auto"/>
            <w:noWrap/>
            <w:vAlign w:val="bottom"/>
          </w:tcPr>
          <w:p w14:paraId="10CD1796"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1 Aya</w:t>
            </w:r>
          </w:p>
          <w:p w14:paraId="752D724E"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6B8706D4"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3 Aya</w:t>
            </w:r>
          </w:p>
          <w:p w14:paraId="361DF3D1"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9 Aya</w:t>
            </w:r>
          </w:p>
          <w:p w14:paraId="6A97A734"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56F672A5"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1 Yıla</w:t>
            </w:r>
          </w:p>
          <w:p w14:paraId="47990E57"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1 Yıl ve</w:t>
            </w:r>
          </w:p>
          <w:p w14:paraId="7351E0BD"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9F63C9" w:rsidRDefault="00631DFA" w:rsidP="00642A48">
            <w:pPr>
              <w:ind w:left="-290" w:firstLine="5"/>
              <w:jc w:val="right"/>
              <w:rPr>
                <w:rFonts w:ascii="Arial" w:eastAsia="Arial Unicode MS" w:hAnsi="Arial" w:cs="Arial"/>
                <w:b/>
                <w:sz w:val="12"/>
                <w:szCs w:val="12"/>
              </w:rPr>
            </w:pPr>
            <w:r w:rsidRPr="009F63C9">
              <w:rPr>
                <w:rFonts w:ascii="Arial" w:eastAsia="Arial Unicode MS" w:hAnsi="Arial" w:cs="Arial"/>
                <w:b/>
                <w:sz w:val="12"/>
                <w:szCs w:val="12"/>
              </w:rPr>
              <w:t>Birikimli</w:t>
            </w:r>
          </w:p>
          <w:p w14:paraId="3830E39A" w14:textId="77777777" w:rsidR="00631DFA" w:rsidRPr="009F63C9" w:rsidRDefault="00631DFA" w:rsidP="00642A48">
            <w:pPr>
              <w:ind w:left="-290" w:firstLine="5"/>
              <w:jc w:val="right"/>
              <w:rPr>
                <w:rFonts w:ascii="Arial" w:eastAsia="Arial Unicode MS" w:hAnsi="Arial" w:cs="Arial"/>
                <w:b/>
                <w:sz w:val="12"/>
                <w:szCs w:val="12"/>
              </w:rPr>
            </w:pPr>
            <w:r w:rsidRPr="009F63C9">
              <w:rPr>
                <w:rFonts w:ascii="Arial" w:eastAsia="Arial Unicode MS" w:hAnsi="Arial" w:cs="Arial"/>
                <w:b/>
                <w:sz w:val="12"/>
                <w:szCs w:val="12"/>
              </w:rPr>
              <w:t>Katılma</w:t>
            </w:r>
          </w:p>
          <w:p w14:paraId="4698695B" w14:textId="77777777" w:rsidR="00631DFA" w:rsidRPr="009F63C9" w:rsidRDefault="00631DFA" w:rsidP="00642A48">
            <w:pPr>
              <w:ind w:left="-290" w:firstLine="5"/>
              <w:jc w:val="right"/>
              <w:rPr>
                <w:rFonts w:ascii="Arial" w:hAnsi="Arial" w:cs="Arial"/>
                <w:b/>
                <w:sz w:val="12"/>
                <w:szCs w:val="12"/>
              </w:rPr>
            </w:pPr>
            <w:r w:rsidRPr="009F63C9">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9F63C9" w:rsidRDefault="00631DFA" w:rsidP="00642A48">
            <w:pPr>
              <w:ind w:left="-290" w:firstLine="5"/>
              <w:jc w:val="right"/>
              <w:rPr>
                <w:rFonts w:ascii="Arial" w:hAnsi="Arial" w:cs="Arial"/>
                <w:b/>
                <w:sz w:val="12"/>
                <w:szCs w:val="12"/>
              </w:rPr>
            </w:pPr>
            <w:r w:rsidRPr="009F63C9">
              <w:rPr>
                <w:rFonts w:ascii="Arial" w:hAnsi="Arial" w:cs="Arial"/>
                <w:b/>
                <w:sz w:val="12"/>
                <w:szCs w:val="12"/>
              </w:rPr>
              <w:t>Toplam</w:t>
            </w:r>
          </w:p>
        </w:tc>
      </w:tr>
      <w:tr w:rsidR="00631DFA" w:rsidRPr="009F63C9" w14:paraId="136EC7BF" w14:textId="77777777" w:rsidTr="00642A48">
        <w:trPr>
          <w:trHeight w:val="113"/>
        </w:trPr>
        <w:tc>
          <w:tcPr>
            <w:tcW w:w="3119" w:type="dxa"/>
            <w:tcBorders>
              <w:top w:val="single" w:sz="4" w:space="0" w:color="auto"/>
              <w:left w:val="nil"/>
              <w:right w:val="nil"/>
            </w:tcBorders>
            <w:shd w:val="clear" w:color="auto" w:fill="auto"/>
            <w:vAlign w:val="bottom"/>
          </w:tcPr>
          <w:p w14:paraId="0CBE57E6" w14:textId="77777777" w:rsidR="00631DFA" w:rsidRPr="009F63C9" w:rsidRDefault="00631DFA" w:rsidP="00CC1AD2">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7D3EC74D" w14:textId="77777777" w:rsidR="00631DFA" w:rsidRPr="009F63C9"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9F63C9"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EF6F95F" w14:textId="77777777" w:rsidR="00631DFA" w:rsidRPr="009F63C9"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9F63C9" w:rsidRDefault="00631DFA" w:rsidP="00642A48">
            <w:pPr>
              <w:ind w:left="-290"/>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9F63C9" w:rsidRDefault="00631DFA" w:rsidP="00642A48">
            <w:pPr>
              <w:ind w:left="-290"/>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4BB455EA" w14:textId="77777777" w:rsidR="00631DFA" w:rsidRPr="009F63C9"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9F63C9" w:rsidRDefault="00631DFA" w:rsidP="00642A48">
            <w:pPr>
              <w:ind w:left="-290"/>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9F63C9" w:rsidRDefault="00631DFA" w:rsidP="00642A48">
            <w:pPr>
              <w:ind w:left="-290"/>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9F63C9" w:rsidRDefault="00631DFA" w:rsidP="00642A48">
            <w:pPr>
              <w:ind w:left="-290"/>
              <w:jc w:val="right"/>
              <w:rPr>
                <w:rFonts w:ascii="Arial" w:hAnsi="Arial" w:cs="Arial"/>
                <w:sz w:val="12"/>
                <w:szCs w:val="12"/>
              </w:rPr>
            </w:pPr>
          </w:p>
        </w:tc>
      </w:tr>
      <w:tr w:rsidR="007470E1" w:rsidRPr="009F63C9" w14:paraId="4F96315D" w14:textId="77777777" w:rsidTr="00642A48">
        <w:trPr>
          <w:trHeight w:val="113"/>
        </w:trPr>
        <w:tc>
          <w:tcPr>
            <w:tcW w:w="3119" w:type="dxa"/>
            <w:tcBorders>
              <w:left w:val="nil"/>
              <w:bottom w:val="nil"/>
              <w:right w:val="nil"/>
            </w:tcBorders>
            <w:shd w:val="clear" w:color="auto" w:fill="auto"/>
            <w:vAlign w:val="center"/>
          </w:tcPr>
          <w:p w14:paraId="1BF197F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1E5EE32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393DFB0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19D438E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5B18B6B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left w:val="nil"/>
              <w:bottom w:val="nil"/>
              <w:right w:val="nil"/>
            </w:tcBorders>
            <w:vAlign w:val="bottom"/>
          </w:tcPr>
          <w:p w14:paraId="6CA2044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left w:val="nil"/>
              <w:bottom w:val="nil"/>
              <w:right w:val="nil"/>
            </w:tcBorders>
            <w:vAlign w:val="bottom"/>
          </w:tcPr>
          <w:p w14:paraId="1E8AD83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160.233</w:t>
            </w:r>
          </w:p>
        </w:tc>
      </w:tr>
      <w:tr w:rsidR="007470E1" w:rsidRPr="009F63C9" w14:paraId="06CFEABD" w14:textId="77777777" w:rsidTr="00642A48">
        <w:trPr>
          <w:trHeight w:val="113"/>
        </w:trPr>
        <w:tc>
          <w:tcPr>
            <w:tcW w:w="3119" w:type="dxa"/>
            <w:tcBorders>
              <w:top w:val="nil"/>
              <w:left w:val="nil"/>
              <w:bottom w:val="nil"/>
              <w:right w:val="nil"/>
            </w:tcBorders>
            <w:shd w:val="clear" w:color="auto" w:fill="auto"/>
            <w:vAlign w:val="center"/>
          </w:tcPr>
          <w:p w14:paraId="4FF0A622"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E224F0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493.150</w:t>
            </w:r>
          </w:p>
        </w:tc>
        <w:tc>
          <w:tcPr>
            <w:tcW w:w="709" w:type="dxa"/>
            <w:tcBorders>
              <w:top w:val="nil"/>
              <w:left w:val="nil"/>
              <w:bottom w:val="nil"/>
              <w:right w:val="nil"/>
            </w:tcBorders>
            <w:shd w:val="clear" w:color="auto" w:fill="auto"/>
            <w:noWrap/>
            <w:vAlign w:val="bottom"/>
          </w:tcPr>
          <w:p w14:paraId="2C2206B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3067CCB5"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192500C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B9B1DD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48D4BB9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18.755</w:t>
            </w:r>
          </w:p>
        </w:tc>
        <w:tc>
          <w:tcPr>
            <w:tcW w:w="683" w:type="dxa"/>
            <w:tcBorders>
              <w:top w:val="nil"/>
              <w:left w:val="nil"/>
              <w:bottom w:val="nil"/>
              <w:right w:val="nil"/>
            </w:tcBorders>
            <w:vAlign w:val="bottom"/>
          </w:tcPr>
          <w:p w14:paraId="242E4F3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nil"/>
              <w:left w:val="nil"/>
              <w:bottom w:val="nil"/>
              <w:right w:val="nil"/>
            </w:tcBorders>
            <w:vAlign w:val="bottom"/>
          </w:tcPr>
          <w:p w14:paraId="1FA1373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1.819.592</w:t>
            </w:r>
          </w:p>
        </w:tc>
      </w:tr>
      <w:tr w:rsidR="007470E1" w:rsidRPr="009F63C9" w14:paraId="4CB7B4C0" w14:textId="77777777" w:rsidTr="00642A48">
        <w:trPr>
          <w:trHeight w:val="113"/>
        </w:trPr>
        <w:tc>
          <w:tcPr>
            <w:tcW w:w="3119" w:type="dxa"/>
            <w:tcBorders>
              <w:top w:val="nil"/>
              <w:left w:val="nil"/>
              <w:bottom w:val="nil"/>
              <w:right w:val="nil"/>
            </w:tcBorders>
            <w:shd w:val="clear" w:color="auto" w:fill="auto"/>
            <w:vAlign w:val="center"/>
          </w:tcPr>
          <w:p w14:paraId="716CF926"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7C9F1240"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939.809</w:t>
            </w:r>
          </w:p>
        </w:tc>
        <w:tc>
          <w:tcPr>
            <w:tcW w:w="709" w:type="dxa"/>
            <w:tcBorders>
              <w:top w:val="nil"/>
              <w:left w:val="nil"/>
              <w:bottom w:val="nil"/>
              <w:right w:val="nil"/>
            </w:tcBorders>
            <w:shd w:val="clear" w:color="auto" w:fill="auto"/>
            <w:noWrap/>
            <w:vAlign w:val="bottom"/>
          </w:tcPr>
          <w:p w14:paraId="7D8C0D5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E9D38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AE2991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939.809</w:t>
            </w:r>
          </w:p>
        </w:tc>
      </w:tr>
      <w:tr w:rsidR="007470E1" w:rsidRPr="009F63C9" w14:paraId="600E5E3C" w14:textId="77777777" w:rsidTr="00642A48">
        <w:trPr>
          <w:trHeight w:val="113"/>
        </w:trPr>
        <w:tc>
          <w:tcPr>
            <w:tcW w:w="3119" w:type="dxa"/>
            <w:tcBorders>
              <w:top w:val="nil"/>
              <w:left w:val="nil"/>
              <w:bottom w:val="nil"/>
              <w:right w:val="nil"/>
            </w:tcBorders>
            <w:shd w:val="clear" w:color="auto" w:fill="auto"/>
            <w:vAlign w:val="center"/>
          </w:tcPr>
          <w:p w14:paraId="3E9E0157"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4EA64D6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5CF470B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894DF7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1308D5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00E809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76886F6"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191.300</w:t>
            </w:r>
          </w:p>
        </w:tc>
      </w:tr>
      <w:tr w:rsidR="007470E1" w:rsidRPr="009F63C9" w14:paraId="29A81C4A" w14:textId="77777777" w:rsidTr="00642A48">
        <w:trPr>
          <w:trHeight w:val="113"/>
        </w:trPr>
        <w:tc>
          <w:tcPr>
            <w:tcW w:w="3119" w:type="dxa"/>
            <w:tcBorders>
              <w:top w:val="nil"/>
              <w:left w:val="nil"/>
              <w:bottom w:val="nil"/>
              <w:right w:val="nil"/>
            </w:tcBorders>
            <w:shd w:val="clear" w:color="auto" w:fill="auto"/>
            <w:vAlign w:val="center"/>
          </w:tcPr>
          <w:p w14:paraId="22421FF5"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5DD0ACA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725.858</w:t>
            </w:r>
          </w:p>
        </w:tc>
        <w:tc>
          <w:tcPr>
            <w:tcW w:w="709" w:type="dxa"/>
            <w:tcBorders>
              <w:top w:val="nil"/>
              <w:left w:val="nil"/>
              <w:bottom w:val="nil"/>
              <w:right w:val="nil"/>
            </w:tcBorders>
            <w:shd w:val="clear" w:color="auto" w:fill="auto"/>
            <w:noWrap/>
            <w:vAlign w:val="bottom"/>
          </w:tcPr>
          <w:p w14:paraId="297C7AC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7F04A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2803E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286AEF7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97286BF"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725.858</w:t>
            </w:r>
          </w:p>
        </w:tc>
      </w:tr>
      <w:tr w:rsidR="007470E1" w:rsidRPr="009F63C9" w14:paraId="69354C7C" w14:textId="77777777" w:rsidTr="00642A48">
        <w:trPr>
          <w:trHeight w:val="113"/>
        </w:trPr>
        <w:tc>
          <w:tcPr>
            <w:tcW w:w="3119" w:type="dxa"/>
            <w:tcBorders>
              <w:top w:val="nil"/>
              <w:left w:val="nil"/>
              <w:bottom w:val="nil"/>
              <w:right w:val="nil"/>
            </w:tcBorders>
            <w:shd w:val="clear" w:color="auto" w:fill="auto"/>
            <w:vAlign w:val="center"/>
          </w:tcPr>
          <w:p w14:paraId="315200A0"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1EEC76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3063922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E9D72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0E5AC6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E274E9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4FEACBA"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21.249</w:t>
            </w:r>
          </w:p>
        </w:tc>
      </w:tr>
      <w:tr w:rsidR="007470E1" w:rsidRPr="009F63C9" w14:paraId="3F21F444" w14:textId="77777777" w:rsidTr="00642A48">
        <w:trPr>
          <w:trHeight w:val="163"/>
        </w:trPr>
        <w:tc>
          <w:tcPr>
            <w:tcW w:w="3119" w:type="dxa"/>
            <w:tcBorders>
              <w:top w:val="nil"/>
              <w:left w:val="nil"/>
              <w:bottom w:val="nil"/>
              <w:right w:val="nil"/>
            </w:tcBorders>
            <w:shd w:val="clear" w:color="auto" w:fill="auto"/>
            <w:vAlign w:val="center"/>
          </w:tcPr>
          <w:p w14:paraId="3CC4270F"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4C1B478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9336F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B1964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39C2A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9715CD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D02CA92"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938B05F" w14:textId="77777777" w:rsidTr="00642A48">
        <w:trPr>
          <w:trHeight w:val="113"/>
        </w:trPr>
        <w:tc>
          <w:tcPr>
            <w:tcW w:w="3119" w:type="dxa"/>
            <w:tcBorders>
              <w:top w:val="nil"/>
              <w:left w:val="nil"/>
              <w:bottom w:val="nil"/>
              <w:right w:val="nil"/>
            </w:tcBorders>
            <w:shd w:val="clear" w:color="auto" w:fill="auto"/>
            <w:vAlign w:val="center"/>
          </w:tcPr>
          <w:p w14:paraId="14A4BB82" w14:textId="77777777" w:rsidR="007470E1" w:rsidRPr="009F63C9" w:rsidRDefault="007470E1" w:rsidP="007470E1">
            <w:pPr>
              <w:pStyle w:val="Heading1"/>
              <w:numPr>
                <w:ilvl w:val="0"/>
                <w:numId w:val="0"/>
              </w:numPr>
              <w:spacing w:before="0"/>
              <w:ind w:left="256"/>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EBA25C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1648C61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E46F6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F5EA0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F11662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98833D2"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1.402</w:t>
            </w:r>
          </w:p>
        </w:tc>
      </w:tr>
      <w:tr w:rsidR="007470E1" w:rsidRPr="009F63C9" w14:paraId="17608B45" w14:textId="77777777" w:rsidTr="00642A48">
        <w:trPr>
          <w:trHeight w:val="113"/>
        </w:trPr>
        <w:tc>
          <w:tcPr>
            <w:tcW w:w="3119" w:type="dxa"/>
            <w:tcBorders>
              <w:top w:val="nil"/>
              <w:left w:val="nil"/>
              <w:bottom w:val="nil"/>
              <w:right w:val="nil"/>
            </w:tcBorders>
            <w:shd w:val="clear" w:color="auto" w:fill="auto"/>
            <w:vAlign w:val="center"/>
          </w:tcPr>
          <w:p w14:paraId="2ED2DF0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6AC2604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F030E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ECBB5F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2E46F2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089892E"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527F56A" w14:textId="77777777" w:rsidTr="00642A48">
        <w:trPr>
          <w:trHeight w:val="113"/>
        </w:trPr>
        <w:tc>
          <w:tcPr>
            <w:tcW w:w="3119" w:type="dxa"/>
            <w:tcBorders>
              <w:top w:val="nil"/>
              <w:left w:val="nil"/>
              <w:bottom w:val="nil"/>
              <w:right w:val="nil"/>
            </w:tcBorders>
            <w:shd w:val="clear" w:color="auto" w:fill="auto"/>
            <w:vAlign w:val="center"/>
          </w:tcPr>
          <w:p w14:paraId="6DCB9C9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37428A5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C13A3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E416D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420E0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9988D7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C78E64D"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24175A5" w14:textId="77777777" w:rsidTr="00642A48">
        <w:trPr>
          <w:trHeight w:val="113"/>
        </w:trPr>
        <w:tc>
          <w:tcPr>
            <w:tcW w:w="3119" w:type="dxa"/>
            <w:tcBorders>
              <w:top w:val="nil"/>
              <w:left w:val="nil"/>
              <w:bottom w:val="nil"/>
              <w:right w:val="nil"/>
            </w:tcBorders>
            <w:shd w:val="clear" w:color="auto" w:fill="auto"/>
            <w:vAlign w:val="center"/>
          </w:tcPr>
          <w:p w14:paraId="68FE8406"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71BD3F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519E7E6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63CB3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4C69FC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3593E0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01AE9973"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1.214</w:t>
            </w:r>
          </w:p>
        </w:tc>
      </w:tr>
      <w:tr w:rsidR="007470E1" w:rsidRPr="009F63C9" w14:paraId="568238D4" w14:textId="77777777" w:rsidTr="00642A48">
        <w:trPr>
          <w:trHeight w:val="113"/>
        </w:trPr>
        <w:tc>
          <w:tcPr>
            <w:tcW w:w="3119" w:type="dxa"/>
            <w:tcBorders>
              <w:top w:val="nil"/>
              <w:left w:val="nil"/>
              <w:bottom w:val="nil"/>
              <w:right w:val="nil"/>
            </w:tcBorders>
            <w:shd w:val="clear" w:color="auto" w:fill="auto"/>
            <w:vAlign w:val="center"/>
          </w:tcPr>
          <w:p w14:paraId="444AFC82"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BC5CF3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3EABF9A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945E3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0519A0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A8D1F1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2EF043B"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188</w:t>
            </w:r>
          </w:p>
        </w:tc>
      </w:tr>
      <w:tr w:rsidR="007470E1" w:rsidRPr="009F63C9" w14:paraId="46914E88" w14:textId="77777777" w:rsidTr="00642A48">
        <w:trPr>
          <w:trHeight w:val="113"/>
        </w:trPr>
        <w:tc>
          <w:tcPr>
            <w:tcW w:w="3119" w:type="dxa"/>
            <w:tcBorders>
              <w:top w:val="nil"/>
              <w:left w:val="nil"/>
              <w:bottom w:val="nil"/>
              <w:right w:val="nil"/>
            </w:tcBorders>
            <w:shd w:val="clear" w:color="auto" w:fill="auto"/>
            <w:vAlign w:val="center"/>
          </w:tcPr>
          <w:p w14:paraId="5CCAFE59"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728C744C"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4F7A3B"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F65735A"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6EA0FA72" w14:textId="77777777" w:rsidTr="00642A48">
        <w:trPr>
          <w:trHeight w:val="113"/>
        </w:trPr>
        <w:tc>
          <w:tcPr>
            <w:tcW w:w="3119" w:type="dxa"/>
            <w:tcBorders>
              <w:top w:val="nil"/>
              <w:left w:val="nil"/>
              <w:bottom w:val="nil"/>
              <w:right w:val="nil"/>
            </w:tcBorders>
            <w:shd w:val="clear" w:color="auto" w:fill="auto"/>
            <w:vAlign w:val="center"/>
          </w:tcPr>
          <w:p w14:paraId="4F7E900C"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4568F1A1" w14:textId="77777777" w:rsidR="007470E1" w:rsidRPr="009F63C9" w:rsidRDefault="007470E1" w:rsidP="00642A48">
            <w:pPr>
              <w:ind w:left="-290"/>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290.931</w:t>
            </w:r>
          </w:p>
        </w:tc>
        <w:tc>
          <w:tcPr>
            <w:tcW w:w="709" w:type="dxa"/>
            <w:tcBorders>
              <w:top w:val="nil"/>
              <w:left w:val="nil"/>
              <w:bottom w:val="nil"/>
              <w:right w:val="nil"/>
            </w:tcBorders>
            <w:shd w:val="clear" w:color="auto" w:fill="auto"/>
            <w:noWrap/>
            <w:vAlign w:val="bottom"/>
          </w:tcPr>
          <w:p w14:paraId="3B47469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386BC63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19A081D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DA164E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73A9B9C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34.107</w:t>
            </w:r>
          </w:p>
        </w:tc>
        <w:tc>
          <w:tcPr>
            <w:tcW w:w="683" w:type="dxa"/>
            <w:tcBorders>
              <w:top w:val="nil"/>
              <w:left w:val="nil"/>
              <w:bottom w:val="nil"/>
              <w:right w:val="nil"/>
            </w:tcBorders>
            <w:vAlign w:val="bottom"/>
          </w:tcPr>
          <w:p w14:paraId="5149E84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4.374.190</w:t>
            </w:r>
          </w:p>
        </w:tc>
      </w:tr>
      <w:tr w:rsidR="007470E1" w:rsidRPr="009F63C9" w14:paraId="48BAE6C3" w14:textId="77777777" w:rsidTr="00642A48">
        <w:trPr>
          <w:trHeight w:val="113"/>
        </w:trPr>
        <w:tc>
          <w:tcPr>
            <w:tcW w:w="3119" w:type="dxa"/>
            <w:tcBorders>
              <w:top w:val="nil"/>
              <w:left w:val="nil"/>
              <w:bottom w:val="nil"/>
              <w:right w:val="nil"/>
            </w:tcBorders>
            <w:shd w:val="clear" w:color="auto" w:fill="auto"/>
            <w:vAlign w:val="center"/>
          </w:tcPr>
          <w:p w14:paraId="30B4E346"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7FB1A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193.780</w:t>
            </w:r>
          </w:p>
        </w:tc>
        <w:tc>
          <w:tcPr>
            <w:tcW w:w="709" w:type="dxa"/>
            <w:tcBorders>
              <w:top w:val="nil"/>
              <w:left w:val="nil"/>
              <w:bottom w:val="nil"/>
              <w:right w:val="nil"/>
            </w:tcBorders>
            <w:shd w:val="clear" w:color="auto" w:fill="auto"/>
            <w:noWrap/>
            <w:vAlign w:val="bottom"/>
          </w:tcPr>
          <w:p w14:paraId="1CDF6FD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42D17D7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79C8191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C76C0A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42C881F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83</w:t>
            </w:r>
          </w:p>
        </w:tc>
        <w:tc>
          <w:tcPr>
            <w:tcW w:w="683" w:type="dxa"/>
            <w:tcBorders>
              <w:top w:val="nil"/>
              <w:left w:val="nil"/>
              <w:bottom w:val="nil"/>
              <w:right w:val="nil"/>
            </w:tcBorders>
            <w:vAlign w:val="bottom"/>
          </w:tcPr>
          <w:p w14:paraId="212F5B7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D3CF0D"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953.052</w:t>
            </w:r>
          </w:p>
        </w:tc>
      </w:tr>
      <w:tr w:rsidR="007470E1" w:rsidRPr="009F63C9" w14:paraId="33258F26" w14:textId="77777777" w:rsidTr="00642A48">
        <w:trPr>
          <w:trHeight w:val="113"/>
        </w:trPr>
        <w:tc>
          <w:tcPr>
            <w:tcW w:w="3119" w:type="dxa"/>
            <w:tcBorders>
              <w:top w:val="nil"/>
              <w:left w:val="nil"/>
              <w:bottom w:val="nil"/>
              <w:right w:val="nil"/>
            </w:tcBorders>
            <w:shd w:val="clear" w:color="auto" w:fill="auto"/>
            <w:vAlign w:val="center"/>
          </w:tcPr>
          <w:p w14:paraId="453393C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66B99B2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93.500</w:t>
            </w:r>
          </w:p>
        </w:tc>
        <w:tc>
          <w:tcPr>
            <w:tcW w:w="709" w:type="dxa"/>
            <w:tcBorders>
              <w:top w:val="nil"/>
              <w:left w:val="nil"/>
              <w:bottom w:val="nil"/>
              <w:right w:val="nil"/>
            </w:tcBorders>
            <w:shd w:val="clear" w:color="auto" w:fill="auto"/>
            <w:noWrap/>
            <w:vAlign w:val="bottom"/>
          </w:tcPr>
          <w:p w14:paraId="65DB6C1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2DCFCB4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17B68A3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DFFEA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3C39DEE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22.713</w:t>
            </w:r>
          </w:p>
        </w:tc>
        <w:tc>
          <w:tcPr>
            <w:tcW w:w="683" w:type="dxa"/>
            <w:tcBorders>
              <w:top w:val="nil"/>
              <w:left w:val="nil"/>
              <w:bottom w:val="nil"/>
              <w:right w:val="nil"/>
            </w:tcBorders>
            <w:vAlign w:val="bottom"/>
          </w:tcPr>
          <w:p w14:paraId="13293CA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007B7DE"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2.649.428</w:t>
            </w:r>
          </w:p>
        </w:tc>
      </w:tr>
      <w:tr w:rsidR="007470E1" w:rsidRPr="009F63C9" w14:paraId="3A768D86" w14:textId="77777777" w:rsidTr="00642A48">
        <w:trPr>
          <w:trHeight w:val="113"/>
        </w:trPr>
        <w:tc>
          <w:tcPr>
            <w:tcW w:w="3119" w:type="dxa"/>
            <w:tcBorders>
              <w:top w:val="nil"/>
              <w:left w:val="nil"/>
              <w:bottom w:val="nil"/>
              <w:right w:val="nil"/>
            </w:tcBorders>
            <w:shd w:val="clear" w:color="auto" w:fill="auto"/>
            <w:vAlign w:val="center"/>
          </w:tcPr>
          <w:p w14:paraId="42F173EE"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3F9441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3.651</w:t>
            </w:r>
          </w:p>
        </w:tc>
        <w:tc>
          <w:tcPr>
            <w:tcW w:w="709" w:type="dxa"/>
            <w:tcBorders>
              <w:top w:val="nil"/>
              <w:left w:val="nil"/>
              <w:bottom w:val="nil"/>
              <w:right w:val="nil"/>
            </w:tcBorders>
            <w:shd w:val="clear" w:color="auto" w:fill="auto"/>
            <w:noWrap/>
            <w:vAlign w:val="bottom"/>
          </w:tcPr>
          <w:p w14:paraId="1633CFD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5CB8C8A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37F6002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370204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2F92E3F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11.311</w:t>
            </w:r>
          </w:p>
        </w:tc>
        <w:tc>
          <w:tcPr>
            <w:tcW w:w="683" w:type="dxa"/>
            <w:tcBorders>
              <w:top w:val="nil"/>
              <w:left w:val="nil"/>
              <w:bottom w:val="nil"/>
              <w:right w:val="nil"/>
            </w:tcBorders>
            <w:vAlign w:val="bottom"/>
          </w:tcPr>
          <w:p w14:paraId="313F452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34DCB21"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771.429</w:t>
            </w:r>
          </w:p>
        </w:tc>
      </w:tr>
      <w:tr w:rsidR="007470E1" w:rsidRPr="009F63C9" w14:paraId="06AB5E92" w14:textId="77777777" w:rsidTr="00642A48">
        <w:trPr>
          <w:trHeight w:val="113"/>
        </w:trPr>
        <w:tc>
          <w:tcPr>
            <w:tcW w:w="3119" w:type="dxa"/>
            <w:tcBorders>
              <w:top w:val="nil"/>
              <w:left w:val="nil"/>
              <w:bottom w:val="nil"/>
              <w:right w:val="nil"/>
            </w:tcBorders>
            <w:shd w:val="clear" w:color="auto" w:fill="auto"/>
            <w:vAlign w:val="center"/>
          </w:tcPr>
          <w:p w14:paraId="71203407"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78F56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181B0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57D0DDA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0A2759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4EDD95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3B8E163"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281</w:t>
            </w:r>
          </w:p>
        </w:tc>
      </w:tr>
      <w:tr w:rsidR="007470E1" w:rsidRPr="009F63C9" w14:paraId="3B8B3561" w14:textId="77777777" w:rsidTr="00642A48">
        <w:trPr>
          <w:trHeight w:val="113"/>
        </w:trPr>
        <w:tc>
          <w:tcPr>
            <w:tcW w:w="3119" w:type="dxa"/>
            <w:tcBorders>
              <w:top w:val="nil"/>
              <w:left w:val="nil"/>
              <w:bottom w:val="nil"/>
              <w:right w:val="nil"/>
            </w:tcBorders>
            <w:shd w:val="clear" w:color="auto" w:fill="auto"/>
            <w:vAlign w:val="center"/>
          </w:tcPr>
          <w:p w14:paraId="7757C514" w14:textId="77777777" w:rsidR="007470E1" w:rsidRPr="009F63C9" w:rsidRDefault="007470E1" w:rsidP="007470E1">
            <w:pPr>
              <w:pStyle w:val="Heading1"/>
              <w:numPr>
                <w:ilvl w:val="0"/>
                <w:numId w:val="0"/>
              </w:numPr>
              <w:spacing w:before="0"/>
              <w:ind w:left="-108"/>
              <w:rPr>
                <w:rFonts w:ascii="Arial" w:hAnsi="Arial" w:cs="Arial"/>
                <w:b w:val="0"/>
                <w:sz w:val="12"/>
                <w:szCs w:val="12"/>
                <w:u w:val="none"/>
              </w:rPr>
            </w:pPr>
            <w:r w:rsidRPr="009F63C9">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bottom"/>
          </w:tcPr>
          <w:p w14:paraId="7D30796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720CB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5E43C3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AB8A66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8D481FA"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321AEF67" w14:textId="77777777" w:rsidTr="00642A48">
        <w:trPr>
          <w:trHeight w:val="113"/>
        </w:trPr>
        <w:tc>
          <w:tcPr>
            <w:tcW w:w="3119" w:type="dxa"/>
            <w:tcBorders>
              <w:top w:val="nil"/>
              <w:left w:val="nil"/>
              <w:bottom w:val="nil"/>
              <w:right w:val="nil"/>
            </w:tcBorders>
            <w:shd w:val="clear" w:color="auto" w:fill="auto"/>
            <w:vAlign w:val="center"/>
          </w:tcPr>
          <w:p w14:paraId="668B90BE"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133CC64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1D906CC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8AA3BA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840A65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280.180</w:t>
            </w:r>
          </w:p>
        </w:tc>
      </w:tr>
      <w:tr w:rsidR="007470E1" w:rsidRPr="009F63C9" w14:paraId="766BFB63" w14:textId="77777777" w:rsidTr="00642A48">
        <w:trPr>
          <w:trHeight w:val="113"/>
        </w:trPr>
        <w:tc>
          <w:tcPr>
            <w:tcW w:w="3119" w:type="dxa"/>
            <w:tcBorders>
              <w:top w:val="nil"/>
              <w:left w:val="nil"/>
              <w:bottom w:val="nil"/>
              <w:right w:val="nil"/>
            </w:tcBorders>
            <w:shd w:val="clear" w:color="auto" w:fill="auto"/>
            <w:vAlign w:val="center"/>
          </w:tcPr>
          <w:p w14:paraId="4E5EFD89"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2D3156AC" w14:textId="77777777" w:rsidR="007470E1" w:rsidRPr="009F63C9" w:rsidRDefault="007470E1" w:rsidP="00642A48">
            <w:pPr>
              <w:ind w:left="-290"/>
              <w:jc w:val="right"/>
              <w:rPr>
                <w:rFonts w:ascii="Arial" w:hAnsi="Arial" w:cs="Arial"/>
                <w:b/>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62.995</w:t>
            </w:r>
          </w:p>
        </w:tc>
        <w:tc>
          <w:tcPr>
            <w:tcW w:w="709" w:type="dxa"/>
            <w:tcBorders>
              <w:top w:val="nil"/>
              <w:left w:val="nil"/>
              <w:bottom w:val="nil"/>
              <w:right w:val="nil"/>
            </w:tcBorders>
            <w:shd w:val="clear" w:color="auto" w:fill="auto"/>
            <w:noWrap/>
            <w:vAlign w:val="bottom"/>
          </w:tcPr>
          <w:p w14:paraId="4649E5C1"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1C00014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473E6E7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120AB5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1D5AEA5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3.766</w:t>
            </w:r>
          </w:p>
        </w:tc>
        <w:tc>
          <w:tcPr>
            <w:tcW w:w="683" w:type="dxa"/>
            <w:tcBorders>
              <w:top w:val="nil"/>
              <w:left w:val="nil"/>
              <w:bottom w:val="nil"/>
              <w:right w:val="nil"/>
            </w:tcBorders>
            <w:vAlign w:val="bottom"/>
          </w:tcPr>
          <w:p w14:paraId="43DD30D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1.935.686</w:t>
            </w:r>
          </w:p>
        </w:tc>
      </w:tr>
      <w:tr w:rsidR="007470E1" w:rsidRPr="009F63C9" w14:paraId="7900A4EB" w14:textId="77777777" w:rsidTr="00642A48">
        <w:trPr>
          <w:trHeight w:val="113"/>
        </w:trPr>
        <w:tc>
          <w:tcPr>
            <w:tcW w:w="3119" w:type="dxa"/>
            <w:tcBorders>
              <w:top w:val="nil"/>
              <w:left w:val="nil"/>
              <w:bottom w:val="nil"/>
              <w:right w:val="nil"/>
            </w:tcBorders>
            <w:shd w:val="clear" w:color="auto" w:fill="auto"/>
            <w:vAlign w:val="center"/>
          </w:tcPr>
          <w:p w14:paraId="2797F2D0"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4AD422"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50B8C32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23FF8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726196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1.007.029</w:t>
            </w:r>
          </w:p>
        </w:tc>
      </w:tr>
      <w:tr w:rsidR="007470E1" w:rsidRPr="009F63C9" w14:paraId="429C66A4" w14:textId="77777777" w:rsidTr="00642A48">
        <w:trPr>
          <w:trHeight w:val="113"/>
        </w:trPr>
        <w:tc>
          <w:tcPr>
            <w:tcW w:w="3119" w:type="dxa"/>
            <w:tcBorders>
              <w:top w:val="nil"/>
              <w:left w:val="nil"/>
              <w:bottom w:val="nil"/>
              <w:right w:val="nil"/>
            </w:tcBorders>
            <w:shd w:val="clear" w:color="auto" w:fill="auto"/>
            <w:vAlign w:val="center"/>
          </w:tcPr>
          <w:p w14:paraId="28C3B2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76B102D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7FC64A3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1B147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1A8334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45496F1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D376EA4"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935.256</w:t>
            </w:r>
          </w:p>
        </w:tc>
      </w:tr>
      <w:tr w:rsidR="007470E1" w:rsidRPr="009F63C9" w14:paraId="50DCDB75" w14:textId="77777777" w:rsidTr="00642A48">
        <w:trPr>
          <w:trHeight w:val="113"/>
        </w:trPr>
        <w:tc>
          <w:tcPr>
            <w:tcW w:w="3119" w:type="dxa"/>
            <w:tcBorders>
              <w:top w:val="nil"/>
              <w:left w:val="nil"/>
              <w:bottom w:val="nil"/>
              <w:right w:val="nil"/>
            </w:tcBorders>
            <w:shd w:val="clear" w:color="auto" w:fill="auto"/>
            <w:vAlign w:val="center"/>
          </w:tcPr>
          <w:p w14:paraId="051A6BFC"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61AD642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53E93D6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E5B2E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79465E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E46C05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B4E95FD"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31.316</w:t>
            </w:r>
          </w:p>
        </w:tc>
      </w:tr>
      <w:tr w:rsidR="007470E1" w:rsidRPr="009F63C9" w14:paraId="53587FEA" w14:textId="77777777" w:rsidTr="00642A48">
        <w:trPr>
          <w:trHeight w:val="113"/>
        </w:trPr>
        <w:tc>
          <w:tcPr>
            <w:tcW w:w="3119" w:type="dxa"/>
            <w:tcBorders>
              <w:top w:val="nil"/>
              <w:left w:val="nil"/>
              <w:bottom w:val="nil"/>
              <w:right w:val="nil"/>
            </w:tcBorders>
            <w:shd w:val="clear" w:color="auto" w:fill="auto"/>
            <w:vAlign w:val="center"/>
          </w:tcPr>
          <w:p w14:paraId="43DBFB75" w14:textId="77777777" w:rsidR="007470E1" w:rsidRPr="009F63C9" w:rsidRDefault="007470E1" w:rsidP="007470E1">
            <w:pPr>
              <w:pStyle w:val="Heading1"/>
              <w:numPr>
                <w:ilvl w:val="0"/>
                <w:numId w:val="0"/>
              </w:numPr>
              <w:spacing w:before="0"/>
              <w:ind w:left="284"/>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94A9D2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6E7CDA3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CBFDB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954D89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E35D2D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1E683BC"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568C680B" w14:textId="77777777" w:rsidTr="00642A48">
        <w:trPr>
          <w:trHeight w:val="113"/>
        </w:trPr>
        <w:tc>
          <w:tcPr>
            <w:tcW w:w="3119" w:type="dxa"/>
            <w:tcBorders>
              <w:top w:val="nil"/>
              <w:left w:val="nil"/>
              <w:bottom w:val="nil"/>
              <w:right w:val="nil"/>
            </w:tcBorders>
            <w:shd w:val="clear" w:color="auto" w:fill="auto"/>
            <w:vAlign w:val="center"/>
          </w:tcPr>
          <w:p w14:paraId="05300BD4"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1F4272F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BD935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B516E5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30DDBF3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5FEAF00"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4726BF1F" w14:textId="77777777" w:rsidTr="00642A48">
        <w:trPr>
          <w:trHeight w:val="113"/>
        </w:trPr>
        <w:tc>
          <w:tcPr>
            <w:tcW w:w="3119" w:type="dxa"/>
            <w:tcBorders>
              <w:top w:val="nil"/>
              <w:left w:val="nil"/>
              <w:bottom w:val="nil"/>
              <w:right w:val="nil"/>
            </w:tcBorders>
            <w:shd w:val="clear" w:color="auto" w:fill="auto"/>
            <w:vAlign w:val="center"/>
          </w:tcPr>
          <w:p w14:paraId="63804E0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4C3F43A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1446D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DD39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A038F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7D9033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2B5DC3A1"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184F61EC" w14:textId="77777777" w:rsidTr="00642A48">
        <w:trPr>
          <w:trHeight w:val="113"/>
        </w:trPr>
        <w:tc>
          <w:tcPr>
            <w:tcW w:w="3119" w:type="dxa"/>
            <w:tcBorders>
              <w:top w:val="nil"/>
              <w:left w:val="nil"/>
              <w:bottom w:val="nil"/>
              <w:right w:val="nil"/>
            </w:tcBorders>
            <w:shd w:val="clear" w:color="auto" w:fill="auto"/>
            <w:vAlign w:val="center"/>
          </w:tcPr>
          <w:p w14:paraId="347ED49D"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0AF686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44D0F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11919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0EC6A4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16760AB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4985425A"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2EF0C3C3" w14:textId="77777777" w:rsidTr="00642A48">
        <w:trPr>
          <w:trHeight w:val="113"/>
        </w:trPr>
        <w:tc>
          <w:tcPr>
            <w:tcW w:w="3119" w:type="dxa"/>
            <w:tcBorders>
              <w:top w:val="nil"/>
              <w:left w:val="nil"/>
              <w:bottom w:val="nil"/>
              <w:right w:val="nil"/>
            </w:tcBorders>
            <w:shd w:val="clear" w:color="auto" w:fill="auto"/>
            <w:vAlign w:val="center"/>
          </w:tcPr>
          <w:p w14:paraId="386C4B70"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2D96E41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10B8855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1DF5B2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0C5C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017E4DD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657E0773"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40.457</w:t>
            </w:r>
          </w:p>
        </w:tc>
      </w:tr>
      <w:tr w:rsidR="007470E1" w:rsidRPr="009F63C9" w14:paraId="46B2EFF3" w14:textId="77777777" w:rsidTr="00642A48">
        <w:trPr>
          <w:trHeight w:val="113"/>
        </w:trPr>
        <w:tc>
          <w:tcPr>
            <w:tcW w:w="3119" w:type="dxa"/>
            <w:tcBorders>
              <w:top w:val="nil"/>
              <w:left w:val="nil"/>
              <w:bottom w:val="nil"/>
              <w:right w:val="nil"/>
            </w:tcBorders>
            <w:shd w:val="clear" w:color="auto" w:fill="auto"/>
            <w:vAlign w:val="center"/>
          </w:tcPr>
          <w:p w14:paraId="6592CDE1" w14:textId="77777777" w:rsidR="007470E1" w:rsidRPr="009F63C9" w:rsidRDefault="007470E1" w:rsidP="007470E1">
            <w:pPr>
              <w:pStyle w:val="Heading1"/>
              <w:numPr>
                <w:ilvl w:val="0"/>
                <w:numId w:val="0"/>
              </w:numPr>
              <w:spacing w:before="0"/>
              <w:ind w:left="459"/>
              <w:rPr>
                <w:rFonts w:ascii="Arial" w:hAnsi="Arial" w:cs="Arial"/>
                <w:b w:val="0"/>
                <w:sz w:val="12"/>
                <w:szCs w:val="12"/>
                <w:u w:val="none"/>
              </w:rPr>
            </w:pPr>
            <w:r w:rsidRPr="009F63C9">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BF119D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36D80C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3A32AD4"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right w:val="nil"/>
            </w:tcBorders>
            <w:vAlign w:val="bottom"/>
          </w:tcPr>
          <w:p w14:paraId="4C185B3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5D70AD3D"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r>
      <w:tr w:rsidR="007470E1" w:rsidRPr="009F63C9" w14:paraId="03DD6F86" w14:textId="77777777" w:rsidTr="00642A48">
        <w:trPr>
          <w:trHeight w:val="113"/>
        </w:trPr>
        <w:tc>
          <w:tcPr>
            <w:tcW w:w="3119" w:type="dxa"/>
            <w:tcBorders>
              <w:top w:val="nil"/>
              <w:left w:val="nil"/>
              <w:bottom w:val="nil"/>
              <w:right w:val="nil"/>
            </w:tcBorders>
            <w:shd w:val="clear" w:color="auto" w:fill="auto"/>
            <w:vAlign w:val="center"/>
          </w:tcPr>
          <w:p w14:paraId="59AC219B" w14:textId="77777777" w:rsidR="007470E1" w:rsidRPr="009F63C9" w:rsidRDefault="007470E1" w:rsidP="007470E1">
            <w:pPr>
              <w:pStyle w:val="Heading1"/>
              <w:numPr>
                <w:ilvl w:val="0"/>
                <w:numId w:val="0"/>
              </w:numPr>
              <w:spacing w:before="0"/>
              <w:ind w:left="-108"/>
              <w:rPr>
                <w:rFonts w:ascii="Arial" w:hAnsi="Arial" w:cs="Arial"/>
                <w:sz w:val="12"/>
                <w:szCs w:val="12"/>
                <w:u w:val="none"/>
              </w:rPr>
            </w:pPr>
            <w:r w:rsidRPr="009F63C9">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3B92197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247.958</w:t>
            </w:r>
          </w:p>
        </w:tc>
        <w:tc>
          <w:tcPr>
            <w:tcW w:w="709" w:type="dxa"/>
            <w:tcBorders>
              <w:top w:val="nil"/>
              <w:left w:val="nil"/>
              <w:bottom w:val="nil"/>
              <w:right w:val="nil"/>
            </w:tcBorders>
            <w:shd w:val="clear" w:color="auto" w:fill="auto"/>
            <w:noWrap/>
            <w:vAlign w:val="bottom"/>
          </w:tcPr>
          <w:p w14:paraId="4C0EFB9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75D607D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2EF7FAA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A58BFF2"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39C8A5D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618F1DE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3.840.532</w:t>
            </w:r>
          </w:p>
        </w:tc>
      </w:tr>
      <w:tr w:rsidR="007470E1" w:rsidRPr="009F63C9" w14:paraId="0C131789" w14:textId="77777777" w:rsidTr="00642A48">
        <w:trPr>
          <w:trHeight w:val="113"/>
        </w:trPr>
        <w:tc>
          <w:tcPr>
            <w:tcW w:w="3119" w:type="dxa"/>
            <w:tcBorders>
              <w:top w:val="nil"/>
              <w:left w:val="nil"/>
              <w:bottom w:val="nil"/>
              <w:right w:val="nil"/>
            </w:tcBorders>
            <w:shd w:val="clear" w:color="auto" w:fill="auto"/>
            <w:vAlign w:val="center"/>
          </w:tcPr>
          <w:p w14:paraId="610C2352"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9B3F11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17297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459F45A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DF669E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CA847E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EDBA9EF"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142.788</w:t>
            </w:r>
          </w:p>
        </w:tc>
      </w:tr>
      <w:tr w:rsidR="007470E1" w:rsidRPr="009F63C9" w14:paraId="31CBFF70" w14:textId="77777777" w:rsidTr="00642A48">
        <w:trPr>
          <w:trHeight w:val="113"/>
        </w:trPr>
        <w:tc>
          <w:tcPr>
            <w:tcW w:w="3119" w:type="dxa"/>
            <w:tcBorders>
              <w:top w:val="nil"/>
              <w:left w:val="nil"/>
              <w:bottom w:val="nil"/>
              <w:right w:val="nil"/>
            </w:tcBorders>
            <w:shd w:val="clear" w:color="auto" w:fill="auto"/>
            <w:vAlign w:val="center"/>
          </w:tcPr>
          <w:p w14:paraId="537A90D9"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013C9D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175.663</w:t>
            </w:r>
          </w:p>
        </w:tc>
        <w:tc>
          <w:tcPr>
            <w:tcW w:w="709" w:type="dxa"/>
            <w:tcBorders>
              <w:top w:val="nil"/>
              <w:left w:val="nil"/>
              <w:bottom w:val="nil"/>
              <w:right w:val="nil"/>
            </w:tcBorders>
            <w:shd w:val="clear" w:color="auto" w:fill="auto"/>
            <w:noWrap/>
            <w:vAlign w:val="bottom"/>
          </w:tcPr>
          <w:p w14:paraId="1969D43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0BFFBE91"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6D3E801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1C3D948"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21734F3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5FB1A87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3D990119"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3.076.327</w:t>
            </w:r>
          </w:p>
        </w:tc>
      </w:tr>
      <w:tr w:rsidR="007470E1" w:rsidRPr="009F63C9" w14:paraId="76463C79" w14:textId="77777777" w:rsidTr="00642A48">
        <w:trPr>
          <w:trHeight w:val="113"/>
        </w:trPr>
        <w:tc>
          <w:tcPr>
            <w:tcW w:w="3119" w:type="dxa"/>
            <w:tcBorders>
              <w:top w:val="nil"/>
              <w:left w:val="nil"/>
              <w:bottom w:val="nil"/>
              <w:right w:val="nil"/>
            </w:tcBorders>
            <w:shd w:val="clear" w:color="auto" w:fill="auto"/>
            <w:vAlign w:val="center"/>
          </w:tcPr>
          <w:p w14:paraId="7A133FFB" w14:textId="77777777" w:rsidR="007470E1" w:rsidRPr="009F63C9" w:rsidRDefault="007470E1" w:rsidP="007470E1">
            <w:pPr>
              <w:pStyle w:val="Heading1"/>
              <w:numPr>
                <w:ilvl w:val="0"/>
                <w:numId w:val="0"/>
              </w:numPr>
              <w:spacing w:before="0"/>
              <w:ind w:left="252"/>
              <w:rPr>
                <w:rFonts w:ascii="Arial" w:hAnsi="Arial" w:cs="Arial"/>
                <w:b w:val="0"/>
                <w:sz w:val="12"/>
                <w:szCs w:val="12"/>
                <w:u w:val="none"/>
              </w:rPr>
            </w:pPr>
            <w:r w:rsidRPr="009F63C9">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F8A674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7.404</w:t>
            </w:r>
          </w:p>
        </w:tc>
        <w:tc>
          <w:tcPr>
            <w:tcW w:w="709" w:type="dxa"/>
            <w:tcBorders>
              <w:top w:val="nil"/>
              <w:left w:val="nil"/>
              <w:bottom w:val="nil"/>
              <w:right w:val="nil"/>
            </w:tcBorders>
            <w:shd w:val="clear" w:color="auto" w:fill="auto"/>
            <w:noWrap/>
            <w:vAlign w:val="bottom"/>
          </w:tcPr>
          <w:p w14:paraId="7514E03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CEB219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3751FF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58D6D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6E37F80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434497D"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14F42BEF"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85.135</w:t>
            </w:r>
          </w:p>
        </w:tc>
      </w:tr>
      <w:tr w:rsidR="007470E1" w:rsidRPr="009F63C9" w14:paraId="5C9E8E23" w14:textId="77777777" w:rsidTr="00642A48">
        <w:trPr>
          <w:trHeight w:val="113"/>
        </w:trPr>
        <w:tc>
          <w:tcPr>
            <w:tcW w:w="3119" w:type="dxa"/>
            <w:tcBorders>
              <w:top w:val="nil"/>
              <w:left w:val="nil"/>
              <w:bottom w:val="nil"/>
              <w:right w:val="nil"/>
            </w:tcBorders>
            <w:shd w:val="clear" w:color="auto" w:fill="auto"/>
            <w:vAlign w:val="center"/>
          </w:tcPr>
          <w:p w14:paraId="7F8AE730"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ED418BF"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4.388</w:t>
            </w:r>
          </w:p>
        </w:tc>
        <w:tc>
          <w:tcPr>
            <w:tcW w:w="709" w:type="dxa"/>
            <w:tcBorders>
              <w:top w:val="nil"/>
              <w:left w:val="nil"/>
              <w:bottom w:val="nil"/>
              <w:right w:val="nil"/>
            </w:tcBorders>
            <w:shd w:val="clear" w:color="auto" w:fill="auto"/>
            <w:noWrap/>
            <w:vAlign w:val="bottom"/>
          </w:tcPr>
          <w:p w14:paraId="3F957B32"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64A40A4C"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42BFD5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A2FCD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55CAEF8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655471C0"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39CACD0"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119.289</w:t>
            </w:r>
          </w:p>
        </w:tc>
      </w:tr>
      <w:tr w:rsidR="007470E1" w:rsidRPr="009F63C9" w14:paraId="5C41D829" w14:textId="77777777" w:rsidTr="00642A48">
        <w:trPr>
          <w:trHeight w:val="113"/>
        </w:trPr>
        <w:tc>
          <w:tcPr>
            <w:tcW w:w="3119" w:type="dxa"/>
            <w:tcBorders>
              <w:top w:val="nil"/>
              <w:left w:val="nil"/>
              <w:bottom w:val="nil"/>
              <w:right w:val="nil"/>
            </w:tcBorders>
            <w:shd w:val="clear" w:color="auto" w:fill="auto"/>
            <w:vAlign w:val="center"/>
          </w:tcPr>
          <w:p w14:paraId="49BFC82E" w14:textId="77777777" w:rsidR="007470E1" w:rsidRPr="009F63C9" w:rsidRDefault="007470E1" w:rsidP="007470E1">
            <w:pPr>
              <w:pStyle w:val="Heading1"/>
              <w:numPr>
                <w:ilvl w:val="0"/>
                <w:numId w:val="0"/>
              </w:numPr>
              <w:spacing w:before="0"/>
              <w:ind w:left="318"/>
              <w:rPr>
                <w:rFonts w:ascii="Arial" w:hAnsi="Arial" w:cs="Arial"/>
                <w:b w:val="0"/>
                <w:sz w:val="12"/>
                <w:szCs w:val="12"/>
                <w:u w:val="none"/>
              </w:rPr>
            </w:pPr>
            <w:r w:rsidRPr="009F63C9">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5D6F630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60.503</w:t>
            </w:r>
          </w:p>
        </w:tc>
        <w:tc>
          <w:tcPr>
            <w:tcW w:w="709" w:type="dxa"/>
            <w:tcBorders>
              <w:top w:val="nil"/>
              <w:left w:val="nil"/>
              <w:bottom w:val="nil"/>
              <w:right w:val="nil"/>
            </w:tcBorders>
            <w:shd w:val="clear" w:color="auto" w:fill="auto"/>
            <w:noWrap/>
            <w:vAlign w:val="bottom"/>
          </w:tcPr>
          <w:p w14:paraId="7647B9B7"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8ACAAD3"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E008CE"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683" w:type="dxa"/>
            <w:tcBorders>
              <w:top w:val="nil"/>
              <w:left w:val="nil"/>
              <w:bottom w:val="nil"/>
              <w:right w:val="nil"/>
            </w:tcBorders>
            <w:vAlign w:val="bottom"/>
          </w:tcPr>
          <w:p w14:paraId="7BA4AAC9" w14:textId="77777777" w:rsidR="007470E1" w:rsidRPr="009F63C9" w:rsidRDefault="007470E1" w:rsidP="00642A48">
            <w:pPr>
              <w:ind w:left="-290"/>
              <w:jc w:val="right"/>
              <w:rPr>
                <w:rFonts w:ascii="Arial" w:hAnsi="Arial" w:cs="Arial"/>
                <w:sz w:val="12"/>
                <w:szCs w:val="12"/>
              </w:rPr>
            </w:pPr>
            <w:r w:rsidRPr="009F63C9">
              <w:rPr>
                <w:rFonts w:ascii="Arial" w:hAnsi="Arial" w:cs="Arial"/>
                <w:color w:val="000000"/>
                <w:sz w:val="12"/>
                <w:szCs w:val="12"/>
              </w:rPr>
              <w:t>-</w:t>
            </w:r>
          </w:p>
        </w:tc>
        <w:tc>
          <w:tcPr>
            <w:tcW w:w="835" w:type="dxa"/>
            <w:tcBorders>
              <w:top w:val="nil"/>
              <w:left w:val="nil"/>
              <w:bottom w:val="nil"/>
              <w:right w:val="nil"/>
            </w:tcBorders>
            <w:vAlign w:val="bottom"/>
          </w:tcPr>
          <w:p w14:paraId="7738E1F8"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416.993</w:t>
            </w:r>
          </w:p>
        </w:tc>
      </w:tr>
      <w:tr w:rsidR="007470E1" w:rsidRPr="009F63C9" w14:paraId="71CA06FC" w14:textId="77777777" w:rsidTr="00642A48">
        <w:trPr>
          <w:trHeight w:val="113"/>
        </w:trPr>
        <w:tc>
          <w:tcPr>
            <w:tcW w:w="3119" w:type="dxa"/>
            <w:tcBorders>
              <w:top w:val="nil"/>
              <w:left w:val="nil"/>
              <w:bottom w:val="nil"/>
              <w:right w:val="nil"/>
            </w:tcBorders>
            <w:shd w:val="clear" w:color="auto" w:fill="auto"/>
            <w:vAlign w:val="center"/>
          </w:tcPr>
          <w:p w14:paraId="650E7A7A"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777D9580"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27DD4105"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14177C"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3D5D281"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0CF96C6B"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7C0F845"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21016023"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CD1D5DD"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77777777" w:rsidR="007470E1" w:rsidRPr="009F63C9" w:rsidRDefault="007470E1" w:rsidP="00642A48">
            <w:pPr>
              <w:ind w:left="-290"/>
              <w:jc w:val="right"/>
              <w:rPr>
                <w:rFonts w:ascii="Arial" w:hAnsi="Arial" w:cs="Arial"/>
                <w:sz w:val="12"/>
                <w:szCs w:val="12"/>
              </w:rPr>
            </w:pPr>
            <w:r w:rsidRPr="009F63C9">
              <w:rPr>
                <w:rFonts w:ascii="Arial" w:hAnsi="Arial" w:cs="Arial"/>
                <w:b/>
                <w:bCs/>
                <w:color w:val="000000"/>
                <w:sz w:val="12"/>
                <w:szCs w:val="12"/>
              </w:rPr>
              <w:t>825.155</w:t>
            </w:r>
          </w:p>
        </w:tc>
      </w:tr>
      <w:tr w:rsidR="007470E1" w:rsidRPr="009F63C9" w14:paraId="0077FCBF" w14:textId="77777777" w:rsidTr="00642A48">
        <w:trPr>
          <w:trHeight w:val="113"/>
        </w:trPr>
        <w:tc>
          <w:tcPr>
            <w:tcW w:w="3119" w:type="dxa"/>
            <w:tcBorders>
              <w:top w:val="nil"/>
              <w:left w:val="nil"/>
              <w:bottom w:val="nil"/>
              <w:right w:val="nil"/>
            </w:tcBorders>
            <w:shd w:val="clear" w:color="auto" w:fill="auto"/>
            <w:vAlign w:val="center"/>
          </w:tcPr>
          <w:p w14:paraId="6E7AF87D" w14:textId="77777777" w:rsidR="007470E1" w:rsidRPr="009F63C9" w:rsidRDefault="007470E1" w:rsidP="007470E1">
            <w:pPr>
              <w:pStyle w:val="Heading1"/>
              <w:numPr>
                <w:ilvl w:val="0"/>
                <w:numId w:val="0"/>
              </w:numPr>
              <w:spacing w:before="0"/>
              <w:ind w:left="-108"/>
              <w:rPr>
                <w:rFonts w:ascii="Arial" w:eastAsia="Arial Unicode MS" w:hAnsi="Arial" w:cs="Arial"/>
                <w:sz w:val="12"/>
                <w:szCs w:val="12"/>
                <w:u w:val="none"/>
              </w:rPr>
            </w:pPr>
            <w:r w:rsidRPr="009F63C9">
              <w:rPr>
                <w:rFonts w:ascii="Arial" w:eastAsia="Arial Unicode MS" w:hAnsi="Arial" w:cs="Arial"/>
                <w:sz w:val="12"/>
                <w:szCs w:val="12"/>
                <w:u w:val="none"/>
              </w:rPr>
              <w:t xml:space="preserve">X. Katılma Hesapları </w:t>
            </w:r>
            <w:r w:rsidRPr="009F63C9">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7E9BD8D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3CF706F"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A9F9C61"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44D21980" w14:textId="77777777" w:rsidTr="00642A48">
        <w:trPr>
          <w:trHeight w:val="113"/>
        </w:trPr>
        <w:tc>
          <w:tcPr>
            <w:tcW w:w="3119" w:type="dxa"/>
            <w:tcBorders>
              <w:top w:val="nil"/>
              <w:left w:val="nil"/>
              <w:bottom w:val="nil"/>
              <w:right w:val="nil"/>
            </w:tcBorders>
            <w:shd w:val="clear" w:color="auto" w:fill="auto"/>
            <w:vAlign w:val="center"/>
          </w:tcPr>
          <w:p w14:paraId="1627D4AD"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1116A78D"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D267BC4"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3866DE7D"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D724028"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03141F7E"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6" w:type="dxa"/>
            <w:tcBorders>
              <w:top w:val="nil"/>
              <w:left w:val="nil"/>
              <w:bottom w:val="nil"/>
              <w:right w:val="nil"/>
            </w:tcBorders>
            <w:shd w:val="clear" w:color="auto" w:fill="auto"/>
            <w:noWrap/>
            <w:vAlign w:val="bottom"/>
          </w:tcPr>
          <w:p w14:paraId="3608D9E6"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C9C1E15"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5C3AC7B8"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0CD19B"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3E584C1D" w14:textId="77777777" w:rsidTr="00642A48">
        <w:trPr>
          <w:trHeight w:val="113"/>
        </w:trPr>
        <w:tc>
          <w:tcPr>
            <w:tcW w:w="3119" w:type="dxa"/>
            <w:tcBorders>
              <w:top w:val="nil"/>
              <w:left w:val="nil"/>
              <w:bottom w:val="nil"/>
              <w:right w:val="nil"/>
            </w:tcBorders>
            <w:shd w:val="clear" w:color="auto" w:fill="auto"/>
            <w:vAlign w:val="center"/>
          </w:tcPr>
          <w:p w14:paraId="4B291672" w14:textId="77777777" w:rsidR="007470E1" w:rsidRPr="009F63C9" w:rsidRDefault="007470E1" w:rsidP="007470E1">
            <w:pPr>
              <w:ind w:left="-108" w:firstLine="360"/>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024EF02E"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960C33E"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02EF3A7"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445F4C8"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2ACC6F75"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6" w:type="dxa"/>
            <w:tcBorders>
              <w:top w:val="nil"/>
              <w:left w:val="nil"/>
              <w:bottom w:val="nil"/>
              <w:right w:val="nil"/>
            </w:tcBorders>
            <w:shd w:val="clear" w:color="auto" w:fill="auto"/>
            <w:noWrap/>
            <w:vAlign w:val="bottom"/>
          </w:tcPr>
          <w:p w14:paraId="7FDC9259"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BE75F09"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bottom w:val="nil"/>
              <w:right w:val="nil"/>
            </w:tcBorders>
            <w:vAlign w:val="bottom"/>
          </w:tcPr>
          <w:p w14:paraId="0635BC1B"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bottom w:val="nil"/>
              <w:right w:val="nil"/>
            </w:tcBorders>
            <w:vAlign w:val="bottom"/>
          </w:tcPr>
          <w:p w14:paraId="567E177F"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4BCECD09" w14:textId="77777777" w:rsidTr="00642A48">
        <w:trPr>
          <w:trHeight w:val="113"/>
        </w:trPr>
        <w:tc>
          <w:tcPr>
            <w:tcW w:w="3119" w:type="dxa"/>
            <w:tcBorders>
              <w:top w:val="nil"/>
              <w:left w:val="nil"/>
              <w:bottom w:val="nil"/>
              <w:right w:val="nil"/>
            </w:tcBorders>
            <w:shd w:val="clear" w:color="auto" w:fill="auto"/>
            <w:vAlign w:val="center"/>
          </w:tcPr>
          <w:p w14:paraId="5C6CBA5E" w14:textId="77777777" w:rsidR="007470E1" w:rsidRPr="009F63C9" w:rsidRDefault="007470E1" w:rsidP="007470E1">
            <w:pPr>
              <w:ind w:left="-108"/>
              <w:rPr>
                <w:rFonts w:ascii="Arial" w:eastAsia="Arial Unicode MS" w:hAnsi="Arial" w:cs="Arial"/>
                <w:b/>
                <w:sz w:val="12"/>
                <w:szCs w:val="12"/>
              </w:rPr>
            </w:pPr>
            <w:r w:rsidRPr="009F63C9">
              <w:rPr>
                <w:rFonts w:ascii="Arial" w:eastAsia="Arial Unicode MS" w:hAnsi="Arial" w:cs="Arial"/>
                <w:b/>
                <w:sz w:val="12"/>
                <w:szCs w:val="12"/>
              </w:rPr>
              <w:t xml:space="preserve">XI. Katılma Hesapları </w:t>
            </w:r>
            <w:r w:rsidRPr="009F63C9">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52368D13"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E109D5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5CC67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r>
      <w:tr w:rsidR="007470E1" w:rsidRPr="009F63C9" w14:paraId="3303DF80" w14:textId="77777777" w:rsidTr="00642A48">
        <w:trPr>
          <w:trHeight w:val="113"/>
        </w:trPr>
        <w:tc>
          <w:tcPr>
            <w:tcW w:w="3119" w:type="dxa"/>
            <w:tcBorders>
              <w:top w:val="nil"/>
              <w:left w:val="nil"/>
              <w:right w:val="nil"/>
            </w:tcBorders>
            <w:shd w:val="clear" w:color="auto" w:fill="auto"/>
            <w:vAlign w:val="center"/>
          </w:tcPr>
          <w:p w14:paraId="579CA211"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2F02512D"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06F0ED83"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3D47CF9"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9CB5A1C"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94CD577"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6" w:type="dxa"/>
            <w:tcBorders>
              <w:top w:val="nil"/>
              <w:left w:val="nil"/>
              <w:right w:val="nil"/>
            </w:tcBorders>
            <w:shd w:val="clear" w:color="auto" w:fill="auto"/>
            <w:noWrap/>
            <w:vAlign w:val="bottom"/>
          </w:tcPr>
          <w:p w14:paraId="53A60248"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2B26C02"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31E65920"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6CF5F6A4"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2706A1C6" w14:textId="77777777" w:rsidTr="00642A48">
        <w:trPr>
          <w:trHeight w:val="113"/>
        </w:trPr>
        <w:tc>
          <w:tcPr>
            <w:tcW w:w="3119" w:type="dxa"/>
            <w:tcBorders>
              <w:top w:val="nil"/>
              <w:left w:val="nil"/>
              <w:right w:val="nil"/>
            </w:tcBorders>
            <w:shd w:val="clear" w:color="auto" w:fill="auto"/>
            <w:vAlign w:val="center"/>
          </w:tcPr>
          <w:p w14:paraId="36A1F6F6" w14:textId="77777777" w:rsidR="007470E1" w:rsidRPr="009F63C9" w:rsidRDefault="007470E1" w:rsidP="007470E1">
            <w:pPr>
              <w:ind w:firstLine="176"/>
              <w:rPr>
                <w:rFonts w:ascii="Arial" w:hAnsi="Arial" w:cs="Arial"/>
                <w:sz w:val="12"/>
                <w:szCs w:val="12"/>
              </w:rPr>
            </w:pPr>
            <w:r w:rsidRPr="009F63C9">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7E8BFD73"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5B872CEC"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BD33538"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0AD9D3B"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F75ABE3"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566" w:type="dxa"/>
            <w:tcBorders>
              <w:top w:val="nil"/>
              <w:left w:val="nil"/>
              <w:right w:val="nil"/>
            </w:tcBorders>
            <w:shd w:val="clear" w:color="auto" w:fill="auto"/>
            <w:noWrap/>
            <w:vAlign w:val="bottom"/>
          </w:tcPr>
          <w:p w14:paraId="204FF9EF"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73410D4"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683" w:type="dxa"/>
            <w:tcBorders>
              <w:top w:val="nil"/>
              <w:left w:val="nil"/>
              <w:right w:val="nil"/>
            </w:tcBorders>
            <w:vAlign w:val="bottom"/>
          </w:tcPr>
          <w:p w14:paraId="63766809"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c>
          <w:tcPr>
            <w:tcW w:w="835" w:type="dxa"/>
            <w:tcBorders>
              <w:top w:val="nil"/>
              <w:left w:val="nil"/>
              <w:right w:val="nil"/>
            </w:tcBorders>
            <w:vAlign w:val="bottom"/>
          </w:tcPr>
          <w:p w14:paraId="50820500" w14:textId="77777777" w:rsidR="007470E1" w:rsidRPr="009F63C9" w:rsidRDefault="007470E1" w:rsidP="00642A48">
            <w:pPr>
              <w:ind w:left="-290"/>
              <w:jc w:val="right"/>
              <w:rPr>
                <w:rFonts w:ascii="Arial" w:hAnsi="Arial" w:cs="Arial"/>
                <w:b/>
                <w:sz w:val="12"/>
                <w:szCs w:val="12"/>
              </w:rPr>
            </w:pPr>
            <w:r w:rsidRPr="009F63C9">
              <w:rPr>
                <w:rFonts w:ascii="Arial" w:hAnsi="Arial" w:cs="Arial"/>
                <w:bCs/>
                <w:color w:val="000000"/>
                <w:sz w:val="12"/>
                <w:szCs w:val="12"/>
              </w:rPr>
              <w:t>-</w:t>
            </w:r>
          </w:p>
        </w:tc>
      </w:tr>
      <w:tr w:rsidR="007470E1" w:rsidRPr="009F63C9" w14:paraId="1058F6AA" w14:textId="77777777" w:rsidTr="00642A48">
        <w:trPr>
          <w:trHeight w:val="113"/>
        </w:trPr>
        <w:tc>
          <w:tcPr>
            <w:tcW w:w="3119" w:type="dxa"/>
            <w:tcBorders>
              <w:left w:val="nil"/>
              <w:bottom w:val="single" w:sz="4" w:space="0" w:color="auto"/>
              <w:right w:val="nil"/>
            </w:tcBorders>
            <w:shd w:val="clear" w:color="auto" w:fill="auto"/>
            <w:vAlign w:val="bottom"/>
          </w:tcPr>
          <w:p w14:paraId="4478FB6D" w14:textId="77777777" w:rsidR="007470E1" w:rsidRPr="009F63C9" w:rsidRDefault="007470E1" w:rsidP="007470E1">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70525DE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22E9A14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7DC7DA6"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0CD423D"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D72FE98"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7F9DDE4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65AB40"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567A58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c>
          <w:tcPr>
            <w:tcW w:w="835" w:type="dxa"/>
            <w:tcBorders>
              <w:left w:val="nil"/>
              <w:bottom w:val="single" w:sz="4" w:space="0" w:color="auto"/>
              <w:right w:val="nil"/>
            </w:tcBorders>
            <w:vAlign w:val="bottom"/>
          </w:tcPr>
          <w:p w14:paraId="5445AF0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 </w:t>
            </w:r>
          </w:p>
        </w:tc>
      </w:tr>
      <w:tr w:rsidR="007470E1" w:rsidRPr="009F63C9" w14:paraId="5A065F4A" w14:textId="77777777" w:rsidTr="00642A48">
        <w:trPr>
          <w:trHeight w:val="113"/>
        </w:trPr>
        <w:tc>
          <w:tcPr>
            <w:tcW w:w="3119" w:type="dxa"/>
            <w:tcBorders>
              <w:top w:val="single" w:sz="4" w:space="0" w:color="auto"/>
              <w:left w:val="nil"/>
              <w:bottom w:val="double" w:sz="4" w:space="0" w:color="auto"/>
              <w:right w:val="nil"/>
            </w:tcBorders>
            <w:shd w:val="clear" w:color="auto" w:fill="auto"/>
            <w:vAlign w:val="bottom"/>
          </w:tcPr>
          <w:p w14:paraId="3FFB9E0A" w14:textId="77777777" w:rsidR="007470E1" w:rsidRPr="009F63C9" w:rsidRDefault="007470E1" w:rsidP="007470E1">
            <w:pPr>
              <w:ind w:left="-108"/>
              <w:rPr>
                <w:rFonts w:ascii="Arial" w:hAnsi="Arial" w:cs="Arial"/>
                <w:b/>
                <w:sz w:val="12"/>
                <w:szCs w:val="12"/>
              </w:rPr>
            </w:pPr>
            <w:r w:rsidRPr="009F63C9">
              <w:rPr>
                <w:rFonts w:ascii="Arial" w:eastAsia="Arial Unicode MS" w:hAnsi="Arial" w:cs="Arial"/>
                <w:b/>
                <w:sz w:val="12"/>
                <w:szCs w:val="12"/>
              </w:rPr>
              <w:t>Toplam (I+II+…..+IX+X+XI)</w:t>
            </w:r>
          </w:p>
        </w:tc>
        <w:tc>
          <w:tcPr>
            <w:tcW w:w="708" w:type="dxa"/>
            <w:tcBorders>
              <w:top w:val="single" w:sz="4" w:space="0" w:color="auto"/>
              <w:left w:val="nil"/>
              <w:bottom w:val="double" w:sz="4" w:space="0" w:color="auto"/>
              <w:right w:val="nil"/>
            </w:tcBorders>
            <w:shd w:val="clear" w:color="auto" w:fill="auto"/>
            <w:noWrap/>
            <w:vAlign w:val="bottom"/>
          </w:tcPr>
          <w:p w14:paraId="32EACE02"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2.956.593</w:t>
            </w:r>
          </w:p>
        </w:tc>
        <w:tc>
          <w:tcPr>
            <w:tcW w:w="709" w:type="dxa"/>
            <w:tcBorders>
              <w:top w:val="single" w:sz="4" w:space="0" w:color="auto"/>
              <w:left w:val="nil"/>
              <w:bottom w:val="double" w:sz="4" w:space="0" w:color="auto"/>
              <w:right w:val="nil"/>
            </w:tcBorders>
            <w:shd w:val="clear" w:color="auto" w:fill="auto"/>
            <w:noWrap/>
            <w:vAlign w:val="bottom"/>
          </w:tcPr>
          <w:p w14:paraId="74EDFD89"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1.095.034</w:t>
            </w:r>
          </w:p>
        </w:tc>
        <w:tc>
          <w:tcPr>
            <w:tcW w:w="709" w:type="dxa"/>
            <w:tcBorders>
              <w:top w:val="single" w:sz="4" w:space="0" w:color="auto"/>
              <w:left w:val="nil"/>
              <w:bottom w:val="double" w:sz="4" w:space="0" w:color="auto"/>
              <w:right w:val="nil"/>
            </w:tcBorders>
            <w:shd w:val="clear" w:color="auto" w:fill="auto"/>
            <w:noWrap/>
            <w:vAlign w:val="bottom"/>
          </w:tcPr>
          <w:p w14:paraId="692476AA"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6E94860"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2E8A64F1"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4F31C5"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0F34F93C"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7E4A1BC7"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7C18AF34" w14:textId="77777777" w:rsidR="007470E1" w:rsidRPr="009F63C9" w:rsidRDefault="007470E1" w:rsidP="00642A48">
            <w:pPr>
              <w:ind w:left="-290"/>
              <w:jc w:val="right"/>
              <w:rPr>
                <w:rFonts w:ascii="Arial" w:hAnsi="Arial" w:cs="Arial"/>
                <w:b/>
                <w:sz w:val="12"/>
                <w:szCs w:val="12"/>
              </w:rPr>
            </w:pPr>
            <w:r w:rsidRPr="009F63C9">
              <w:rPr>
                <w:rFonts w:ascii="Arial" w:hAnsi="Arial" w:cs="Arial"/>
                <w:b/>
                <w:bCs/>
                <w:color w:val="000000"/>
                <w:sz w:val="12"/>
                <w:szCs w:val="12"/>
              </w:rPr>
              <w:t>15.182.406</w:t>
            </w:r>
          </w:p>
        </w:tc>
      </w:tr>
    </w:tbl>
    <w:p w14:paraId="4182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9F63C9" w:rsidRDefault="00136C29"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br w:type="page"/>
      </w:r>
    </w:p>
    <w:p w14:paraId="62A33F34" w14:textId="77777777" w:rsidR="00136C29" w:rsidRPr="009F63C9" w:rsidRDefault="00564ABE" w:rsidP="00564ABE">
      <w:pPr>
        <w:pStyle w:val="BodyTextIndent"/>
        <w:tabs>
          <w:tab w:val="left" w:pos="540"/>
        </w:tabs>
        <w:ind w:hanging="567"/>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2BBC8E66" w14:textId="77777777" w:rsidR="00136C29" w:rsidRPr="009F63C9"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9F63C9" w:rsidRDefault="00136C29" w:rsidP="0017055E">
      <w:pPr>
        <w:pStyle w:val="BodyTextIndent"/>
        <w:ind w:right="-110" w:firstLine="0"/>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Sigorta kapsamında bulunan katılım fonuna ilişkin bilgiler:</w:t>
      </w:r>
    </w:p>
    <w:p w14:paraId="1F0FFDF8" w14:textId="77777777" w:rsidR="00136C29" w:rsidRPr="009F63C9" w:rsidRDefault="00136C29" w:rsidP="00136C29">
      <w:pPr>
        <w:pStyle w:val="BodyTextIndent"/>
        <w:ind w:left="1080" w:right="-110" w:hanging="540"/>
        <w:rPr>
          <w:rFonts w:ascii="Arial" w:hAnsi="Arial" w:cs="Arial"/>
          <w:sz w:val="20"/>
          <w:szCs w:val="20"/>
        </w:rPr>
      </w:pPr>
    </w:p>
    <w:p w14:paraId="438EDC73" w14:textId="77777777" w:rsidR="00136C29" w:rsidRPr="009F63C9" w:rsidRDefault="00136C29" w:rsidP="0017055E">
      <w:pPr>
        <w:pStyle w:val="BodyTextIndent"/>
        <w:ind w:right="-110" w:firstLine="0"/>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Sigorta limitini aşan tutarlar:</w:t>
      </w:r>
    </w:p>
    <w:p w14:paraId="5AABFAF2" w14:textId="77777777" w:rsidR="00136C29" w:rsidRPr="009F63C9" w:rsidRDefault="00136C29" w:rsidP="00136C29">
      <w:pPr>
        <w:pStyle w:val="BodyTextIndent"/>
        <w:ind w:right="-110" w:firstLine="0"/>
        <w:rPr>
          <w:rFonts w:ascii="Arial" w:hAnsi="Arial" w:cs="Arial"/>
          <w:sz w:val="20"/>
          <w:szCs w:val="20"/>
        </w:rPr>
      </w:pPr>
    </w:p>
    <w:p w14:paraId="12C70795" w14:textId="77777777" w:rsidR="00136C29" w:rsidRPr="009F63C9" w:rsidRDefault="00136C29" w:rsidP="0017055E">
      <w:pPr>
        <w:pStyle w:val="BodyTextIndent"/>
        <w:ind w:right="-1" w:firstLine="0"/>
        <w:rPr>
          <w:rFonts w:ascii="Arial" w:hAnsi="Arial" w:cs="Arial"/>
          <w:sz w:val="20"/>
          <w:szCs w:val="20"/>
        </w:rPr>
      </w:pPr>
      <w:r w:rsidRPr="009F63C9">
        <w:rPr>
          <w:rFonts w:ascii="Arial" w:hAnsi="Arial" w:cs="Arial"/>
          <w:sz w:val="20"/>
          <w:szCs w:val="20"/>
        </w:rPr>
        <w:t>Sigorta kapsamında bulunan ve sigorta limitini aşan gerçek kişilerin ticari işlemlere konu olmayan özel cari ve katılma hesaplarına ilişkin bilgiler:</w:t>
      </w:r>
    </w:p>
    <w:p w14:paraId="787AA7A8" w14:textId="77777777" w:rsidR="00136C29" w:rsidRPr="009F63C9"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9F63C9" w14:paraId="2B152CD2" w14:textId="77777777" w:rsidTr="0017055E">
        <w:trPr>
          <w:trHeight w:val="113"/>
        </w:trPr>
        <w:tc>
          <w:tcPr>
            <w:tcW w:w="3420" w:type="dxa"/>
            <w:vMerge w:val="restart"/>
            <w:tcBorders>
              <w:top w:val="single" w:sz="8" w:space="0" w:color="auto"/>
            </w:tcBorders>
            <w:vAlign w:val="bottom"/>
          </w:tcPr>
          <w:p w14:paraId="147ED1A5" w14:textId="77777777" w:rsidR="00136C29" w:rsidRPr="009F63C9"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9F63C9" w:rsidRDefault="00136C29" w:rsidP="005360A8">
            <w:pPr>
              <w:ind w:right="168"/>
              <w:jc w:val="center"/>
              <w:rPr>
                <w:rFonts w:ascii="Arial" w:hAnsi="Arial" w:cs="Arial"/>
                <w:b/>
                <w:sz w:val="18"/>
                <w:szCs w:val="18"/>
              </w:rPr>
            </w:pPr>
            <w:r w:rsidRPr="009F63C9">
              <w:rPr>
                <w:rFonts w:ascii="Arial" w:hAnsi="Arial" w:cs="Arial"/>
                <w:b/>
                <w:sz w:val="18"/>
                <w:szCs w:val="18"/>
              </w:rPr>
              <w:t>Sigorta</w:t>
            </w:r>
            <w:r w:rsidRPr="009F63C9" w:rsidDel="00884707">
              <w:rPr>
                <w:rFonts w:ascii="Arial" w:hAnsi="Arial" w:cs="Arial"/>
                <w:b/>
                <w:sz w:val="18"/>
                <w:szCs w:val="18"/>
              </w:rPr>
              <w:t xml:space="preserve"> </w:t>
            </w:r>
            <w:r w:rsidRPr="009F63C9">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2BA3197A" w14:textId="77777777" w:rsidR="00136C29" w:rsidRPr="009F63C9" w:rsidRDefault="00136C29" w:rsidP="00866E48">
            <w:pPr>
              <w:ind w:right="168"/>
              <w:jc w:val="right"/>
              <w:rPr>
                <w:rFonts w:ascii="Arial" w:eastAsia="Arial Unicode MS" w:hAnsi="Arial" w:cs="Arial"/>
                <w:b/>
                <w:sz w:val="18"/>
                <w:szCs w:val="18"/>
              </w:rPr>
            </w:pPr>
            <w:r w:rsidRPr="009F63C9">
              <w:rPr>
                <w:rFonts w:ascii="Arial" w:hAnsi="Arial" w:cs="Arial"/>
                <w:b/>
                <w:sz w:val="18"/>
                <w:szCs w:val="18"/>
              </w:rPr>
              <w:t>Sigorta Limitini Aşan</w:t>
            </w:r>
          </w:p>
        </w:tc>
      </w:tr>
      <w:tr w:rsidR="00136C29" w:rsidRPr="009F63C9" w14:paraId="5A416216" w14:textId="77777777" w:rsidTr="0017055E">
        <w:trPr>
          <w:trHeight w:val="113"/>
        </w:trPr>
        <w:tc>
          <w:tcPr>
            <w:tcW w:w="3420" w:type="dxa"/>
            <w:vMerge/>
            <w:tcBorders>
              <w:bottom w:val="single" w:sz="8" w:space="0" w:color="auto"/>
            </w:tcBorders>
            <w:vAlign w:val="center"/>
          </w:tcPr>
          <w:p w14:paraId="66654369" w14:textId="77777777" w:rsidR="00136C29" w:rsidRPr="009F63C9"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5C571B6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344010E0"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Cari </w:t>
            </w:r>
          </w:p>
          <w:p w14:paraId="18D425F0"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c>
          <w:tcPr>
            <w:tcW w:w="1701" w:type="dxa"/>
            <w:tcBorders>
              <w:top w:val="single" w:sz="8" w:space="0" w:color="auto"/>
              <w:bottom w:val="single" w:sz="8" w:space="0" w:color="auto"/>
            </w:tcBorders>
            <w:vAlign w:val="bottom"/>
          </w:tcPr>
          <w:p w14:paraId="1DC02362" w14:textId="77777777" w:rsidR="00522964" w:rsidRPr="009F63C9" w:rsidRDefault="00136C29">
            <w:pPr>
              <w:ind w:right="168"/>
              <w:jc w:val="right"/>
              <w:rPr>
                <w:rFonts w:ascii="Arial" w:hAnsi="Arial" w:cs="Arial"/>
                <w:b/>
                <w:sz w:val="18"/>
                <w:szCs w:val="18"/>
              </w:rPr>
            </w:pPr>
            <w:r w:rsidRPr="009F63C9">
              <w:rPr>
                <w:rFonts w:ascii="Arial" w:hAnsi="Arial" w:cs="Arial"/>
                <w:b/>
                <w:sz w:val="18"/>
                <w:szCs w:val="18"/>
              </w:rPr>
              <w:t xml:space="preserve">Önceki </w:t>
            </w:r>
          </w:p>
          <w:p w14:paraId="6F1A2D1B" w14:textId="77777777" w:rsidR="00136C29" w:rsidRPr="009F63C9" w:rsidRDefault="00136C29">
            <w:pPr>
              <w:ind w:right="168"/>
              <w:jc w:val="right"/>
              <w:rPr>
                <w:rFonts w:ascii="Arial" w:eastAsia="Arial Unicode MS" w:hAnsi="Arial" w:cs="Arial"/>
                <w:b/>
                <w:sz w:val="18"/>
                <w:szCs w:val="18"/>
              </w:rPr>
            </w:pPr>
            <w:r w:rsidRPr="009F63C9">
              <w:rPr>
                <w:rFonts w:ascii="Arial" w:hAnsi="Arial" w:cs="Arial"/>
                <w:b/>
                <w:sz w:val="18"/>
                <w:szCs w:val="18"/>
              </w:rPr>
              <w:t>Dönem</w:t>
            </w:r>
          </w:p>
        </w:tc>
      </w:tr>
      <w:tr w:rsidR="00136C29" w:rsidRPr="009F63C9" w14:paraId="3CAE0F84" w14:textId="77777777" w:rsidTr="0017055E">
        <w:trPr>
          <w:trHeight w:val="113"/>
        </w:trPr>
        <w:tc>
          <w:tcPr>
            <w:tcW w:w="3420" w:type="dxa"/>
            <w:tcBorders>
              <w:top w:val="single" w:sz="8" w:space="0" w:color="auto"/>
            </w:tcBorders>
            <w:vAlign w:val="bottom"/>
          </w:tcPr>
          <w:p w14:paraId="195CDACF" w14:textId="77777777" w:rsidR="00136C29" w:rsidRPr="009F63C9"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06BB2BC3" w14:textId="77777777" w:rsidR="00136C29" w:rsidRPr="009F63C9"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558A7B6E" w14:textId="77777777" w:rsidR="00136C29" w:rsidRPr="009F63C9" w:rsidRDefault="00136C29">
            <w:pPr>
              <w:ind w:right="168"/>
              <w:jc w:val="right"/>
              <w:rPr>
                <w:rFonts w:ascii="Arial" w:eastAsia="Arial Unicode MS" w:hAnsi="Arial" w:cs="Arial"/>
                <w:sz w:val="18"/>
                <w:szCs w:val="18"/>
              </w:rPr>
            </w:pPr>
          </w:p>
        </w:tc>
      </w:tr>
      <w:tr w:rsidR="00136C29" w:rsidRPr="009F63C9" w14:paraId="17D0665B" w14:textId="77777777" w:rsidTr="0017055E">
        <w:trPr>
          <w:trHeight w:val="113"/>
        </w:trPr>
        <w:tc>
          <w:tcPr>
            <w:tcW w:w="3420" w:type="dxa"/>
            <w:vAlign w:val="center"/>
          </w:tcPr>
          <w:p w14:paraId="7C960BA6"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9F63C9">
              <w:rPr>
                <w:rFonts w:ascii="Arial" w:hAnsi="Arial" w:cs="Arial"/>
              </w:rPr>
              <w:t>Gerçek Kişilerin Ticari İşlemlere Konu Olmayan Özel Cari ve Katılma Hesapları</w:t>
            </w:r>
          </w:p>
        </w:tc>
        <w:tc>
          <w:tcPr>
            <w:tcW w:w="1542" w:type="dxa"/>
            <w:vAlign w:val="bottom"/>
          </w:tcPr>
          <w:p w14:paraId="2349D133" w14:textId="77777777" w:rsidR="00136C29" w:rsidRPr="009F63C9"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9F63C9" w:rsidRDefault="00136C29">
            <w:pPr>
              <w:tabs>
                <w:tab w:val="decimal" w:pos="0"/>
              </w:tabs>
              <w:ind w:right="168"/>
              <w:jc w:val="right"/>
              <w:rPr>
                <w:rFonts w:ascii="Arial" w:eastAsia="Arial Unicode MS" w:hAnsi="Arial" w:cs="Arial"/>
                <w:sz w:val="18"/>
                <w:szCs w:val="18"/>
              </w:rPr>
            </w:pPr>
          </w:p>
        </w:tc>
        <w:tc>
          <w:tcPr>
            <w:tcW w:w="1418" w:type="dxa"/>
            <w:vAlign w:val="bottom"/>
          </w:tcPr>
          <w:p w14:paraId="1A4D02D5" w14:textId="77777777" w:rsidR="00136C29" w:rsidRPr="009F63C9" w:rsidRDefault="00136C29">
            <w:pPr>
              <w:tabs>
                <w:tab w:val="decimal" w:pos="0"/>
              </w:tabs>
              <w:ind w:right="168"/>
              <w:jc w:val="right"/>
              <w:rPr>
                <w:rFonts w:ascii="Arial" w:eastAsia="Arial Unicode MS" w:hAnsi="Arial" w:cs="Arial"/>
                <w:sz w:val="18"/>
                <w:szCs w:val="18"/>
              </w:rPr>
            </w:pPr>
          </w:p>
        </w:tc>
        <w:tc>
          <w:tcPr>
            <w:tcW w:w="1701" w:type="dxa"/>
            <w:vAlign w:val="bottom"/>
          </w:tcPr>
          <w:p w14:paraId="1772526A" w14:textId="77777777" w:rsidR="00136C29" w:rsidRPr="009F63C9" w:rsidRDefault="00136C29">
            <w:pPr>
              <w:tabs>
                <w:tab w:val="decimal" w:pos="0"/>
              </w:tabs>
              <w:ind w:right="168"/>
              <w:jc w:val="right"/>
              <w:rPr>
                <w:rFonts w:ascii="Arial" w:eastAsia="Arial Unicode MS" w:hAnsi="Arial" w:cs="Arial"/>
                <w:sz w:val="18"/>
                <w:szCs w:val="18"/>
              </w:rPr>
            </w:pPr>
          </w:p>
        </w:tc>
      </w:tr>
      <w:tr w:rsidR="00871556" w:rsidRPr="009F63C9" w14:paraId="58F8F4FC" w14:textId="77777777" w:rsidTr="00871556">
        <w:trPr>
          <w:trHeight w:val="113"/>
        </w:trPr>
        <w:tc>
          <w:tcPr>
            <w:tcW w:w="3420" w:type="dxa"/>
            <w:vAlign w:val="center"/>
          </w:tcPr>
          <w:p w14:paraId="30F36D3A"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9F63C9">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bottom"/>
          </w:tcPr>
          <w:p w14:paraId="05B21E72" w14:textId="21A6860D" w:rsidR="00871556" w:rsidRPr="001663BA" w:rsidRDefault="009C3C25" w:rsidP="00871556">
            <w:pPr>
              <w:ind w:right="168"/>
              <w:jc w:val="right"/>
              <w:rPr>
                <w:rFonts w:ascii="Arial" w:hAnsi="Arial" w:cs="Arial"/>
                <w:sz w:val="18"/>
                <w:szCs w:val="18"/>
              </w:rPr>
            </w:pPr>
            <w:r>
              <w:rPr>
                <w:rFonts w:ascii="Arial" w:hAnsi="Arial" w:cs="Arial"/>
                <w:color w:val="000000"/>
                <w:sz w:val="18"/>
                <w:szCs w:val="18"/>
              </w:rPr>
              <w:t>1.541.510</w:t>
            </w:r>
          </w:p>
        </w:tc>
        <w:tc>
          <w:tcPr>
            <w:tcW w:w="1275" w:type="dxa"/>
            <w:tcBorders>
              <w:top w:val="nil"/>
              <w:left w:val="nil"/>
              <w:bottom w:val="nil"/>
              <w:right w:val="nil"/>
            </w:tcBorders>
            <w:shd w:val="clear" w:color="000000" w:fill="FFFFFF"/>
            <w:vAlign w:val="bottom"/>
          </w:tcPr>
          <w:p w14:paraId="1D469CC2" w14:textId="59C5DE1F"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1.201.588</w:t>
            </w:r>
          </w:p>
        </w:tc>
        <w:tc>
          <w:tcPr>
            <w:tcW w:w="1418" w:type="dxa"/>
            <w:tcBorders>
              <w:top w:val="nil"/>
              <w:left w:val="nil"/>
              <w:bottom w:val="nil"/>
              <w:right w:val="nil"/>
            </w:tcBorders>
            <w:shd w:val="clear" w:color="000000" w:fill="FFFFFF"/>
            <w:vAlign w:val="bottom"/>
          </w:tcPr>
          <w:p w14:paraId="38F891CC" w14:textId="2FB87098" w:rsidR="00871556" w:rsidRPr="001663BA" w:rsidRDefault="00222151" w:rsidP="00871556">
            <w:pPr>
              <w:ind w:right="168"/>
              <w:jc w:val="right"/>
              <w:rPr>
                <w:rFonts w:ascii="Arial" w:hAnsi="Arial" w:cs="Arial"/>
                <w:sz w:val="18"/>
                <w:szCs w:val="18"/>
              </w:rPr>
            </w:pPr>
            <w:r>
              <w:rPr>
                <w:rFonts w:ascii="Arial" w:hAnsi="Arial" w:cs="Arial"/>
                <w:color w:val="000000"/>
                <w:sz w:val="18"/>
                <w:szCs w:val="18"/>
              </w:rPr>
              <w:t>1.033.097</w:t>
            </w:r>
          </w:p>
        </w:tc>
        <w:tc>
          <w:tcPr>
            <w:tcW w:w="1701" w:type="dxa"/>
            <w:tcBorders>
              <w:top w:val="nil"/>
              <w:left w:val="nil"/>
              <w:bottom w:val="nil"/>
            </w:tcBorders>
            <w:shd w:val="clear" w:color="000000" w:fill="FFFFFF"/>
            <w:vAlign w:val="bottom"/>
          </w:tcPr>
          <w:p w14:paraId="32FE185A" w14:textId="77777777" w:rsidR="00871556" w:rsidRPr="001663BA" w:rsidRDefault="00871556" w:rsidP="00871556">
            <w:pPr>
              <w:ind w:right="168"/>
              <w:jc w:val="right"/>
              <w:rPr>
                <w:rFonts w:ascii="Arial" w:hAnsi="Arial" w:cs="Arial"/>
                <w:sz w:val="18"/>
                <w:szCs w:val="18"/>
              </w:rPr>
            </w:pPr>
            <w:r w:rsidRPr="001663BA">
              <w:rPr>
                <w:rFonts w:ascii="Arial" w:hAnsi="Arial" w:cs="Arial"/>
                <w:sz w:val="18"/>
                <w:szCs w:val="18"/>
              </w:rPr>
              <w:t xml:space="preserve"> 776.189   </w:t>
            </w:r>
          </w:p>
        </w:tc>
      </w:tr>
      <w:tr w:rsidR="00871556" w:rsidRPr="009F63C9" w14:paraId="7E7DCEF3" w14:textId="77777777" w:rsidTr="00871556">
        <w:trPr>
          <w:trHeight w:val="113"/>
        </w:trPr>
        <w:tc>
          <w:tcPr>
            <w:tcW w:w="3420" w:type="dxa"/>
            <w:vAlign w:val="center"/>
          </w:tcPr>
          <w:p w14:paraId="61DB3B8A"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Yabancı Para Cinsinden Hesaplar</w:t>
            </w:r>
          </w:p>
        </w:tc>
        <w:tc>
          <w:tcPr>
            <w:tcW w:w="1542" w:type="dxa"/>
            <w:tcBorders>
              <w:top w:val="nil"/>
              <w:left w:val="nil"/>
              <w:bottom w:val="nil"/>
              <w:right w:val="nil"/>
            </w:tcBorders>
            <w:shd w:val="clear" w:color="auto" w:fill="auto"/>
            <w:vAlign w:val="bottom"/>
          </w:tcPr>
          <w:p w14:paraId="32880EBA" w14:textId="22031C34" w:rsidR="00871556" w:rsidRPr="001663BA" w:rsidRDefault="00222151" w:rsidP="00871556">
            <w:pPr>
              <w:ind w:right="168"/>
              <w:jc w:val="right"/>
              <w:rPr>
                <w:rFonts w:ascii="Arial" w:hAnsi="Arial" w:cs="Arial"/>
                <w:sz w:val="18"/>
                <w:szCs w:val="18"/>
              </w:rPr>
            </w:pPr>
            <w:r>
              <w:rPr>
                <w:rFonts w:ascii="Arial" w:hAnsi="Arial" w:cs="Arial"/>
                <w:color w:val="000000"/>
                <w:sz w:val="18"/>
                <w:szCs w:val="18"/>
              </w:rPr>
              <w:t>957.5</w:t>
            </w:r>
            <w:r w:rsidR="006A0990">
              <w:rPr>
                <w:rFonts w:ascii="Arial" w:hAnsi="Arial" w:cs="Arial"/>
                <w:color w:val="000000"/>
                <w:sz w:val="18"/>
                <w:szCs w:val="18"/>
              </w:rPr>
              <w:t>8</w:t>
            </w:r>
            <w:r>
              <w:rPr>
                <w:rFonts w:ascii="Arial" w:hAnsi="Arial" w:cs="Arial"/>
                <w:color w:val="000000"/>
                <w:sz w:val="18"/>
                <w:szCs w:val="18"/>
              </w:rPr>
              <w:t>6</w:t>
            </w:r>
          </w:p>
        </w:tc>
        <w:tc>
          <w:tcPr>
            <w:tcW w:w="1275" w:type="dxa"/>
            <w:tcBorders>
              <w:top w:val="nil"/>
              <w:left w:val="nil"/>
              <w:bottom w:val="nil"/>
              <w:right w:val="nil"/>
            </w:tcBorders>
            <w:shd w:val="clear" w:color="000000" w:fill="FFFFFF"/>
            <w:vAlign w:val="bottom"/>
          </w:tcPr>
          <w:p w14:paraId="28A9B722" w14:textId="1823D117"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436.366</w:t>
            </w:r>
          </w:p>
        </w:tc>
        <w:tc>
          <w:tcPr>
            <w:tcW w:w="1418" w:type="dxa"/>
            <w:tcBorders>
              <w:top w:val="nil"/>
              <w:left w:val="nil"/>
              <w:bottom w:val="nil"/>
              <w:right w:val="nil"/>
            </w:tcBorders>
            <w:shd w:val="clear" w:color="000000" w:fill="FFFFFF"/>
            <w:vAlign w:val="bottom"/>
          </w:tcPr>
          <w:p w14:paraId="11E36AB9" w14:textId="198382AE" w:rsidR="00871556" w:rsidRPr="001663BA" w:rsidRDefault="00222151" w:rsidP="00871556">
            <w:pPr>
              <w:ind w:right="168"/>
              <w:jc w:val="right"/>
              <w:rPr>
                <w:rFonts w:ascii="Arial" w:hAnsi="Arial" w:cs="Arial"/>
                <w:sz w:val="18"/>
                <w:szCs w:val="18"/>
              </w:rPr>
            </w:pPr>
            <w:r>
              <w:rPr>
                <w:rFonts w:ascii="Arial" w:hAnsi="Arial" w:cs="Arial"/>
                <w:color w:val="000000"/>
                <w:sz w:val="18"/>
                <w:szCs w:val="18"/>
              </w:rPr>
              <w:t>3.017.226</w:t>
            </w:r>
          </w:p>
        </w:tc>
        <w:tc>
          <w:tcPr>
            <w:tcW w:w="1701" w:type="dxa"/>
            <w:tcBorders>
              <w:top w:val="nil"/>
              <w:left w:val="nil"/>
              <w:bottom w:val="nil"/>
            </w:tcBorders>
            <w:shd w:val="clear" w:color="000000" w:fill="FFFFFF"/>
            <w:vAlign w:val="bottom"/>
          </w:tcPr>
          <w:p w14:paraId="5C81E6BD" w14:textId="77777777" w:rsidR="00871556" w:rsidRPr="001663BA" w:rsidRDefault="00871556" w:rsidP="00871556">
            <w:pPr>
              <w:ind w:right="168"/>
              <w:jc w:val="right"/>
              <w:rPr>
                <w:rFonts w:ascii="Arial" w:hAnsi="Arial" w:cs="Arial"/>
                <w:sz w:val="18"/>
                <w:szCs w:val="18"/>
              </w:rPr>
            </w:pPr>
            <w:r w:rsidRPr="001663BA">
              <w:rPr>
                <w:rFonts w:ascii="Arial" w:hAnsi="Arial" w:cs="Arial"/>
                <w:sz w:val="18"/>
                <w:szCs w:val="18"/>
              </w:rPr>
              <w:t xml:space="preserve"> 2.107.530   </w:t>
            </w:r>
          </w:p>
        </w:tc>
      </w:tr>
      <w:tr w:rsidR="00871556" w:rsidRPr="009F63C9" w14:paraId="59E40048" w14:textId="77777777" w:rsidTr="00871556">
        <w:trPr>
          <w:trHeight w:val="113"/>
        </w:trPr>
        <w:tc>
          <w:tcPr>
            <w:tcW w:w="3420" w:type="dxa"/>
            <w:vAlign w:val="center"/>
          </w:tcPr>
          <w:p w14:paraId="3B794EDE"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Yurtdışı Şubelerde </w:t>
            </w:r>
            <w:r w:rsidRPr="009F63C9">
              <w:rPr>
                <w:rFonts w:ascii="Arial" w:eastAsia="Times New Roman" w:hAnsi="Arial" w:cs="Arial"/>
              </w:rPr>
              <w:t>Bulunan</w:t>
            </w:r>
            <w:r w:rsidRPr="009F63C9">
              <w:rPr>
                <w:rFonts w:ascii="Arial" w:hAnsi="Arial" w:cs="Arial"/>
              </w:rPr>
              <w:t xml:space="preserve"> Yabancı Mercilerin Sigortasına Tabi Hesaplar</w:t>
            </w:r>
          </w:p>
        </w:tc>
        <w:tc>
          <w:tcPr>
            <w:tcW w:w="1542" w:type="dxa"/>
            <w:vAlign w:val="bottom"/>
          </w:tcPr>
          <w:p w14:paraId="37D3679A" w14:textId="3B659618"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275" w:type="dxa"/>
            <w:vAlign w:val="bottom"/>
          </w:tcPr>
          <w:p w14:paraId="443A4753" w14:textId="6BCAE3AA"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418" w:type="dxa"/>
            <w:vAlign w:val="bottom"/>
          </w:tcPr>
          <w:p w14:paraId="0ACF26D4" w14:textId="74F1171C"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701" w:type="dxa"/>
            <w:vAlign w:val="bottom"/>
          </w:tcPr>
          <w:p w14:paraId="4811472A" w14:textId="77777777" w:rsidR="00871556" w:rsidRPr="001663BA" w:rsidRDefault="00871556" w:rsidP="00871556">
            <w:pPr>
              <w:ind w:right="168"/>
              <w:jc w:val="right"/>
              <w:rPr>
                <w:rFonts w:ascii="Arial" w:hAnsi="Arial" w:cs="Arial"/>
                <w:sz w:val="18"/>
                <w:szCs w:val="18"/>
              </w:rPr>
            </w:pPr>
            <w:r w:rsidRPr="001663BA">
              <w:rPr>
                <w:rFonts w:ascii="Arial" w:hAnsi="Arial" w:cs="Arial"/>
                <w:sz w:val="18"/>
                <w:szCs w:val="18"/>
              </w:rPr>
              <w:t>-</w:t>
            </w:r>
          </w:p>
        </w:tc>
      </w:tr>
      <w:tr w:rsidR="00871556" w:rsidRPr="009F63C9" w14:paraId="28A8EC0D" w14:textId="77777777" w:rsidTr="00871556">
        <w:trPr>
          <w:trHeight w:val="113"/>
        </w:trPr>
        <w:tc>
          <w:tcPr>
            <w:tcW w:w="3420" w:type="dxa"/>
            <w:tcBorders>
              <w:bottom w:val="single" w:sz="4" w:space="0" w:color="auto"/>
            </w:tcBorders>
            <w:vAlign w:val="center"/>
          </w:tcPr>
          <w:p w14:paraId="1AEBA4D2" w14:textId="77777777" w:rsidR="00871556" w:rsidRPr="009F63C9"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9F63C9">
              <w:rPr>
                <w:rFonts w:ascii="Arial" w:hAnsi="Arial" w:cs="Arial"/>
              </w:rPr>
              <w:t xml:space="preserve">Kıyı Bnk. Blg. </w:t>
            </w:r>
            <w:r w:rsidRPr="009F63C9">
              <w:rPr>
                <w:rFonts w:ascii="Arial" w:eastAsia="Times New Roman" w:hAnsi="Arial" w:cs="Arial"/>
              </w:rPr>
              <w:t>Şubelerde</w:t>
            </w:r>
            <w:r w:rsidRPr="009F63C9">
              <w:rPr>
                <w:rFonts w:ascii="Arial" w:hAnsi="Arial" w:cs="Arial"/>
              </w:rPr>
              <w:t xml:space="preserve"> Bulunan Yabancı Merci. Sigorta Tabi Hesap</w:t>
            </w:r>
          </w:p>
        </w:tc>
        <w:tc>
          <w:tcPr>
            <w:tcW w:w="1542" w:type="dxa"/>
            <w:tcBorders>
              <w:bottom w:val="single" w:sz="4" w:space="0" w:color="auto"/>
            </w:tcBorders>
            <w:vAlign w:val="bottom"/>
          </w:tcPr>
          <w:p w14:paraId="5D1EDDE2" w14:textId="7756FED2"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275" w:type="dxa"/>
            <w:tcBorders>
              <w:bottom w:val="single" w:sz="4" w:space="0" w:color="auto"/>
            </w:tcBorders>
            <w:vAlign w:val="bottom"/>
          </w:tcPr>
          <w:p w14:paraId="04331FE4" w14:textId="02E7D9BA"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418" w:type="dxa"/>
            <w:tcBorders>
              <w:bottom w:val="single" w:sz="4" w:space="0" w:color="auto"/>
            </w:tcBorders>
            <w:vAlign w:val="bottom"/>
          </w:tcPr>
          <w:p w14:paraId="385B19D0" w14:textId="5B7FE7A4" w:rsidR="00871556" w:rsidRPr="001663BA" w:rsidRDefault="00871556" w:rsidP="00871556">
            <w:pPr>
              <w:ind w:right="168"/>
              <w:jc w:val="right"/>
              <w:rPr>
                <w:rFonts w:ascii="Arial" w:hAnsi="Arial" w:cs="Arial"/>
                <w:sz w:val="18"/>
                <w:szCs w:val="18"/>
              </w:rPr>
            </w:pPr>
            <w:r w:rsidRPr="001663BA">
              <w:rPr>
                <w:rFonts w:ascii="Arial" w:hAnsi="Arial" w:cs="Arial"/>
                <w:color w:val="000000"/>
                <w:sz w:val="18"/>
                <w:szCs w:val="18"/>
              </w:rPr>
              <w:t>-</w:t>
            </w:r>
          </w:p>
        </w:tc>
        <w:tc>
          <w:tcPr>
            <w:tcW w:w="1701" w:type="dxa"/>
            <w:tcBorders>
              <w:bottom w:val="single" w:sz="4" w:space="0" w:color="auto"/>
            </w:tcBorders>
            <w:vAlign w:val="bottom"/>
          </w:tcPr>
          <w:p w14:paraId="19FA0BF1" w14:textId="77777777" w:rsidR="00871556" w:rsidRPr="001663BA" w:rsidRDefault="00871556" w:rsidP="00871556">
            <w:pPr>
              <w:ind w:right="168"/>
              <w:jc w:val="right"/>
              <w:rPr>
                <w:rFonts w:ascii="Arial" w:hAnsi="Arial" w:cs="Arial"/>
                <w:sz w:val="18"/>
                <w:szCs w:val="18"/>
              </w:rPr>
            </w:pPr>
            <w:r w:rsidRPr="001663BA">
              <w:rPr>
                <w:rFonts w:ascii="Arial" w:hAnsi="Arial" w:cs="Arial"/>
                <w:sz w:val="18"/>
                <w:szCs w:val="18"/>
              </w:rPr>
              <w:t>-</w:t>
            </w:r>
          </w:p>
        </w:tc>
      </w:tr>
    </w:tbl>
    <w:p w14:paraId="73747DD8" w14:textId="77777777" w:rsidR="00136C29" w:rsidRPr="009F63C9" w:rsidRDefault="00136C29" w:rsidP="00136C29">
      <w:pPr>
        <w:pStyle w:val="BodyTextIndent"/>
        <w:tabs>
          <w:tab w:val="left" w:pos="540"/>
        </w:tabs>
        <w:ind w:left="720" w:hanging="720"/>
        <w:rPr>
          <w:rFonts w:ascii="Arial" w:hAnsi="Arial" w:cs="Arial"/>
          <w:b/>
          <w:sz w:val="20"/>
          <w:szCs w:val="20"/>
        </w:rPr>
      </w:pPr>
    </w:p>
    <w:p w14:paraId="570CC07A" w14:textId="77B26099" w:rsidR="00136C29" w:rsidRPr="009F63C9" w:rsidRDefault="00136C29" w:rsidP="0017055E">
      <w:pPr>
        <w:pStyle w:val="BodyTextIndent"/>
        <w:ind w:firstLine="0"/>
        <w:rPr>
          <w:rFonts w:ascii="Arial" w:hAnsi="Arial" w:cs="Arial"/>
          <w:sz w:val="20"/>
          <w:szCs w:val="20"/>
        </w:rPr>
      </w:pPr>
      <w:r w:rsidRPr="009F63C9">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663BA">
        <w:rPr>
          <w:rFonts w:ascii="Arial" w:hAnsi="Arial" w:cs="Arial"/>
          <w:sz w:val="20"/>
          <w:szCs w:val="20"/>
        </w:rPr>
        <w:t>ara ve kar payları toplamının 15</w:t>
      </w:r>
      <w:r w:rsidR="006A7036" w:rsidRPr="009F63C9">
        <w:rPr>
          <w:rFonts w:ascii="Arial" w:hAnsi="Arial" w:cs="Arial"/>
          <w:sz w:val="20"/>
          <w:szCs w:val="20"/>
        </w:rPr>
        <w:t>0</w:t>
      </w:r>
      <w:r w:rsidRPr="009F63C9">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9F63C9" w:rsidRDefault="00136C29" w:rsidP="001E435F">
      <w:pPr>
        <w:autoSpaceDE w:val="0"/>
        <w:autoSpaceDN w:val="0"/>
        <w:adjustRightInd w:val="0"/>
        <w:jc w:val="both"/>
        <w:rPr>
          <w:rFonts w:ascii="Arial" w:hAnsi="Arial" w:cs="Arial"/>
          <w:sz w:val="20"/>
          <w:szCs w:val="20"/>
        </w:rPr>
      </w:pPr>
    </w:p>
    <w:p w14:paraId="1936794A"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b.</w:t>
      </w:r>
      <w:r w:rsidR="001E435F" w:rsidRPr="009F63C9">
        <w:rPr>
          <w:rFonts w:ascii="Arial" w:hAnsi="Arial" w:cs="Arial"/>
          <w:sz w:val="20"/>
          <w:szCs w:val="20"/>
        </w:rPr>
        <w:t>2</w:t>
      </w:r>
      <w:r w:rsidRPr="009F63C9">
        <w:rPr>
          <w:rFonts w:ascii="Arial" w:hAnsi="Arial" w:cs="Arial"/>
          <w:sz w:val="20"/>
          <w:szCs w:val="20"/>
        </w:rPr>
        <w:t>)</w:t>
      </w:r>
      <w:r w:rsidRPr="009F63C9">
        <w:rPr>
          <w:rFonts w:ascii="Arial" w:hAnsi="Arial" w:cs="Arial"/>
          <w:sz w:val="20"/>
          <w:szCs w:val="20"/>
        </w:rPr>
        <w:tab/>
        <w:t>Sigorta kapsamında bulunmayan tutarlar:</w:t>
      </w:r>
    </w:p>
    <w:p w14:paraId="59D7D862" w14:textId="77777777" w:rsidR="00136C29" w:rsidRPr="009F63C9" w:rsidRDefault="00136C29" w:rsidP="00136C29">
      <w:pPr>
        <w:ind w:left="1080" w:hanging="540"/>
        <w:jc w:val="both"/>
        <w:rPr>
          <w:rFonts w:ascii="Arial" w:hAnsi="Arial" w:cs="Arial"/>
          <w:sz w:val="20"/>
          <w:szCs w:val="20"/>
        </w:rPr>
      </w:pPr>
    </w:p>
    <w:p w14:paraId="489512E6" w14:textId="77777777" w:rsidR="00136C29" w:rsidRPr="009F63C9" w:rsidRDefault="00136C29" w:rsidP="0017055E">
      <w:pPr>
        <w:jc w:val="both"/>
        <w:rPr>
          <w:rFonts w:ascii="Arial" w:hAnsi="Arial" w:cs="Arial"/>
          <w:sz w:val="20"/>
          <w:szCs w:val="20"/>
        </w:rPr>
      </w:pPr>
      <w:r w:rsidRPr="009F63C9">
        <w:rPr>
          <w:rFonts w:ascii="Arial" w:hAnsi="Arial" w:cs="Arial"/>
          <w:sz w:val="20"/>
          <w:szCs w:val="20"/>
        </w:rPr>
        <w:t xml:space="preserve">Sigorta kapsamında bulunmayan gerçek kişilerin katılım fonları: </w:t>
      </w:r>
    </w:p>
    <w:p w14:paraId="1A02DF98" w14:textId="77777777" w:rsidR="00136C29" w:rsidRPr="009F63C9"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9F63C9"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9F63C9"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9F63C9" w:rsidRDefault="00136C29" w:rsidP="009D503F">
            <w:pPr>
              <w:jc w:val="right"/>
              <w:rPr>
                <w:rFonts w:ascii="Arial" w:eastAsia="Arial Unicode MS" w:hAnsi="Arial" w:cs="Arial"/>
                <w:b/>
                <w:sz w:val="18"/>
                <w:szCs w:val="18"/>
              </w:rPr>
            </w:pPr>
            <w:r w:rsidRPr="009F63C9">
              <w:rPr>
                <w:rFonts w:ascii="Arial" w:hAnsi="Arial" w:cs="Arial"/>
                <w:b/>
                <w:sz w:val="18"/>
                <w:szCs w:val="18"/>
              </w:rPr>
              <w:t>Önceki Dönem</w:t>
            </w:r>
          </w:p>
        </w:tc>
      </w:tr>
      <w:tr w:rsidR="00136C29" w:rsidRPr="009F63C9"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9F63C9"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9F63C9"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9F63C9" w:rsidRDefault="00136C29" w:rsidP="009D503F">
            <w:pPr>
              <w:ind w:left="360" w:right="88"/>
              <w:jc w:val="right"/>
              <w:rPr>
                <w:rFonts w:ascii="Arial" w:hAnsi="Arial" w:cs="Arial"/>
                <w:sz w:val="18"/>
                <w:szCs w:val="18"/>
              </w:rPr>
            </w:pPr>
          </w:p>
        </w:tc>
      </w:tr>
      <w:tr w:rsidR="0099414C" w:rsidRPr="009F63C9" w14:paraId="0881CC44" w14:textId="77777777" w:rsidTr="00871556">
        <w:trPr>
          <w:trHeight w:val="20"/>
        </w:trPr>
        <w:tc>
          <w:tcPr>
            <w:tcW w:w="6663" w:type="dxa"/>
            <w:tcBorders>
              <w:top w:val="nil"/>
            </w:tcBorders>
            <w:noWrap/>
            <w:tcMar>
              <w:top w:w="15" w:type="dxa"/>
              <w:left w:w="15" w:type="dxa"/>
              <w:bottom w:w="0" w:type="dxa"/>
              <w:right w:w="15" w:type="dxa"/>
            </w:tcMar>
            <w:vAlign w:val="center"/>
          </w:tcPr>
          <w:p w14:paraId="5D0AC7A4" w14:textId="77777777" w:rsidR="0099414C" w:rsidRPr="009F63C9" w:rsidRDefault="0099414C" w:rsidP="0099414C">
            <w:pPr>
              <w:ind w:left="312" w:hanging="312"/>
              <w:rPr>
                <w:rFonts w:ascii="Arial" w:eastAsia="Arial Unicode MS" w:hAnsi="Arial" w:cs="Arial"/>
                <w:sz w:val="18"/>
                <w:szCs w:val="18"/>
              </w:rPr>
            </w:pPr>
            <w:r w:rsidRPr="009F63C9">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r>
      <w:tr w:rsidR="0099414C" w:rsidRPr="009F63C9" w14:paraId="1BA26055" w14:textId="77777777" w:rsidTr="00871556">
        <w:trPr>
          <w:trHeight w:val="20"/>
        </w:trPr>
        <w:tc>
          <w:tcPr>
            <w:tcW w:w="6663" w:type="dxa"/>
            <w:tcBorders>
              <w:top w:val="nil"/>
            </w:tcBorders>
            <w:noWrap/>
            <w:tcMar>
              <w:top w:w="15" w:type="dxa"/>
              <w:left w:w="15" w:type="dxa"/>
              <w:bottom w:w="0" w:type="dxa"/>
              <w:right w:w="15" w:type="dxa"/>
            </w:tcMar>
            <w:vAlign w:val="center"/>
          </w:tcPr>
          <w:p w14:paraId="7685F113" w14:textId="77777777" w:rsidR="0099414C" w:rsidRPr="009F63C9" w:rsidRDefault="0099414C" w:rsidP="0099414C">
            <w:pPr>
              <w:ind w:firstLine="28"/>
              <w:rPr>
                <w:rFonts w:ascii="Arial" w:hAnsi="Arial" w:cs="Arial"/>
                <w:sz w:val="18"/>
                <w:szCs w:val="18"/>
              </w:rPr>
            </w:pPr>
            <w:r w:rsidRPr="009F63C9">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r>
      <w:tr w:rsidR="0099414C" w:rsidRPr="009F63C9" w14:paraId="61FF6A64" w14:textId="77777777" w:rsidTr="00871556">
        <w:trPr>
          <w:trHeight w:val="20"/>
        </w:trPr>
        <w:tc>
          <w:tcPr>
            <w:tcW w:w="6663" w:type="dxa"/>
            <w:tcBorders>
              <w:top w:val="nil"/>
            </w:tcBorders>
            <w:noWrap/>
            <w:tcMar>
              <w:top w:w="15" w:type="dxa"/>
              <w:left w:w="15" w:type="dxa"/>
              <w:bottom w:w="0" w:type="dxa"/>
              <w:right w:w="15" w:type="dxa"/>
            </w:tcMar>
            <w:vAlign w:val="center"/>
          </w:tcPr>
          <w:p w14:paraId="3F5669D5" w14:textId="77777777" w:rsidR="0099414C" w:rsidRPr="009F63C9" w:rsidRDefault="0099414C" w:rsidP="0099414C">
            <w:pPr>
              <w:rPr>
                <w:rFonts w:ascii="Arial" w:hAnsi="Arial" w:cs="Arial"/>
                <w:sz w:val="18"/>
                <w:szCs w:val="18"/>
              </w:rPr>
            </w:pPr>
            <w:r w:rsidRPr="009F63C9">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68B910DE" w:rsidR="0099414C" w:rsidRPr="006A0990" w:rsidRDefault="006A0990" w:rsidP="00871556">
            <w:pPr>
              <w:ind w:right="147"/>
              <w:jc w:val="right"/>
              <w:rPr>
                <w:rFonts w:ascii="Arial" w:hAnsi="Arial" w:cs="Arial"/>
                <w:sz w:val="18"/>
                <w:szCs w:val="18"/>
              </w:rPr>
            </w:pPr>
            <w:r w:rsidRPr="006A0990">
              <w:rPr>
                <w:rFonts w:ascii="Arial" w:hAnsi="Arial" w:cs="Arial"/>
                <w:sz w:val="18"/>
                <w:szCs w:val="18"/>
              </w:rPr>
              <w:t>2.608</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77777777" w:rsidR="0099414C" w:rsidRPr="006A0990" w:rsidRDefault="007470E1" w:rsidP="00871556">
            <w:pPr>
              <w:ind w:right="147"/>
              <w:jc w:val="right"/>
              <w:rPr>
                <w:rFonts w:ascii="Arial" w:hAnsi="Arial" w:cs="Arial"/>
                <w:sz w:val="18"/>
                <w:szCs w:val="18"/>
              </w:rPr>
            </w:pPr>
            <w:r w:rsidRPr="006A0990">
              <w:rPr>
                <w:rFonts w:ascii="Arial" w:hAnsi="Arial" w:cs="Arial"/>
                <w:sz w:val="18"/>
                <w:szCs w:val="18"/>
              </w:rPr>
              <w:t>2.423</w:t>
            </w:r>
          </w:p>
        </w:tc>
      </w:tr>
      <w:tr w:rsidR="0099414C" w:rsidRPr="009F63C9" w14:paraId="2A0FAB4D" w14:textId="77777777" w:rsidTr="00871556">
        <w:trPr>
          <w:trHeight w:val="20"/>
        </w:trPr>
        <w:tc>
          <w:tcPr>
            <w:tcW w:w="6663" w:type="dxa"/>
            <w:tcBorders>
              <w:top w:val="nil"/>
            </w:tcBorders>
            <w:noWrap/>
            <w:tcMar>
              <w:top w:w="15" w:type="dxa"/>
              <w:left w:w="15" w:type="dxa"/>
              <w:bottom w:w="0" w:type="dxa"/>
              <w:right w:w="15" w:type="dxa"/>
            </w:tcMar>
            <w:vAlign w:val="center"/>
          </w:tcPr>
          <w:p w14:paraId="1EA16F66" w14:textId="77777777" w:rsidR="0099414C" w:rsidRPr="009F63C9" w:rsidRDefault="0099414C" w:rsidP="0099414C">
            <w:pPr>
              <w:rPr>
                <w:rFonts w:ascii="Arial" w:hAnsi="Arial" w:cs="Arial"/>
                <w:sz w:val="18"/>
                <w:szCs w:val="18"/>
              </w:rPr>
            </w:pPr>
            <w:r w:rsidRPr="009F63C9">
              <w:rPr>
                <w:rFonts w:ascii="Arial" w:hAnsi="Arial" w:cs="Arial"/>
                <w:sz w:val="18"/>
                <w:szCs w:val="18"/>
              </w:rPr>
              <w:t>26.9.2004 Tarihli ve 5237 Sayılı TCK’nın 282 nci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r>
      <w:tr w:rsidR="0099414C" w:rsidRPr="009F63C9" w14:paraId="04DD1419" w14:textId="77777777" w:rsidTr="00871556">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99414C" w:rsidRPr="009F63C9" w:rsidRDefault="0099414C" w:rsidP="0099414C">
            <w:pPr>
              <w:rPr>
                <w:rFonts w:ascii="Arial" w:hAnsi="Arial" w:cs="Arial"/>
                <w:sz w:val="18"/>
                <w:szCs w:val="18"/>
              </w:rPr>
            </w:pPr>
            <w:r w:rsidRPr="009F63C9">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7777777" w:rsidR="0099414C" w:rsidRPr="006A0990" w:rsidRDefault="0099414C" w:rsidP="00871556">
            <w:pPr>
              <w:ind w:right="147"/>
              <w:jc w:val="right"/>
              <w:rPr>
                <w:rFonts w:ascii="Arial" w:hAnsi="Arial" w:cs="Arial"/>
                <w:sz w:val="18"/>
                <w:szCs w:val="18"/>
              </w:rPr>
            </w:pPr>
            <w:r w:rsidRPr="006A0990">
              <w:rPr>
                <w:rFonts w:ascii="Arial" w:hAnsi="Arial" w:cs="Arial"/>
                <w:sz w:val="18"/>
                <w:szCs w:val="18"/>
              </w:rPr>
              <w:t>-</w:t>
            </w:r>
          </w:p>
        </w:tc>
      </w:tr>
    </w:tbl>
    <w:p w14:paraId="3058C4CC" w14:textId="77777777" w:rsidR="00136C29" w:rsidRPr="009F63C9" w:rsidRDefault="00136C29" w:rsidP="00136C29">
      <w:pPr>
        <w:jc w:val="both"/>
        <w:rPr>
          <w:rFonts w:ascii="Arial" w:hAnsi="Arial" w:cs="Arial"/>
          <w:b/>
          <w:sz w:val="20"/>
          <w:szCs w:val="20"/>
        </w:rPr>
      </w:pPr>
    </w:p>
    <w:p w14:paraId="5882850C" w14:textId="77777777" w:rsidR="002F3680" w:rsidRPr="009F63C9" w:rsidRDefault="002F3680" w:rsidP="00136C29">
      <w:pPr>
        <w:jc w:val="both"/>
        <w:rPr>
          <w:rFonts w:ascii="Arial" w:hAnsi="Arial" w:cs="Arial"/>
          <w:b/>
          <w:sz w:val="20"/>
          <w:szCs w:val="20"/>
        </w:rPr>
      </w:pPr>
    </w:p>
    <w:p w14:paraId="22370D61" w14:textId="77777777" w:rsidR="002F3680" w:rsidRPr="009F63C9" w:rsidRDefault="002F3680" w:rsidP="00136C29">
      <w:pPr>
        <w:jc w:val="both"/>
        <w:rPr>
          <w:rFonts w:ascii="Arial" w:hAnsi="Arial" w:cs="Arial"/>
          <w:b/>
          <w:sz w:val="20"/>
          <w:szCs w:val="20"/>
        </w:rPr>
      </w:pPr>
    </w:p>
    <w:p w14:paraId="35090AEB" w14:textId="77777777" w:rsidR="002F3680" w:rsidRPr="009F63C9" w:rsidRDefault="002F3680" w:rsidP="00136C29">
      <w:pPr>
        <w:jc w:val="both"/>
        <w:rPr>
          <w:rFonts w:ascii="Arial" w:hAnsi="Arial" w:cs="Arial"/>
          <w:b/>
          <w:sz w:val="20"/>
          <w:szCs w:val="20"/>
        </w:rPr>
      </w:pPr>
    </w:p>
    <w:p w14:paraId="36F4BA8E" w14:textId="77777777" w:rsidR="00653EF6" w:rsidRPr="009F63C9" w:rsidRDefault="00653EF6">
      <w:pPr>
        <w:rPr>
          <w:rFonts w:ascii="Arial" w:hAnsi="Arial" w:cs="Arial"/>
          <w:b/>
          <w:sz w:val="20"/>
          <w:szCs w:val="20"/>
        </w:rPr>
      </w:pPr>
      <w:r w:rsidRPr="009F63C9">
        <w:rPr>
          <w:rFonts w:ascii="Arial" w:hAnsi="Arial" w:cs="Arial"/>
          <w:b/>
          <w:sz w:val="20"/>
          <w:szCs w:val="20"/>
        </w:rPr>
        <w:br w:type="page"/>
      </w:r>
    </w:p>
    <w:p w14:paraId="65A5A39D" w14:textId="77777777" w:rsidR="00564ABE" w:rsidRPr="009F63C9" w:rsidRDefault="00564ABE" w:rsidP="004C4B82">
      <w:pPr>
        <w:spacing w:line="230" w:lineRule="auto"/>
        <w:ind w:hanging="567"/>
        <w:jc w:val="both"/>
        <w:rPr>
          <w:rFonts w:ascii="Arial" w:hAnsi="Arial" w:cs="Arial"/>
          <w:b/>
          <w:sz w:val="20"/>
          <w:szCs w:val="20"/>
        </w:rPr>
      </w:pPr>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1E82A98F" w14:textId="77777777" w:rsidR="00564ABE" w:rsidRPr="008A3120" w:rsidRDefault="00564ABE" w:rsidP="004C4B82">
      <w:pPr>
        <w:spacing w:line="230" w:lineRule="auto"/>
        <w:ind w:left="180"/>
        <w:jc w:val="both"/>
        <w:rPr>
          <w:rFonts w:ascii="Arial" w:hAnsi="Arial" w:cs="Arial"/>
          <w:b/>
          <w:sz w:val="16"/>
          <w:szCs w:val="20"/>
        </w:rPr>
      </w:pPr>
    </w:p>
    <w:p w14:paraId="15AF9F87" w14:textId="77777777" w:rsidR="004D794F" w:rsidRPr="009F63C9"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9F63C9">
        <w:rPr>
          <w:rFonts w:ascii="Arial" w:hAnsi="Arial" w:cs="Arial"/>
          <w:b/>
          <w:sz w:val="20"/>
          <w:szCs w:val="20"/>
        </w:rPr>
        <w:t>Alım satım amaçlı türev finansal borçlara ilişkin bilgiler:</w:t>
      </w:r>
    </w:p>
    <w:p w14:paraId="0D87C9F3" w14:textId="77777777" w:rsidR="001D5646" w:rsidRPr="009F63C9"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9F63C9"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9F63C9" w:rsidRDefault="00D02BBE" w:rsidP="004C4B82">
            <w:pPr>
              <w:spacing w:line="230" w:lineRule="auto"/>
              <w:jc w:val="both"/>
              <w:rPr>
                <w:rFonts w:ascii="Arial" w:hAnsi="Arial" w:cs="Arial"/>
                <w:b/>
                <w:sz w:val="20"/>
                <w:szCs w:val="20"/>
              </w:rPr>
            </w:pPr>
            <w:r w:rsidRPr="009F63C9">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9F63C9" w:rsidRDefault="00D02BBE" w:rsidP="004C4B82">
            <w:pPr>
              <w:spacing w:line="230" w:lineRule="auto"/>
              <w:ind w:right="131"/>
              <w:jc w:val="center"/>
              <w:rPr>
                <w:rFonts w:ascii="Arial" w:hAnsi="Arial" w:cs="Arial"/>
                <w:b/>
                <w:sz w:val="20"/>
                <w:szCs w:val="20"/>
              </w:rPr>
            </w:pPr>
            <w:r w:rsidRPr="009F63C9">
              <w:rPr>
                <w:rFonts w:ascii="Arial" w:hAnsi="Arial" w:cs="Arial"/>
                <w:b/>
                <w:sz w:val="20"/>
                <w:szCs w:val="20"/>
              </w:rPr>
              <w:t>Önceki Dönem</w:t>
            </w:r>
          </w:p>
        </w:tc>
      </w:tr>
      <w:tr w:rsidR="00D02BBE" w:rsidRPr="009F63C9"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9F63C9"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9F63C9" w:rsidRDefault="00D02BBE">
            <w:pPr>
              <w:spacing w:line="230" w:lineRule="auto"/>
              <w:ind w:right="131"/>
              <w:jc w:val="right"/>
              <w:rPr>
                <w:rFonts w:ascii="Arial" w:hAnsi="Arial" w:cs="Arial"/>
                <w:b/>
                <w:sz w:val="20"/>
                <w:szCs w:val="20"/>
              </w:rPr>
            </w:pPr>
            <w:r w:rsidRPr="009F63C9">
              <w:rPr>
                <w:rFonts w:ascii="Arial" w:hAnsi="Arial" w:cs="Arial"/>
                <w:b/>
                <w:sz w:val="20"/>
                <w:szCs w:val="20"/>
              </w:rPr>
              <w:t>YP</w:t>
            </w:r>
          </w:p>
        </w:tc>
      </w:tr>
      <w:tr w:rsidR="00BC4DBA" w:rsidRPr="009F63C9" w14:paraId="7FDDD3AC" w14:textId="77777777" w:rsidTr="000D71B4">
        <w:trPr>
          <w:trHeight w:val="80"/>
        </w:trPr>
        <w:tc>
          <w:tcPr>
            <w:tcW w:w="3402" w:type="dxa"/>
            <w:shd w:val="clear" w:color="auto" w:fill="auto"/>
            <w:vAlign w:val="bottom"/>
          </w:tcPr>
          <w:p w14:paraId="281381E5" w14:textId="77777777" w:rsidR="00BC4DBA" w:rsidRPr="009F63C9" w:rsidRDefault="00BC4DBA" w:rsidP="00BC4DBA">
            <w:pPr>
              <w:spacing w:line="230" w:lineRule="auto"/>
              <w:jc w:val="both"/>
              <w:rPr>
                <w:rFonts w:ascii="Arial" w:hAnsi="Arial" w:cs="Arial"/>
                <w:sz w:val="20"/>
                <w:szCs w:val="20"/>
              </w:rPr>
            </w:pPr>
            <w:r w:rsidRPr="009F63C9">
              <w:rPr>
                <w:rFonts w:ascii="Arial" w:hAnsi="Arial" w:cs="Arial"/>
                <w:sz w:val="20"/>
                <w:szCs w:val="20"/>
              </w:rPr>
              <w:t>Vadeli İşlemler</w:t>
            </w:r>
          </w:p>
        </w:tc>
        <w:tc>
          <w:tcPr>
            <w:tcW w:w="1701" w:type="dxa"/>
            <w:shd w:val="clear" w:color="auto" w:fill="auto"/>
            <w:vAlign w:val="center"/>
          </w:tcPr>
          <w:p w14:paraId="0F6AFDC5" w14:textId="0100B737"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13.294</w:t>
            </w:r>
          </w:p>
        </w:tc>
        <w:tc>
          <w:tcPr>
            <w:tcW w:w="1418" w:type="dxa"/>
            <w:shd w:val="clear" w:color="auto" w:fill="auto"/>
            <w:vAlign w:val="center"/>
          </w:tcPr>
          <w:p w14:paraId="16961E4C" w14:textId="651EEE8C"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4</w:t>
            </w:r>
            <w:r w:rsidR="00C5582C">
              <w:rPr>
                <w:rFonts w:ascii="Arial" w:hAnsi="Arial" w:cs="Arial"/>
                <w:color w:val="000000"/>
                <w:sz w:val="20"/>
                <w:szCs w:val="20"/>
              </w:rPr>
              <w:t>.</w:t>
            </w:r>
            <w:r>
              <w:rPr>
                <w:rFonts w:ascii="Arial" w:hAnsi="Arial" w:cs="Arial"/>
                <w:color w:val="000000"/>
                <w:sz w:val="20"/>
                <w:szCs w:val="20"/>
              </w:rPr>
              <w:t>270</w:t>
            </w:r>
          </w:p>
        </w:tc>
        <w:tc>
          <w:tcPr>
            <w:tcW w:w="1417" w:type="dxa"/>
            <w:shd w:val="clear" w:color="auto" w:fill="auto"/>
          </w:tcPr>
          <w:p w14:paraId="18151823"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 xml:space="preserve">10.423   </w:t>
            </w:r>
          </w:p>
        </w:tc>
        <w:tc>
          <w:tcPr>
            <w:tcW w:w="1418" w:type="dxa"/>
            <w:shd w:val="clear" w:color="auto" w:fill="auto"/>
          </w:tcPr>
          <w:p w14:paraId="7C4BB7F9"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 xml:space="preserve">144      </w:t>
            </w:r>
          </w:p>
        </w:tc>
      </w:tr>
      <w:tr w:rsidR="00BC4DBA" w:rsidRPr="009F63C9" w14:paraId="652839A9" w14:textId="77777777" w:rsidTr="000D71B4">
        <w:trPr>
          <w:trHeight w:val="80"/>
        </w:trPr>
        <w:tc>
          <w:tcPr>
            <w:tcW w:w="3402" w:type="dxa"/>
            <w:shd w:val="clear" w:color="auto" w:fill="auto"/>
            <w:vAlign w:val="bottom"/>
          </w:tcPr>
          <w:p w14:paraId="7C0E7660" w14:textId="77777777" w:rsidR="00BC4DBA" w:rsidRPr="009F63C9" w:rsidRDefault="00BC4DBA" w:rsidP="00BC4DBA">
            <w:pPr>
              <w:spacing w:line="230" w:lineRule="auto"/>
              <w:jc w:val="both"/>
              <w:rPr>
                <w:rFonts w:ascii="Arial" w:hAnsi="Arial" w:cs="Arial"/>
                <w:sz w:val="20"/>
                <w:szCs w:val="20"/>
              </w:rPr>
            </w:pPr>
            <w:r w:rsidRPr="009F63C9">
              <w:rPr>
                <w:rFonts w:ascii="Arial" w:hAnsi="Arial" w:cs="Arial"/>
                <w:sz w:val="20"/>
                <w:szCs w:val="20"/>
              </w:rPr>
              <w:t>Swap İşlemleri</w:t>
            </w:r>
          </w:p>
        </w:tc>
        <w:tc>
          <w:tcPr>
            <w:tcW w:w="1701" w:type="dxa"/>
            <w:shd w:val="clear" w:color="auto" w:fill="auto"/>
            <w:vAlign w:val="center"/>
          </w:tcPr>
          <w:p w14:paraId="51E03BAF" w14:textId="2E1EB5DE"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85</w:t>
            </w:r>
          </w:p>
        </w:tc>
        <w:tc>
          <w:tcPr>
            <w:tcW w:w="1418" w:type="dxa"/>
            <w:tcBorders>
              <w:top w:val="nil"/>
            </w:tcBorders>
            <w:shd w:val="clear" w:color="auto" w:fill="auto"/>
            <w:vAlign w:val="center"/>
          </w:tcPr>
          <w:p w14:paraId="225E7753" w14:textId="3FEF11A2"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1.566</w:t>
            </w:r>
          </w:p>
        </w:tc>
        <w:tc>
          <w:tcPr>
            <w:tcW w:w="1417" w:type="dxa"/>
            <w:tcBorders>
              <w:top w:val="nil"/>
            </w:tcBorders>
            <w:shd w:val="clear" w:color="auto" w:fill="auto"/>
          </w:tcPr>
          <w:p w14:paraId="1D148153"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36B1FC48"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 xml:space="preserve">5.986   </w:t>
            </w:r>
          </w:p>
        </w:tc>
      </w:tr>
      <w:tr w:rsidR="00BC4DBA" w:rsidRPr="009F63C9" w14:paraId="5CAEBC12" w14:textId="77777777" w:rsidTr="000D71B4">
        <w:trPr>
          <w:trHeight w:val="80"/>
        </w:trPr>
        <w:tc>
          <w:tcPr>
            <w:tcW w:w="3402" w:type="dxa"/>
            <w:shd w:val="clear" w:color="auto" w:fill="auto"/>
            <w:vAlign w:val="bottom"/>
          </w:tcPr>
          <w:p w14:paraId="5338EAA0" w14:textId="77777777" w:rsidR="00BC4DBA" w:rsidRPr="009F63C9" w:rsidRDefault="00BC4DBA" w:rsidP="00BC4DBA">
            <w:pPr>
              <w:spacing w:line="230" w:lineRule="auto"/>
              <w:jc w:val="both"/>
              <w:rPr>
                <w:rFonts w:ascii="Arial" w:hAnsi="Arial" w:cs="Arial"/>
                <w:sz w:val="20"/>
                <w:szCs w:val="20"/>
              </w:rPr>
            </w:pPr>
            <w:r w:rsidRPr="009F63C9">
              <w:rPr>
                <w:rFonts w:ascii="Arial" w:hAnsi="Arial" w:cs="Arial"/>
                <w:sz w:val="20"/>
                <w:szCs w:val="20"/>
              </w:rPr>
              <w:t>Futures İşlemleri</w:t>
            </w:r>
          </w:p>
        </w:tc>
        <w:tc>
          <w:tcPr>
            <w:tcW w:w="1701" w:type="dxa"/>
            <w:tcBorders>
              <w:top w:val="nil"/>
            </w:tcBorders>
            <w:shd w:val="clear" w:color="auto" w:fill="auto"/>
            <w:vAlign w:val="center"/>
          </w:tcPr>
          <w:p w14:paraId="498DDAFC" w14:textId="5D433E59"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6216CDBC" w14:textId="7A452541"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tcPr>
          <w:p w14:paraId="1FDF9D7C"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60A95F02"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w:t>
            </w:r>
          </w:p>
        </w:tc>
      </w:tr>
      <w:tr w:rsidR="00BC4DBA" w:rsidRPr="009F63C9" w14:paraId="0801CD8F" w14:textId="77777777" w:rsidTr="000D71B4">
        <w:trPr>
          <w:trHeight w:val="80"/>
        </w:trPr>
        <w:tc>
          <w:tcPr>
            <w:tcW w:w="3402" w:type="dxa"/>
            <w:shd w:val="clear" w:color="auto" w:fill="auto"/>
            <w:vAlign w:val="bottom"/>
          </w:tcPr>
          <w:p w14:paraId="3671F168" w14:textId="77777777" w:rsidR="00BC4DBA" w:rsidRPr="009F63C9" w:rsidRDefault="00BC4DBA" w:rsidP="00BC4DBA">
            <w:pPr>
              <w:spacing w:line="230" w:lineRule="auto"/>
              <w:jc w:val="both"/>
              <w:rPr>
                <w:rFonts w:ascii="Arial" w:eastAsia="Arial Unicode MS" w:hAnsi="Arial" w:cs="Arial"/>
                <w:sz w:val="20"/>
                <w:szCs w:val="20"/>
              </w:rPr>
            </w:pPr>
            <w:r w:rsidRPr="009F63C9">
              <w:rPr>
                <w:rFonts w:ascii="Arial" w:hAnsi="Arial" w:cs="Arial"/>
                <w:sz w:val="20"/>
                <w:szCs w:val="20"/>
              </w:rPr>
              <w:t>Opsiyonlar</w:t>
            </w:r>
          </w:p>
        </w:tc>
        <w:tc>
          <w:tcPr>
            <w:tcW w:w="1701" w:type="dxa"/>
            <w:tcBorders>
              <w:top w:val="nil"/>
            </w:tcBorders>
            <w:shd w:val="clear" w:color="auto" w:fill="auto"/>
            <w:vAlign w:val="center"/>
          </w:tcPr>
          <w:p w14:paraId="4C46E7B7" w14:textId="76B98078"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57343584" w14:textId="365BDAE5"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tcPr>
          <w:p w14:paraId="08F5E139"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w:t>
            </w:r>
          </w:p>
        </w:tc>
        <w:tc>
          <w:tcPr>
            <w:tcW w:w="1418" w:type="dxa"/>
            <w:tcBorders>
              <w:top w:val="nil"/>
            </w:tcBorders>
            <w:shd w:val="clear" w:color="auto" w:fill="auto"/>
          </w:tcPr>
          <w:p w14:paraId="5BCDFA22"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w:t>
            </w:r>
          </w:p>
        </w:tc>
      </w:tr>
      <w:tr w:rsidR="00BC4DBA" w:rsidRPr="009F63C9" w14:paraId="75FDD456" w14:textId="77777777" w:rsidTr="000D71B4">
        <w:trPr>
          <w:trHeight w:val="80"/>
        </w:trPr>
        <w:tc>
          <w:tcPr>
            <w:tcW w:w="3402" w:type="dxa"/>
            <w:tcBorders>
              <w:bottom w:val="single" w:sz="8" w:space="0" w:color="auto"/>
            </w:tcBorders>
            <w:shd w:val="clear" w:color="auto" w:fill="auto"/>
            <w:vAlign w:val="bottom"/>
          </w:tcPr>
          <w:p w14:paraId="4837AD4F" w14:textId="77777777" w:rsidR="00BC4DBA" w:rsidRPr="009F63C9" w:rsidRDefault="00BC4DBA" w:rsidP="00BC4DBA">
            <w:pPr>
              <w:spacing w:line="230" w:lineRule="auto"/>
              <w:jc w:val="both"/>
              <w:rPr>
                <w:rFonts w:ascii="Arial" w:hAnsi="Arial" w:cs="Arial"/>
                <w:sz w:val="20"/>
                <w:szCs w:val="20"/>
              </w:rPr>
            </w:pPr>
            <w:r w:rsidRPr="009F63C9">
              <w:rPr>
                <w:rFonts w:ascii="Arial" w:hAnsi="Arial" w:cs="Arial"/>
                <w:sz w:val="20"/>
                <w:szCs w:val="20"/>
              </w:rPr>
              <w:t>Diğer</w:t>
            </w:r>
          </w:p>
        </w:tc>
        <w:tc>
          <w:tcPr>
            <w:tcW w:w="1701" w:type="dxa"/>
            <w:tcBorders>
              <w:top w:val="nil"/>
              <w:bottom w:val="single" w:sz="8" w:space="0" w:color="auto"/>
            </w:tcBorders>
            <w:shd w:val="clear" w:color="auto" w:fill="auto"/>
            <w:vAlign w:val="center"/>
          </w:tcPr>
          <w:p w14:paraId="1B0078AF" w14:textId="1D050BB7"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275</w:t>
            </w:r>
          </w:p>
        </w:tc>
        <w:tc>
          <w:tcPr>
            <w:tcW w:w="1418" w:type="dxa"/>
            <w:tcBorders>
              <w:top w:val="nil"/>
              <w:bottom w:val="single" w:sz="8" w:space="0" w:color="auto"/>
            </w:tcBorders>
            <w:shd w:val="clear" w:color="auto" w:fill="auto"/>
            <w:vAlign w:val="center"/>
          </w:tcPr>
          <w:p w14:paraId="7C2281E6" w14:textId="24902D62" w:rsidR="00BC4DBA" w:rsidRPr="00BC7019" w:rsidRDefault="00BC4DBA" w:rsidP="00BC4DBA">
            <w:pPr>
              <w:spacing w:line="230" w:lineRule="auto"/>
              <w:ind w:right="131"/>
              <w:jc w:val="right"/>
              <w:rPr>
                <w:rFonts w:ascii="Arial" w:hAnsi="Arial" w:cs="Arial"/>
                <w:sz w:val="20"/>
                <w:szCs w:val="20"/>
                <w:highlight w:val="yellow"/>
              </w:rPr>
            </w:pPr>
            <w:r>
              <w:rPr>
                <w:rFonts w:ascii="Arial" w:hAnsi="Arial" w:cs="Arial"/>
                <w:color w:val="000000"/>
                <w:sz w:val="20"/>
                <w:szCs w:val="20"/>
              </w:rPr>
              <w:t>719</w:t>
            </w:r>
          </w:p>
        </w:tc>
        <w:tc>
          <w:tcPr>
            <w:tcW w:w="1417" w:type="dxa"/>
            <w:tcBorders>
              <w:top w:val="nil"/>
              <w:bottom w:val="single" w:sz="8" w:space="0" w:color="auto"/>
            </w:tcBorders>
            <w:shd w:val="clear" w:color="auto" w:fill="auto"/>
          </w:tcPr>
          <w:p w14:paraId="52DE5AD3"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 xml:space="preserve">165      </w:t>
            </w:r>
          </w:p>
        </w:tc>
        <w:tc>
          <w:tcPr>
            <w:tcW w:w="1418" w:type="dxa"/>
            <w:tcBorders>
              <w:top w:val="nil"/>
              <w:bottom w:val="single" w:sz="8" w:space="0" w:color="auto"/>
            </w:tcBorders>
            <w:shd w:val="clear" w:color="auto" w:fill="auto"/>
          </w:tcPr>
          <w:p w14:paraId="374F3DAD" w14:textId="77777777" w:rsidR="00BC4DBA" w:rsidRPr="009F63C9" w:rsidRDefault="00BC4DBA" w:rsidP="00BC4DBA">
            <w:pPr>
              <w:spacing w:line="230" w:lineRule="auto"/>
              <w:ind w:right="131"/>
              <w:jc w:val="right"/>
              <w:rPr>
                <w:rFonts w:ascii="Arial" w:hAnsi="Arial" w:cs="Arial"/>
                <w:sz w:val="20"/>
                <w:szCs w:val="20"/>
              </w:rPr>
            </w:pPr>
            <w:r w:rsidRPr="009F63C9">
              <w:rPr>
                <w:rFonts w:ascii="Arial" w:hAnsi="Arial" w:cs="Arial"/>
                <w:sz w:val="20"/>
                <w:szCs w:val="20"/>
              </w:rPr>
              <w:t xml:space="preserve">2.923      </w:t>
            </w:r>
          </w:p>
        </w:tc>
      </w:tr>
      <w:tr w:rsidR="00BC4DBA" w:rsidRPr="009F63C9" w14:paraId="54D94F6D" w14:textId="77777777" w:rsidTr="000D71B4">
        <w:trPr>
          <w:trHeight w:val="80"/>
        </w:trPr>
        <w:tc>
          <w:tcPr>
            <w:tcW w:w="3402" w:type="dxa"/>
            <w:tcBorders>
              <w:top w:val="single" w:sz="8" w:space="0" w:color="auto"/>
              <w:bottom w:val="double" w:sz="4" w:space="0" w:color="auto"/>
            </w:tcBorders>
            <w:shd w:val="clear" w:color="auto" w:fill="auto"/>
            <w:vAlign w:val="bottom"/>
          </w:tcPr>
          <w:p w14:paraId="25C7D3D1" w14:textId="77777777" w:rsidR="00BC4DBA" w:rsidRPr="009F63C9" w:rsidRDefault="00BC4DBA" w:rsidP="00BC4DBA">
            <w:pPr>
              <w:spacing w:line="230" w:lineRule="auto"/>
              <w:jc w:val="both"/>
              <w:rPr>
                <w:rFonts w:ascii="Arial" w:eastAsia="Arial Unicode MS" w:hAnsi="Arial" w:cs="Arial"/>
                <w:b/>
                <w:sz w:val="20"/>
                <w:szCs w:val="20"/>
              </w:rPr>
            </w:pPr>
            <w:r w:rsidRPr="009F63C9">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center"/>
          </w:tcPr>
          <w:p w14:paraId="7E15B40A" w14:textId="4362606A" w:rsidR="00BC4DBA" w:rsidRPr="00BC7019" w:rsidRDefault="00BC4DBA" w:rsidP="00BC4DBA">
            <w:pPr>
              <w:spacing w:line="230" w:lineRule="auto"/>
              <w:ind w:right="131"/>
              <w:jc w:val="right"/>
              <w:rPr>
                <w:rFonts w:ascii="Arial" w:hAnsi="Arial" w:cs="Arial"/>
                <w:b/>
                <w:sz w:val="20"/>
                <w:szCs w:val="20"/>
                <w:highlight w:val="yellow"/>
              </w:rPr>
            </w:pPr>
            <w:r>
              <w:rPr>
                <w:rFonts w:ascii="Arial" w:hAnsi="Arial" w:cs="Arial"/>
                <w:b/>
                <w:bCs/>
                <w:color w:val="000000"/>
                <w:sz w:val="20"/>
                <w:szCs w:val="20"/>
              </w:rPr>
              <w:t>13.654</w:t>
            </w:r>
          </w:p>
        </w:tc>
        <w:tc>
          <w:tcPr>
            <w:tcW w:w="1418" w:type="dxa"/>
            <w:tcBorders>
              <w:top w:val="single" w:sz="8" w:space="0" w:color="auto"/>
              <w:bottom w:val="double" w:sz="4" w:space="0" w:color="auto"/>
            </w:tcBorders>
            <w:shd w:val="clear" w:color="auto" w:fill="auto"/>
            <w:vAlign w:val="center"/>
          </w:tcPr>
          <w:p w14:paraId="21A8EFE7" w14:textId="5FEC26E2" w:rsidR="00BC4DBA" w:rsidRPr="00BC7019" w:rsidRDefault="00BC4DBA" w:rsidP="00BC4DBA">
            <w:pPr>
              <w:spacing w:line="230" w:lineRule="auto"/>
              <w:ind w:right="131"/>
              <w:jc w:val="right"/>
              <w:rPr>
                <w:rFonts w:ascii="Arial" w:hAnsi="Arial" w:cs="Arial"/>
                <w:b/>
                <w:sz w:val="20"/>
                <w:szCs w:val="20"/>
                <w:highlight w:val="yellow"/>
              </w:rPr>
            </w:pPr>
            <w:r>
              <w:rPr>
                <w:rFonts w:ascii="Arial" w:hAnsi="Arial" w:cs="Arial"/>
                <w:b/>
                <w:bCs/>
                <w:color w:val="000000"/>
                <w:sz w:val="20"/>
                <w:szCs w:val="20"/>
              </w:rPr>
              <w:t>6.555</w:t>
            </w:r>
          </w:p>
        </w:tc>
        <w:tc>
          <w:tcPr>
            <w:tcW w:w="1417" w:type="dxa"/>
            <w:tcBorders>
              <w:top w:val="single" w:sz="8" w:space="0" w:color="auto"/>
              <w:bottom w:val="double" w:sz="4" w:space="0" w:color="auto"/>
            </w:tcBorders>
            <w:shd w:val="clear" w:color="auto" w:fill="auto"/>
          </w:tcPr>
          <w:p w14:paraId="69082597" w14:textId="77777777" w:rsidR="00BC4DBA" w:rsidRPr="009F63C9" w:rsidRDefault="00BC4DBA" w:rsidP="00BC4DBA">
            <w:pPr>
              <w:spacing w:line="230" w:lineRule="auto"/>
              <w:ind w:right="131"/>
              <w:jc w:val="right"/>
              <w:rPr>
                <w:rFonts w:ascii="Arial" w:hAnsi="Arial" w:cs="Arial"/>
                <w:b/>
                <w:bCs/>
                <w:sz w:val="20"/>
                <w:szCs w:val="20"/>
              </w:rPr>
            </w:pPr>
            <w:r w:rsidRPr="009F63C9">
              <w:rPr>
                <w:rFonts w:ascii="Arial" w:hAnsi="Arial" w:cs="Arial"/>
                <w:b/>
                <w:sz w:val="20"/>
                <w:szCs w:val="20"/>
              </w:rPr>
              <w:t xml:space="preserve">10.588   </w:t>
            </w:r>
          </w:p>
        </w:tc>
        <w:tc>
          <w:tcPr>
            <w:tcW w:w="1418" w:type="dxa"/>
            <w:tcBorders>
              <w:top w:val="single" w:sz="8" w:space="0" w:color="auto"/>
              <w:bottom w:val="double" w:sz="4" w:space="0" w:color="auto"/>
            </w:tcBorders>
            <w:shd w:val="clear" w:color="auto" w:fill="auto"/>
          </w:tcPr>
          <w:p w14:paraId="7897064A" w14:textId="77777777" w:rsidR="00BC4DBA" w:rsidRPr="009F63C9" w:rsidRDefault="00BC4DBA" w:rsidP="00BC4DBA">
            <w:pPr>
              <w:spacing w:line="230" w:lineRule="auto"/>
              <w:ind w:right="131"/>
              <w:jc w:val="right"/>
              <w:rPr>
                <w:rFonts w:ascii="Arial" w:hAnsi="Arial" w:cs="Arial"/>
                <w:b/>
                <w:bCs/>
                <w:sz w:val="20"/>
                <w:szCs w:val="20"/>
              </w:rPr>
            </w:pPr>
            <w:r w:rsidRPr="009F63C9">
              <w:rPr>
                <w:rFonts w:ascii="Arial" w:hAnsi="Arial" w:cs="Arial"/>
                <w:b/>
                <w:sz w:val="20"/>
                <w:szCs w:val="20"/>
              </w:rPr>
              <w:t xml:space="preserve">9.053   </w:t>
            </w:r>
          </w:p>
        </w:tc>
      </w:tr>
    </w:tbl>
    <w:p w14:paraId="2FC8DCE5" w14:textId="77777777" w:rsidR="00924A79" w:rsidRPr="009F63C9" w:rsidRDefault="00924A79" w:rsidP="004C4B82">
      <w:pPr>
        <w:spacing w:line="230" w:lineRule="auto"/>
        <w:ind w:firstLine="567"/>
        <w:jc w:val="both"/>
        <w:rPr>
          <w:rFonts w:ascii="Arial" w:hAnsi="Arial" w:cs="Arial"/>
          <w:sz w:val="14"/>
          <w:szCs w:val="20"/>
        </w:rPr>
      </w:pPr>
    </w:p>
    <w:p w14:paraId="47CEFDEE" w14:textId="77777777" w:rsidR="00136C29" w:rsidRPr="009F63C9" w:rsidRDefault="00136C29" w:rsidP="004C4B82">
      <w:pPr>
        <w:spacing w:line="230" w:lineRule="auto"/>
        <w:jc w:val="both"/>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Alınan kredilere ilişkin bilgiler:</w:t>
      </w:r>
    </w:p>
    <w:p w14:paraId="6AF06AE6" w14:textId="77777777" w:rsidR="00315C34" w:rsidRPr="008A3120" w:rsidRDefault="00315C34" w:rsidP="004C4B82">
      <w:pPr>
        <w:pStyle w:val="BodyTextIndent"/>
        <w:spacing w:line="230" w:lineRule="auto"/>
        <w:ind w:left="540" w:firstLine="27"/>
        <w:rPr>
          <w:rFonts w:ascii="Arial" w:hAnsi="Arial" w:cs="Arial"/>
          <w:sz w:val="16"/>
          <w:szCs w:val="20"/>
        </w:rPr>
      </w:pPr>
    </w:p>
    <w:p w14:paraId="2441F8C9"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Bankalar ve diğer mali kuruluşlara ilişkin bilgiler:</w:t>
      </w:r>
    </w:p>
    <w:p w14:paraId="11F1FAFC" w14:textId="77777777" w:rsidR="00100D03" w:rsidRPr="008A3120" w:rsidRDefault="00100D03" w:rsidP="004C4B82">
      <w:pPr>
        <w:spacing w:line="230" w:lineRule="auto"/>
        <w:jc w:val="both"/>
        <w:rPr>
          <w:rFonts w:ascii="Arial" w:hAnsi="Arial" w:cs="Arial"/>
          <w:b/>
          <w:sz w:val="16"/>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473"/>
        <w:gridCol w:w="1417"/>
        <w:gridCol w:w="1422"/>
      </w:tblGrid>
      <w:tr w:rsidR="00C75FCB" w:rsidRPr="009F63C9" w14:paraId="45C6EE8F" w14:textId="77777777" w:rsidTr="00642A48">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9F63C9" w:rsidRDefault="00C75FCB" w:rsidP="004C4B82">
            <w:pPr>
              <w:spacing w:line="230" w:lineRule="auto"/>
              <w:rPr>
                <w:rFonts w:ascii="Arial" w:hAnsi="Arial" w:cs="Arial"/>
                <w:color w:val="000000"/>
                <w:sz w:val="20"/>
                <w:szCs w:val="20"/>
              </w:rPr>
            </w:pPr>
            <w:r w:rsidRPr="009F63C9">
              <w:rPr>
                <w:rFonts w:ascii="Arial" w:hAnsi="Arial" w:cs="Arial"/>
                <w:color w:val="000000"/>
                <w:sz w:val="20"/>
                <w:szCs w:val="20"/>
              </w:rPr>
              <w:t> </w:t>
            </w:r>
          </w:p>
        </w:tc>
        <w:tc>
          <w:tcPr>
            <w:tcW w:w="2695" w:type="dxa"/>
            <w:gridSpan w:val="2"/>
            <w:tcBorders>
              <w:top w:val="single" w:sz="8" w:space="0" w:color="auto"/>
              <w:left w:val="nil"/>
              <w:bottom w:val="single" w:sz="8" w:space="0" w:color="auto"/>
              <w:right w:val="nil"/>
            </w:tcBorders>
            <w:shd w:val="clear" w:color="auto" w:fill="auto"/>
            <w:vAlign w:val="center"/>
            <w:hideMark/>
          </w:tcPr>
          <w:p w14:paraId="3B296D89"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839" w:type="dxa"/>
            <w:gridSpan w:val="2"/>
            <w:tcBorders>
              <w:top w:val="single" w:sz="8" w:space="0" w:color="auto"/>
              <w:left w:val="nil"/>
              <w:bottom w:val="single" w:sz="8" w:space="0" w:color="auto"/>
              <w:right w:val="nil"/>
            </w:tcBorders>
            <w:shd w:val="clear" w:color="auto" w:fill="auto"/>
            <w:vAlign w:val="center"/>
            <w:hideMark/>
          </w:tcPr>
          <w:p w14:paraId="3F5BF4B1" w14:textId="77777777" w:rsidR="00C75FCB" w:rsidRPr="009F63C9" w:rsidRDefault="00C75FCB"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C75FCB" w:rsidRPr="009F63C9" w14:paraId="1247D37C" w14:textId="77777777" w:rsidTr="00642A48">
        <w:trPr>
          <w:trHeight w:val="241"/>
        </w:trPr>
        <w:tc>
          <w:tcPr>
            <w:tcW w:w="3826" w:type="dxa"/>
            <w:tcBorders>
              <w:top w:val="nil"/>
              <w:left w:val="nil"/>
              <w:bottom w:val="nil"/>
              <w:right w:val="nil"/>
            </w:tcBorders>
            <w:shd w:val="clear" w:color="auto" w:fill="auto"/>
            <w:noWrap/>
            <w:vAlign w:val="center"/>
            <w:hideMark/>
          </w:tcPr>
          <w:p w14:paraId="7BBACFFE" w14:textId="77777777" w:rsidR="00C75FCB" w:rsidRPr="009F63C9" w:rsidRDefault="00C75FCB" w:rsidP="004C4B82">
            <w:pPr>
              <w:spacing w:line="230" w:lineRule="auto"/>
              <w:rPr>
                <w:color w:val="000000"/>
                <w:sz w:val="20"/>
                <w:szCs w:val="20"/>
              </w:rPr>
            </w:pPr>
            <w:r w:rsidRPr="009F63C9">
              <w:rPr>
                <w:color w:val="000000"/>
                <w:sz w:val="20"/>
                <w:szCs w:val="20"/>
              </w:rPr>
              <w:t> </w:t>
            </w:r>
          </w:p>
        </w:tc>
        <w:tc>
          <w:tcPr>
            <w:tcW w:w="1222" w:type="dxa"/>
            <w:tcBorders>
              <w:top w:val="nil"/>
              <w:left w:val="nil"/>
              <w:bottom w:val="nil"/>
              <w:right w:val="nil"/>
            </w:tcBorders>
            <w:shd w:val="clear" w:color="auto" w:fill="auto"/>
            <w:vAlign w:val="center"/>
            <w:hideMark/>
          </w:tcPr>
          <w:p w14:paraId="48CA40A1" w14:textId="77777777" w:rsidR="00C75FCB" w:rsidRPr="009F63C9" w:rsidRDefault="00C75FCB" w:rsidP="009D503F">
            <w:pPr>
              <w:spacing w:line="230" w:lineRule="auto"/>
              <w:ind w:left="-210"/>
              <w:jc w:val="right"/>
              <w:rPr>
                <w:rFonts w:ascii="Arial" w:hAnsi="Arial" w:cs="Arial"/>
                <w:b/>
                <w:bCs/>
                <w:color w:val="000000"/>
                <w:sz w:val="20"/>
                <w:szCs w:val="20"/>
              </w:rPr>
            </w:pPr>
            <w:r w:rsidRPr="009F63C9">
              <w:rPr>
                <w:rFonts w:ascii="Arial" w:hAnsi="Arial" w:cs="Arial"/>
                <w:b/>
                <w:bCs/>
                <w:color w:val="000000"/>
                <w:sz w:val="20"/>
                <w:szCs w:val="20"/>
              </w:rPr>
              <w:t>TP</w:t>
            </w:r>
          </w:p>
        </w:tc>
        <w:tc>
          <w:tcPr>
            <w:tcW w:w="1473" w:type="dxa"/>
            <w:tcBorders>
              <w:top w:val="nil"/>
              <w:left w:val="nil"/>
              <w:bottom w:val="nil"/>
              <w:right w:val="nil"/>
            </w:tcBorders>
            <w:shd w:val="clear" w:color="auto" w:fill="auto"/>
            <w:noWrap/>
            <w:vAlign w:val="center"/>
            <w:hideMark/>
          </w:tcPr>
          <w:p w14:paraId="121E35F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c>
          <w:tcPr>
            <w:tcW w:w="1417" w:type="dxa"/>
            <w:tcBorders>
              <w:top w:val="nil"/>
              <w:left w:val="nil"/>
              <w:bottom w:val="nil"/>
              <w:right w:val="nil"/>
            </w:tcBorders>
            <w:shd w:val="clear" w:color="auto" w:fill="auto"/>
            <w:vAlign w:val="center"/>
            <w:hideMark/>
          </w:tcPr>
          <w:p w14:paraId="2C09C1B1" w14:textId="77777777" w:rsidR="00C75FCB" w:rsidRPr="009F63C9" w:rsidRDefault="00C75FCB" w:rsidP="009D503F">
            <w:pPr>
              <w:spacing w:line="230" w:lineRule="auto"/>
              <w:ind w:left="-210" w:firstLineChars="298" w:firstLine="598"/>
              <w:jc w:val="right"/>
              <w:rPr>
                <w:rFonts w:ascii="Arial" w:hAnsi="Arial" w:cs="Arial"/>
                <w:b/>
                <w:bCs/>
                <w:color w:val="000000"/>
                <w:sz w:val="20"/>
                <w:szCs w:val="20"/>
              </w:rPr>
            </w:pPr>
            <w:r w:rsidRPr="009F63C9">
              <w:rPr>
                <w:rFonts w:ascii="Arial" w:hAnsi="Arial" w:cs="Arial"/>
                <w:b/>
                <w:bCs/>
                <w:color w:val="000000"/>
                <w:sz w:val="20"/>
                <w:szCs w:val="20"/>
              </w:rPr>
              <w:t>TP</w:t>
            </w:r>
          </w:p>
        </w:tc>
        <w:tc>
          <w:tcPr>
            <w:tcW w:w="1422" w:type="dxa"/>
            <w:tcBorders>
              <w:top w:val="nil"/>
              <w:left w:val="nil"/>
              <w:bottom w:val="nil"/>
              <w:right w:val="nil"/>
            </w:tcBorders>
            <w:shd w:val="clear" w:color="auto" w:fill="auto"/>
            <w:noWrap/>
            <w:vAlign w:val="center"/>
            <w:hideMark/>
          </w:tcPr>
          <w:p w14:paraId="0D585F2C" w14:textId="77777777" w:rsidR="00C75FCB" w:rsidRPr="009F63C9" w:rsidRDefault="00C75FCB" w:rsidP="009D503F">
            <w:pPr>
              <w:spacing w:line="230" w:lineRule="auto"/>
              <w:ind w:left="-210" w:firstLineChars="300" w:firstLine="602"/>
              <w:jc w:val="right"/>
              <w:rPr>
                <w:rFonts w:ascii="Arial" w:hAnsi="Arial" w:cs="Arial"/>
                <w:b/>
                <w:bCs/>
                <w:color w:val="000000"/>
                <w:sz w:val="20"/>
                <w:szCs w:val="20"/>
              </w:rPr>
            </w:pPr>
            <w:r w:rsidRPr="009F63C9">
              <w:rPr>
                <w:rFonts w:ascii="Arial" w:hAnsi="Arial" w:cs="Arial"/>
                <w:b/>
                <w:bCs/>
                <w:color w:val="000000"/>
                <w:sz w:val="20"/>
                <w:szCs w:val="20"/>
              </w:rPr>
              <w:t>YP</w:t>
            </w:r>
          </w:p>
        </w:tc>
      </w:tr>
      <w:tr w:rsidR="00F61C2E" w:rsidRPr="009F63C9" w14:paraId="4E525C1E" w14:textId="77777777" w:rsidTr="00642A48">
        <w:trPr>
          <w:trHeight w:val="241"/>
        </w:trPr>
        <w:tc>
          <w:tcPr>
            <w:tcW w:w="3826" w:type="dxa"/>
            <w:tcBorders>
              <w:top w:val="nil"/>
              <w:left w:val="nil"/>
              <w:bottom w:val="nil"/>
              <w:right w:val="nil"/>
            </w:tcBorders>
            <w:shd w:val="clear" w:color="auto" w:fill="auto"/>
            <w:noWrap/>
            <w:vAlign w:val="center"/>
            <w:hideMark/>
          </w:tcPr>
          <w:p w14:paraId="6888EDDF"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center"/>
          </w:tcPr>
          <w:p w14:paraId="681A7C32" w14:textId="367527EF" w:rsidR="00F61C2E" w:rsidRPr="00DF06EB" w:rsidRDefault="00F61C2E" w:rsidP="00F61C2E">
            <w:pPr>
              <w:spacing w:line="230" w:lineRule="auto"/>
              <w:ind w:left="-210" w:firstLineChars="300" w:firstLine="600"/>
              <w:jc w:val="right"/>
              <w:rPr>
                <w:rFonts w:ascii="Arial" w:hAnsi="Arial" w:cs="Arial"/>
                <w:color w:val="000000"/>
                <w:sz w:val="20"/>
                <w:szCs w:val="20"/>
              </w:rPr>
            </w:pPr>
            <w:r w:rsidRPr="00DF06EB">
              <w:rPr>
                <w:rFonts w:ascii="Arial" w:hAnsi="Arial" w:cs="Arial"/>
                <w:color w:val="000000"/>
                <w:sz w:val="20"/>
                <w:szCs w:val="20"/>
              </w:rPr>
              <w:t>-</w:t>
            </w:r>
          </w:p>
        </w:tc>
        <w:tc>
          <w:tcPr>
            <w:tcW w:w="1473" w:type="dxa"/>
            <w:tcBorders>
              <w:top w:val="nil"/>
              <w:left w:val="nil"/>
              <w:bottom w:val="nil"/>
              <w:right w:val="nil"/>
            </w:tcBorders>
            <w:shd w:val="clear" w:color="auto" w:fill="auto"/>
            <w:noWrap/>
            <w:vAlign w:val="center"/>
          </w:tcPr>
          <w:p w14:paraId="5B1B717D" w14:textId="0CE5374C" w:rsidR="00F61C2E" w:rsidRPr="00DF06EB" w:rsidRDefault="00F61C2E" w:rsidP="00F61C2E">
            <w:pPr>
              <w:spacing w:line="230" w:lineRule="auto"/>
              <w:ind w:left="-210" w:firstLineChars="300" w:firstLine="600"/>
              <w:jc w:val="right"/>
              <w:rPr>
                <w:rFonts w:ascii="Arial" w:hAnsi="Arial" w:cs="Arial"/>
                <w:color w:val="000000"/>
                <w:sz w:val="20"/>
                <w:szCs w:val="20"/>
              </w:rPr>
            </w:pPr>
            <w:r w:rsidRPr="00DF06EB">
              <w:rPr>
                <w:rFonts w:ascii="Arial" w:hAnsi="Arial" w:cs="Arial"/>
                <w:color w:val="000000"/>
                <w:sz w:val="20"/>
                <w:szCs w:val="20"/>
              </w:rPr>
              <w:t>-</w:t>
            </w:r>
          </w:p>
        </w:tc>
        <w:tc>
          <w:tcPr>
            <w:tcW w:w="1417" w:type="dxa"/>
            <w:tcBorders>
              <w:top w:val="nil"/>
              <w:left w:val="nil"/>
              <w:bottom w:val="nil"/>
              <w:right w:val="nil"/>
            </w:tcBorders>
            <w:shd w:val="clear" w:color="auto" w:fill="auto"/>
            <w:hideMark/>
          </w:tcPr>
          <w:p w14:paraId="46DDB4C2" w14:textId="77777777" w:rsidR="00F61C2E" w:rsidRPr="00DF06EB" w:rsidRDefault="00F61C2E" w:rsidP="00F61C2E">
            <w:pPr>
              <w:spacing w:line="230" w:lineRule="auto"/>
              <w:ind w:left="-210" w:firstLineChars="300" w:firstLine="600"/>
              <w:jc w:val="right"/>
              <w:rPr>
                <w:rFonts w:ascii="Arial" w:hAnsi="Arial" w:cs="Arial"/>
                <w:color w:val="000000"/>
                <w:sz w:val="20"/>
                <w:szCs w:val="20"/>
              </w:rPr>
            </w:pPr>
            <w:r w:rsidRPr="00DF06EB">
              <w:rPr>
                <w:rFonts w:ascii="Arial" w:hAnsi="Arial" w:cs="Arial"/>
                <w:color w:val="000000"/>
                <w:sz w:val="20"/>
                <w:szCs w:val="20"/>
              </w:rPr>
              <w:t>-</w:t>
            </w:r>
          </w:p>
        </w:tc>
        <w:tc>
          <w:tcPr>
            <w:tcW w:w="1422" w:type="dxa"/>
            <w:tcBorders>
              <w:top w:val="nil"/>
              <w:left w:val="nil"/>
              <w:bottom w:val="nil"/>
              <w:right w:val="nil"/>
            </w:tcBorders>
            <w:shd w:val="clear" w:color="auto" w:fill="auto"/>
            <w:noWrap/>
            <w:hideMark/>
          </w:tcPr>
          <w:p w14:paraId="426C42FB"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w:t>
            </w:r>
          </w:p>
        </w:tc>
      </w:tr>
      <w:tr w:rsidR="00F61C2E" w:rsidRPr="009F63C9" w14:paraId="187BF0A2" w14:textId="77777777" w:rsidTr="00642A48">
        <w:trPr>
          <w:trHeight w:val="241"/>
        </w:trPr>
        <w:tc>
          <w:tcPr>
            <w:tcW w:w="3826" w:type="dxa"/>
            <w:tcBorders>
              <w:top w:val="nil"/>
              <w:left w:val="nil"/>
              <w:bottom w:val="nil"/>
              <w:right w:val="nil"/>
            </w:tcBorders>
            <w:shd w:val="clear" w:color="auto" w:fill="auto"/>
            <w:noWrap/>
            <w:vAlign w:val="center"/>
            <w:hideMark/>
          </w:tcPr>
          <w:p w14:paraId="48A4C8EF"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center"/>
          </w:tcPr>
          <w:p w14:paraId="74BD5116" w14:textId="341ED9AE" w:rsidR="00F61C2E" w:rsidRPr="00DF06EB" w:rsidRDefault="00DF06EB" w:rsidP="00F61C2E">
            <w:pPr>
              <w:spacing w:line="230" w:lineRule="auto"/>
              <w:ind w:left="-210"/>
              <w:jc w:val="right"/>
              <w:rPr>
                <w:rFonts w:ascii="Arial" w:hAnsi="Arial" w:cs="Arial"/>
                <w:color w:val="000000"/>
                <w:sz w:val="20"/>
                <w:szCs w:val="20"/>
              </w:rPr>
            </w:pPr>
            <w:r w:rsidRPr="00DF06EB">
              <w:rPr>
                <w:rFonts w:ascii="Arial" w:hAnsi="Arial" w:cs="Arial"/>
                <w:color w:val="000000"/>
                <w:sz w:val="20"/>
                <w:szCs w:val="20"/>
              </w:rPr>
              <w:t>2.126.010</w:t>
            </w:r>
          </w:p>
        </w:tc>
        <w:tc>
          <w:tcPr>
            <w:tcW w:w="1473" w:type="dxa"/>
            <w:tcBorders>
              <w:top w:val="nil"/>
              <w:left w:val="nil"/>
              <w:bottom w:val="nil"/>
              <w:right w:val="nil"/>
            </w:tcBorders>
            <w:shd w:val="clear" w:color="auto" w:fill="auto"/>
            <w:noWrap/>
            <w:vAlign w:val="center"/>
          </w:tcPr>
          <w:p w14:paraId="1DDCB826" w14:textId="1E910B7C" w:rsidR="00F61C2E" w:rsidRPr="00DF06EB" w:rsidRDefault="00DF06EB" w:rsidP="00F61C2E">
            <w:pPr>
              <w:spacing w:line="230" w:lineRule="auto"/>
              <w:ind w:left="-210"/>
              <w:jc w:val="right"/>
              <w:rPr>
                <w:rFonts w:ascii="Arial" w:hAnsi="Arial" w:cs="Arial"/>
                <w:color w:val="000000"/>
                <w:sz w:val="20"/>
                <w:szCs w:val="20"/>
              </w:rPr>
            </w:pPr>
            <w:r w:rsidRPr="00DF06EB">
              <w:rPr>
                <w:rFonts w:ascii="Arial" w:hAnsi="Arial" w:cs="Arial"/>
                <w:color w:val="000000"/>
                <w:sz w:val="20"/>
                <w:szCs w:val="20"/>
              </w:rPr>
              <w:t>481.813</w:t>
            </w:r>
          </w:p>
        </w:tc>
        <w:tc>
          <w:tcPr>
            <w:tcW w:w="1417" w:type="dxa"/>
            <w:tcBorders>
              <w:top w:val="nil"/>
              <w:left w:val="nil"/>
              <w:bottom w:val="nil"/>
              <w:right w:val="nil"/>
            </w:tcBorders>
            <w:shd w:val="clear" w:color="auto" w:fill="auto"/>
            <w:hideMark/>
          </w:tcPr>
          <w:p w14:paraId="379146B9" w14:textId="77777777" w:rsidR="00F61C2E" w:rsidRPr="00DF06EB" w:rsidRDefault="00F61C2E" w:rsidP="00F61C2E">
            <w:pPr>
              <w:spacing w:line="230" w:lineRule="auto"/>
              <w:ind w:left="-210" w:firstLineChars="42" w:firstLine="84"/>
              <w:jc w:val="right"/>
              <w:rPr>
                <w:rFonts w:ascii="Arial" w:hAnsi="Arial" w:cs="Arial"/>
                <w:color w:val="000000"/>
                <w:sz w:val="20"/>
                <w:szCs w:val="20"/>
              </w:rPr>
            </w:pPr>
            <w:r w:rsidRPr="00DF06EB">
              <w:rPr>
                <w:rFonts w:ascii="Arial" w:hAnsi="Arial" w:cs="Arial"/>
                <w:color w:val="000000"/>
                <w:sz w:val="20"/>
                <w:szCs w:val="20"/>
              </w:rPr>
              <w:t xml:space="preserve">1.696.275   </w:t>
            </w:r>
          </w:p>
        </w:tc>
        <w:tc>
          <w:tcPr>
            <w:tcW w:w="1422" w:type="dxa"/>
            <w:tcBorders>
              <w:top w:val="nil"/>
              <w:left w:val="nil"/>
              <w:bottom w:val="nil"/>
              <w:right w:val="nil"/>
            </w:tcBorders>
            <w:shd w:val="clear" w:color="auto" w:fill="auto"/>
            <w:noWrap/>
            <w:hideMark/>
          </w:tcPr>
          <w:p w14:paraId="5B52F488" w14:textId="77777777" w:rsidR="00F61C2E" w:rsidRPr="009F63C9" w:rsidRDefault="00F61C2E" w:rsidP="00F61C2E">
            <w:pPr>
              <w:spacing w:line="230" w:lineRule="auto"/>
              <w:ind w:left="-210" w:firstLineChars="300" w:firstLine="600"/>
              <w:jc w:val="right"/>
              <w:rPr>
                <w:rFonts w:ascii="Arial" w:hAnsi="Arial" w:cs="Arial"/>
                <w:color w:val="000000"/>
                <w:sz w:val="20"/>
                <w:szCs w:val="20"/>
              </w:rPr>
            </w:pPr>
            <w:r w:rsidRPr="009F63C9">
              <w:rPr>
                <w:rFonts w:ascii="Arial" w:hAnsi="Arial" w:cs="Arial"/>
                <w:color w:val="000000"/>
                <w:sz w:val="20"/>
                <w:szCs w:val="20"/>
              </w:rPr>
              <w:t xml:space="preserve">  317.147   </w:t>
            </w:r>
          </w:p>
        </w:tc>
      </w:tr>
      <w:tr w:rsidR="00F61C2E" w:rsidRPr="009F63C9" w14:paraId="6FD8293B" w14:textId="77777777" w:rsidTr="00642A48">
        <w:trPr>
          <w:trHeight w:val="253"/>
        </w:trPr>
        <w:tc>
          <w:tcPr>
            <w:tcW w:w="3826" w:type="dxa"/>
            <w:tcBorders>
              <w:top w:val="nil"/>
              <w:left w:val="nil"/>
              <w:bottom w:val="single" w:sz="8" w:space="0" w:color="auto"/>
              <w:right w:val="nil"/>
            </w:tcBorders>
            <w:shd w:val="clear" w:color="auto" w:fill="auto"/>
            <w:noWrap/>
            <w:vAlign w:val="center"/>
            <w:hideMark/>
          </w:tcPr>
          <w:p w14:paraId="65CB278E" w14:textId="77777777" w:rsidR="00F61C2E" w:rsidRPr="009F63C9" w:rsidRDefault="00F61C2E" w:rsidP="00F61C2E">
            <w:pPr>
              <w:spacing w:line="230" w:lineRule="auto"/>
              <w:rPr>
                <w:rFonts w:ascii="Arial" w:hAnsi="Arial" w:cs="Arial"/>
                <w:color w:val="000000"/>
                <w:sz w:val="20"/>
                <w:szCs w:val="20"/>
              </w:rPr>
            </w:pPr>
            <w:r w:rsidRPr="009F63C9">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center"/>
          </w:tcPr>
          <w:p w14:paraId="3DB94EF9" w14:textId="2F096CE3" w:rsidR="00F61C2E" w:rsidRPr="00DF06EB" w:rsidRDefault="00F61C2E" w:rsidP="00F61C2E">
            <w:pPr>
              <w:spacing w:line="230" w:lineRule="auto"/>
              <w:ind w:left="-210" w:firstLineChars="300" w:firstLine="600"/>
              <w:jc w:val="right"/>
              <w:rPr>
                <w:rFonts w:ascii="Arial" w:hAnsi="Arial" w:cs="Arial"/>
                <w:color w:val="000000"/>
                <w:sz w:val="20"/>
                <w:szCs w:val="20"/>
              </w:rPr>
            </w:pPr>
            <w:r w:rsidRPr="00DF06EB">
              <w:rPr>
                <w:rFonts w:ascii="Arial" w:hAnsi="Arial" w:cs="Arial"/>
                <w:color w:val="000000"/>
                <w:sz w:val="20"/>
                <w:szCs w:val="20"/>
              </w:rPr>
              <w:t>-</w:t>
            </w:r>
          </w:p>
        </w:tc>
        <w:tc>
          <w:tcPr>
            <w:tcW w:w="1473" w:type="dxa"/>
            <w:tcBorders>
              <w:top w:val="nil"/>
              <w:left w:val="nil"/>
              <w:bottom w:val="nil"/>
              <w:right w:val="nil"/>
            </w:tcBorders>
            <w:shd w:val="clear" w:color="auto" w:fill="auto"/>
            <w:noWrap/>
            <w:vAlign w:val="center"/>
          </w:tcPr>
          <w:p w14:paraId="09177EE0" w14:textId="682C0CC7" w:rsidR="00F61C2E" w:rsidRPr="00DF06EB" w:rsidRDefault="00DF06EB" w:rsidP="00F61C2E">
            <w:pPr>
              <w:spacing w:line="230" w:lineRule="auto"/>
              <w:ind w:left="-210"/>
              <w:jc w:val="right"/>
              <w:rPr>
                <w:rFonts w:ascii="Arial" w:hAnsi="Arial" w:cs="Arial"/>
                <w:color w:val="000000"/>
                <w:sz w:val="20"/>
                <w:szCs w:val="20"/>
              </w:rPr>
            </w:pPr>
            <w:r w:rsidRPr="00DF06EB">
              <w:rPr>
                <w:rFonts w:ascii="Arial" w:hAnsi="Arial" w:cs="Arial"/>
                <w:color w:val="000000"/>
                <w:sz w:val="20"/>
                <w:szCs w:val="20"/>
              </w:rPr>
              <w:t>599.190</w:t>
            </w:r>
          </w:p>
        </w:tc>
        <w:tc>
          <w:tcPr>
            <w:tcW w:w="1417" w:type="dxa"/>
            <w:tcBorders>
              <w:top w:val="nil"/>
              <w:left w:val="nil"/>
              <w:bottom w:val="nil"/>
              <w:right w:val="nil"/>
            </w:tcBorders>
            <w:shd w:val="clear" w:color="auto" w:fill="auto"/>
            <w:hideMark/>
          </w:tcPr>
          <w:p w14:paraId="656B17BD" w14:textId="77777777" w:rsidR="00F61C2E" w:rsidRPr="00DF06EB" w:rsidRDefault="00F61C2E" w:rsidP="00F61C2E">
            <w:pPr>
              <w:spacing w:line="230" w:lineRule="auto"/>
              <w:ind w:left="-210" w:firstLineChars="300" w:firstLine="600"/>
              <w:jc w:val="right"/>
              <w:rPr>
                <w:rFonts w:ascii="Arial" w:hAnsi="Arial" w:cs="Arial"/>
                <w:color w:val="000000"/>
                <w:sz w:val="20"/>
                <w:szCs w:val="20"/>
              </w:rPr>
            </w:pPr>
            <w:r w:rsidRPr="00DF06EB">
              <w:rPr>
                <w:rFonts w:ascii="Arial" w:hAnsi="Arial" w:cs="Arial"/>
                <w:color w:val="000000"/>
                <w:sz w:val="20"/>
                <w:szCs w:val="20"/>
              </w:rPr>
              <w:t xml:space="preserve"> -     </w:t>
            </w:r>
          </w:p>
        </w:tc>
        <w:tc>
          <w:tcPr>
            <w:tcW w:w="1422" w:type="dxa"/>
            <w:tcBorders>
              <w:top w:val="nil"/>
              <w:left w:val="nil"/>
              <w:bottom w:val="nil"/>
              <w:right w:val="nil"/>
            </w:tcBorders>
            <w:shd w:val="clear" w:color="auto" w:fill="auto"/>
            <w:noWrap/>
            <w:hideMark/>
          </w:tcPr>
          <w:p w14:paraId="587A889F" w14:textId="77777777" w:rsidR="00F61C2E" w:rsidRPr="009F63C9" w:rsidRDefault="00F61C2E" w:rsidP="00F61C2E">
            <w:pPr>
              <w:spacing w:line="230" w:lineRule="auto"/>
              <w:ind w:left="-210" w:firstLineChars="70" w:firstLine="140"/>
              <w:jc w:val="right"/>
              <w:rPr>
                <w:rFonts w:ascii="Arial" w:hAnsi="Arial" w:cs="Arial"/>
                <w:color w:val="000000"/>
                <w:sz w:val="20"/>
                <w:szCs w:val="20"/>
              </w:rPr>
            </w:pPr>
            <w:r w:rsidRPr="009F63C9">
              <w:rPr>
                <w:rFonts w:ascii="Arial" w:hAnsi="Arial" w:cs="Arial"/>
                <w:color w:val="000000"/>
                <w:sz w:val="20"/>
                <w:szCs w:val="20"/>
              </w:rPr>
              <w:t xml:space="preserve">  1.677.917   </w:t>
            </w:r>
          </w:p>
        </w:tc>
      </w:tr>
      <w:tr w:rsidR="00F61C2E" w:rsidRPr="009F63C9" w14:paraId="11B8ECC1" w14:textId="77777777" w:rsidTr="00642A48">
        <w:trPr>
          <w:trHeight w:val="253"/>
        </w:trPr>
        <w:tc>
          <w:tcPr>
            <w:tcW w:w="3826" w:type="dxa"/>
            <w:tcBorders>
              <w:top w:val="nil"/>
              <w:left w:val="nil"/>
              <w:bottom w:val="double" w:sz="6" w:space="0" w:color="auto"/>
              <w:right w:val="nil"/>
            </w:tcBorders>
            <w:shd w:val="clear" w:color="auto" w:fill="auto"/>
            <w:noWrap/>
            <w:vAlign w:val="center"/>
            <w:hideMark/>
          </w:tcPr>
          <w:p w14:paraId="52B2A4BC" w14:textId="77777777" w:rsidR="00F61C2E" w:rsidRPr="009F63C9" w:rsidRDefault="00F61C2E" w:rsidP="00F61C2E">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2A669425" w14:textId="60570AD0" w:rsidR="00F61C2E" w:rsidRPr="00DF06EB" w:rsidRDefault="00DF06EB" w:rsidP="00F61C2E">
            <w:pPr>
              <w:spacing w:line="230" w:lineRule="auto"/>
              <w:ind w:left="-210"/>
              <w:jc w:val="right"/>
              <w:rPr>
                <w:rFonts w:ascii="Arial" w:hAnsi="Arial" w:cs="Arial"/>
                <w:b/>
                <w:color w:val="000000"/>
                <w:sz w:val="20"/>
                <w:szCs w:val="20"/>
              </w:rPr>
            </w:pPr>
            <w:r w:rsidRPr="00DF06EB">
              <w:rPr>
                <w:rFonts w:ascii="Arial" w:hAnsi="Arial" w:cs="Arial"/>
                <w:b/>
                <w:bCs/>
                <w:color w:val="000000"/>
                <w:sz w:val="20"/>
                <w:szCs w:val="20"/>
              </w:rPr>
              <w:t>2.126.010</w:t>
            </w:r>
          </w:p>
        </w:tc>
        <w:tc>
          <w:tcPr>
            <w:tcW w:w="1473" w:type="dxa"/>
            <w:tcBorders>
              <w:top w:val="single" w:sz="8" w:space="0" w:color="auto"/>
              <w:left w:val="nil"/>
              <w:bottom w:val="double" w:sz="6" w:space="0" w:color="auto"/>
              <w:right w:val="nil"/>
            </w:tcBorders>
            <w:shd w:val="clear" w:color="auto" w:fill="auto"/>
            <w:noWrap/>
            <w:vAlign w:val="center"/>
          </w:tcPr>
          <w:p w14:paraId="3C4E0CBC" w14:textId="4D76E501" w:rsidR="00F61C2E" w:rsidRPr="00DF06EB" w:rsidRDefault="00DF06EB" w:rsidP="00F61C2E">
            <w:pPr>
              <w:spacing w:line="230" w:lineRule="auto"/>
              <w:ind w:left="-210" w:firstLineChars="300" w:firstLine="602"/>
              <w:jc w:val="right"/>
              <w:rPr>
                <w:rFonts w:ascii="Arial" w:hAnsi="Arial" w:cs="Arial"/>
                <w:b/>
                <w:color w:val="000000"/>
                <w:sz w:val="20"/>
                <w:szCs w:val="20"/>
              </w:rPr>
            </w:pPr>
            <w:r w:rsidRPr="00DF06EB">
              <w:rPr>
                <w:rFonts w:ascii="Arial" w:hAnsi="Arial" w:cs="Arial"/>
                <w:b/>
                <w:bCs/>
                <w:color w:val="000000"/>
                <w:sz w:val="20"/>
                <w:szCs w:val="20"/>
              </w:rPr>
              <w:t>1.081.003</w:t>
            </w:r>
          </w:p>
        </w:tc>
        <w:tc>
          <w:tcPr>
            <w:tcW w:w="1417" w:type="dxa"/>
            <w:tcBorders>
              <w:top w:val="single" w:sz="8" w:space="0" w:color="auto"/>
              <w:left w:val="nil"/>
              <w:bottom w:val="double" w:sz="6" w:space="0" w:color="auto"/>
              <w:right w:val="nil"/>
            </w:tcBorders>
            <w:shd w:val="clear" w:color="auto" w:fill="auto"/>
            <w:hideMark/>
          </w:tcPr>
          <w:p w14:paraId="194B521B" w14:textId="77777777" w:rsidR="00F61C2E" w:rsidRPr="00DF06EB" w:rsidRDefault="00F61C2E" w:rsidP="00F61C2E">
            <w:pPr>
              <w:spacing w:line="230" w:lineRule="auto"/>
              <w:ind w:left="-210" w:firstLineChars="42" w:firstLine="84"/>
              <w:jc w:val="right"/>
              <w:rPr>
                <w:rFonts w:ascii="Arial" w:hAnsi="Arial" w:cs="Arial"/>
                <w:b/>
                <w:bCs/>
                <w:color w:val="000000"/>
                <w:sz w:val="20"/>
                <w:szCs w:val="20"/>
              </w:rPr>
            </w:pPr>
            <w:r w:rsidRPr="00DF06EB">
              <w:rPr>
                <w:rFonts w:ascii="Arial" w:hAnsi="Arial" w:cs="Arial"/>
                <w:b/>
                <w:color w:val="000000"/>
                <w:sz w:val="20"/>
                <w:szCs w:val="20"/>
              </w:rPr>
              <w:t xml:space="preserve">1.696.275   </w:t>
            </w:r>
          </w:p>
        </w:tc>
        <w:tc>
          <w:tcPr>
            <w:tcW w:w="1422" w:type="dxa"/>
            <w:tcBorders>
              <w:top w:val="single" w:sz="8" w:space="0" w:color="auto"/>
              <w:left w:val="nil"/>
              <w:bottom w:val="double" w:sz="6" w:space="0" w:color="auto"/>
              <w:right w:val="nil"/>
            </w:tcBorders>
            <w:shd w:val="clear" w:color="auto" w:fill="auto"/>
            <w:noWrap/>
            <w:hideMark/>
          </w:tcPr>
          <w:p w14:paraId="7999860F" w14:textId="77777777" w:rsidR="00F61C2E" w:rsidRPr="009F63C9" w:rsidRDefault="00F61C2E" w:rsidP="00F61C2E">
            <w:pPr>
              <w:spacing w:line="230" w:lineRule="auto"/>
              <w:ind w:left="-210" w:firstLineChars="300" w:firstLine="602"/>
              <w:jc w:val="right"/>
              <w:rPr>
                <w:rFonts w:ascii="Arial" w:hAnsi="Arial" w:cs="Arial"/>
                <w:b/>
                <w:color w:val="000000"/>
                <w:sz w:val="20"/>
                <w:szCs w:val="20"/>
              </w:rPr>
            </w:pPr>
            <w:r w:rsidRPr="009F63C9">
              <w:rPr>
                <w:rFonts w:ascii="Arial" w:hAnsi="Arial" w:cs="Arial"/>
                <w:b/>
                <w:color w:val="000000"/>
                <w:sz w:val="20"/>
                <w:szCs w:val="20"/>
              </w:rPr>
              <w:t xml:space="preserve">1.995.064   </w:t>
            </w:r>
          </w:p>
        </w:tc>
      </w:tr>
    </w:tbl>
    <w:p w14:paraId="7E5F72F7" w14:textId="77777777" w:rsidR="00315C34" w:rsidRPr="009F63C9" w:rsidRDefault="00315C34" w:rsidP="004C4B82">
      <w:pPr>
        <w:pStyle w:val="BodyTextIndent"/>
        <w:spacing w:line="230" w:lineRule="auto"/>
        <w:ind w:left="540" w:firstLine="27"/>
        <w:rPr>
          <w:rFonts w:ascii="Arial" w:hAnsi="Arial" w:cs="Arial"/>
          <w:sz w:val="18"/>
          <w:szCs w:val="18"/>
        </w:rPr>
      </w:pPr>
    </w:p>
    <w:p w14:paraId="2ECA592E" w14:textId="77777777" w:rsidR="00315C34" w:rsidRPr="009F63C9" w:rsidRDefault="00315C34"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Alınan kredilerin vade ayrımına göre gösterilmesi:</w:t>
      </w:r>
    </w:p>
    <w:p w14:paraId="23CBFF79" w14:textId="77777777" w:rsidR="004D544E" w:rsidRPr="009F63C9" w:rsidRDefault="004D544E" w:rsidP="004C4B82">
      <w:pPr>
        <w:pStyle w:val="ListParagraph"/>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9F63C9" w14:paraId="758C88EB" w14:textId="77777777"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14:paraId="64147C8D" w14:textId="77777777" w:rsidR="00100D03" w:rsidRPr="009F63C9" w:rsidRDefault="00100D03" w:rsidP="004C4B82">
            <w:pPr>
              <w:spacing w:line="230" w:lineRule="auto"/>
              <w:rPr>
                <w:rFonts w:ascii="Arial" w:hAnsi="Arial" w:cs="Arial"/>
                <w:color w:val="000000"/>
                <w:sz w:val="20"/>
                <w:szCs w:val="20"/>
              </w:rPr>
            </w:pPr>
            <w:r w:rsidRPr="009F63C9">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14:paraId="00FB24E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14:paraId="3DC2CF03" w14:textId="77777777" w:rsidR="00100D03" w:rsidRPr="009F63C9" w:rsidRDefault="00100D03" w:rsidP="004C4B82">
            <w:pPr>
              <w:spacing w:line="230" w:lineRule="auto"/>
              <w:jc w:val="center"/>
              <w:rPr>
                <w:rFonts w:ascii="Arial" w:hAnsi="Arial" w:cs="Arial"/>
                <w:b/>
                <w:bCs/>
                <w:color w:val="000000"/>
                <w:sz w:val="20"/>
                <w:szCs w:val="20"/>
              </w:rPr>
            </w:pPr>
            <w:r w:rsidRPr="009F63C9">
              <w:rPr>
                <w:rFonts w:ascii="Arial" w:hAnsi="Arial" w:cs="Arial"/>
                <w:b/>
                <w:bCs/>
                <w:color w:val="000000"/>
                <w:sz w:val="20"/>
                <w:szCs w:val="20"/>
              </w:rPr>
              <w:t>Önceki Dönem</w:t>
            </w:r>
          </w:p>
        </w:tc>
      </w:tr>
      <w:tr w:rsidR="004D544E" w:rsidRPr="009F63C9" w14:paraId="6A9EACF2" w14:textId="77777777" w:rsidTr="009D503F">
        <w:trPr>
          <w:trHeight w:val="239"/>
        </w:trPr>
        <w:tc>
          <w:tcPr>
            <w:tcW w:w="3828" w:type="dxa"/>
            <w:tcBorders>
              <w:top w:val="nil"/>
              <w:left w:val="nil"/>
              <w:bottom w:val="nil"/>
              <w:right w:val="nil"/>
            </w:tcBorders>
            <w:shd w:val="clear" w:color="auto" w:fill="auto"/>
            <w:vAlign w:val="center"/>
            <w:hideMark/>
          </w:tcPr>
          <w:p w14:paraId="2B6D9B14" w14:textId="77777777" w:rsidR="00100D03" w:rsidRPr="009F63C9"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14:paraId="26E323E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72E56CB8"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14:paraId="6688CF32"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98190D9" w14:textId="77777777" w:rsidR="00100D03" w:rsidRPr="009F63C9" w:rsidRDefault="00100D03">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YP</w:t>
            </w:r>
          </w:p>
        </w:tc>
      </w:tr>
      <w:tr w:rsidR="00DF06EB" w:rsidRPr="009F63C9" w14:paraId="3202FD62" w14:textId="77777777" w:rsidTr="000D71B4">
        <w:trPr>
          <w:trHeight w:val="239"/>
        </w:trPr>
        <w:tc>
          <w:tcPr>
            <w:tcW w:w="3828" w:type="dxa"/>
            <w:tcBorders>
              <w:top w:val="nil"/>
              <w:left w:val="nil"/>
              <w:bottom w:val="nil"/>
              <w:right w:val="nil"/>
            </w:tcBorders>
            <w:shd w:val="clear" w:color="auto" w:fill="auto"/>
            <w:vAlign w:val="center"/>
            <w:hideMark/>
          </w:tcPr>
          <w:p w14:paraId="645DB121" w14:textId="77777777" w:rsidR="00DF06EB" w:rsidRPr="009F63C9" w:rsidRDefault="00DF06EB" w:rsidP="00DF06EB">
            <w:pPr>
              <w:spacing w:line="230" w:lineRule="auto"/>
              <w:rPr>
                <w:rFonts w:ascii="Arial" w:hAnsi="Arial" w:cs="Arial"/>
                <w:color w:val="000000"/>
                <w:sz w:val="20"/>
                <w:szCs w:val="20"/>
              </w:rPr>
            </w:pPr>
            <w:r w:rsidRPr="009F63C9">
              <w:rPr>
                <w:rFonts w:ascii="Arial" w:hAnsi="Arial" w:cs="Arial"/>
                <w:color w:val="000000"/>
                <w:sz w:val="20"/>
                <w:szCs w:val="20"/>
              </w:rPr>
              <w:t>Kısa Vadeli</w:t>
            </w:r>
          </w:p>
        </w:tc>
        <w:tc>
          <w:tcPr>
            <w:tcW w:w="1275" w:type="dxa"/>
            <w:tcBorders>
              <w:top w:val="nil"/>
              <w:left w:val="nil"/>
              <w:bottom w:val="nil"/>
              <w:right w:val="nil"/>
            </w:tcBorders>
            <w:shd w:val="clear" w:color="000000" w:fill="FFFFFF"/>
            <w:vAlign w:val="center"/>
          </w:tcPr>
          <w:p w14:paraId="79612A6F" w14:textId="151E3A3F" w:rsidR="00DF06EB" w:rsidRPr="00BC7019" w:rsidRDefault="00DF06EB" w:rsidP="00DF06EB">
            <w:pPr>
              <w:spacing w:line="230" w:lineRule="auto"/>
              <w:ind w:left="-491" w:firstLine="491"/>
              <w:jc w:val="right"/>
              <w:rPr>
                <w:rFonts w:ascii="Arial" w:hAnsi="Arial" w:cs="Arial"/>
                <w:color w:val="000000"/>
                <w:sz w:val="20"/>
                <w:szCs w:val="20"/>
                <w:highlight w:val="yellow"/>
              </w:rPr>
            </w:pPr>
            <w:r w:rsidRPr="00DF06EB">
              <w:rPr>
                <w:rFonts w:ascii="Arial" w:hAnsi="Arial" w:cs="Arial"/>
                <w:color w:val="000000"/>
                <w:sz w:val="20"/>
                <w:szCs w:val="20"/>
              </w:rPr>
              <w:t>2.126.010</w:t>
            </w:r>
          </w:p>
        </w:tc>
        <w:tc>
          <w:tcPr>
            <w:tcW w:w="1418" w:type="dxa"/>
            <w:tcBorders>
              <w:top w:val="nil"/>
              <w:left w:val="nil"/>
              <w:bottom w:val="nil"/>
              <w:right w:val="nil"/>
            </w:tcBorders>
            <w:shd w:val="clear" w:color="000000" w:fill="FFFFFF"/>
            <w:vAlign w:val="center"/>
          </w:tcPr>
          <w:p w14:paraId="1FA5D04C" w14:textId="4FF36A62" w:rsidR="00DF06EB" w:rsidRPr="00DF06EB" w:rsidRDefault="00DF06EB" w:rsidP="00DF06EB">
            <w:pPr>
              <w:spacing w:line="230" w:lineRule="auto"/>
              <w:ind w:left="-491" w:firstLine="491"/>
              <w:jc w:val="right"/>
              <w:rPr>
                <w:rFonts w:ascii="Arial" w:hAnsi="Arial" w:cs="Arial"/>
                <w:color w:val="000000"/>
                <w:sz w:val="20"/>
                <w:szCs w:val="20"/>
              </w:rPr>
            </w:pPr>
            <w:r w:rsidRPr="00DF06EB">
              <w:rPr>
                <w:rFonts w:ascii="Arial" w:hAnsi="Arial" w:cs="Arial"/>
                <w:color w:val="000000"/>
                <w:sz w:val="20"/>
                <w:szCs w:val="20"/>
              </w:rPr>
              <w:t>470.151</w:t>
            </w:r>
          </w:p>
        </w:tc>
        <w:tc>
          <w:tcPr>
            <w:tcW w:w="1416" w:type="dxa"/>
            <w:tcBorders>
              <w:top w:val="nil"/>
              <w:left w:val="nil"/>
              <w:bottom w:val="nil"/>
              <w:right w:val="nil"/>
            </w:tcBorders>
            <w:shd w:val="clear" w:color="auto" w:fill="auto"/>
            <w:hideMark/>
          </w:tcPr>
          <w:p w14:paraId="3734C3B5" w14:textId="77777777" w:rsidR="00DF06EB" w:rsidRPr="00DF06EB" w:rsidRDefault="00DF06EB" w:rsidP="00DF06EB">
            <w:pPr>
              <w:spacing w:line="230" w:lineRule="auto"/>
              <w:ind w:left="-491" w:firstLine="491"/>
              <w:jc w:val="right"/>
              <w:rPr>
                <w:rFonts w:ascii="Arial" w:hAnsi="Arial" w:cs="Arial"/>
                <w:color w:val="000000"/>
                <w:sz w:val="20"/>
                <w:szCs w:val="20"/>
              </w:rPr>
            </w:pPr>
            <w:r w:rsidRPr="00DF06EB">
              <w:rPr>
                <w:rFonts w:ascii="Arial" w:hAnsi="Arial" w:cs="Arial"/>
                <w:color w:val="000000"/>
                <w:sz w:val="20"/>
                <w:szCs w:val="20"/>
              </w:rPr>
              <w:t xml:space="preserve">1.696.275   </w:t>
            </w:r>
          </w:p>
        </w:tc>
        <w:tc>
          <w:tcPr>
            <w:tcW w:w="1418" w:type="dxa"/>
            <w:tcBorders>
              <w:top w:val="nil"/>
              <w:left w:val="nil"/>
              <w:bottom w:val="nil"/>
              <w:right w:val="nil"/>
            </w:tcBorders>
            <w:shd w:val="clear" w:color="auto" w:fill="auto"/>
            <w:hideMark/>
          </w:tcPr>
          <w:p w14:paraId="7E44D742" w14:textId="77777777" w:rsidR="00DF06EB" w:rsidRPr="009F63C9" w:rsidRDefault="00DF06EB" w:rsidP="00DF06EB">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235.941   </w:t>
            </w:r>
          </w:p>
        </w:tc>
      </w:tr>
      <w:tr w:rsidR="00DF06EB" w:rsidRPr="009F63C9" w14:paraId="76CD92EF" w14:textId="77777777" w:rsidTr="000D71B4">
        <w:trPr>
          <w:trHeight w:val="251"/>
        </w:trPr>
        <w:tc>
          <w:tcPr>
            <w:tcW w:w="3828" w:type="dxa"/>
            <w:tcBorders>
              <w:top w:val="nil"/>
              <w:left w:val="nil"/>
              <w:bottom w:val="nil"/>
              <w:right w:val="nil"/>
            </w:tcBorders>
            <w:shd w:val="clear" w:color="auto" w:fill="auto"/>
            <w:vAlign w:val="center"/>
            <w:hideMark/>
          </w:tcPr>
          <w:p w14:paraId="37BF5C90" w14:textId="77777777" w:rsidR="00DF06EB" w:rsidRPr="009F63C9" w:rsidRDefault="00DF06EB" w:rsidP="00DF06EB">
            <w:pPr>
              <w:spacing w:line="230" w:lineRule="auto"/>
              <w:rPr>
                <w:rFonts w:ascii="Arial" w:hAnsi="Arial" w:cs="Arial"/>
                <w:color w:val="000000"/>
                <w:sz w:val="20"/>
                <w:szCs w:val="20"/>
              </w:rPr>
            </w:pPr>
            <w:r w:rsidRPr="009F63C9">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vAlign w:val="center"/>
          </w:tcPr>
          <w:p w14:paraId="434ED07C" w14:textId="68924DDE" w:rsidR="00DF06EB" w:rsidRPr="00BC7019" w:rsidRDefault="00DF06EB" w:rsidP="00DF06EB">
            <w:pPr>
              <w:spacing w:line="230" w:lineRule="auto"/>
              <w:ind w:left="-491" w:firstLine="491"/>
              <w:jc w:val="right"/>
              <w:rPr>
                <w:rFonts w:ascii="Arial" w:hAnsi="Arial" w:cs="Arial"/>
                <w:color w:val="000000"/>
                <w:sz w:val="20"/>
                <w:szCs w:val="20"/>
                <w:highlight w:val="yellow"/>
              </w:rPr>
            </w:pPr>
            <w:r w:rsidRPr="00DF06EB">
              <w:rPr>
                <w:rFonts w:ascii="Arial" w:hAnsi="Arial" w:cs="Arial"/>
                <w:color w:val="000000"/>
                <w:sz w:val="20"/>
                <w:szCs w:val="20"/>
              </w:rPr>
              <w:t>-</w:t>
            </w:r>
          </w:p>
        </w:tc>
        <w:tc>
          <w:tcPr>
            <w:tcW w:w="1418" w:type="dxa"/>
            <w:tcBorders>
              <w:top w:val="nil"/>
              <w:left w:val="nil"/>
              <w:bottom w:val="nil"/>
              <w:right w:val="nil"/>
            </w:tcBorders>
            <w:shd w:val="clear" w:color="000000" w:fill="FFFFFF"/>
            <w:vAlign w:val="center"/>
          </w:tcPr>
          <w:p w14:paraId="41A10C86" w14:textId="3B1D1602" w:rsidR="00DF06EB" w:rsidRPr="00DF06EB" w:rsidRDefault="00DF06EB" w:rsidP="00DF06EB">
            <w:pPr>
              <w:spacing w:line="230" w:lineRule="auto"/>
              <w:ind w:left="-491" w:firstLine="491"/>
              <w:jc w:val="right"/>
              <w:rPr>
                <w:rFonts w:ascii="Arial" w:hAnsi="Arial" w:cs="Arial"/>
                <w:color w:val="000000"/>
                <w:sz w:val="20"/>
                <w:szCs w:val="20"/>
              </w:rPr>
            </w:pPr>
            <w:r w:rsidRPr="00DF06EB">
              <w:rPr>
                <w:rFonts w:ascii="Arial" w:hAnsi="Arial" w:cs="Arial"/>
                <w:color w:val="000000"/>
                <w:sz w:val="20"/>
                <w:szCs w:val="20"/>
              </w:rPr>
              <w:t>610.852</w:t>
            </w:r>
          </w:p>
        </w:tc>
        <w:tc>
          <w:tcPr>
            <w:tcW w:w="1416" w:type="dxa"/>
            <w:tcBorders>
              <w:top w:val="nil"/>
              <w:left w:val="nil"/>
              <w:bottom w:val="nil"/>
              <w:right w:val="nil"/>
            </w:tcBorders>
            <w:shd w:val="clear" w:color="auto" w:fill="auto"/>
            <w:hideMark/>
          </w:tcPr>
          <w:p w14:paraId="5A6A4499" w14:textId="77777777" w:rsidR="00DF06EB" w:rsidRPr="00DF06EB" w:rsidRDefault="00DF06EB" w:rsidP="00DF06EB">
            <w:pPr>
              <w:spacing w:line="230" w:lineRule="auto"/>
              <w:jc w:val="right"/>
              <w:rPr>
                <w:rFonts w:ascii="Arial" w:hAnsi="Arial" w:cs="Arial"/>
                <w:color w:val="000000"/>
                <w:sz w:val="20"/>
                <w:szCs w:val="20"/>
              </w:rPr>
            </w:pPr>
            <w:r w:rsidRPr="00DF06EB">
              <w:rPr>
                <w:rFonts w:ascii="Arial" w:hAnsi="Arial" w:cs="Arial"/>
                <w:color w:val="000000"/>
                <w:sz w:val="20"/>
                <w:szCs w:val="20"/>
              </w:rPr>
              <w:t>-</w:t>
            </w:r>
          </w:p>
        </w:tc>
        <w:tc>
          <w:tcPr>
            <w:tcW w:w="1418" w:type="dxa"/>
            <w:tcBorders>
              <w:top w:val="nil"/>
              <w:left w:val="nil"/>
              <w:bottom w:val="nil"/>
              <w:right w:val="nil"/>
            </w:tcBorders>
            <w:shd w:val="clear" w:color="auto" w:fill="auto"/>
            <w:hideMark/>
          </w:tcPr>
          <w:p w14:paraId="39D68C35" w14:textId="77777777" w:rsidR="00DF06EB" w:rsidRPr="009F63C9" w:rsidRDefault="00DF06EB" w:rsidP="00DF06EB">
            <w:pPr>
              <w:spacing w:line="230" w:lineRule="auto"/>
              <w:jc w:val="right"/>
              <w:rPr>
                <w:rFonts w:ascii="Arial" w:hAnsi="Arial" w:cs="Arial"/>
                <w:color w:val="000000"/>
                <w:sz w:val="20"/>
                <w:szCs w:val="20"/>
              </w:rPr>
            </w:pPr>
            <w:r w:rsidRPr="009F63C9">
              <w:rPr>
                <w:rFonts w:ascii="Arial" w:hAnsi="Arial" w:cs="Arial"/>
                <w:color w:val="000000"/>
                <w:sz w:val="20"/>
                <w:szCs w:val="20"/>
              </w:rPr>
              <w:t xml:space="preserve">1.759.123   </w:t>
            </w:r>
          </w:p>
        </w:tc>
      </w:tr>
      <w:tr w:rsidR="00DF06EB" w:rsidRPr="009F63C9" w14:paraId="7EF6C768" w14:textId="77777777" w:rsidTr="000D71B4">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77777777" w:rsidR="00DF06EB" w:rsidRPr="009F63C9" w:rsidRDefault="00DF06EB" w:rsidP="00DF06EB">
            <w:pPr>
              <w:spacing w:line="230" w:lineRule="auto"/>
              <w:ind w:firstLineChars="200" w:firstLine="400"/>
              <w:rPr>
                <w:rFonts w:ascii="Arial" w:hAnsi="Arial" w:cs="Arial"/>
                <w:color w:val="000000"/>
                <w:sz w:val="20"/>
                <w:szCs w:val="20"/>
              </w:rPr>
            </w:pPr>
            <w:r w:rsidRPr="009F63C9">
              <w:rPr>
                <w:rFonts w:ascii="Arial" w:hAnsi="Arial" w:cs="Arial"/>
                <w:color w:val="000000"/>
                <w:sz w:val="20"/>
                <w:szCs w:val="20"/>
              </w:rPr>
              <w:t xml:space="preserve">      </w:t>
            </w:r>
            <w:r w:rsidRPr="009F63C9">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vAlign w:val="center"/>
          </w:tcPr>
          <w:p w14:paraId="34943235" w14:textId="66398EFE" w:rsidR="00DF06EB" w:rsidRPr="00BC7019" w:rsidRDefault="00DF06EB" w:rsidP="00DF06EB">
            <w:pPr>
              <w:spacing w:line="230" w:lineRule="auto"/>
              <w:jc w:val="right"/>
              <w:rPr>
                <w:rFonts w:ascii="Arial" w:hAnsi="Arial" w:cs="Arial"/>
                <w:b/>
                <w:bCs/>
                <w:color w:val="000000"/>
                <w:sz w:val="20"/>
                <w:szCs w:val="20"/>
                <w:highlight w:val="yellow"/>
              </w:rPr>
            </w:pPr>
            <w:r w:rsidRPr="00DF06EB">
              <w:rPr>
                <w:rFonts w:ascii="Arial" w:hAnsi="Arial" w:cs="Arial"/>
                <w:b/>
                <w:bCs/>
                <w:color w:val="000000"/>
                <w:sz w:val="20"/>
                <w:szCs w:val="20"/>
              </w:rPr>
              <w:t>2.126.010</w:t>
            </w:r>
          </w:p>
        </w:tc>
        <w:tc>
          <w:tcPr>
            <w:tcW w:w="1418" w:type="dxa"/>
            <w:tcBorders>
              <w:top w:val="single" w:sz="8" w:space="0" w:color="auto"/>
              <w:left w:val="nil"/>
              <w:bottom w:val="double" w:sz="6" w:space="0" w:color="auto"/>
              <w:right w:val="nil"/>
            </w:tcBorders>
            <w:shd w:val="clear" w:color="auto" w:fill="auto"/>
            <w:noWrap/>
            <w:vAlign w:val="center"/>
          </w:tcPr>
          <w:p w14:paraId="3456D865" w14:textId="7BB39FE7" w:rsidR="00DF06EB" w:rsidRPr="00DF06EB" w:rsidRDefault="00DF06EB" w:rsidP="00DF06EB">
            <w:pPr>
              <w:spacing w:line="230" w:lineRule="auto"/>
              <w:jc w:val="right"/>
              <w:rPr>
                <w:rFonts w:ascii="Arial" w:hAnsi="Arial" w:cs="Arial"/>
                <w:b/>
                <w:bCs/>
                <w:color w:val="000000"/>
                <w:sz w:val="20"/>
                <w:szCs w:val="20"/>
              </w:rPr>
            </w:pPr>
            <w:r w:rsidRPr="00DF06EB">
              <w:rPr>
                <w:rFonts w:ascii="Arial" w:hAnsi="Arial" w:cs="Arial"/>
                <w:b/>
                <w:bCs/>
                <w:color w:val="000000"/>
                <w:sz w:val="20"/>
                <w:szCs w:val="20"/>
              </w:rPr>
              <w:t>1.081.003</w:t>
            </w:r>
          </w:p>
        </w:tc>
        <w:tc>
          <w:tcPr>
            <w:tcW w:w="1416" w:type="dxa"/>
            <w:tcBorders>
              <w:top w:val="single" w:sz="8" w:space="0" w:color="auto"/>
              <w:left w:val="nil"/>
              <w:bottom w:val="double" w:sz="6" w:space="0" w:color="auto"/>
              <w:right w:val="nil"/>
            </w:tcBorders>
            <w:shd w:val="clear" w:color="auto" w:fill="auto"/>
            <w:hideMark/>
          </w:tcPr>
          <w:p w14:paraId="02B87CED" w14:textId="77777777" w:rsidR="00DF06EB" w:rsidRPr="00DF06EB" w:rsidRDefault="00DF06EB" w:rsidP="00DF06EB">
            <w:pPr>
              <w:spacing w:line="230" w:lineRule="auto"/>
              <w:jc w:val="right"/>
              <w:rPr>
                <w:rFonts w:ascii="Arial" w:hAnsi="Arial" w:cs="Arial"/>
                <w:b/>
                <w:bCs/>
                <w:color w:val="000000"/>
                <w:sz w:val="20"/>
                <w:szCs w:val="20"/>
              </w:rPr>
            </w:pPr>
            <w:r w:rsidRPr="00DF06EB">
              <w:rPr>
                <w:rFonts w:ascii="Arial" w:hAnsi="Arial" w:cs="Arial"/>
                <w:b/>
                <w:color w:val="000000"/>
                <w:sz w:val="20"/>
                <w:szCs w:val="20"/>
              </w:rPr>
              <w:t xml:space="preserve">1.696.275   </w:t>
            </w:r>
          </w:p>
        </w:tc>
        <w:tc>
          <w:tcPr>
            <w:tcW w:w="1418" w:type="dxa"/>
            <w:tcBorders>
              <w:top w:val="single" w:sz="8" w:space="0" w:color="auto"/>
              <w:left w:val="nil"/>
              <w:bottom w:val="double" w:sz="6" w:space="0" w:color="auto"/>
              <w:right w:val="nil"/>
            </w:tcBorders>
            <w:shd w:val="clear" w:color="auto" w:fill="auto"/>
            <w:noWrap/>
            <w:hideMark/>
          </w:tcPr>
          <w:p w14:paraId="7A9D4897" w14:textId="77777777" w:rsidR="00DF06EB" w:rsidRPr="009F63C9" w:rsidRDefault="00DF06EB" w:rsidP="00DF06EB">
            <w:pPr>
              <w:spacing w:line="230" w:lineRule="auto"/>
              <w:jc w:val="right"/>
              <w:rPr>
                <w:rFonts w:ascii="Arial" w:hAnsi="Arial" w:cs="Arial"/>
                <w:b/>
                <w:bCs/>
                <w:color w:val="000000"/>
                <w:sz w:val="20"/>
                <w:szCs w:val="20"/>
              </w:rPr>
            </w:pPr>
            <w:r w:rsidRPr="009F63C9">
              <w:rPr>
                <w:rFonts w:ascii="Arial" w:hAnsi="Arial" w:cs="Arial"/>
                <w:b/>
                <w:bCs/>
                <w:color w:val="000000"/>
                <w:sz w:val="20"/>
                <w:szCs w:val="20"/>
              </w:rPr>
              <w:t xml:space="preserve">1.995.064   </w:t>
            </w:r>
          </w:p>
        </w:tc>
      </w:tr>
    </w:tbl>
    <w:p w14:paraId="5C4CEFF8" w14:textId="77777777" w:rsidR="00100D03" w:rsidRPr="009F63C9" w:rsidRDefault="00100D03" w:rsidP="004C4B82">
      <w:pPr>
        <w:spacing w:line="230" w:lineRule="auto"/>
        <w:jc w:val="both"/>
        <w:rPr>
          <w:rFonts w:ascii="Arial" w:hAnsi="Arial" w:cs="Arial"/>
          <w:b/>
          <w:sz w:val="20"/>
          <w:szCs w:val="20"/>
        </w:rPr>
      </w:pPr>
    </w:p>
    <w:p w14:paraId="0E9EDB6F" w14:textId="77777777" w:rsidR="001B47AA" w:rsidRPr="009F63C9" w:rsidRDefault="001B47AA" w:rsidP="00321969">
      <w:pPr>
        <w:pStyle w:val="ListParagraph"/>
        <w:numPr>
          <w:ilvl w:val="0"/>
          <w:numId w:val="15"/>
        </w:numPr>
        <w:spacing w:line="230" w:lineRule="auto"/>
        <w:jc w:val="both"/>
        <w:rPr>
          <w:rFonts w:ascii="Arial" w:hAnsi="Arial" w:cs="Arial"/>
          <w:b/>
          <w:sz w:val="20"/>
          <w:szCs w:val="20"/>
        </w:rPr>
      </w:pPr>
      <w:r w:rsidRPr="009F63C9">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7F54D8BC" w14:textId="77777777" w:rsidR="001B47AA" w:rsidRPr="008A3120" w:rsidRDefault="001B47AA" w:rsidP="004C4B82">
      <w:pPr>
        <w:spacing w:line="230" w:lineRule="auto"/>
        <w:jc w:val="both"/>
        <w:rPr>
          <w:rFonts w:ascii="Arial" w:hAnsi="Arial" w:cs="Arial"/>
          <w:b/>
          <w:sz w:val="16"/>
          <w:szCs w:val="20"/>
        </w:rPr>
      </w:pPr>
    </w:p>
    <w:p w14:paraId="236A6AB5" w14:textId="77777777" w:rsidR="0098439A" w:rsidRPr="009F63C9" w:rsidRDefault="0098439A" w:rsidP="0098439A">
      <w:pPr>
        <w:pStyle w:val="xl81"/>
        <w:pBdr>
          <w:left w:val="none" w:sz="0" w:space="0" w:color="auto"/>
        </w:pBdr>
        <w:spacing w:before="0" w:beforeAutospacing="0" w:after="0" w:afterAutospacing="0"/>
        <w:ind w:left="851"/>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5811F282" w14:textId="77777777" w:rsidR="001B47AA" w:rsidRPr="008A3120" w:rsidRDefault="001B47AA" w:rsidP="004C4B82">
      <w:pPr>
        <w:pStyle w:val="BodyTextIndent"/>
        <w:spacing w:line="230" w:lineRule="auto"/>
        <w:ind w:left="540" w:hanging="540"/>
        <w:rPr>
          <w:rFonts w:ascii="Arial" w:hAnsi="Arial" w:cs="Arial"/>
          <w:b/>
          <w:sz w:val="16"/>
          <w:szCs w:val="20"/>
        </w:rPr>
      </w:pPr>
    </w:p>
    <w:p w14:paraId="43914AE8"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8A3120" w:rsidRDefault="001D5646" w:rsidP="004C4B82">
      <w:pPr>
        <w:pStyle w:val="BodyTextIndent"/>
        <w:spacing w:line="230" w:lineRule="auto"/>
        <w:ind w:firstLine="0"/>
        <w:rPr>
          <w:rFonts w:ascii="Arial" w:hAnsi="Arial" w:cs="Arial"/>
          <w:sz w:val="16"/>
          <w:szCs w:val="20"/>
        </w:rPr>
      </w:pPr>
    </w:p>
    <w:p w14:paraId="1092F8F3" w14:textId="18EC86E3" w:rsidR="009D6191" w:rsidRPr="009F63C9" w:rsidRDefault="00BC7019" w:rsidP="009D6191">
      <w:pPr>
        <w:pStyle w:val="BodyTextIndent"/>
        <w:spacing w:line="230" w:lineRule="auto"/>
        <w:ind w:left="540" w:firstLine="0"/>
        <w:rPr>
          <w:rFonts w:ascii="Arial" w:hAnsi="Arial" w:cs="Arial"/>
          <w:sz w:val="20"/>
          <w:szCs w:val="20"/>
        </w:rPr>
      </w:pPr>
      <w:r>
        <w:rPr>
          <w:rFonts w:ascii="Arial" w:hAnsi="Arial" w:cs="Arial"/>
          <w:sz w:val="20"/>
          <w:szCs w:val="20"/>
        </w:rPr>
        <w:t>30 Eylül</w:t>
      </w:r>
      <w:r w:rsidR="007470E1" w:rsidRPr="009F63C9">
        <w:rPr>
          <w:rFonts w:ascii="Arial" w:hAnsi="Arial" w:cs="Arial"/>
          <w:sz w:val="20"/>
          <w:szCs w:val="20"/>
        </w:rPr>
        <w:t xml:space="preserve"> 2019</w:t>
      </w:r>
      <w:r w:rsidR="003D61F4">
        <w:rPr>
          <w:rFonts w:ascii="Arial" w:hAnsi="Arial" w:cs="Arial"/>
          <w:sz w:val="20"/>
          <w:szCs w:val="20"/>
        </w:rPr>
        <w:t xml:space="preserve"> </w:t>
      </w:r>
      <w:r w:rsidR="003D61F4" w:rsidRPr="009F63C9">
        <w:rPr>
          <w:rFonts w:ascii="Arial" w:hAnsi="Arial" w:cs="Arial"/>
          <w:sz w:val="20"/>
          <w:szCs w:val="20"/>
        </w:rPr>
        <w:t xml:space="preserve">ve </w:t>
      </w:r>
      <w:r w:rsidR="003D61F4" w:rsidRPr="00BC4DBA">
        <w:rPr>
          <w:rFonts w:ascii="Arial" w:hAnsi="Arial" w:cs="Arial"/>
          <w:sz w:val="20"/>
          <w:szCs w:val="20"/>
        </w:rPr>
        <w:t>31 Aralık 2018</w:t>
      </w:r>
      <w:r w:rsidR="00BB43C8" w:rsidRPr="00BC4DBA">
        <w:rPr>
          <w:rFonts w:ascii="Arial" w:hAnsi="Arial" w:cs="Arial"/>
          <w:sz w:val="20"/>
          <w:szCs w:val="20"/>
        </w:rPr>
        <w:t xml:space="preserve"> tarihi </w:t>
      </w:r>
      <w:r w:rsidR="009D6191" w:rsidRPr="00BC4DBA">
        <w:rPr>
          <w:rFonts w:ascii="Arial" w:hAnsi="Arial" w:cs="Arial"/>
          <w:sz w:val="20"/>
          <w:szCs w:val="20"/>
        </w:rPr>
        <w:t>itibarıyla diğer yüküm</w:t>
      </w:r>
      <w:r w:rsidR="007470E1" w:rsidRPr="00BC4DBA">
        <w:rPr>
          <w:rFonts w:ascii="Arial" w:hAnsi="Arial" w:cs="Arial"/>
          <w:sz w:val="20"/>
          <w:szCs w:val="20"/>
        </w:rPr>
        <w:t xml:space="preserve">lülükler </w:t>
      </w:r>
      <w:r w:rsidR="009D6191" w:rsidRPr="00BC4DBA">
        <w:rPr>
          <w:rFonts w:ascii="Arial" w:hAnsi="Arial" w:cs="Arial"/>
          <w:sz w:val="20"/>
          <w:szCs w:val="20"/>
        </w:rPr>
        <w:t>kalemi bilançonun %10’unu aşmamaktadır.</w:t>
      </w:r>
    </w:p>
    <w:p w14:paraId="71653EF7" w14:textId="77777777" w:rsidR="003414CC" w:rsidRPr="008A3120" w:rsidRDefault="003414CC" w:rsidP="004C4B82">
      <w:pPr>
        <w:pStyle w:val="BodyTextIndent"/>
        <w:spacing w:line="230" w:lineRule="auto"/>
        <w:ind w:firstLine="0"/>
        <w:rPr>
          <w:rFonts w:ascii="Arial" w:hAnsi="Arial" w:cs="Arial"/>
          <w:b/>
          <w:sz w:val="18"/>
          <w:szCs w:val="20"/>
        </w:rPr>
      </w:pPr>
    </w:p>
    <w:p w14:paraId="542D8EE1" w14:textId="0D20F44B" w:rsidR="00136C29" w:rsidRDefault="00136C29" w:rsidP="00CD4454">
      <w:pPr>
        <w:pStyle w:val="BodyTextIndent"/>
        <w:numPr>
          <w:ilvl w:val="0"/>
          <w:numId w:val="1"/>
        </w:numPr>
        <w:tabs>
          <w:tab w:val="clear" w:pos="720"/>
          <w:tab w:val="num" w:pos="567"/>
        </w:tabs>
        <w:spacing w:line="230" w:lineRule="auto"/>
        <w:ind w:left="567" w:hanging="567"/>
        <w:rPr>
          <w:rFonts w:ascii="Arial" w:hAnsi="Arial" w:cs="Arial"/>
          <w:b/>
          <w:sz w:val="20"/>
          <w:szCs w:val="20"/>
        </w:rPr>
      </w:pPr>
      <w:r w:rsidRPr="009F63C9">
        <w:rPr>
          <w:rFonts w:ascii="Arial" w:hAnsi="Arial" w:cs="Arial"/>
          <w:b/>
          <w:sz w:val="20"/>
          <w:szCs w:val="20"/>
        </w:rPr>
        <w:t xml:space="preserve">Kiralama işlemlerinden </w:t>
      </w:r>
      <w:r w:rsidR="001F3069">
        <w:rPr>
          <w:rFonts w:ascii="Arial" w:hAnsi="Arial" w:cs="Arial"/>
          <w:b/>
          <w:sz w:val="20"/>
          <w:szCs w:val="20"/>
        </w:rPr>
        <w:t>yükümlülüklere</w:t>
      </w:r>
      <w:r w:rsidRPr="009F63C9">
        <w:rPr>
          <w:rFonts w:ascii="Arial" w:hAnsi="Arial" w:cs="Arial"/>
          <w:b/>
          <w:sz w:val="20"/>
          <w:szCs w:val="20"/>
        </w:rPr>
        <w:t xml:space="preserve"> ilişkin bilgiler</w:t>
      </w:r>
      <w:r w:rsidR="00841CF1">
        <w:rPr>
          <w:rFonts w:ascii="Arial" w:hAnsi="Arial" w:cs="Arial"/>
          <w:b/>
          <w:sz w:val="20"/>
          <w:szCs w:val="20"/>
        </w:rPr>
        <w:t xml:space="preserve"> (Net)</w:t>
      </w:r>
      <w:r w:rsidRPr="009F63C9">
        <w:rPr>
          <w:rFonts w:ascii="Arial" w:hAnsi="Arial" w:cs="Arial"/>
          <w:b/>
          <w:sz w:val="20"/>
          <w:szCs w:val="20"/>
        </w:rPr>
        <w:t>:</w:t>
      </w:r>
    </w:p>
    <w:p w14:paraId="6AF6D9DB" w14:textId="5F39203E" w:rsidR="00CD4454" w:rsidRDefault="00CD4454" w:rsidP="00CD4454">
      <w:pPr>
        <w:pStyle w:val="BodyTextIndent"/>
        <w:spacing w:line="230" w:lineRule="auto"/>
        <w:rPr>
          <w:rFonts w:ascii="Arial" w:hAnsi="Arial" w:cs="Arial"/>
          <w:b/>
          <w:sz w:val="20"/>
          <w:szCs w:val="20"/>
        </w:rPr>
      </w:pPr>
    </w:p>
    <w:tbl>
      <w:tblPr>
        <w:tblW w:w="9363" w:type="dxa"/>
        <w:tblLayout w:type="fixed"/>
        <w:tblLook w:val="0000" w:firstRow="0" w:lastRow="0" w:firstColumn="0" w:lastColumn="0" w:noHBand="0" w:noVBand="0"/>
      </w:tblPr>
      <w:tblGrid>
        <w:gridCol w:w="3714"/>
        <w:gridCol w:w="1260"/>
        <w:gridCol w:w="1311"/>
        <w:gridCol w:w="1539"/>
        <w:gridCol w:w="1539"/>
      </w:tblGrid>
      <w:tr w:rsidR="00CD4454" w:rsidRPr="00670E5C" w14:paraId="390426F2"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3DC8FE39" w14:textId="77777777" w:rsidR="00CD4454" w:rsidRPr="00670E5C" w:rsidRDefault="00CD4454" w:rsidP="003F3581">
            <w:pPr>
              <w:tabs>
                <w:tab w:val="left" w:pos="3828"/>
              </w:tabs>
              <w:jc w:val="both"/>
              <w:rPr>
                <w:rFonts w:ascii="Arial" w:hAnsi="Arial" w:cs="Arial"/>
                <w:b/>
                <w:sz w:val="20"/>
                <w:szCs w:val="20"/>
              </w:rPr>
            </w:pPr>
            <w:r w:rsidRPr="00670E5C">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2CD9E1B" w14:textId="77777777" w:rsidR="00CD4454" w:rsidRPr="00670E5C" w:rsidRDefault="00CD4454" w:rsidP="003F3581">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05376401" w14:textId="77777777" w:rsidR="00CD4454" w:rsidRPr="00670E5C" w:rsidRDefault="00CD4454" w:rsidP="003F3581">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CD4454" w:rsidRPr="00670E5C" w14:paraId="7D4ADE1F"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6F56EEAC" w14:textId="77777777" w:rsidR="00CD4454" w:rsidRPr="00670E5C" w:rsidRDefault="00CD4454" w:rsidP="003F3581">
            <w:pPr>
              <w:tabs>
                <w:tab w:val="left" w:pos="3828"/>
              </w:tabs>
              <w:jc w:val="both"/>
              <w:rPr>
                <w:rFonts w:ascii="Arial" w:hAnsi="Arial" w:cs="Arial"/>
                <w:b/>
                <w:sz w:val="20"/>
                <w:szCs w:val="20"/>
              </w:rPr>
            </w:pPr>
            <w:r w:rsidRPr="00670E5C">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750F37BD"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TP</w:t>
            </w:r>
          </w:p>
        </w:tc>
        <w:tc>
          <w:tcPr>
            <w:tcW w:w="1311" w:type="dxa"/>
            <w:tcBorders>
              <w:top w:val="single" w:sz="4" w:space="0" w:color="auto"/>
              <w:bottom w:val="single" w:sz="4" w:space="0" w:color="auto"/>
            </w:tcBorders>
            <w:vAlign w:val="bottom"/>
          </w:tcPr>
          <w:p w14:paraId="63DA4638"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YP</w:t>
            </w:r>
          </w:p>
        </w:tc>
        <w:tc>
          <w:tcPr>
            <w:tcW w:w="1539" w:type="dxa"/>
            <w:tcBorders>
              <w:top w:val="single" w:sz="4" w:space="0" w:color="auto"/>
              <w:bottom w:val="single" w:sz="4" w:space="0" w:color="auto"/>
            </w:tcBorders>
            <w:vAlign w:val="bottom"/>
          </w:tcPr>
          <w:p w14:paraId="47C4B639"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608F876A" w14:textId="77777777" w:rsidR="00CD4454" w:rsidRPr="00670E5C" w:rsidRDefault="00CD4454" w:rsidP="003F3581">
            <w:pPr>
              <w:tabs>
                <w:tab w:val="left" w:pos="3828"/>
              </w:tabs>
              <w:jc w:val="right"/>
              <w:rPr>
                <w:rFonts w:ascii="Arial" w:hAnsi="Arial" w:cs="Arial"/>
                <w:b/>
                <w:sz w:val="20"/>
                <w:szCs w:val="20"/>
              </w:rPr>
            </w:pPr>
            <w:r>
              <w:rPr>
                <w:rFonts w:ascii="Arial" w:hAnsi="Arial" w:cs="Arial"/>
                <w:b/>
                <w:sz w:val="20"/>
                <w:szCs w:val="20"/>
              </w:rPr>
              <w:t>YP</w:t>
            </w:r>
          </w:p>
        </w:tc>
      </w:tr>
      <w:tr w:rsidR="00CD4454" w:rsidRPr="00670E5C" w14:paraId="5D3BADA1" w14:textId="77777777" w:rsidTr="00642A48">
        <w:trPr>
          <w:trHeight w:val="20"/>
        </w:trPr>
        <w:tc>
          <w:tcPr>
            <w:tcW w:w="3714" w:type="dxa"/>
            <w:tcBorders>
              <w:top w:val="single" w:sz="4" w:space="0" w:color="auto"/>
            </w:tcBorders>
            <w:shd w:val="clear" w:color="auto" w:fill="auto"/>
            <w:noWrap/>
            <w:vAlign w:val="bottom"/>
          </w:tcPr>
          <w:p w14:paraId="3C384BB0" w14:textId="77777777" w:rsidR="00CD4454" w:rsidRPr="00670E5C" w:rsidRDefault="00CD4454" w:rsidP="003F3581">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6BC85AA" w14:textId="77777777" w:rsidR="00CD4454" w:rsidRPr="00670E5C" w:rsidRDefault="00CD4454" w:rsidP="003F3581">
            <w:pPr>
              <w:tabs>
                <w:tab w:val="left" w:pos="3828"/>
              </w:tabs>
              <w:jc w:val="right"/>
              <w:rPr>
                <w:rFonts w:ascii="Arial" w:hAnsi="Arial" w:cs="Arial"/>
                <w:sz w:val="20"/>
                <w:szCs w:val="20"/>
              </w:rPr>
            </w:pPr>
          </w:p>
        </w:tc>
        <w:tc>
          <w:tcPr>
            <w:tcW w:w="1311" w:type="dxa"/>
            <w:tcBorders>
              <w:top w:val="single" w:sz="4" w:space="0" w:color="auto"/>
            </w:tcBorders>
            <w:vAlign w:val="bottom"/>
          </w:tcPr>
          <w:p w14:paraId="1960A5B9" w14:textId="77777777" w:rsidR="00CD4454" w:rsidRPr="00670E5C" w:rsidRDefault="00CD4454" w:rsidP="003F3581">
            <w:pPr>
              <w:tabs>
                <w:tab w:val="left" w:pos="3828"/>
              </w:tabs>
              <w:jc w:val="right"/>
              <w:rPr>
                <w:rFonts w:ascii="Arial" w:hAnsi="Arial" w:cs="Arial"/>
                <w:sz w:val="20"/>
                <w:szCs w:val="20"/>
              </w:rPr>
            </w:pPr>
          </w:p>
        </w:tc>
        <w:tc>
          <w:tcPr>
            <w:tcW w:w="1539" w:type="dxa"/>
            <w:tcBorders>
              <w:top w:val="single" w:sz="4" w:space="0" w:color="auto"/>
            </w:tcBorders>
            <w:vAlign w:val="bottom"/>
          </w:tcPr>
          <w:p w14:paraId="2BC27151" w14:textId="77777777" w:rsidR="00CD4454" w:rsidRPr="00670E5C" w:rsidRDefault="00CD4454" w:rsidP="003F3581">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5D81F25C" w14:textId="77777777" w:rsidR="00CD4454" w:rsidRPr="00670E5C" w:rsidRDefault="00CD4454" w:rsidP="003F3581">
            <w:pPr>
              <w:tabs>
                <w:tab w:val="left" w:pos="3828"/>
              </w:tabs>
              <w:jc w:val="right"/>
              <w:rPr>
                <w:rFonts w:ascii="Arial" w:hAnsi="Arial" w:cs="Arial"/>
                <w:sz w:val="20"/>
                <w:szCs w:val="20"/>
              </w:rPr>
            </w:pPr>
          </w:p>
        </w:tc>
      </w:tr>
      <w:tr w:rsidR="00BC4DBA" w:rsidRPr="00670E5C" w14:paraId="243D86AA" w14:textId="77777777" w:rsidTr="00642A48">
        <w:trPr>
          <w:trHeight w:val="20"/>
        </w:trPr>
        <w:tc>
          <w:tcPr>
            <w:tcW w:w="3714" w:type="dxa"/>
            <w:shd w:val="clear" w:color="auto" w:fill="auto"/>
            <w:noWrap/>
            <w:vAlign w:val="bottom"/>
          </w:tcPr>
          <w:p w14:paraId="5580DD24" w14:textId="77777777" w:rsidR="00BC4DBA" w:rsidRPr="00670E5C" w:rsidRDefault="00BC4DBA" w:rsidP="00BC4DBA">
            <w:pPr>
              <w:tabs>
                <w:tab w:val="left" w:pos="3828"/>
              </w:tabs>
              <w:jc w:val="both"/>
              <w:rPr>
                <w:rFonts w:ascii="Arial" w:hAnsi="Arial" w:cs="Arial"/>
                <w:sz w:val="20"/>
                <w:szCs w:val="20"/>
              </w:rPr>
            </w:pPr>
            <w:r w:rsidRPr="00670E5C">
              <w:rPr>
                <w:rFonts w:ascii="Arial" w:hAnsi="Arial" w:cs="Arial"/>
                <w:sz w:val="20"/>
                <w:szCs w:val="20"/>
              </w:rPr>
              <w:t>1 yıldan az</w:t>
            </w:r>
          </w:p>
        </w:tc>
        <w:tc>
          <w:tcPr>
            <w:tcW w:w="1260" w:type="dxa"/>
            <w:shd w:val="clear" w:color="auto" w:fill="auto"/>
            <w:noWrap/>
            <w:vAlign w:val="center"/>
          </w:tcPr>
          <w:p w14:paraId="4BB09E3F" w14:textId="7FCEC820"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21.662</w:t>
            </w:r>
          </w:p>
        </w:tc>
        <w:tc>
          <w:tcPr>
            <w:tcW w:w="1311" w:type="dxa"/>
            <w:vAlign w:val="center"/>
          </w:tcPr>
          <w:p w14:paraId="51B3AD81" w14:textId="4F3B9B1A"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321</w:t>
            </w:r>
          </w:p>
        </w:tc>
        <w:tc>
          <w:tcPr>
            <w:tcW w:w="1539" w:type="dxa"/>
            <w:vAlign w:val="center"/>
          </w:tcPr>
          <w:p w14:paraId="751406CD"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1C55D79E"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r>
      <w:tr w:rsidR="00BC4DBA" w:rsidRPr="00670E5C" w14:paraId="44F853AF" w14:textId="77777777" w:rsidTr="00642A48">
        <w:trPr>
          <w:trHeight w:val="20"/>
        </w:trPr>
        <w:tc>
          <w:tcPr>
            <w:tcW w:w="3714" w:type="dxa"/>
            <w:shd w:val="clear" w:color="auto" w:fill="auto"/>
            <w:noWrap/>
            <w:vAlign w:val="bottom"/>
          </w:tcPr>
          <w:p w14:paraId="6763FF6C" w14:textId="77777777" w:rsidR="00BC4DBA" w:rsidRPr="00670E5C" w:rsidRDefault="00BC4DBA" w:rsidP="00BC4DBA">
            <w:pPr>
              <w:tabs>
                <w:tab w:val="left" w:pos="3828"/>
              </w:tabs>
              <w:jc w:val="both"/>
              <w:rPr>
                <w:rFonts w:ascii="Arial" w:hAnsi="Arial" w:cs="Arial"/>
                <w:sz w:val="20"/>
                <w:szCs w:val="20"/>
              </w:rPr>
            </w:pPr>
            <w:r>
              <w:rPr>
                <w:rFonts w:ascii="Arial" w:hAnsi="Arial" w:cs="Arial"/>
                <w:sz w:val="20"/>
                <w:szCs w:val="20"/>
              </w:rPr>
              <w:t>1-5</w:t>
            </w:r>
            <w:r w:rsidRPr="00670E5C">
              <w:rPr>
                <w:rFonts w:ascii="Arial" w:hAnsi="Arial" w:cs="Arial"/>
                <w:sz w:val="20"/>
                <w:szCs w:val="20"/>
              </w:rPr>
              <w:t xml:space="preserve"> yıl arası</w:t>
            </w:r>
          </w:p>
        </w:tc>
        <w:tc>
          <w:tcPr>
            <w:tcW w:w="1260" w:type="dxa"/>
            <w:shd w:val="clear" w:color="auto" w:fill="auto"/>
            <w:noWrap/>
            <w:vAlign w:val="center"/>
          </w:tcPr>
          <w:p w14:paraId="024AC002" w14:textId="495BAAAD"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66.2</w:t>
            </w:r>
            <w:r w:rsidR="00BF3066">
              <w:rPr>
                <w:rFonts w:ascii="Arial" w:hAnsi="Arial" w:cs="Arial"/>
                <w:color w:val="000000"/>
                <w:sz w:val="20"/>
                <w:szCs w:val="20"/>
              </w:rPr>
              <w:t>20</w:t>
            </w:r>
          </w:p>
        </w:tc>
        <w:tc>
          <w:tcPr>
            <w:tcW w:w="1311" w:type="dxa"/>
            <w:vAlign w:val="center"/>
          </w:tcPr>
          <w:p w14:paraId="08B4C42D" w14:textId="603F2F81"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47</w:t>
            </w:r>
          </w:p>
        </w:tc>
        <w:tc>
          <w:tcPr>
            <w:tcW w:w="1539" w:type="dxa"/>
            <w:vAlign w:val="center"/>
          </w:tcPr>
          <w:p w14:paraId="19D6B5B7"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5D05DCE6"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r>
      <w:tr w:rsidR="00BC4DBA" w:rsidRPr="00670E5C" w14:paraId="283C8684" w14:textId="77777777" w:rsidTr="00642A48">
        <w:trPr>
          <w:trHeight w:val="20"/>
        </w:trPr>
        <w:tc>
          <w:tcPr>
            <w:tcW w:w="3714" w:type="dxa"/>
            <w:shd w:val="clear" w:color="auto" w:fill="auto"/>
            <w:noWrap/>
            <w:vAlign w:val="bottom"/>
          </w:tcPr>
          <w:p w14:paraId="05AF46EE" w14:textId="77777777" w:rsidR="00BC4DBA" w:rsidRPr="00670E5C" w:rsidRDefault="00BC4DBA" w:rsidP="00BC4DBA">
            <w:pPr>
              <w:tabs>
                <w:tab w:val="left" w:pos="3828"/>
              </w:tabs>
              <w:jc w:val="both"/>
              <w:rPr>
                <w:rFonts w:ascii="Arial" w:hAnsi="Arial" w:cs="Arial"/>
                <w:sz w:val="20"/>
                <w:szCs w:val="20"/>
              </w:rPr>
            </w:pPr>
            <w:r>
              <w:rPr>
                <w:rFonts w:ascii="Arial" w:hAnsi="Arial" w:cs="Arial"/>
                <w:sz w:val="20"/>
                <w:szCs w:val="20"/>
              </w:rPr>
              <w:t>5</w:t>
            </w:r>
            <w:r w:rsidRPr="00670E5C">
              <w:rPr>
                <w:rFonts w:ascii="Arial" w:hAnsi="Arial" w:cs="Arial"/>
                <w:sz w:val="20"/>
                <w:szCs w:val="20"/>
              </w:rPr>
              <w:t xml:space="preserve"> yıldan fazla</w:t>
            </w:r>
          </w:p>
        </w:tc>
        <w:tc>
          <w:tcPr>
            <w:tcW w:w="1260" w:type="dxa"/>
            <w:shd w:val="clear" w:color="auto" w:fill="auto"/>
            <w:noWrap/>
            <w:vAlign w:val="center"/>
          </w:tcPr>
          <w:p w14:paraId="3040D095" w14:textId="07121003"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50.436</w:t>
            </w:r>
          </w:p>
        </w:tc>
        <w:tc>
          <w:tcPr>
            <w:tcW w:w="1311" w:type="dxa"/>
            <w:vAlign w:val="center"/>
          </w:tcPr>
          <w:p w14:paraId="418EBFD7" w14:textId="359769D5" w:rsidR="00BC4DBA" w:rsidRPr="00BC4DBA" w:rsidRDefault="00BC4DBA" w:rsidP="00BC4DBA">
            <w:pPr>
              <w:tabs>
                <w:tab w:val="left" w:pos="3828"/>
              </w:tabs>
              <w:jc w:val="right"/>
              <w:rPr>
                <w:rFonts w:ascii="Arial" w:hAnsi="Arial" w:cs="Arial"/>
                <w:sz w:val="20"/>
                <w:szCs w:val="20"/>
              </w:rPr>
            </w:pPr>
            <w:r w:rsidRPr="00BC4DBA">
              <w:rPr>
                <w:rFonts w:ascii="Arial" w:hAnsi="Arial" w:cs="Arial"/>
                <w:color w:val="000000"/>
                <w:sz w:val="20"/>
                <w:szCs w:val="20"/>
              </w:rPr>
              <w:t>-</w:t>
            </w:r>
          </w:p>
        </w:tc>
        <w:tc>
          <w:tcPr>
            <w:tcW w:w="1539" w:type="dxa"/>
            <w:vAlign w:val="center"/>
          </w:tcPr>
          <w:p w14:paraId="1C628189"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c>
          <w:tcPr>
            <w:tcW w:w="1539" w:type="dxa"/>
            <w:shd w:val="clear" w:color="auto" w:fill="auto"/>
            <w:noWrap/>
            <w:vAlign w:val="center"/>
          </w:tcPr>
          <w:p w14:paraId="0A1023DD" w14:textId="77777777" w:rsidR="00BC4DBA" w:rsidRPr="00670E5C" w:rsidRDefault="00BC4DBA" w:rsidP="00BC4DBA">
            <w:pPr>
              <w:tabs>
                <w:tab w:val="left" w:pos="3828"/>
              </w:tabs>
              <w:jc w:val="right"/>
              <w:rPr>
                <w:rFonts w:ascii="Arial" w:hAnsi="Arial" w:cs="Arial"/>
                <w:sz w:val="20"/>
                <w:szCs w:val="20"/>
              </w:rPr>
            </w:pPr>
            <w:r>
              <w:rPr>
                <w:rFonts w:ascii="Arial" w:hAnsi="Arial" w:cs="Arial"/>
                <w:sz w:val="20"/>
                <w:szCs w:val="20"/>
              </w:rPr>
              <w:t>-</w:t>
            </w:r>
          </w:p>
        </w:tc>
      </w:tr>
      <w:tr w:rsidR="00BC4DBA" w:rsidRPr="00670E5C" w14:paraId="4DBB4EA8" w14:textId="77777777" w:rsidTr="00642A48">
        <w:trPr>
          <w:trHeight w:val="20"/>
        </w:trPr>
        <w:tc>
          <w:tcPr>
            <w:tcW w:w="3714" w:type="dxa"/>
            <w:shd w:val="clear" w:color="auto" w:fill="auto"/>
            <w:noWrap/>
            <w:vAlign w:val="bottom"/>
          </w:tcPr>
          <w:p w14:paraId="35013664" w14:textId="77777777" w:rsidR="00BC4DBA" w:rsidRPr="00670E5C" w:rsidRDefault="00BC4DBA" w:rsidP="00BC4DBA">
            <w:pPr>
              <w:tabs>
                <w:tab w:val="left" w:pos="3828"/>
              </w:tabs>
              <w:jc w:val="both"/>
              <w:rPr>
                <w:rFonts w:ascii="Arial" w:hAnsi="Arial" w:cs="Arial"/>
                <w:sz w:val="20"/>
                <w:szCs w:val="20"/>
              </w:rPr>
            </w:pPr>
          </w:p>
        </w:tc>
        <w:tc>
          <w:tcPr>
            <w:tcW w:w="1260" w:type="dxa"/>
            <w:shd w:val="clear" w:color="auto" w:fill="auto"/>
            <w:noWrap/>
            <w:vAlign w:val="center"/>
          </w:tcPr>
          <w:p w14:paraId="0A907C43" w14:textId="77777777" w:rsidR="00BC4DBA" w:rsidRPr="00BC4DBA" w:rsidRDefault="00BC4DBA" w:rsidP="00BC4DBA">
            <w:pPr>
              <w:tabs>
                <w:tab w:val="left" w:pos="3828"/>
              </w:tabs>
              <w:jc w:val="right"/>
              <w:rPr>
                <w:rFonts w:ascii="Arial" w:hAnsi="Arial" w:cs="Arial"/>
                <w:sz w:val="20"/>
                <w:szCs w:val="20"/>
              </w:rPr>
            </w:pPr>
          </w:p>
        </w:tc>
        <w:tc>
          <w:tcPr>
            <w:tcW w:w="1311" w:type="dxa"/>
            <w:vAlign w:val="center"/>
          </w:tcPr>
          <w:p w14:paraId="63FBD953" w14:textId="77777777" w:rsidR="00BC4DBA" w:rsidRPr="00BC4DBA" w:rsidRDefault="00BC4DBA" w:rsidP="00BC4DBA">
            <w:pPr>
              <w:tabs>
                <w:tab w:val="left" w:pos="3828"/>
              </w:tabs>
              <w:jc w:val="right"/>
              <w:rPr>
                <w:rFonts w:ascii="Arial" w:hAnsi="Arial" w:cs="Arial"/>
                <w:sz w:val="20"/>
                <w:szCs w:val="20"/>
              </w:rPr>
            </w:pPr>
          </w:p>
        </w:tc>
        <w:tc>
          <w:tcPr>
            <w:tcW w:w="1539" w:type="dxa"/>
          </w:tcPr>
          <w:p w14:paraId="4FCD2DD4" w14:textId="77777777" w:rsidR="00BC4DBA" w:rsidRPr="00670E5C" w:rsidRDefault="00BC4DBA" w:rsidP="00BC4DBA">
            <w:pPr>
              <w:tabs>
                <w:tab w:val="left" w:pos="3828"/>
              </w:tabs>
              <w:jc w:val="right"/>
              <w:rPr>
                <w:rFonts w:ascii="Arial" w:hAnsi="Arial" w:cs="Arial"/>
                <w:sz w:val="20"/>
                <w:szCs w:val="20"/>
              </w:rPr>
            </w:pPr>
          </w:p>
        </w:tc>
        <w:tc>
          <w:tcPr>
            <w:tcW w:w="1539" w:type="dxa"/>
            <w:shd w:val="clear" w:color="auto" w:fill="auto"/>
            <w:noWrap/>
          </w:tcPr>
          <w:p w14:paraId="0D63EE58" w14:textId="77777777" w:rsidR="00BC4DBA" w:rsidRPr="00670E5C" w:rsidRDefault="00BC4DBA" w:rsidP="00BC4DBA">
            <w:pPr>
              <w:tabs>
                <w:tab w:val="left" w:pos="3828"/>
              </w:tabs>
              <w:jc w:val="right"/>
              <w:rPr>
                <w:rFonts w:ascii="Arial" w:hAnsi="Arial" w:cs="Arial"/>
                <w:sz w:val="20"/>
                <w:szCs w:val="20"/>
              </w:rPr>
            </w:pPr>
          </w:p>
        </w:tc>
      </w:tr>
      <w:tr w:rsidR="00BC4DBA" w:rsidRPr="00752ED8" w14:paraId="105C2E03" w14:textId="77777777" w:rsidTr="00642A48">
        <w:trPr>
          <w:trHeight w:val="20"/>
        </w:trPr>
        <w:tc>
          <w:tcPr>
            <w:tcW w:w="3714" w:type="dxa"/>
            <w:tcBorders>
              <w:top w:val="single" w:sz="4" w:space="0" w:color="auto"/>
              <w:bottom w:val="double" w:sz="4" w:space="0" w:color="auto"/>
            </w:tcBorders>
            <w:shd w:val="clear" w:color="auto" w:fill="auto"/>
            <w:noWrap/>
            <w:vAlign w:val="bottom"/>
          </w:tcPr>
          <w:p w14:paraId="25C54EB6" w14:textId="77777777" w:rsidR="00BC4DBA" w:rsidRPr="00670E5C" w:rsidRDefault="00BC4DBA" w:rsidP="00BC4DBA">
            <w:pPr>
              <w:tabs>
                <w:tab w:val="left" w:pos="3828"/>
              </w:tabs>
              <w:jc w:val="both"/>
              <w:rPr>
                <w:rFonts w:ascii="Arial" w:hAnsi="Arial" w:cs="Arial"/>
                <w:b/>
                <w:sz w:val="20"/>
                <w:szCs w:val="20"/>
              </w:rPr>
            </w:pPr>
            <w:r w:rsidRPr="00670E5C">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D696121" w14:textId="2791E124" w:rsidR="00BC4DBA" w:rsidRPr="00BC4DBA" w:rsidRDefault="00BC4DBA" w:rsidP="00BC4DBA">
            <w:pPr>
              <w:tabs>
                <w:tab w:val="left" w:pos="3828"/>
              </w:tabs>
              <w:jc w:val="right"/>
              <w:rPr>
                <w:rFonts w:ascii="Arial" w:hAnsi="Arial" w:cs="Arial"/>
                <w:b/>
                <w:sz w:val="20"/>
                <w:szCs w:val="20"/>
              </w:rPr>
            </w:pPr>
            <w:r w:rsidRPr="00BC4DBA">
              <w:rPr>
                <w:rFonts w:ascii="Arial" w:hAnsi="Arial" w:cs="Arial"/>
                <w:b/>
                <w:bCs/>
                <w:color w:val="000000"/>
                <w:sz w:val="20"/>
                <w:szCs w:val="20"/>
              </w:rPr>
              <w:t>138.31</w:t>
            </w:r>
            <w:r w:rsidR="00BF3066">
              <w:rPr>
                <w:rFonts w:ascii="Arial" w:hAnsi="Arial" w:cs="Arial"/>
                <w:b/>
                <w:bCs/>
                <w:color w:val="000000"/>
                <w:sz w:val="20"/>
                <w:szCs w:val="20"/>
              </w:rPr>
              <w:t>8</w:t>
            </w:r>
          </w:p>
        </w:tc>
        <w:tc>
          <w:tcPr>
            <w:tcW w:w="1311" w:type="dxa"/>
            <w:tcBorders>
              <w:top w:val="single" w:sz="4" w:space="0" w:color="auto"/>
              <w:bottom w:val="double" w:sz="4" w:space="0" w:color="auto"/>
            </w:tcBorders>
            <w:vAlign w:val="center"/>
          </w:tcPr>
          <w:p w14:paraId="6EBFEDA0" w14:textId="67C5C0DE" w:rsidR="00BC4DBA" w:rsidRPr="00BC4DBA" w:rsidRDefault="00BC4DBA" w:rsidP="00BC4DBA">
            <w:pPr>
              <w:tabs>
                <w:tab w:val="left" w:pos="3828"/>
              </w:tabs>
              <w:jc w:val="right"/>
              <w:rPr>
                <w:rFonts w:ascii="Arial" w:hAnsi="Arial" w:cs="Arial"/>
                <w:b/>
                <w:sz w:val="20"/>
                <w:szCs w:val="20"/>
              </w:rPr>
            </w:pPr>
            <w:r w:rsidRPr="00BC4DBA">
              <w:rPr>
                <w:rFonts w:ascii="Arial" w:hAnsi="Arial" w:cs="Arial"/>
                <w:b/>
                <w:bCs/>
                <w:color w:val="000000"/>
                <w:sz w:val="20"/>
                <w:szCs w:val="20"/>
              </w:rPr>
              <w:t>368</w:t>
            </w:r>
          </w:p>
        </w:tc>
        <w:tc>
          <w:tcPr>
            <w:tcW w:w="1539" w:type="dxa"/>
            <w:tcBorders>
              <w:top w:val="single" w:sz="4" w:space="0" w:color="auto"/>
              <w:bottom w:val="double" w:sz="4" w:space="0" w:color="auto"/>
            </w:tcBorders>
            <w:vAlign w:val="center"/>
          </w:tcPr>
          <w:p w14:paraId="540C0DA2" w14:textId="77777777" w:rsidR="00BC4DBA" w:rsidRPr="00752ED8" w:rsidRDefault="00BC4DBA" w:rsidP="00BC4DBA">
            <w:pPr>
              <w:tabs>
                <w:tab w:val="left" w:pos="3828"/>
              </w:tabs>
              <w:jc w:val="right"/>
              <w:rPr>
                <w:rFonts w:ascii="Arial" w:hAnsi="Arial" w:cs="Arial"/>
                <w:b/>
                <w:sz w:val="20"/>
                <w:szCs w:val="20"/>
              </w:rPr>
            </w:pPr>
            <w:r w:rsidRPr="00752ED8">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6D73D917" w14:textId="77777777" w:rsidR="00BC4DBA" w:rsidRPr="00752ED8" w:rsidRDefault="00BC4DBA" w:rsidP="00BC4DBA">
            <w:pPr>
              <w:tabs>
                <w:tab w:val="left" w:pos="3828"/>
              </w:tabs>
              <w:jc w:val="right"/>
              <w:rPr>
                <w:rFonts w:ascii="Arial" w:hAnsi="Arial" w:cs="Arial"/>
                <w:b/>
                <w:sz w:val="20"/>
                <w:szCs w:val="20"/>
              </w:rPr>
            </w:pPr>
            <w:r w:rsidRPr="00752ED8">
              <w:rPr>
                <w:rFonts w:ascii="Arial" w:hAnsi="Arial" w:cs="Arial"/>
                <w:b/>
                <w:sz w:val="20"/>
                <w:szCs w:val="20"/>
              </w:rPr>
              <w:t>-</w:t>
            </w:r>
          </w:p>
        </w:tc>
      </w:tr>
    </w:tbl>
    <w:p w14:paraId="2D96DF6A" w14:textId="49E7C5E9" w:rsidR="00CD4454" w:rsidRDefault="00CD4454" w:rsidP="00CD4454">
      <w:pPr>
        <w:pStyle w:val="BodyTextIndent"/>
        <w:spacing w:line="230" w:lineRule="auto"/>
        <w:rPr>
          <w:rFonts w:ascii="Arial" w:hAnsi="Arial" w:cs="Arial"/>
          <w:b/>
          <w:sz w:val="20"/>
          <w:szCs w:val="20"/>
        </w:rPr>
      </w:pPr>
    </w:p>
    <w:p w14:paraId="5BA05329" w14:textId="1E1B966F" w:rsidR="00CD4454" w:rsidRDefault="00CD4454" w:rsidP="00CD4454">
      <w:pPr>
        <w:pStyle w:val="BodyTextIndent"/>
        <w:spacing w:line="230" w:lineRule="auto"/>
        <w:rPr>
          <w:rFonts w:ascii="Arial" w:hAnsi="Arial" w:cs="Arial"/>
          <w:b/>
          <w:sz w:val="20"/>
          <w:szCs w:val="20"/>
        </w:rPr>
      </w:pPr>
    </w:p>
    <w:p w14:paraId="2366F020" w14:textId="11CED24F" w:rsidR="00642A48" w:rsidRDefault="00642A48">
      <w:pPr>
        <w:rPr>
          <w:rFonts w:ascii="Arial" w:hAnsi="Arial" w:cs="Arial"/>
          <w:b/>
          <w:sz w:val="20"/>
          <w:szCs w:val="20"/>
          <w:lang w:eastAsia="en-US"/>
        </w:rPr>
      </w:pPr>
      <w:r>
        <w:rPr>
          <w:rFonts w:ascii="Arial" w:hAnsi="Arial" w:cs="Arial"/>
          <w:b/>
          <w:sz w:val="20"/>
          <w:szCs w:val="20"/>
        </w:rPr>
        <w:br w:type="page"/>
      </w:r>
    </w:p>
    <w:p w14:paraId="3C719B7F" w14:textId="77777777" w:rsidR="00422831" w:rsidRPr="009F63C9" w:rsidRDefault="00422831" w:rsidP="00422831">
      <w:pPr>
        <w:spacing w:line="230" w:lineRule="auto"/>
        <w:ind w:hanging="567"/>
        <w:jc w:val="both"/>
        <w:rPr>
          <w:rFonts w:ascii="Arial" w:hAnsi="Arial" w:cs="Arial"/>
          <w:b/>
          <w:sz w:val="20"/>
          <w:szCs w:val="20"/>
        </w:rPr>
      </w:pPr>
      <w:bookmarkStart w:id="13" w:name="OLE_LINK12"/>
      <w:bookmarkStart w:id="14" w:name="OLE_LINK13"/>
      <w:r w:rsidRPr="009F63C9">
        <w:rPr>
          <w:rFonts w:ascii="Arial" w:hAnsi="Arial" w:cs="Arial"/>
          <w:b/>
          <w:sz w:val="20"/>
          <w:szCs w:val="20"/>
        </w:rPr>
        <w:t xml:space="preserve">II. </w:t>
      </w:r>
      <w:r w:rsidRPr="009F63C9">
        <w:rPr>
          <w:rFonts w:ascii="Arial" w:hAnsi="Arial" w:cs="Arial"/>
          <w:b/>
          <w:sz w:val="20"/>
          <w:szCs w:val="20"/>
        </w:rPr>
        <w:tab/>
        <w:t xml:space="preserve">Bilançonun </w:t>
      </w:r>
      <w:r w:rsidR="008110E8" w:rsidRPr="009F63C9">
        <w:rPr>
          <w:rFonts w:ascii="Arial" w:hAnsi="Arial" w:cs="Arial"/>
          <w:b/>
          <w:sz w:val="20"/>
          <w:szCs w:val="20"/>
        </w:rPr>
        <w:t>yükümlülük</w:t>
      </w:r>
      <w:r w:rsidRPr="009F63C9">
        <w:rPr>
          <w:rFonts w:ascii="Arial" w:hAnsi="Arial" w:cs="Arial"/>
          <w:b/>
          <w:sz w:val="20"/>
          <w:szCs w:val="20"/>
        </w:rPr>
        <w:t xml:space="preserve"> hesaplarına ilişkin açıklama ve dipnotlar (devamı):</w:t>
      </w:r>
    </w:p>
    <w:p w14:paraId="6D67359E" w14:textId="77777777" w:rsidR="00422831" w:rsidRPr="009F63C9" w:rsidRDefault="00422831" w:rsidP="004C4B82">
      <w:pPr>
        <w:pStyle w:val="BodyTextIndent"/>
        <w:spacing w:line="230" w:lineRule="auto"/>
        <w:ind w:left="1080" w:firstLine="0"/>
        <w:rPr>
          <w:rFonts w:ascii="Arial" w:hAnsi="Arial" w:cs="Arial"/>
          <w:sz w:val="20"/>
          <w:szCs w:val="20"/>
        </w:rPr>
      </w:pPr>
    </w:p>
    <w:bookmarkEnd w:id="13"/>
    <w:bookmarkEnd w:id="14"/>
    <w:p w14:paraId="2B80F07A" w14:textId="77777777" w:rsidR="00136C29" w:rsidRPr="009F63C9" w:rsidRDefault="00136C29" w:rsidP="004C4B82">
      <w:pPr>
        <w:pStyle w:val="BodyTextIndent"/>
        <w:spacing w:line="230" w:lineRule="auto"/>
        <w:ind w:left="540" w:hanging="540"/>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Pr="009F63C9">
        <w:rPr>
          <w:rFonts w:ascii="Arial" w:hAnsi="Arial" w:cs="Arial"/>
          <w:b/>
          <w:bCs/>
          <w:sz w:val="20"/>
          <w:szCs w:val="20"/>
        </w:rPr>
        <w:t>Riskten korunma amaçlı t</w:t>
      </w:r>
      <w:r w:rsidRPr="009F63C9">
        <w:rPr>
          <w:rFonts w:ascii="Arial" w:hAnsi="Arial" w:cs="Arial"/>
          <w:b/>
          <w:sz w:val="20"/>
          <w:szCs w:val="20"/>
        </w:rPr>
        <w:t>ürev finansal borçlara ilişkin bilgiler:</w:t>
      </w:r>
    </w:p>
    <w:p w14:paraId="0C963863" w14:textId="77777777" w:rsidR="006B28CD" w:rsidRPr="009F63C9" w:rsidRDefault="006B28CD" w:rsidP="004C4B82">
      <w:pPr>
        <w:pStyle w:val="BodyTextIndent"/>
        <w:spacing w:line="230" w:lineRule="auto"/>
        <w:ind w:firstLine="0"/>
        <w:rPr>
          <w:rFonts w:ascii="Arial" w:hAnsi="Arial" w:cs="Arial"/>
          <w:b/>
          <w:sz w:val="20"/>
          <w:szCs w:val="20"/>
        </w:rPr>
      </w:pPr>
    </w:p>
    <w:p w14:paraId="79FDED0D" w14:textId="77777777" w:rsidR="00067BAB" w:rsidRPr="009F63C9" w:rsidRDefault="00753BD2" w:rsidP="004C4B82">
      <w:pPr>
        <w:pStyle w:val="BodyTextIndent"/>
        <w:spacing w:line="230" w:lineRule="auto"/>
        <w:ind w:left="-142" w:firstLine="682"/>
        <w:rPr>
          <w:rFonts w:ascii="Arial" w:hAnsi="Arial" w:cs="Arial"/>
          <w:sz w:val="20"/>
          <w:szCs w:val="20"/>
        </w:rPr>
      </w:pPr>
      <w:r w:rsidRPr="009F63C9">
        <w:rPr>
          <w:rFonts w:ascii="Arial" w:hAnsi="Arial" w:cs="Arial"/>
          <w:sz w:val="20"/>
          <w:szCs w:val="20"/>
        </w:rPr>
        <w:t>Bulunmamaktadır</w:t>
      </w:r>
      <w:r w:rsidR="00422831" w:rsidRPr="009F63C9">
        <w:rPr>
          <w:rFonts w:ascii="Arial" w:hAnsi="Arial" w:cs="Arial"/>
          <w:sz w:val="20"/>
          <w:szCs w:val="20"/>
        </w:rPr>
        <w:t xml:space="preserve"> (</w:t>
      </w:r>
      <w:r w:rsidR="007470E1" w:rsidRPr="009F63C9">
        <w:rPr>
          <w:rFonts w:ascii="Arial" w:hAnsi="Arial" w:cs="Arial"/>
          <w:sz w:val="20"/>
          <w:szCs w:val="20"/>
        </w:rPr>
        <w:t>31 Aralık 2018</w:t>
      </w:r>
      <w:r w:rsidRPr="009F63C9">
        <w:rPr>
          <w:rFonts w:ascii="Arial" w:hAnsi="Arial" w:cs="Arial"/>
          <w:sz w:val="20"/>
          <w:szCs w:val="20"/>
        </w:rPr>
        <w:t>: Bulunmamaktadır)</w:t>
      </w:r>
      <w:r w:rsidR="0088412E" w:rsidRPr="009F63C9">
        <w:rPr>
          <w:rFonts w:ascii="Arial" w:hAnsi="Arial" w:cs="Arial"/>
          <w:sz w:val="20"/>
          <w:szCs w:val="20"/>
        </w:rPr>
        <w:t>.</w:t>
      </w:r>
      <w:r w:rsidR="00C75FCB" w:rsidRPr="009F63C9">
        <w:rPr>
          <w:rFonts w:ascii="Arial" w:hAnsi="Arial" w:cs="Arial"/>
          <w:sz w:val="20"/>
          <w:szCs w:val="20"/>
        </w:rPr>
        <w:t xml:space="preserve"> </w:t>
      </w:r>
    </w:p>
    <w:p w14:paraId="1D7C09AE" w14:textId="77777777" w:rsidR="003414CC" w:rsidRPr="009F63C9"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9F63C9"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9F63C9">
        <w:rPr>
          <w:rFonts w:ascii="Arial" w:hAnsi="Arial" w:cs="Arial"/>
          <w:b/>
          <w:sz w:val="20"/>
          <w:szCs w:val="20"/>
        </w:rPr>
        <w:t xml:space="preserve">Karşılıklara ilişkin açıklamalar: </w:t>
      </w:r>
    </w:p>
    <w:p w14:paraId="2B9D5A1C" w14:textId="77777777" w:rsidR="00777272" w:rsidRPr="009F63C9"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9F63C9" w:rsidRDefault="00136C29" w:rsidP="00580E86">
      <w:pPr>
        <w:pStyle w:val="BodyTextIndent"/>
        <w:numPr>
          <w:ilvl w:val="0"/>
          <w:numId w:val="2"/>
        </w:numPr>
        <w:tabs>
          <w:tab w:val="clear" w:pos="1080"/>
          <w:tab w:val="num" w:pos="720"/>
        </w:tabs>
        <w:rPr>
          <w:rFonts w:ascii="Arial" w:hAnsi="Arial" w:cs="Arial"/>
          <w:b/>
          <w:sz w:val="20"/>
          <w:szCs w:val="20"/>
        </w:rPr>
      </w:pPr>
      <w:r w:rsidRPr="009F63C9">
        <w:rPr>
          <w:rFonts w:ascii="Arial" w:hAnsi="Arial" w:cs="Arial"/>
          <w:b/>
          <w:sz w:val="20"/>
          <w:szCs w:val="20"/>
        </w:rPr>
        <w:t xml:space="preserve">Dövize endeksli krediler ve finansal kiralama alacakları anapara kur azalış karşılıklarına ilişkin bilgiler: </w:t>
      </w:r>
    </w:p>
    <w:p w14:paraId="03F97953" w14:textId="77777777" w:rsidR="00136C29" w:rsidRPr="009F63C9" w:rsidRDefault="00136C29" w:rsidP="004C4B82">
      <w:pPr>
        <w:pStyle w:val="BodyTextIndent"/>
        <w:spacing w:line="230" w:lineRule="auto"/>
        <w:ind w:left="561" w:firstLine="0"/>
        <w:rPr>
          <w:rFonts w:ascii="Arial" w:hAnsi="Arial" w:cs="Arial"/>
          <w:sz w:val="20"/>
          <w:szCs w:val="14"/>
        </w:rPr>
      </w:pPr>
    </w:p>
    <w:p w14:paraId="14B00B98" w14:textId="1D9C13DC" w:rsidR="00136C29" w:rsidRPr="009F63C9" w:rsidRDefault="00BC7019"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r>
        <w:rPr>
          <w:rFonts w:ascii="Arial" w:eastAsia="Times New Roman" w:hAnsi="Arial" w:cs="Arial"/>
          <w:noProof w:val="0"/>
          <w:sz w:val="20"/>
          <w:szCs w:val="20"/>
          <w:lang w:eastAsia="tr-TR"/>
        </w:rPr>
        <w:t>30 Eylül</w:t>
      </w:r>
      <w:r w:rsidR="00B82783" w:rsidRPr="00B82783">
        <w:rPr>
          <w:rFonts w:ascii="Arial" w:eastAsia="Times New Roman" w:hAnsi="Arial" w:cs="Arial"/>
          <w:noProof w:val="0"/>
          <w:sz w:val="20"/>
          <w:szCs w:val="20"/>
          <w:lang w:eastAsia="tr-TR"/>
        </w:rPr>
        <w:t xml:space="preserve"> 2019 </w:t>
      </w:r>
      <w:r w:rsidR="008E799A" w:rsidRPr="00B82783">
        <w:rPr>
          <w:rFonts w:ascii="Arial" w:eastAsia="Times New Roman" w:hAnsi="Arial" w:cs="Arial"/>
          <w:noProof w:val="0"/>
          <w:sz w:val="20"/>
          <w:szCs w:val="20"/>
          <w:lang w:eastAsia="tr-TR"/>
        </w:rPr>
        <w:t xml:space="preserve">tarihi </w:t>
      </w:r>
      <w:r w:rsidR="008E799A" w:rsidRPr="00BC4DBA">
        <w:rPr>
          <w:rFonts w:ascii="Arial" w:eastAsia="Times New Roman" w:hAnsi="Arial" w:cs="Arial"/>
          <w:noProof w:val="0"/>
          <w:sz w:val="20"/>
          <w:szCs w:val="20"/>
          <w:lang w:eastAsia="tr-TR"/>
        </w:rPr>
        <w:t>itibarıyla</w:t>
      </w:r>
      <w:r w:rsidR="00B82783" w:rsidRPr="00BC4DBA">
        <w:rPr>
          <w:rFonts w:ascii="Arial" w:eastAsia="Times New Roman" w:hAnsi="Arial" w:cs="Arial"/>
          <w:noProof w:val="0"/>
          <w:sz w:val="20"/>
          <w:szCs w:val="20"/>
          <w:lang w:eastAsia="tr-TR"/>
        </w:rPr>
        <w:t xml:space="preserve"> </w:t>
      </w:r>
      <w:r w:rsidR="00BC4DBA" w:rsidRPr="00BC4DBA">
        <w:rPr>
          <w:rFonts w:ascii="Arial" w:eastAsia="Times New Roman" w:hAnsi="Arial" w:cs="Arial"/>
          <w:noProof w:val="0"/>
          <w:sz w:val="20"/>
          <w:szCs w:val="20"/>
          <w:lang w:eastAsia="tr-TR"/>
        </w:rPr>
        <w:t>661</w:t>
      </w:r>
      <w:r w:rsidR="00B82783" w:rsidRPr="00BC4DBA">
        <w:rPr>
          <w:rFonts w:ascii="Arial" w:eastAsia="Times New Roman" w:hAnsi="Arial" w:cs="Arial"/>
          <w:noProof w:val="0"/>
          <w:sz w:val="20"/>
          <w:szCs w:val="20"/>
          <w:lang w:eastAsia="tr-TR"/>
        </w:rPr>
        <w:t xml:space="preserve"> TL (31 Aralık 2018: Bulunmamaktadır) tutarında dövize endeksli krediler anapara kur azalış farkları</w:t>
      </w:r>
      <w:r w:rsidR="00B82783" w:rsidRPr="00B82783">
        <w:rPr>
          <w:rFonts w:ascii="Arial" w:eastAsia="Times New Roman" w:hAnsi="Arial" w:cs="Arial"/>
          <w:noProof w:val="0"/>
          <w:sz w:val="20"/>
          <w:szCs w:val="20"/>
          <w:lang w:eastAsia="tr-TR"/>
        </w:rPr>
        <w:t xml:space="preserve"> bilançonun aktifinde yer alan krediler ile netleştirilmiştir.</w:t>
      </w:r>
    </w:p>
    <w:p w14:paraId="40B980AA" w14:textId="77777777" w:rsidR="00FD6980" w:rsidRPr="009F63C9" w:rsidRDefault="00FD6980" w:rsidP="003538BA">
      <w:pPr>
        <w:autoSpaceDE w:val="0"/>
        <w:autoSpaceDN w:val="0"/>
        <w:adjustRightInd w:val="0"/>
        <w:spacing w:line="230" w:lineRule="auto"/>
        <w:rPr>
          <w:rFonts w:ascii="Arial" w:hAnsi="Arial" w:cs="Arial"/>
          <w:sz w:val="20"/>
          <w:szCs w:val="20"/>
        </w:rPr>
      </w:pPr>
    </w:p>
    <w:p w14:paraId="2789C74F" w14:textId="77777777" w:rsidR="00136C29" w:rsidRPr="009F63C9" w:rsidRDefault="00DB418D" w:rsidP="004A5427">
      <w:pPr>
        <w:spacing w:line="230" w:lineRule="auto"/>
        <w:jc w:val="both"/>
        <w:rPr>
          <w:rFonts w:ascii="Arial" w:hAnsi="Arial" w:cs="Arial"/>
          <w:b/>
          <w:bCs/>
          <w:sz w:val="20"/>
          <w:szCs w:val="20"/>
        </w:rPr>
      </w:pPr>
      <w:r w:rsidRPr="009F63C9">
        <w:rPr>
          <w:rFonts w:ascii="Arial" w:hAnsi="Arial" w:cs="Arial"/>
          <w:b/>
          <w:sz w:val="20"/>
          <w:szCs w:val="20"/>
        </w:rPr>
        <w:t xml:space="preserve"> </w:t>
      </w:r>
      <w:r w:rsidRPr="009F63C9">
        <w:rPr>
          <w:rFonts w:ascii="Arial" w:hAnsi="Arial" w:cs="Arial"/>
          <w:b/>
          <w:sz w:val="20"/>
          <w:szCs w:val="20"/>
        </w:rPr>
        <w:tab/>
        <w:t xml:space="preserve">   </w:t>
      </w:r>
      <w:r w:rsidR="004A5427" w:rsidRPr="009F63C9">
        <w:rPr>
          <w:rFonts w:ascii="Arial" w:hAnsi="Arial" w:cs="Arial"/>
          <w:b/>
          <w:sz w:val="20"/>
          <w:szCs w:val="20"/>
        </w:rPr>
        <w:t>b</w:t>
      </w:r>
      <w:r w:rsidR="00136C29" w:rsidRPr="009F63C9">
        <w:rPr>
          <w:rFonts w:ascii="Arial" w:hAnsi="Arial" w:cs="Arial"/>
          <w:b/>
          <w:sz w:val="20"/>
          <w:szCs w:val="20"/>
          <w:lang w:eastAsia="en-US"/>
        </w:rPr>
        <w:t>)  Çalışan hakları karşılığına ilişkin bilgiler:</w:t>
      </w:r>
    </w:p>
    <w:p w14:paraId="6BAFFB76" w14:textId="77777777" w:rsidR="00223EB1" w:rsidRPr="009F63C9" w:rsidRDefault="00223EB1" w:rsidP="00223EB1">
      <w:pPr>
        <w:autoSpaceDE w:val="0"/>
        <w:autoSpaceDN w:val="0"/>
        <w:adjustRightInd w:val="0"/>
        <w:ind w:left="972"/>
        <w:jc w:val="both"/>
        <w:rPr>
          <w:rFonts w:ascii="Arial" w:hAnsi="Arial" w:cs="Arial"/>
          <w:bCs/>
          <w:sz w:val="20"/>
          <w:szCs w:val="20"/>
        </w:rPr>
      </w:pPr>
    </w:p>
    <w:p w14:paraId="594ECEEF" w14:textId="10F97BE2" w:rsidR="00DF5DB2" w:rsidRPr="009F63C9" w:rsidRDefault="00F0127F" w:rsidP="00DB418D">
      <w:pPr>
        <w:autoSpaceDE w:val="0"/>
        <w:autoSpaceDN w:val="0"/>
        <w:adjustRightInd w:val="0"/>
        <w:ind w:left="1134"/>
        <w:jc w:val="both"/>
        <w:rPr>
          <w:rFonts w:ascii="Arial" w:hAnsi="Arial" w:cs="Arial"/>
          <w:bCs/>
          <w:sz w:val="20"/>
          <w:szCs w:val="20"/>
        </w:rPr>
      </w:pPr>
      <w:r w:rsidRPr="002F2F22">
        <w:rPr>
          <w:rFonts w:ascii="Arial" w:hAnsi="Arial" w:cs="Arial"/>
          <w:bCs/>
          <w:sz w:val="20"/>
          <w:szCs w:val="20"/>
        </w:rPr>
        <w:t xml:space="preserve">Banka’nın </w:t>
      </w:r>
      <w:r w:rsidRPr="0016435A">
        <w:rPr>
          <w:rFonts w:ascii="Arial" w:hAnsi="Arial" w:cs="Arial"/>
          <w:bCs/>
          <w:sz w:val="20"/>
          <w:szCs w:val="20"/>
        </w:rPr>
        <w:t xml:space="preserve">bilanço tarihi itibarıyla </w:t>
      </w:r>
      <w:r w:rsidR="0016435A" w:rsidRPr="0016435A">
        <w:rPr>
          <w:rFonts w:ascii="Arial" w:hAnsi="Arial" w:cs="Arial"/>
          <w:bCs/>
          <w:sz w:val="20"/>
          <w:szCs w:val="20"/>
        </w:rPr>
        <w:t>5.167</w:t>
      </w:r>
      <w:r w:rsidR="00EE0F8E" w:rsidRPr="0016435A">
        <w:rPr>
          <w:rFonts w:ascii="Arial" w:hAnsi="Arial" w:cs="Arial"/>
          <w:bCs/>
          <w:sz w:val="20"/>
          <w:szCs w:val="20"/>
        </w:rPr>
        <w:t xml:space="preserve"> </w:t>
      </w:r>
      <w:r w:rsidR="00914C8F" w:rsidRPr="0016435A">
        <w:rPr>
          <w:rFonts w:ascii="Arial" w:hAnsi="Arial" w:cs="Arial"/>
          <w:bCs/>
          <w:sz w:val="20"/>
          <w:szCs w:val="20"/>
        </w:rPr>
        <w:t>TL (</w:t>
      </w:r>
      <w:r w:rsidR="00080E64" w:rsidRPr="0016435A">
        <w:rPr>
          <w:rFonts w:ascii="Arial" w:hAnsi="Arial" w:cs="Arial"/>
          <w:bCs/>
          <w:sz w:val="20"/>
          <w:szCs w:val="20"/>
        </w:rPr>
        <w:t>31 Aralık 2018</w:t>
      </w:r>
      <w:r w:rsidRPr="0016435A">
        <w:rPr>
          <w:rFonts w:ascii="Arial" w:hAnsi="Arial" w:cs="Arial"/>
          <w:bCs/>
          <w:sz w:val="20"/>
          <w:szCs w:val="20"/>
        </w:rPr>
        <w:t xml:space="preserve">: </w:t>
      </w:r>
      <w:r w:rsidR="00080E64" w:rsidRPr="0016435A">
        <w:rPr>
          <w:rFonts w:ascii="Arial" w:hAnsi="Arial" w:cs="Arial"/>
          <w:bCs/>
          <w:sz w:val="20"/>
          <w:szCs w:val="20"/>
        </w:rPr>
        <w:t>3.162</w:t>
      </w:r>
      <w:r w:rsidR="001D4496" w:rsidRPr="0016435A">
        <w:rPr>
          <w:rFonts w:ascii="Arial" w:hAnsi="Arial" w:cs="Arial"/>
          <w:bCs/>
          <w:sz w:val="20"/>
          <w:szCs w:val="20"/>
        </w:rPr>
        <w:t xml:space="preserve"> </w:t>
      </w:r>
      <w:r w:rsidR="00914C8F" w:rsidRPr="0016435A">
        <w:rPr>
          <w:rFonts w:ascii="Arial" w:hAnsi="Arial" w:cs="Arial"/>
          <w:bCs/>
          <w:sz w:val="20"/>
          <w:szCs w:val="20"/>
        </w:rPr>
        <w:t>TL</w:t>
      </w:r>
      <w:r w:rsidRPr="0016435A">
        <w:rPr>
          <w:rFonts w:ascii="Arial" w:hAnsi="Arial" w:cs="Arial"/>
          <w:bCs/>
          <w:sz w:val="20"/>
          <w:szCs w:val="20"/>
        </w:rPr>
        <w:t>) tutarınd</w:t>
      </w:r>
      <w:r w:rsidR="00914C8F" w:rsidRPr="0016435A">
        <w:rPr>
          <w:rFonts w:ascii="Arial" w:hAnsi="Arial" w:cs="Arial"/>
          <w:bCs/>
          <w:sz w:val="20"/>
          <w:szCs w:val="20"/>
        </w:rPr>
        <w:t xml:space="preserve">a kıdem tazminatı karşılığı, </w:t>
      </w:r>
      <w:r w:rsidR="0016435A" w:rsidRPr="0016435A">
        <w:rPr>
          <w:rFonts w:ascii="Arial" w:hAnsi="Arial" w:cs="Arial"/>
          <w:bCs/>
          <w:sz w:val="20"/>
          <w:szCs w:val="20"/>
        </w:rPr>
        <w:t>2.871</w:t>
      </w:r>
      <w:r w:rsidRPr="0016435A">
        <w:rPr>
          <w:rFonts w:ascii="Arial" w:hAnsi="Arial" w:cs="Arial"/>
          <w:bCs/>
          <w:sz w:val="20"/>
          <w:szCs w:val="20"/>
        </w:rPr>
        <w:t xml:space="preserve"> TL (</w:t>
      </w:r>
      <w:r w:rsidR="00E45CC8" w:rsidRPr="0016435A">
        <w:rPr>
          <w:rFonts w:ascii="Arial" w:hAnsi="Arial" w:cs="Arial"/>
          <w:bCs/>
          <w:sz w:val="20"/>
          <w:szCs w:val="20"/>
        </w:rPr>
        <w:t>31 Ar</w:t>
      </w:r>
      <w:r w:rsidR="00080E64" w:rsidRPr="0016435A">
        <w:rPr>
          <w:rFonts w:ascii="Arial" w:hAnsi="Arial" w:cs="Arial"/>
          <w:bCs/>
          <w:sz w:val="20"/>
          <w:szCs w:val="20"/>
        </w:rPr>
        <w:t>alık 2018</w:t>
      </w:r>
      <w:r w:rsidRPr="0016435A">
        <w:rPr>
          <w:rFonts w:ascii="Arial" w:hAnsi="Arial" w:cs="Arial"/>
          <w:bCs/>
          <w:sz w:val="20"/>
          <w:szCs w:val="20"/>
        </w:rPr>
        <w:t xml:space="preserve">: </w:t>
      </w:r>
      <w:r w:rsidR="00080E64" w:rsidRPr="0016435A">
        <w:rPr>
          <w:rFonts w:ascii="Arial" w:hAnsi="Arial" w:cs="Arial"/>
          <w:bCs/>
          <w:sz w:val="20"/>
          <w:szCs w:val="20"/>
        </w:rPr>
        <w:t>2.252</w:t>
      </w:r>
      <w:r w:rsidR="006B718C" w:rsidRPr="0016435A">
        <w:rPr>
          <w:rFonts w:ascii="Arial" w:hAnsi="Arial" w:cs="Arial"/>
          <w:bCs/>
          <w:sz w:val="20"/>
          <w:szCs w:val="20"/>
        </w:rPr>
        <w:t xml:space="preserve"> </w:t>
      </w:r>
      <w:r w:rsidR="00914C8F" w:rsidRPr="0016435A">
        <w:rPr>
          <w:rFonts w:ascii="Arial" w:hAnsi="Arial" w:cs="Arial"/>
          <w:bCs/>
          <w:sz w:val="20"/>
          <w:szCs w:val="20"/>
        </w:rPr>
        <w:t>TL</w:t>
      </w:r>
      <w:r w:rsidRPr="0016435A">
        <w:rPr>
          <w:rFonts w:ascii="Arial" w:hAnsi="Arial" w:cs="Arial"/>
          <w:bCs/>
          <w:sz w:val="20"/>
          <w:szCs w:val="20"/>
        </w:rPr>
        <w:t>) tuta</w:t>
      </w:r>
      <w:r w:rsidR="00E67474" w:rsidRPr="0016435A">
        <w:rPr>
          <w:rFonts w:ascii="Arial" w:hAnsi="Arial" w:cs="Arial"/>
          <w:bCs/>
          <w:sz w:val="20"/>
          <w:szCs w:val="20"/>
        </w:rPr>
        <w:t>rında izin ücretleri karşılığı,</w:t>
      </w:r>
      <w:r w:rsidRPr="0016435A">
        <w:rPr>
          <w:rFonts w:ascii="Arial" w:hAnsi="Arial" w:cs="Arial"/>
          <w:bCs/>
          <w:sz w:val="20"/>
          <w:szCs w:val="20"/>
        </w:rPr>
        <w:t xml:space="preserve"> </w:t>
      </w:r>
      <w:r w:rsidR="0016435A" w:rsidRPr="0016435A">
        <w:rPr>
          <w:rFonts w:ascii="Arial" w:hAnsi="Arial" w:cs="Arial"/>
          <w:bCs/>
          <w:sz w:val="20"/>
          <w:szCs w:val="20"/>
        </w:rPr>
        <w:t>23.648</w:t>
      </w:r>
      <w:r w:rsidR="000B3FB5" w:rsidRPr="0016435A">
        <w:rPr>
          <w:rFonts w:ascii="Arial" w:hAnsi="Arial" w:cs="Arial"/>
          <w:bCs/>
          <w:sz w:val="20"/>
          <w:szCs w:val="20"/>
        </w:rPr>
        <w:t xml:space="preserve"> </w:t>
      </w:r>
      <w:r w:rsidRPr="0016435A">
        <w:rPr>
          <w:rFonts w:ascii="Arial" w:hAnsi="Arial" w:cs="Arial"/>
          <w:bCs/>
          <w:sz w:val="20"/>
          <w:szCs w:val="20"/>
        </w:rPr>
        <w:t>TL (</w:t>
      </w:r>
      <w:r w:rsidR="00080E64" w:rsidRPr="0016435A">
        <w:rPr>
          <w:rFonts w:ascii="Arial" w:hAnsi="Arial" w:cs="Arial"/>
          <w:bCs/>
          <w:sz w:val="20"/>
          <w:szCs w:val="20"/>
        </w:rPr>
        <w:t>31 Aralık 2018</w:t>
      </w:r>
      <w:r w:rsidRPr="0016435A">
        <w:rPr>
          <w:rFonts w:ascii="Arial" w:hAnsi="Arial" w:cs="Arial"/>
          <w:bCs/>
          <w:sz w:val="20"/>
          <w:szCs w:val="20"/>
        </w:rPr>
        <w:t xml:space="preserve">: </w:t>
      </w:r>
      <w:r w:rsidR="00080E64" w:rsidRPr="0016435A">
        <w:rPr>
          <w:rFonts w:ascii="Arial" w:hAnsi="Arial" w:cs="Arial"/>
          <w:bCs/>
          <w:sz w:val="20"/>
          <w:szCs w:val="20"/>
        </w:rPr>
        <w:t>17.814</w:t>
      </w:r>
      <w:r w:rsidR="00B71D87" w:rsidRPr="0016435A">
        <w:rPr>
          <w:rFonts w:ascii="Arial" w:hAnsi="Arial" w:cs="Arial"/>
          <w:bCs/>
          <w:sz w:val="20"/>
          <w:szCs w:val="20"/>
        </w:rPr>
        <w:t xml:space="preserve"> TL</w:t>
      </w:r>
      <w:r w:rsidRPr="0016435A">
        <w:rPr>
          <w:rFonts w:ascii="Arial" w:hAnsi="Arial" w:cs="Arial"/>
          <w:bCs/>
          <w:sz w:val="20"/>
          <w:szCs w:val="20"/>
        </w:rPr>
        <w:t xml:space="preserve">) </w:t>
      </w:r>
      <w:r w:rsidR="000B3FB5" w:rsidRPr="0016435A">
        <w:rPr>
          <w:rFonts w:ascii="Arial" w:hAnsi="Arial" w:cs="Arial"/>
          <w:bCs/>
          <w:sz w:val="20"/>
          <w:szCs w:val="20"/>
        </w:rPr>
        <w:t xml:space="preserve">tutarında </w:t>
      </w:r>
      <w:r w:rsidRPr="0016435A">
        <w:rPr>
          <w:rFonts w:ascii="Arial" w:hAnsi="Arial" w:cs="Arial"/>
          <w:bCs/>
          <w:sz w:val="20"/>
          <w:szCs w:val="20"/>
        </w:rPr>
        <w:t>temettü</w:t>
      </w:r>
      <w:r w:rsidR="0044765F" w:rsidRPr="0016435A">
        <w:rPr>
          <w:rFonts w:ascii="Arial" w:hAnsi="Arial" w:cs="Arial"/>
          <w:bCs/>
          <w:sz w:val="20"/>
          <w:szCs w:val="20"/>
        </w:rPr>
        <w:t xml:space="preserve"> ve prim</w:t>
      </w:r>
      <w:r w:rsidRPr="0016435A">
        <w:rPr>
          <w:rFonts w:ascii="Arial" w:hAnsi="Arial" w:cs="Arial"/>
          <w:bCs/>
          <w:sz w:val="20"/>
          <w:szCs w:val="20"/>
        </w:rPr>
        <w:t xml:space="preserve"> ikramiyesi karşılığı ayrılmıştır. Banka’nın toplam çalışan hakları karşılığı </w:t>
      </w:r>
      <w:r w:rsidR="0016435A" w:rsidRPr="0016435A">
        <w:rPr>
          <w:rFonts w:ascii="Arial" w:hAnsi="Arial" w:cs="Arial"/>
          <w:bCs/>
          <w:sz w:val="20"/>
          <w:szCs w:val="20"/>
        </w:rPr>
        <w:t>31.686</w:t>
      </w:r>
      <w:r w:rsidR="00E67474" w:rsidRPr="0016435A">
        <w:rPr>
          <w:rFonts w:ascii="Arial" w:hAnsi="Arial" w:cs="Arial"/>
          <w:bCs/>
          <w:sz w:val="20"/>
          <w:szCs w:val="20"/>
        </w:rPr>
        <w:t xml:space="preserve"> TL’dir</w:t>
      </w:r>
      <w:r w:rsidRPr="0016435A">
        <w:rPr>
          <w:rFonts w:ascii="Arial" w:hAnsi="Arial" w:cs="Arial"/>
          <w:bCs/>
          <w:sz w:val="20"/>
          <w:szCs w:val="20"/>
        </w:rPr>
        <w:t xml:space="preserve"> (</w:t>
      </w:r>
      <w:r w:rsidR="00080E64" w:rsidRPr="0016435A">
        <w:rPr>
          <w:rFonts w:ascii="Arial" w:hAnsi="Arial" w:cs="Arial"/>
          <w:bCs/>
          <w:sz w:val="20"/>
          <w:szCs w:val="20"/>
        </w:rPr>
        <w:t>31 Aralık 2018</w:t>
      </w:r>
      <w:r w:rsidRPr="0016435A">
        <w:rPr>
          <w:rFonts w:ascii="Arial" w:hAnsi="Arial" w:cs="Arial"/>
          <w:bCs/>
          <w:sz w:val="20"/>
          <w:szCs w:val="20"/>
        </w:rPr>
        <w:t xml:space="preserve">: </w:t>
      </w:r>
      <w:r w:rsidR="00080E64" w:rsidRPr="0016435A">
        <w:rPr>
          <w:rFonts w:ascii="Arial" w:hAnsi="Arial" w:cs="Arial"/>
          <w:bCs/>
          <w:sz w:val="20"/>
          <w:szCs w:val="20"/>
        </w:rPr>
        <w:t>23.228</w:t>
      </w:r>
      <w:r w:rsidR="00B71D87" w:rsidRPr="0016435A">
        <w:rPr>
          <w:rFonts w:ascii="Arial" w:hAnsi="Arial" w:cs="Arial"/>
          <w:bCs/>
          <w:sz w:val="20"/>
          <w:szCs w:val="20"/>
        </w:rPr>
        <w:t xml:space="preserve"> TL</w:t>
      </w:r>
      <w:r w:rsidRPr="0016435A">
        <w:rPr>
          <w:rFonts w:ascii="Arial" w:hAnsi="Arial" w:cs="Arial"/>
          <w:bCs/>
          <w:sz w:val="20"/>
          <w:szCs w:val="20"/>
        </w:rPr>
        <w:t>)</w:t>
      </w:r>
      <w:r w:rsidR="00E67474" w:rsidRPr="0016435A">
        <w:rPr>
          <w:rFonts w:ascii="Arial" w:hAnsi="Arial" w:cs="Arial"/>
          <w:bCs/>
          <w:sz w:val="20"/>
          <w:szCs w:val="20"/>
        </w:rPr>
        <w:t xml:space="preserve">. İkramiye karşılığı bulunmamaktadır </w:t>
      </w:r>
      <w:r w:rsidR="00080E64" w:rsidRPr="0016435A">
        <w:rPr>
          <w:rFonts w:ascii="Arial" w:hAnsi="Arial" w:cs="Arial"/>
          <w:sz w:val="20"/>
          <w:szCs w:val="20"/>
        </w:rPr>
        <w:t>(31 Aralık 2018</w:t>
      </w:r>
      <w:r w:rsidR="00E67474" w:rsidRPr="0016435A">
        <w:rPr>
          <w:rFonts w:ascii="Arial" w:hAnsi="Arial" w:cs="Arial"/>
          <w:sz w:val="20"/>
          <w:szCs w:val="20"/>
        </w:rPr>
        <w:t xml:space="preserve">: </w:t>
      </w:r>
      <w:r w:rsidR="00080E64" w:rsidRPr="0016435A">
        <w:rPr>
          <w:rFonts w:ascii="Arial" w:hAnsi="Arial" w:cs="Arial"/>
          <w:bCs/>
          <w:sz w:val="20"/>
          <w:szCs w:val="20"/>
        </w:rPr>
        <w:t>Bulunmamaktadır</w:t>
      </w:r>
      <w:r w:rsidR="00E67474" w:rsidRPr="0016435A">
        <w:rPr>
          <w:rFonts w:ascii="Arial" w:hAnsi="Arial" w:cs="Arial"/>
          <w:sz w:val="20"/>
          <w:szCs w:val="20"/>
        </w:rPr>
        <w:t xml:space="preserve">). </w:t>
      </w:r>
      <w:r w:rsidRPr="0016435A">
        <w:rPr>
          <w:rFonts w:ascii="Arial" w:hAnsi="Arial" w:cs="Arial"/>
          <w:bCs/>
          <w:sz w:val="20"/>
          <w:szCs w:val="20"/>
        </w:rPr>
        <w:t>Banka kıdem tazminatı karşılığını, TMS 19’da belirtilen aktüeryal değerleme yöntemini</w:t>
      </w:r>
      <w:r w:rsidRPr="002F2F22">
        <w:rPr>
          <w:rFonts w:ascii="Arial" w:hAnsi="Arial" w:cs="Arial"/>
          <w:bCs/>
          <w:sz w:val="20"/>
          <w:szCs w:val="20"/>
        </w:rPr>
        <w:t xml:space="preserve"> kullanarak finansal tablolara yansıtmıştır. Bu bağlamda toplam yükümlülüklerin hesaplanmasında aşağıdaki aktüeryal varsayımlar kullanılmıştır.</w:t>
      </w:r>
    </w:p>
    <w:p w14:paraId="3F658469" w14:textId="77777777" w:rsidR="00136C29" w:rsidRPr="009F63C9" w:rsidRDefault="00136C29" w:rsidP="00136C29">
      <w:pPr>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9F63C9" w14:paraId="5EA0CFEF" w14:textId="77777777" w:rsidTr="00653EF6">
        <w:trPr>
          <w:trHeight w:val="113"/>
        </w:trPr>
        <w:tc>
          <w:tcPr>
            <w:tcW w:w="4961" w:type="dxa"/>
            <w:tcBorders>
              <w:top w:val="single" w:sz="4" w:space="0" w:color="auto"/>
              <w:bottom w:val="single" w:sz="4" w:space="0" w:color="auto"/>
            </w:tcBorders>
            <w:shd w:val="clear" w:color="auto" w:fill="FFFFFF"/>
            <w:vAlign w:val="bottom"/>
          </w:tcPr>
          <w:p w14:paraId="349584F7" w14:textId="77777777" w:rsidR="00136C29" w:rsidRPr="009F63C9"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08B33910" w14:textId="77777777" w:rsidR="00136C29" w:rsidRPr="009F63C9" w:rsidRDefault="00136C29" w:rsidP="007D5386">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04AF013C" w14:textId="77777777" w:rsidTr="00653EF6">
        <w:trPr>
          <w:trHeight w:val="113"/>
        </w:trPr>
        <w:tc>
          <w:tcPr>
            <w:tcW w:w="4961" w:type="dxa"/>
            <w:tcBorders>
              <w:top w:val="single" w:sz="4" w:space="0" w:color="auto"/>
            </w:tcBorders>
            <w:shd w:val="clear" w:color="auto" w:fill="FFFFFF"/>
            <w:vAlign w:val="bottom"/>
          </w:tcPr>
          <w:p w14:paraId="5A55FBB5" w14:textId="77777777" w:rsidR="00136C29" w:rsidRPr="009F63C9"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14:paraId="2FA64092" w14:textId="77777777" w:rsidR="00136C29" w:rsidRPr="009F63C9"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14:paraId="1807F782" w14:textId="77777777" w:rsidR="00136C29" w:rsidRPr="009F63C9" w:rsidRDefault="00A3610D" w:rsidP="007D5386">
            <w:pPr>
              <w:ind w:right="142"/>
              <w:jc w:val="right"/>
              <w:rPr>
                <w:rFonts w:ascii="Arial" w:hAnsi="Arial" w:cs="Arial"/>
                <w:bCs/>
                <w:sz w:val="20"/>
                <w:szCs w:val="20"/>
              </w:rPr>
            </w:pPr>
            <w:r w:rsidRPr="009F63C9">
              <w:rPr>
                <w:rFonts w:ascii="Arial" w:hAnsi="Arial" w:cs="Arial"/>
                <w:bCs/>
                <w:sz w:val="20"/>
                <w:szCs w:val="20"/>
              </w:rPr>
              <w:t xml:space="preserve">        </w:t>
            </w:r>
          </w:p>
        </w:tc>
      </w:tr>
      <w:tr w:rsidR="00080E64" w:rsidRPr="009F63C9" w14:paraId="64F0B083" w14:textId="77777777" w:rsidTr="00653EF6">
        <w:trPr>
          <w:trHeight w:val="113"/>
        </w:trPr>
        <w:tc>
          <w:tcPr>
            <w:tcW w:w="4961" w:type="dxa"/>
            <w:shd w:val="clear" w:color="auto" w:fill="auto"/>
            <w:vAlign w:val="bottom"/>
          </w:tcPr>
          <w:p w14:paraId="48CF0774"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İskonto oranı (%)</w:t>
            </w:r>
          </w:p>
        </w:tc>
        <w:tc>
          <w:tcPr>
            <w:tcW w:w="1559" w:type="dxa"/>
            <w:shd w:val="clear" w:color="auto" w:fill="auto"/>
            <w:vAlign w:val="bottom"/>
          </w:tcPr>
          <w:p w14:paraId="495DD0DF"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c>
          <w:tcPr>
            <w:tcW w:w="1559" w:type="dxa"/>
            <w:shd w:val="clear" w:color="auto" w:fill="auto"/>
            <w:vAlign w:val="bottom"/>
          </w:tcPr>
          <w:p w14:paraId="2F22CBC9"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16,00</w:t>
            </w:r>
          </w:p>
        </w:tc>
      </w:tr>
      <w:tr w:rsidR="00080E64" w:rsidRPr="009F63C9" w14:paraId="62C186A5" w14:textId="77777777" w:rsidTr="00653EF6">
        <w:trPr>
          <w:trHeight w:val="113"/>
        </w:trPr>
        <w:tc>
          <w:tcPr>
            <w:tcW w:w="4961" w:type="dxa"/>
            <w:shd w:val="clear" w:color="auto" w:fill="auto"/>
            <w:vAlign w:val="bottom"/>
          </w:tcPr>
          <w:p w14:paraId="00B09146"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Tahmin edilen maaş tavanı artış oranı (%)</w:t>
            </w:r>
          </w:p>
        </w:tc>
        <w:tc>
          <w:tcPr>
            <w:tcW w:w="1559" w:type="dxa"/>
            <w:shd w:val="clear" w:color="auto" w:fill="auto"/>
            <w:vAlign w:val="bottom"/>
          </w:tcPr>
          <w:p w14:paraId="10C1CB54"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c>
          <w:tcPr>
            <w:tcW w:w="1559" w:type="dxa"/>
            <w:shd w:val="clear" w:color="auto" w:fill="auto"/>
            <w:vAlign w:val="bottom"/>
          </w:tcPr>
          <w:p w14:paraId="75A1FF06"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12,90</w:t>
            </w:r>
          </w:p>
        </w:tc>
      </w:tr>
      <w:tr w:rsidR="00080E64" w:rsidRPr="009F63C9" w14:paraId="7EDFA91D" w14:textId="77777777" w:rsidTr="00653EF6">
        <w:trPr>
          <w:trHeight w:val="113"/>
        </w:trPr>
        <w:tc>
          <w:tcPr>
            <w:tcW w:w="4961" w:type="dxa"/>
            <w:shd w:val="clear" w:color="auto" w:fill="auto"/>
            <w:vAlign w:val="bottom"/>
          </w:tcPr>
          <w:p w14:paraId="35575B1B" w14:textId="77777777" w:rsidR="00080E64" w:rsidRPr="009F63C9" w:rsidRDefault="00080E64" w:rsidP="00080E64">
            <w:pPr>
              <w:tabs>
                <w:tab w:val="left" w:pos="540"/>
              </w:tabs>
              <w:jc w:val="both"/>
              <w:rPr>
                <w:rFonts w:ascii="Arial" w:hAnsi="Arial" w:cs="Arial"/>
                <w:bCs/>
                <w:sz w:val="20"/>
                <w:szCs w:val="20"/>
              </w:rPr>
            </w:pPr>
            <w:r w:rsidRPr="009F63C9">
              <w:rPr>
                <w:rFonts w:ascii="Arial" w:hAnsi="Arial" w:cs="Arial"/>
                <w:bCs/>
                <w:sz w:val="20"/>
                <w:szCs w:val="20"/>
              </w:rPr>
              <w:t>Emeklilik ihtimaline ilişkin kullanılan oran (%)(*)</w:t>
            </w:r>
          </w:p>
        </w:tc>
        <w:tc>
          <w:tcPr>
            <w:tcW w:w="1559" w:type="dxa"/>
            <w:shd w:val="clear" w:color="auto" w:fill="auto"/>
            <w:vAlign w:val="bottom"/>
          </w:tcPr>
          <w:p w14:paraId="734EFB9D"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c>
          <w:tcPr>
            <w:tcW w:w="1559" w:type="dxa"/>
            <w:shd w:val="clear" w:color="auto" w:fill="auto"/>
            <w:vAlign w:val="bottom"/>
          </w:tcPr>
          <w:p w14:paraId="3817A9F3"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96,50</w:t>
            </w:r>
          </w:p>
        </w:tc>
      </w:tr>
    </w:tbl>
    <w:p w14:paraId="6567B591" w14:textId="77777777" w:rsidR="00136C29" w:rsidRPr="009F63C9" w:rsidRDefault="00136C29" w:rsidP="00136C29">
      <w:pPr>
        <w:ind w:left="561"/>
        <w:jc w:val="both"/>
        <w:rPr>
          <w:rFonts w:ascii="Arial" w:hAnsi="Arial" w:cs="Arial"/>
          <w:bCs/>
          <w:sz w:val="6"/>
          <w:szCs w:val="6"/>
        </w:rPr>
      </w:pPr>
      <w:r w:rsidRPr="009F63C9">
        <w:rPr>
          <w:rFonts w:ascii="Arial" w:hAnsi="Arial" w:cs="Arial"/>
          <w:bCs/>
          <w:sz w:val="20"/>
          <w:szCs w:val="20"/>
        </w:rPr>
        <w:tab/>
      </w:r>
    </w:p>
    <w:p w14:paraId="56AD7B94" w14:textId="77777777" w:rsidR="00DD2C6A" w:rsidRPr="009F63C9" w:rsidRDefault="00DD2C6A" w:rsidP="004D0FDF">
      <w:pPr>
        <w:ind w:left="1418" w:hanging="425"/>
        <w:jc w:val="both"/>
        <w:rPr>
          <w:rFonts w:ascii="Arial" w:hAnsi="Arial" w:cs="Arial"/>
          <w:bCs/>
          <w:sz w:val="16"/>
          <w:szCs w:val="16"/>
        </w:rPr>
      </w:pPr>
      <w:r w:rsidRPr="009F63C9">
        <w:rPr>
          <w:rFonts w:ascii="Arial" w:hAnsi="Arial" w:cs="Arial"/>
          <w:bCs/>
          <w:sz w:val="14"/>
          <w:szCs w:val="14"/>
        </w:rPr>
        <w:t>(*) Çalışanların hizmet yılına bağlı olarak hesaplanmış olup, tablodaki oran ortalama oranı ifade etmektedir</w:t>
      </w:r>
      <w:r w:rsidRPr="009F63C9">
        <w:rPr>
          <w:rFonts w:ascii="Arial" w:hAnsi="Arial" w:cs="Arial"/>
          <w:bCs/>
          <w:sz w:val="16"/>
          <w:szCs w:val="16"/>
        </w:rPr>
        <w:t>.</w:t>
      </w:r>
    </w:p>
    <w:p w14:paraId="586AB8ED" w14:textId="77777777" w:rsidR="00136C29" w:rsidRPr="009F63C9" w:rsidRDefault="00136C29" w:rsidP="00136C29">
      <w:pPr>
        <w:ind w:left="993"/>
        <w:jc w:val="both"/>
        <w:rPr>
          <w:rFonts w:ascii="Arial" w:hAnsi="Arial" w:cs="Arial"/>
          <w:bCs/>
          <w:sz w:val="16"/>
          <w:szCs w:val="20"/>
        </w:rPr>
      </w:pPr>
    </w:p>
    <w:p w14:paraId="114545F9" w14:textId="77777777" w:rsidR="00136C29" w:rsidRPr="009F63C9" w:rsidRDefault="00136C29" w:rsidP="00136C29">
      <w:pPr>
        <w:tabs>
          <w:tab w:val="left" w:pos="360"/>
          <w:tab w:val="left" w:pos="540"/>
        </w:tabs>
        <w:jc w:val="both"/>
        <w:rPr>
          <w:rFonts w:ascii="Arial" w:hAnsi="Arial" w:cs="Arial"/>
          <w:bCs/>
          <w:sz w:val="20"/>
          <w:szCs w:val="20"/>
        </w:rPr>
      </w:pPr>
      <w:r w:rsidRPr="009F63C9">
        <w:rPr>
          <w:rFonts w:ascii="Arial" w:hAnsi="Arial" w:cs="Arial"/>
          <w:bCs/>
          <w:sz w:val="20"/>
          <w:szCs w:val="20"/>
        </w:rPr>
        <w:tab/>
      </w:r>
      <w:r w:rsidRPr="009F63C9">
        <w:rPr>
          <w:rFonts w:ascii="Arial" w:hAnsi="Arial" w:cs="Arial"/>
          <w:bCs/>
          <w:sz w:val="20"/>
          <w:szCs w:val="20"/>
        </w:rPr>
        <w:tab/>
      </w:r>
      <w:r w:rsidRPr="009F63C9">
        <w:rPr>
          <w:rFonts w:ascii="Arial" w:hAnsi="Arial" w:cs="Arial"/>
          <w:bCs/>
          <w:sz w:val="20"/>
          <w:szCs w:val="20"/>
        </w:rPr>
        <w:tab/>
        <w:t xml:space="preserve">      </w:t>
      </w:r>
      <w:r w:rsidR="00130E8A" w:rsidRPr="009F63C9">
        <w:rPr>
          <w:rFonts w:ascii="Arial" w:hAnsi="Arial" w:cs="Arial"/>
          <w:bCs/>
          <w:sz w:val="20"/>
          <w:szCs w:val="20"/>
        </w:rPr>
        <w:t xml:space="preserve">  </w:t>
      </w:r>
      <w:r w:rsidRPr="009F63C9">
        <w:rPr>
          <w:rFonts w:ascii="Arial" w:hAnsi="Arial" w:cs="Arial"/>
          <w:bCs/>
          <w:sz w:val="20"/>
          <w:szCs w:val="20"/>
        </w:rPr>
        <w:t xml:space="preserve">Kıdem tazminatı yükümlülüğü karşılığının bilançodaki hareketi: </w:t>
      </w:r>
      <w:r w:rsidR="008C4B70" w:rsidRPr="009F63C9">
        <w:rPr>
          <w:rFonts w:ascii="Arial" w:hAnsi="Arial" w:cs="Arial"/>
          <w:bCs/>
          <w:sz w:val="20"/>
          <w:szCs w:val="20"/>
        </w:rPr>
        <w:t xml:space="preserve">      </w:t>
      </w:r>
    </w:p>
    <w:p w14:paraId="299A2E2F" w14:textId="77777777" w:rsidR="00136C29" w:rsidRPr="009F63C9" w:rsidRDefault="00136C29" w:rsidP="00136C29">
      <w:pPr>
        <w:tabs>
          <w:tab w:val="left" w:pos="540"/>
        </w:tabs>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9F63C9" w14:paraId="4CA7122C" w14:textId="77777777" w:rsidTr="00653EF6">
        <w:trPr>
          <w:trHeight w:val="113"/>
        </w:trPr>
        <w:tc>
          <w:tcPr>
            <w:tcW w:w="4947" w:type="dxa"/>
            <w:tcBorders>
              <w:top w:val="single" w:sz="4" w:space="0" w:color="auto"/>
              <w:bottom w:val="single" w:sz="4" w:space="0" w:color="auto"/>
            </w:tcBorders>
            <w:shd w:val="clear" w:color="auto" w:fill="FFFFFF"/>
            <w:vAlign w:val="bottom"/>
          </w:tcPr>
          <w:p w14:paraId="1AEA9AEA"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2FCF099" w14:textId="77777777" w:rsidR="00136C29" w:rsidRPr="009F63C9" w:rsidRDefault="00136C29" w:rsidP="004D0FDF">
            <w:pPr>
              <w:tabs>
                <w:tab w:val="left" w:pos="180"/>
              </w:tabs>
              <w:ind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63FD1899" w14:textId="77777777" w:rsidTr="00653EF6">
        <w:trPr>
          <w:trHeight w:val="113"/>
        </w:trPr>
        <w:tc>
          <w:tcPr>
            <w:tcW w:w="4947" w:type="dxa"/>
            <w:tcBorders>
              <w:top w:val="single" w:sz="4" w:space="0" w:color="auto"/>
            </w:tcBorders>
            <w:shd w:val="clear" w:color="auto" w:fill="FFFFFF"/>
            <w:vAlign w:val="bottom"/>
          </w:tcPr>
          <w:p w14:paraId="4070EDBD" w14:textId="77777777" w:rsidR="00136C29" w:rsidRPr="009F63C9"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475D37A3" w14:textId="77777777" w:rsidR="00136C29" w:rsidRPr="009F63C9"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14:paraId="5E2C4918" w14:textId="77777777" w:rsidR="00136C29" w:rsidRPr="009F63C9" w:rsidRDefault="00136C29" w:rsidP="004D0FDF">
            <w:pPr>
              <w:tabs>
                <w:tab w:val="left" w:pos="180"/>
              </w:tabs>
              <w:ind w:right="142"/>
              <w:jc w:val="right"/>
              <w:rPr>
                <w:rFonts w:ascii="Arial" w:hAnsi="Arial" w:cs="Arial"/>
                <w:b/>
                <w:sz w:val="20"/>
                <w:szCs w:val="20"/>
              </w:rPr>
            </w:pPr>
          </w:p>
        </w:tc>
      </w:tr>
      <w:tr w:rsidR="00080E64" w:rsidRPr="009F63C9" w14:paraId="15EDB4EA" w14:textId="77777777" w:rsidTr="00EA7DB3">
        <w:trPr>
          <w:trHeight w:val="113"/>
        </w:trPr>
        <w:tc>
          <w:tcPr>
            <w:tcW w:w="4947" w:type="dxa"/>
            <w:shd w:val="clear" w:color="auto" w:fill="FFFFFF"/>
            <w:vAlign w:val="bottom"/>
          </w:tcPr>
          <w:p w14:paraId="7FA5A196"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1034E8F0" w14:textId="77777777" w:rsidR="00080E64" w:rsidRPr="0016435A" w:rsidRDefault="00C76DB1" w:rsidP="00080E64">
            <w:pPr>
              <w:ind w:right="142"/>
              <w:jc w:val="right"/>
              <w:rPr>
                <w:rFonts w:ascii="Arial" w:hAnsi="Arial" w:cs="Arial"/>
                <w:bCs/>
                <w:sz w:val="20"/>
                <w:szCs w:val="20"/>
              </w:rPr>
            </w:pPr>
            <w:r w:rsidRPr="0016435A">
              <w:rPr>
                <w:rFonts w:ascii="Arial" w:hAnsi="Arial" w:cs="Arial"/>
                <w:sz w:val="20"/>
                <w:szCs w:val="20"/>
              </w:rPr>
              <w:t>3.162</w:t>
            </w:r>
          </w:p>
        </w:tc>
        <w:tc>
          <w:tcPr>
            <w:tcW w:w="1559" w:type="dxa"/>
            <w:vAlign w:val="bottom"/>
          </w:tcPr>
          <w:p w14:paraId="58D8F2F6" w14:textId="77777777" w:rsidR="00080E64" w:rsidRPr="009F63C9" w:rsidRDefault="00080E64" w:rsidP="00080E64">
            <w:pPr>
              <w:ind w:right="142"/>
              <w:jc w:val="right"/>
              <w:rPr>
                <w:rFonts w:ascii="Arial" w:hAnsi="Arial" w:cs="Arial"/>
                <w:bCs/>
                <w:sz w:val="20"/>
                <w:szCs w:val="20"/>
              </w:rPr>
            </w:pPr>
            <w:r w:rsidRPr="009F63C9">
              <w:rPr>
                <w:rFonts w:ascii="Arial" w:hAnsi="Arial" w:cs="Arial"/>
                <w:sz w:val="20"/>
                <w:szCs w:val="20"/>
              </w:rPr>
              <w:t>566</w:t>
            </w:r>
          </w:p>
        </w:tc>
      </w:tr>
      <w:tr w:rsidR="00080E64" w:rsidRPr="009F63C9" w14:paraId="2B8E8004" w14:textId="77777777" w:rsidTr="00EA7DB3">
        <w:trPr>
          <w:trHeight w:val="113"/>
        </w:trPr>
        <w:tc>
          <w:tcPr>
            <w:tcW w:w="4947" w:type="dxa"/>
            <w:shd w:val="clear" w:color="auto" w:fill="FFFFFF"/>
            <w:vAlign w:val="bottom"/>
          </w:tcPr>
          <w:p w14:paraId="5B423DE9"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174E09BC" w14:textId="2F74EA89" w:rsidR="00080E64" w:rsidRPr="0016435A" w:rsidRDefault="0016435A" w:rsidP="00080E64">
            <w:pPr>
              <w:ind w:right="142"/>
              <w:jc w:val="right"/>
              <w:rPr>
                <w:rFonts w:ascii="Arial" w:hAnsi="Arial" w:cs="Arial"/>
                <w:bCs/>
                <w:sz w:val="20"/>
                <w:szCs w:val="20"/>
              </w:rPr>
            </w:pPr>
            <w:r w:rsidRPr="0016435A">
              <w:rPr>
                <w:rFonts w:ascii="Arial" w:hAnsi="Arial" w:cs="Arial"/>
                <w:bCs/>
                <w:sz w:val="20"/>
                <w:szCs w:val="20"/>
              </w:rPr>
              <w:t>2.166</w:t>
            </w:r>
          </w:p>
        </w:tc>
        <w:tc>
          <w:tcPr>
            <w:tcW w:w="1559" w:type="dxa"/>
            <w:vAlign w:val="bottom"/>
          </w:tcPr>
          <w:p w14:paraId="27D82EF7"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2.744</w:t>
            </w:r>
          </w:p>
        </w:tc>
      </w:tr>
      <w:tr w:rsidR="00080E64" w:rsidRPr="009F63C9" w14:paraId="365EF396" w14:textId="77777777" w:rsidTr="00653EF6">
        <w:trPr>
          <w:trHeight w:val="113"/>
        </w:trPr>
        <w:tc>
          <w:tcPr>
            <w:tcW w:w="4947" w:type="dxa"/>
            <w:shd w:val="clear" w:color="auto" w:fill="FFFFFF"/>
            <w:vAlign w:val="bottom"/>
          </w:tcPr>
          <w:p w14:paraId="14D1DB78" w14:textId="77777777" w:rsidR="00080E64" w:rsidRPr="009F63C9" w:rsidRDefault="00080E64" w:rsidP="00080E64">
            <w:pPr>
              <w:tabs>
                <w:tab w:val="left" w:pos="540"/>
                <w:tab w:val="num" w:pos="720"/>
              </w:tabs>
              <w:jc w:val="both"/>
              <w:rPr>
                <w:rFonts w:ascii="Arial" w:hAnsi="Arial" w:cs="Arial"/>
                <w:bCs/>
                <w:sz w:val="20"/>
                <w:szCs w:val="20"/>
              </w:rPr>
            </w:pPr>
            <w:r w:rsidRPr="009F63C9">
              <w:rPr>
                <w:rFonts w:ascii="Arial" w:hAnsi="Arial" w:cs="Arial"/>
                <w:bCs/>
                <w:sz w:val="20"/>
                <w:szCs w:val="20"/>
              </w:rPr>
              <w:t>Dönem içinde ödenen</w:t>
            </w:r>
          </w:p>
        </w:tc>
        <w:tc>
          <w:tcPr>
            <w:tcW w:w="1573" w:type="dxa"/>
          </w:tcPr>
          <w:p w14:paraId="51DD3F0B" w14:textId="07B956E7" w:rsidR="00080E64" w:rsidRPr="0016435A" w:rsidRDefault="0016435A" w:rsidP="00080E64">
            <w:pPr>
              <w:ind w:right="142"/>
              <w:jc w:val="right"/>
              <w:rPr>
                <w:rFonts w:ascii="Arial" w:hAnsi="Arial" w:cs="Arial"/>
                <w:bCs/>
                <w:sz w:val="20"/>
                <w:szCs w:val="20"/>
              </w:rPr>
            </w:pPr>
            <w:r w:rsidRPr="0016435A">
              <w:rPr>
                <w:rFonts w:ascii="Arial" w:hAnsi="Arial" w:cs="Arial"/>
                <w:bCs/>
                <w:sz w:val="20"/>
                <w:szCs w:val="20"/>
              </w:rPr>
              <w:t>(161</w:t>
            </w:r>
            <w:r w:rsidR="00080E64" w:rsidRPr="0016435A">
              <w:rPr>
                <w:rFonts w:ascii="Arial" w:hAnsi="Arial" w:cs="Arial"/>
                <w:bCs/>
                <w:sz w:val="20"/>
                <w:szCs w:val="20"/>
              </w:rPr>
              <w:t>)</w:t>
            </w:r>
          </w:p>
        </w:tc>
        <w:tc>
          <w:tcPr>
            <w:tcW w:w="1559" w:type="dxa"/>
          </w:tcPr>
          <w:p w14:paraId="2FC86888" w14:textId="77777777" w:rsidR="00080E64" w:rsidRPr="009F63C9" w:rsidRDefault="00080E64" w:rsidP="00080E64">
            <w:pPr>
              <w:ind w:right="142"/>
              <w:jc w:val="right"/>
              <w:rPr>
                <w:rFonts w:ascii="Arial" w:hAnsi="Arial" w:cs="Arial"/>
                <w:bCs/>
                <w:sz w:val="20"/>
                <w:szCs w:val="20"/>
              </w:rPr>
            </w:pPr>
            <w:r w:rsidRPr="009F63C9">
              <w:rPr>
                <w:rFonts w:ascii="Arial" w:hAnsi="Arial" w:cs="Arial"/>
                <w:bCs/>
                <w:sz w:val="20"/>
                <w:szCs w:val="20"/>
              </w:rPr>
              <w:t>(148)</w:t>
            </w:r>
          </w:p>
        </w:tc>
      </w:tr>
      <w:tr w:rsidR="00080E64" w:rsidRPr="009F63C9" w14:paraId="44447A03" w14:textId="77777777" w:rsidTr="00653EF6">
        <w:trPr>
          <w:trHeight w:val="113"/>
        </w:trPr>
        <w:tc>
          <w:tcPr>
            <w:tcW w:w="4947" w:type="dxa"/>
            <w:tcBorders>
              <w:bottom w:val="single" w:sz="4" w:space="0" w:color="auto"/>
            </w:tcBorders>
            <w:shd w:val="clear" w:color="auto" w:fill="FFFFFF"/>
            <w:vAlign w:val="bottom"/>
          </w:tcPr>
          <w:p w14:paraId="73B39496" w14:textId="77777777" w:rsidR="00080E64" w:rsidRPr="009F63C9" w:rsidRDefault="00080E64" w:rsidP="00080E64">
            <w:pPr>
              <w:tabs>
                <w:tab w:val="left" w:pos="540"/>
                <w:tab w:val="num" w:pos="720"/>
              </w:tabs>
              <w:jc w:val="both"/>
              <w:rPr>
                <w:rFonts w:ascii="Arial" w:hAnsi="Arial" w:cs="Arial"/>
                <w:b/>
                <w:bCs/>
                <w:sz w:val="20"/>
                <w:szCs w:val="20"/>
              </w:rPr>
            </w:pPr>
          </w:p>
        </w:tc>
        <w:tc>
          <w:tcPr>
            <w:tcW w:w="1573" w:type="dxa"/>
            <w:tcBorders>
              <w:bottom w:val="single" w:sz="4" w:space="0" w:color="auto"/>
            </w:tcBorders>
          </w:tcPr>
          <w:p w14:paraId="4B582931" w14:textId="77777777" w:rsidR="00080E64" w:rsidRPr="0016435A" w:rsidRDefault="00080E64" w:rsidP="00080E64">
            <w:pPr>
              <w:ind w:right="142"/>
              <w:jc w:val="right"/>
              <w:rPr>
                <w:rFonts w:ascii="Arial" w:hAnsi="Arial" w:cs="Arial"/>
                <w:sz w:val="20"/>
                <w:szCs w:val="20"/>
              </w:rPr>
            </w:pPr>
          </w:p>
        </w:tc>
        <w:tc>
          <w:tcPr>
            <w:tcW w:w="1559" w:type="dxa"/>
            <w:tcBorders>
              <w:bottom w:val="single" w:sz="4" w:space="0" w:color="auto"/>
            </w:tcBorders>
          </w:tcPr>
          <w:p w14:paraId="10310975" w14:textId="77777777" w:rsidR="00080E64" w:rsidRPr="009F63C9" w:rsidRDefault="00080E64" w:rsidP="00080E64">
            <w:pPr>
              <w:ind w:right="142"/>
              <w:jc w:val="right"/>
              <w:rPr>
                <w:rFonts w:ascii="Arial" w:hAnsi="Arial" w:cs="Arial"/>
                <w:bCs/>
                <w:sz w:val="20"/>
                <w:szCs w:val="20"/>
              </w:rPr>
            </w:pPr>
          </w:p>
        </w:tc>
      </w:tr>
      <w:tr w:rsidR="00080E64" w:rsidRPr="009F63C9" w14:paraId="28985B4D" w14:textId="77777777" w:rsidTr="00653EF6">
        <w:trPr>
          <w:trHeight w:val="113"/>
        </w:trPr>
        <w:tc>
          <w:tcPr>
            <w:tcW w:w="4947" w:type="dxa"/>
            <w:tcBorders>
              <w:top w:val="single" w:sz="4" w:space="0" w:color="auto"/>
              <w:bottom w:val="double" w:sz="4" w:space="0" w:color="auto"/>
            </w:tcBorders>
            <w:shd w:val="clear" w:color="auto" w:fill="FFFFFF"/>
            <w:vAlign w:val="bottom"/>
          </w:tcPr>
          <w:p w14:paraId="12099AE3" w14:textId="77777777" w:rsidR="00080E64" w:rsidRPr="009F63C9" w:rsidRDefault="00080E64" w:rsidP="00080E64">
            <w:pPr>
              <w:tabs>
                <w:tab w:val="left" w:pos="540"/>
                <w:tab w:val="num" w:pos="720"/>
              </w:tabs>
              <w:jc w:val="both"/>
              <w:rPr>
                <w:rFonts w:ascii="Arial" w:hAnsi="Arial" w:cs="Arial"/>
                <w:b/>
                <w:bCs/>
                <w:sz w:val="20"/>
                <w:szCs w:val="20"/>
              </w:rPr>
            </w:pPr>
            <w:r w:rsidRPr="009F63C9">
              <w:rPr>
                <w:rFonts w:ascii="Arial" w:hAnsi="Arial" w:cs="Arial"/>
                <w:b/>
                <w:bCs/>
                <w:sz w:val="20"/>
                <w:szCs w:val="20"/>
              </w:rPr>
              <w:t>Dönem sonu bakiyesi</w:t>
            </w:r>
          </w:p>
        </w:tc>
        <w:tc>
          <w:tcPr>
            <w:tcW w:w="1573" w:type="dxa"/>
            <w:tcBorders>
              <w:top w:val="single" w:sz="4" w:space="0" w:color="auto"/>
              <w:bottom w:val="double" w:sz="4" w:space="0" w:color="auto"/>
            </w:tcBorders>
          </w:tcPr>
          <w:p w14:paraId="1587A91F" w14:textId="3BDD605D" w:rsidR="00080E64" w:rsidRPr="0016435A" w:rsidRDefault="0016435A" w:rsidP="00080E64">
            <w:pPr>
              <w:ind w:right="142"/>
              <w:jc w:val="right"/>
              <w:rPr>
                <w:rFonts w:ascii="Arial" w:hAnsi="Arial" w:cs="Arial"/>
                <w:b/>
                <w:sz w:val="20"/>
                <w:szCs w:val="20"/>
              </w:rPr>
            </w:pPr>
            <w:r w:rsidRPr="0016435A">
              <w:rPr>
                <w:rFonts w:ascii="Arial" w:hAnsi="Arial" w:cs="Arial"/>
                <w:b/>
                <w:sz w:val="20"/>
                <w:szCs w:val="20"/>
              </w:rPr>
              <w:t>5.167</w:t>
            </w:r>
          </w:p>
        </w:tc>
        <w:tc>
          <w:tcPr>
            <w:tcW w:w="1559" w:type="dxa"/>
            <w:tcBorders>
              <w:top w:val="single" w:sz="4" w:space="0" w:color="auto"/>
              <w:bottom w:val="double" w:sz="4" w:space="0" w:color="auto"/>
            </w:tcBorders>
          </w:tcPr>
          <w:p w14:paraId="106FB5A6" w14:textId="77777777" w:rsidR="00080E64" w:rsidRPr="009F63C9" w:rsidRDefault="00080E64" w:rsidP="00080E64">
            <w:pPr>
              <w:ind w:right="142"/>
              <w:jc w:val="right"/>
              <w:rPr>
                <w:rFonts w:ascii="Arial" w:hAnsi="Arial" w:cs="Arial"/>
                <w:b/>
                <w:bCs/>
                <w:sz w:val="20"/>
                <w:szCs w:val="20"/>
              </w:rPr>
            </w:pPr>
            <w:r w:rsidRPr="009F63C9">
              <w:rPr>
                <w:rFonts w:ascii="Arial" w:hAnsi="Arial" w:cs="Arial"/>
                <w:b/>
                <w:sz w:val="20"/>
                <w:szCs w:val="20"/>
              </w:rPr>
              <w:t>3.162</w:t>
            </w:r>
          </w:p>
        </w:tc>
      </w:tr>
    </w:tbl>
    <w:p w14:paraId="77F36313" w14:textId="77777777" w:rsidR="008110E8" w:rsidRPr="009F63C9" w:rsidRDefault="008110E8" w:rsidP="003414CC">
      <w:pPr>
        <w:tabs>
          <w:tab w:val="left" w:pos="540"/>
        </w:tabs>
        <w:ind w:hanging="567"/>
        <w:jc w:val="both"/>
        <w:rPr>
          <w:rFonts w:ascii="Arial" w:hAnsi="Arial" w:cs="Arial"/>
          <w:b/>
          <w:bCs/>
          <w:sz w:val="20"/>
          <w:szCs w:val="20"/>
        </w:rPr>
      </w:pPr>
    </w:p>
    <w:p w14:paraId="4F2CC264" w14:textId="77777777" w:rsidR="004A5427" w:rsidRPr="009F63C9" w:rsidRDefault="004A5427" w:rsidP="004A5427">
      <w:pPr>
        <w:spacing w:line="230" w:lineRule="auto"/>
        <w:ind w:left="567"/>
        <w:jc w:val="both"/>
        <w:rPr>
          <w:rFonts w:ascii="Arial" w:hAnsi="Arial" w:cs="Arial"/>
          <w:b/>
          <w:color w:val="FF0000"/>
          <w:sz w:val="20"/>
          <w:szCs w:val="20"/>
        </w:rPr>
      </w:pPr>
      <w:r w:rsidRPr="009F63C9">
        <w:rPr>
          <w:rFonts w:ascii="Arial" w:hAnsi="Arial" w:cs="Arial"/>
          <w:b/>
          <w:sz w:val="20"/>
          <w:szCs w:val="20"/>
        </w:rPr>
        <w:t xml:space="preserve">    c</w:t>
      </w:r>
      <w:r w:rsidRPr="009F63C9">
        <w:rPr>
          <w:rFonts w:ascii="Arial" w:hAnsi="Arial" w:cs="Arial"/>
          <w:b/>
          <w:sz w:val="20"/>
          <w:szCs w:val="20"/>
          <w:lang w:eastAsia="en-US"/>
        </w:rPr>
        <w:t xml:space="preserve">) </w:t>
      </w:r>
      <w:r w:rsidRPr="009F63C9">
        <w:rPr>
          <w:rFonts w:ascii="Arial" w:hAnsi="Arial" w:cs="Arial"/>
          <w:b/>
          <w:sz w:val="20"/>
          <w:szCs w:val="20"/>
          <w:lang w:eastAsia="en-US"/>
        </w:rPr>
        <w:tab/>
        <w:t>Diğer karşılıklar:</w:t>
      </w:r>
      <w:r w:rsidRPr="009F63C9">
        <w:rPr>
          <w:rFonts w:ascii="Arial" w:hAnsi="Arial" w:cs="Arial"/>
          <w:b/>
          <w:color w:val="FF0000"/>
          <w:sz w:val="20"/>
          <w:szCs w:val="20"/>
        </w:rPr>
        <w:t xml:space="preserve"> </w:t>
      </w:r>
    </w:p>
    <w:p w14:paraId="032A6527" w14:textId="77777777" w:rsidR="004A5427" w:rsidRPr="009F63C9" w:rsidRDefault="004A5427" w:rsidP="004A5427">
      <w:pPr>
        <w:spacing w:line="230" w:lineRule="auto"/>
        <w:ind w:left="567"/>
        <w:jc w:val="both"/>
        <w:rPr>
          <w:rFonts w:ascii="Arial" w:hAnsi="Arial" w:cs="Arial"/>
          <w:color w:val="FF0000"/>
          <w:sz w:val="20"/>
          <w:szCs w:val="14"/>
        </w:rPr>
      </w:pPr>
    </w:p>
    <w:p w14:paraId="0C772F16" w14:textId="68A74037" w:rsidR="004A5427" w:rsidRPr="009F63C9" w:rsidRDefault="004A5427" w:rsidP="004A5427">
      <w:pPr>
        <w:autoSpaceDE w:val="0"/>
        <w:autoSpaceDN w:val="0"/>
        <w:adjustRightInd w:val="0"/>
        <w:ind w:left="1134"/>
        <w:jc w:val="both"/>
        <w:rPr>
          <w:rFonts w:ascii="Arial" w:hAnsi="Arial" w:cs="Arial"/>
          <w:bCs/>
          <w:sz w:val="20"/>
          <w:szCs w:val="20"/>
        </w:rPr>
      </w:pPr>
      <w:r w:rsidRPr="009F63C9">
        <w:rPr>
          <w:rFonts w:ascii="Arial" w:hAnsi="Arial" w:cs="Arial"/>
          <w:bCs/>
          <w:sz w:val="20"/>
          <w:szCs w:val="20"/>
        </w:rPr>
        <w:t xml:space="preserve">Banka’nın bilanço tarihi </w:t>
      </w:r>
      <w:r w:rsidRPr="0016435A">
        <w:rPr>
          <w:rFonts w:ascii="Arial" w:hAnsi="Arial" w:cs="Arial"/>
          <w:bCs/>
          <w:sz w:val="20"/>
          <w:szCs w:val="20"/>
        </w:rPr>
        <w:t xml:space="preserve">itibarıyla diğer karşılıklar içerisinde yer alan </w:t>
      </w:r>
      <w:r w:rsidR="004336EA" w:rsidRPr="0016435A">
        <w:rPr>
          <w:rFonts w:ascii="Arial" w:hAnsi="Arial" w:cs="Arial"/>
          <w:bCs/>
          <w:sz w:val="20"/>
          <w:szCs w:val="20"/>
        </w:rPr>
        <w:t>7</w:t>
      </w:r>
      <w:r w:rsidR="0016435A" w:rsidRPr="0016435A">
        <w:rPr>
          <w:rFonts w:ascii="Arial" w:hAnsi="Arial" w:cs="Arial"/>
          <w:bCs/>
          <w:sz w:val="20"/>
          <w:szCs w:val="20"/>
        </w:rPr>
        <w:t>1</w:t>
      </w:r>
      <w:r w:rsidR="004336EA" w:rsidRPr="0016435A">
        <w:rPr>
          <w:rFonts w:ascii="Arial" w:hAnsi="Arial" w:cs="Arial"/>
          <w:bCs/>
          <w:sz w:val="20"/>
          <w:szCs w:val="20"/>
        </w:rPr>
        <w:t>.1</w:t>
      </w:r>
      <w:r w:rsidR="0016435A" w:rsidRPr="0016435A">
        <w:rPr>
          <w:rFonts w:ascii="Arial" w:hAnsi="Arial" w:cs="Arial"/>
          <w:bCs/>
          <w:sz w:val="20"/>
          <w:szCs w:val="20"/>
        </w:rPr>
        <w:t>11</w:t>
      </w:r>
      <w:r w:rsidRPr="0016435A">
        <w:rPr>
          <w:rFonts w:ascii="Arial" w:hAnsi="Arial" w:cs="Arial"/>
          <w:bCs/>
          <w:sz w:val="20"/>
          <w:szCs w:val="20"/>
        </w:rPr>
        <w:t xml:space="preserve"> TL’lik tutar (31 Aralık 2018: 79.353</w:t>
      </w:r>
      <w:r w:rsidR="001D4496" w:rsidRPr="0016435A">
        <w:rPr>
          <w:rFonts w:ascii="Arial" w:hAnsi="Arial" w:cs="Arial"/>
          <w:bCs/>
          <w:sz w:val="20"/>
          <w:szCs w:val="20"/>
        </w:rPr>
        <w:t xml:space="preserve"> TL</w:t>
      </w:r>
      <w:r w:rsidRPr="0016435A">
        <w:rPr>
          <w:rFonts w:ascii="Arial" w:hAnsi="Arial" w:cs="Arial"/>
          <w:bCs/>
          <w:sz w:val="20"/>
          <w:szCs w:val="20"/>
        </w:rPr>
        <w:t xml:space="preserve">) katılma hesabına dağıtılacak kârlardan ayrılan karşılıklardan, </w:t>
      </w:r>
      <w:r w:rsidR="0016435A" w:rsidRPr="0016435A">
        <w:rPr>
          <w:rFonts w:ascii="Arial" w:hAnsi="Arial" w:cs="Arial"/>
          <w:bCs/>
          <w:sz w:val="20"/>
          <w:szCs w:val="20"/>
        </w:rPr>
        <w:t>11.862</w:t>
      </w:r>
      <w:r w:rsidRPr="0016435A">
        <w:rPr>
          <w:rFonts w:ascii="Arial" w:hAnsi="Arial" w:cs="Arial"/>
          <w:bCs/>
          <w:sz w:val="20"/>
          <w:szCs w:val="20"/>
        </w:rPr>
        <w:t xml:space="preserve"> TL’lik tutar (31 Aralık 2018: 9.160</w:t>
      </w:r>
      <w:r w:rsidR="001D4496" w:rsidRPr="0016435A">
        <w:rPr>
          <w:rFonts w:ascii="Arial" w:hAnsi="Arial" w:cs="Arial"/>
          <w:bCs/>
          <w:sz w:val="20"/>
          <w:szCs w:val="20"/>
        </w:rPr>
        <w:t xml:space="preserve"> </w:t>
      </w:r>
      <w:r w:rsidRPr="0016435A">
        <w:rPr>
          <w:rFonts w:ascii="Arial" w:hAnsi="Arial" w:cs="Arial"/>
          <w:bCs/>
          <w:sz w:val="20"/>
          <w:szCs w:val="20"/>
        </w:rPr>
        <w:t xml:space="preserve">TL) KOSGEB bütçe gider karşıklıklarından, </w:t>
      </w:r>
      <w:r w:rsidR="0016435A" w:rsidRPr="0016435A">
        <w:rPr>
          <w:rFonts w:ascii="Arial" w:hAnsi="Arial" w:cs="Arial"/>
          <w:bCs/>
          <w:sz w:val="20"/>
          <w:szCs w:val="20"/>
        </w:rPr>
        <w:t>23.542</w:t>
      </w:r>
      <w:r w:rsidRPr="0016435A">
        <w:rPr>
          <w:rFonts w:ascii="Arial" w:hAnsi="Arial" w:cs="Arial"/>
          <w:bCs/>
          <w:sz w:val="20"/>
          <w:szCs w:val="20"/>
        </w:rPr>
        <w:t xml:space="preserve"> TL’lik tutar </w:t>
      </w:r>
      <w:r w:rsidR="00B76832" w:rsidRPr="0016435A">
        <w:rPr>
          <w:rFonts w:ascii="Arial" w:hAnsi="Arial" w:cs="Arial"/>
          <w:bCs/>
          <w:sz w:val="20"/>
          <w:szCs w:val="20"/>
        </w:rPr>
        <w:t xml:space="preserve">(31 Aralık 2018: </w:t>
      </w:r>
      <w:r w:rsidR="0001318A" w:rsidRPr="0016435A">
        <w:rPr>
          <w:rFonts w:ascii="Arial" w:hAnsi="Arial" w:cs="Arial"/>
          <w:bCs/>
          <w:sz w:val="20"/>
          <w:szCs w:val="20"/>
        </w:rPr>
        <w:t>20.201</w:t>
      </w:r>
      <w:r w:rsidR="001D4496" w:rsidRPr="0016435A">
        <w:rPr>
          <w:rFonts w:ascii="Arial" w:hAnsi="Arial" w:cs="Arial"/>
          <w:bCs/>
          <w:sz w:val="20"/>
          <w:szCs w:val="20"/>
        </w:rPr>
        <w:t xml:space="preserve"> TL</w:t>
      </w:r>
      <w:r w:rsidR="00B76832" w:rsidRPr="0016435A">
        <w:rPr>
          <w:rFonts w:ascii="Arial" w:hAnsi="Arial" w:cs="Arial"/>
          <w:bCs/>
          <w:sz w:val="20"/>
          <w:szCs w:val="20"/>
        </w:rPr>
        <w:t xml:space="preserve">) </w:t>
      </w:r>
      <w:r w:rsidR="001D4496" w:rsidRPr="0016435A">
        <w:rPr>
          <w:rFonts w:ascii="Arial" w:hAnsi="Arial" w:cs="Arial"/>
          <w:bCs/>
          <w:sz w:val="20"/>
          <w:szCs w:val="20"/>
        </w:rPr>
        <w:t>g</w:t>
      </w:r>
      <w:r w:rsidRPr="0016435A">
        <w:rPr>
          <w:rFonts w:ascii="Arial" w:hAnsi="Arial" w:cs="Arial"/>
          <w:bCs/>
          <w:sz w:val="20"/>
          <w:szCs w:val="20"/>
        </w:rPr>
        <w:t xml:space="preserve">ayrinakdi </w:t>
      </w:r>
      <w:r w:rsidR="001D4496" w:rsidRPr="0016435A">
        <w:rPr>
          <w:rFonts w:ascii="Arial" w:hAnsi="Arial" w:cs="Arial"/>
          <w:bCs/>
          <w:sz w:val="20"/>
          <w:szCs w:val="20"/>
        </w:rPr>
        <w:t>k</w:t>
      </w:r>
      <w:r w:rsidRPr="0016435A">
        <w:rPr>
          <w:rFonts w:ascii="Arial" w:hAnsi="Arial" w:cs="Arial"/>
          <w:bCs/>
          <w:sz w:val="20"/>
          <w:szCs w:val="20"/>
        </w:rPr>
        <w:t xml:space="preserve">rediler </w:t>
      </w:r>
      <w:r w:rsidR="001D4496" w:rsidRPr="0016435A">
        <w:rPr>
          <w:rFonts w:ascii="Arial" w:hAnsi="Arial" w:cs="Arial"/>
          <w:bCs/>
          <w:sz w:val="20"/>
          <w:szCs w:val="20"/>
        </w:rPr>
        <w:t>i</w:t>
      </w:r>
      <w:r w:rsidRPr="0016435A">
        <w:rPr>
          <w:rFonts w:ascii="Arial" w:hAnsi="Arial" w:cs="Arial"/>
          <w:bCs/>
          <w:sz w:val="20"/>
          <w:szCs w:val="20"/>
        </w:rPr>
        <w:t xml:space="preserve">çin </w:t>
      </w:r>
      <w:r w:rsidR="001D4496" w:rsidRPr="0016435A">
        <w:rPr>
          <w:rFonts w:ascii="Arial" w:hAnsi="Arial" w:cs="Arial"/>
          <w:bCs/>
          <w:sz w:val="20"/>
          <w:szCs w:val="20"/>
        </w:rPr>
        <w:t>a</w:t>
      </w:r>
      <w:r w:rsidRPr="0016435A">
        <w:rPr>
          <w:rFonts w:ascii="Arial" w:hAnsi="Arial" w:cs="Arial"/>
          <w:bCs/>
          <w:sz w:val="20"/>
          <w:szCs w:val="20"/>
        </w:rPr>
        <w:t xml:space="preserve">yrılan </w:t>
      </w:r>
      <w:r w:rsidR="001D4496" w:rsidRPr="0016435A">
        <w:rPr>
          <w:rFonts w:ascii="Arial" w:hAnsi="Arial" w:cs="Arial"/>
          <w:bCs/>
          <w:sz w:val="20"/>
          <w:szCs w:val="20"/>
        </w:rPr>
        <w:t>b</w:t>
      </w:r>
      <w:r w:rsidRPr="0016435A">
        <w:rPr>
          <w:rFonts w:ascii="Arial" w:hAnsi="Arial" w:cs="Arial"/>
          <w:bCs/>
          <w:sz w:val="20"/>
          <w:szCs w:val="20"/>
        </w:rPr>
        <w:t xml:space="preserve">irinci ve </w:t>
      </w:r>
      <w:r w:rsidR="001D4496" w:rsidRPr="0016435A">
        <w:rPr>
          <w:rFonts w:ascii="Arial" w:hAnsi="Arial" w:cs="Arial"/>
          <w:bCs/>
          <w:sz w:val="20"/>
          <w:szCs w:val="20"/>
        </w:rPr>
        <w:t>i</w:t>
      </w:r>
      <w:r w:rsidRPr="0016435A">
        <w:rPr>
          <w:rFonts w:ascii="Arial" w:hAnsi="Arial" w:cs="Arial"/>
          <w:bCs/>
          <w:sz w:val="20"/>
          <w:szCs w:val="20"/>
        </w:rPr>
        <w:t xml:space="preserve">kinci </w:t>
      </w:r>
      <w:r w:rsidR="001D4496" w:rsidRPr="0016435A">
        <w:rPr>
          <w:rFonts w:ascii="Arial" w:hAnsi="Arial" w:cs="Arial"/>
          <w:bCs/>
          <w:sz w:val="20"/>
          <w:szCs w:val="20"/>
        </w:rPr>
        <w:t>aşama b</w:t>
      </w:r>
      <w:r w:rsidRPr="0016435A">
        <w:rPr>
          <w:rFonts w:ascii="Arial" w:hAnsi="Arial" w:cs="Arial"/>
          <w:bCs/>
          <w:sz w:val="20"/>
          <w:szCs w:val="20"/>
        </w:rPr>
        <w:t xml:space="preserve">eklenen </w:t>
      </w:r>
      <w:r w:rsidR="001D4496" w:rsidRPr="0016435A">
        <w:rPr>
          <w:rFonts w:ascii="Arial" w:hAnsi="Arial" w:cs="Arial"/>
          <w:bCs/>
          <w:sz w:val="20"/>
          <w:szCs w:val="20"/>
        </w:rPr>
        <w:t>z</w:t>
      </w:r>
      <w:r w:rsidRPr="0016435A">
        <w:rPr>
          <w:rFonts w:ascii="Arial" w:hAnsi="Arial" w:cs="Arial"/>
          <w:bCs/>
          <w:sz w:val="20"/>
          <w:szCs w:val="20"/>
        </w:rPr>
        <w:t xml:space="preserve">arar </w:t>
      </w:r>
      <w:r w:rsidR="001D4496" w:rsidRPr="0016435A">
        <w:rPr>
          <w:rFonts w:ascii="Arial" w:hAnsi="Arial" w:cs="Arial"/>
          <w:bCs/>
          <w:sz w:val="20"/>
          <w:szCs w:val="20"/>
        </w:rPr>
        <w:t>k</w:t>
      </w:r>
      <w:r w:rsidRPr="0016435A">
        <w:rPr>
          <w:rFonts w:ascii="Arial" w:hAnsi="Arial" w:cs="Arial"/>
          <w:bCs/>
          <w:sz w:val="20"/>
          <w:szCs w:val="20"/>
        </w:rPr>
        <w:t>arşılıklarından,</w:t>
      </w:r>
      <w:r w:rsidR="001D4496" w:rsidRPr="0016435A">
        <w:rPr>
          <w:rFonts w:ascii="Arial" w:hAnsi="Arial" w:cs="Arial"/>
          <w:bCs/>
          <w:sz w:val="20"/>
          <w:szCs w:val="20"/>
        </w:rPr>
        <w:t xml:space="preserve"> </w:t>
      </w:r>
      <w:r w:rsidR="0016435A" w:rsidRPr="0016435A">
        <w:rPr>
          <w:rFonts w:ascii="Arial" w:hAnsi="Arial" w:cs="Arial"/>
          <w:bCs/>
          <w:sz w:val="20"/>
          <w:szCs w:val="20"/>
        </w:rPr>
        <w:t>7</w:t>
      </w:r>
      <w:r w:rsidR="004336EA" w:rsidRPr="0016435A">
        <w:rPr>
          <w:rFonts w:ascii="Arial" w:hAnsi="Arial" w:cs="Arial"/>
          <w:bCs/>
          <w:sz w:val="20"/>
          <w:szCs w:val="20"/>
        </w:rPr>
        <w:t>.0</w:t>
      </w:r>
      <w:r w:rsidR="0016435A" w:rsidRPr="0016435A">
        <w:rPr>
          <w:rFonts w:ascii="Arial" w:hAnsi="Arial" w:cs="Arial"/>
          <w:bCs/>
          <w:sz w:val="20"/>
          <w:szCs w:val="20"/>
        </w:rPr>
        <w:t>7</w:t>
      </w:r>
      <w:r w:rsidRPr="0016435A">
        <w:rPr>
          <w:rFonts w:ascii="Arial" w:hAnsi="Arial" w:cs="Arial"/>
          <w:bCs/>
          <w:sz w:val="20"/>
          <w:szCs w:val="20"/>
        </w:rPr>
        <w:t xml:space="preserve">7 TL’lik tutar </w:t>
      </w:r>
      <w:r w:rsidR="00B76832" w:rsidRPr="0016435A">
        <w:rPr>
          <w:rFonts w:ascii="Arial" w:hAnsi="Arial" w:cs="Arial"/>
          <w:bCs/>
          <w:sz w:val="20"/>
          <w:szCs w:val="20"/>
        </w:rPr>
        <w:t xml:space="preserve">(31 Aralık 2018: </w:t>
      </w:r>
      <w:r w:rsidR="00326E57" w:rsidRPr="0016435A">
        <w:rPr>
          <w:rFonts w:ascii="Arial" w:hAnsi="Arial" w:cs="Arial"/>
          <w:bCs/>
          <w:sz w:val="20"/>
          <w:szCs w:val="20"/>
        </w:rPr>
        <w:t>9.039</w:t>
      </w:r>
      <w:r w:rsidR="001D4496" w:rsidRPr="0016435A">
        <w:rPr>
          <w:rFonts w:ascii="Arial" w:hAnsi="Arial" w:cs="Arial"/>
          <w:bCs/>
          <w:sz w:val="20"/>
          <w:szCs w:val="20"/>
        </w:rPr>
        <w:t xml:space="preserve"> TL</w:t>
      </w:r>
      <w:r w:rsidR="00B76832" w:rsidRPr="0016435A">
        <w:rPr>
          <w:rFonts w:ascii="Arial" w:hAnsi="Arial" w:cs="Arial"/>
          <w:bCs/>
          <w:sz w:val="20"/>
          <w:szCs w:val="20"/>
        </w:rPr>
        <w:t xml:space="preserve">) </w:t>
      </w:r>
      <w:r w:rsidR="001D4496" w:rsidRPr="0016435A">
        <w:rPr>
          <w:rFonts w:ascii="Arial" w:hAnsi="Arial" w:cs="Arial"/>
          <w:bCs/>
          <w:sz w:val="20"/>
          <w:szCs w:val="20"/>
        </w:rPr>
        <w:t>t</w:t>
      </w:r>
      <w:r w:rsidRPr="0016435A">
        <w:rPr>
          <w:rFonts w:ascii="Arial" w:hAnsi="Arial" w:cs="Arial"/>
          <w:bCs/>
          <w:sz w:val="20"/>
          <w:szCs w:val="20"/>
        </w:rPr>
        <w:t xml:space="preserve">azmin </w:t>
      </w:r>
      <w:r w:rsidR="001D4496" w:rsidRPr="0016435A">
        <w:rPr>
          <w:rFonts w:ascii="Arial" w:hAnsi="Arial" w:cs="Arial"/>
          <w:bCs/>
          <w:sz w:val="20"/>
          <w:szCs w:val="20"/>
        </w:rPr>
        <w:t>e</w:t>
      </w:r>
      <w:r w:rsidRPr="0016435A">
        <w:rPr>
          <w:rFonts w:ascii="Arial" w:hAnsi="Arial" w:cs="Arial"/>
          <w:bCs/>
          <w:sz w:val="20"/>
          <w:szCs w:val="20"/>
        </w:rPr>
        <w:t xml:space="preserve">dilmemiş ve </w:t>
      </w:r>
      <w:r w:rsidR="001D4496" w:rsidRPr="0016435A">
        <w:rPr>
          <w:rFonts w:ascii="Arial" w:hAnsi="Arial" w:cs="Arial"/>
          <w:bCs/>
          <w:sz w:val="20"/>
          <w:szCs w:val="20"/>
        </w:rPr>
        <w:t>n</w:t>
      </w:r>
      <w:r w:rsidRPr="0016435A">
        <w:rPr>
          <w:rFonts w:ascii="Arial" w:hAnsi="Arial" w:cs="Arial"/>
          <w:bCs/>
          <w:sz w:val="20"/>
          <w:szCs w:val="20"/>
        </w:rPr>
        <w:t xml:space="preserve">akde </w:t>
      </w:r>
      <w:r w:rsidR="001D4496" w:rsidRPr="0016435A">
        <w:rPr>
          <w:rFonts w:ascii="Arial" w:hAnsi="Arial" w:cs="Arial"/>
          <w:bCs/>
          <w:sz w:val="20"/>
          <w:szCs w:val="20"/>
        </w:rPr>
        <w:t>d</w:t>
      </w:r>
      <w:r w:rsidRPr="0016435A">
        <w:rPr>
          <w:rFonts w:ascii="Arial" w:hAnsi="Arial" w:cs="Arial"/>
          <w:bCs/>
          <w:sz w:val="20"/>
          <w:szCs w:val="20"/>
        </w:rPr>
        <w:t xml:space="preserve">önüşmemiş </w:t>
      </w:r>
      <w:r w:rsidR="001D4496" w:rsidRPr="0016435A">
        <w:rPr>
          <w:rFonts w:ascii="Arial" w:hAnsi="Arial" w:cs="Arial"/>
          <w:bCs/>
          <w:sz w:val="20"/>
          <w:szCs w:val="20"/>
        </w:rPr>
        <w:t>g</w:t>
      </w:r>
      <w:r w:rsidRPr="0016435A">
        <w:rPr>
          <w:rFonts w:ascii="Arial" w:hAnsi="Arial" w:cs="Arial"/>
          <w:bCs/>
          <w:sz w:val="20"/>
          <w:szCs w:val="20"/>
        </w:rPr>
        <w:t xml:space="preserve">ayrinakdi </w:t>
      </w:r>
      <w:r w:rsidR="001D4496" w:rsidRPr="0016435A">
        <w:rPr>
          <w:rFonts w:ascii="Arial" w:hAnsi="Arial" w:cs="Arial"/>
          <w:bCs/>
          <w:sz w:val="20"/>
          <w:szCs w:val="20"/>
        </w:rPr>
        <w:t>k</w:t>
      </w:r>
      <w:r w:rsidRPr="0016435A">
        <w:rPr>
          <w:rFonts w:ascii="Arial" w:hAnsi="Arial" w:cs="Arial"/>
          <w:bCs/>
          <w:sz w:val="20"/>
          <w:szCs w:val="20"/>
        </w:rPr>
        <w:t xml:space="preserve">rediler </w:t>
      </w:r>
      <w:r w:rsidR="001D4496" w:rsidRPr="0016435A">
        <w:rPr>
          <w:rFonts w:ascii="Arial" w:hAnsi="Arial" w:cs="Arial"/>
          <w:bCs/>
          <w:sz w:val="20"/>
          <w:szCs w:val="20"/>
        </w:rPr>
        <w:t>i</w:t>
      </w:r>
      <w:r w:rsidRPr="0016435A">
        <w:rPr>
          <w:rFonts w:ascii="Arial" w:hAnsi="Arial" w:cs="Arial"/>
          <w:bCs/>
          <w:sz w:val="20"/>
          <w:szCs w:val="20"/>
        </w:rPr>
        <w:t xml:space="preserve">çin </w:t>
      </w:r>
      <w:r w:rsidR="001D4496" w:rsidRPr="0016435A">
        <w:rPr>
          <w:rFonts w:ascii="Arial" w:hAnsi="Arial" w:cs="Arial"/>
          <w:bCs/>
          <w:sz w:val="20"/>
          <w:szCs w:val="20"/>
        </w:rPr>
        <w:t>a</w:t>
      </w:r>
      <w:r w:rsidRPr="0016435A">
        <w:rPr>
          <w:rFonts w:ascii="Arial" w:hAnsi="Arial" w:cs="Arial"/>
          <w:bCs/>
          <w:sz w:val="20"/>
          <w:szCs w:val="20"/>
        </w:rPr>
        <w:t xml:space="preserve">yrılan </w:t>
      </w:r>
      <w:r w:rsidR="001D4496" w:rsidRPr="0016435A">
        <w:rPr>
          <w:rFonts w:ascii="Arial" w:hAnsi="Arial" w:cs="Arial"/>
          <w:bCs/>
          <w:sz w:val="20"/>
          <w:szCs w:val="20"/>
        </w:rPr>
        <w:t>ü</w:t>
      </w:r>
      <w:r w:rsidRPr="0016435A">
        <w:rPr>
          <w:rFonts w:ascii="Arial" w:hAnsi="Arial" w:cs="Arial"/>
          <w:bCs/>
          <w:sz w:val="20"/>
          <w:szCs w:val="20"/>
        </w:rPr>
        <w:t xml:space="preserve">çüncü </w:t>
      </w:r>
      <w:r w:rsidR="001D4496" w:rsidRPr="0016435A">
        <w:rPr>
          <w:rFonts w:ascii="Arial" w:hAnsi="Arial" w:cs="Arial"/>
          <w:bCs/>
          <w:sz w:val="20"/>
          <w:szCs w:val="20"/>
        </w:rPr>
        <w:t>a</w:t>
      </w:r>
      <w:r w:rsidRPr="0016435A">
        <w:rPr>
          <w:rFonts w:ascii="Arial" w:hAnsi="Arial" w:cs="Arial"/>
          <w:bCs/>
          <w:sz w:val="20"/>
          <w:szCs w:val="20"/>
        </w:rPr>
        <w:t xml:space="preserve">şama </w:t>
      </w:r>
      <w:r w:rsidR="001D4496" w:rsidRPr="0016435A">
        <w:rPr>
          <w:rFonts w:ascii="Arial" w:hAnsi="Arial" w:cs="Arial"/>
          <w:bCs/>
          <w:sz w:val="20"/>
          <w:szCs w:val="20"/>
        </w:rPr>
        <w:t>b</w:t>
      </w:r>
      <w:r w:rsidRPr="0016435A">
        <w:rPr>
          <w:rFonts w:ascii="Arial" w:hAnsi="Arial" w:cs="Arial"/>
          <w:bCs/>
          <w:sz w:val="20"/>
          <w:szCs w:val="20"/>
        </w:rPr>
        <w:t xml:space="preserve">eklenen </w:t>
      </w:r>
      <w:r w:rsidR="001D4496" w:rsidRPr="0016435A">
        <w:rPr>
          <w:rFonts w:ascii="Arial" w:hAnsi="Arial" w:cs="Arial"/>
          <w:bCs/>
          <w:sz w:val="20"/>
          <w:szCs w:val="20"/>
        </w:rPr>
        <w:t>z</w:t>
      </w:r>
      <w:r w:rsidRPr="0016435A">
        <w:rPr>
          <w:rFonts w:ascii="Arial" w:hAnsi="Arial" w:cs="Arial"/>
          <w:bCs/>
          <w:sz w:val="20"/>
          <w:szCs w:val="20"/>
        </w:rPr>
        <w:t xml:space="preserve">arar </w:t>
      </w:r>
      <w:r w:rsidR="001D4496" w:rsidRPr="0016435A">
        <w:rPr>
          <w:rFonts w:ascii="Arial" w:hAnsi="Arial" w:cs="Arial"/>
          <w:bCs/>
          <w:sz w:val="20"/>
          <w:szCs w:val="20"/>
        </w:rPr>
        <w:t>k</w:t>
      </w:r>
      <w:r w:rsidRPr="0016435A">
        <w:rPr>
          <w:rFonts w:ascii="Arial" w:hAnsi="Arial" w:cs="Arial"/>
          <w:bCs/>
          <w:sz w:val="20"/>
          <w:szCs w:val="20"/>
        </w:rPr>
        <w:t>arşılıklarından</w:t>
      </w:r>
      <w:r w:rsidR="00346BDF" w:rsidRPr="0016435A">
        <w:rPr>
          <w:rFonts w:ascii="Arial" w:hAnsi="Arial" w:cs="Arial"/>
          <w:bCs/>
          <w:sz w:val="20"/>
          <w:szCs w:val="20"/>
        </w:rPr>
        <w:t>, 1</w:t>
      </w:r>
      <w:r w:rsidR="0016435A" w:rsidRPr="0016435A">
        <w:rPr>
          <w:rFonts w:ascii="Arial" w:hAnsi="Arial" w:cs="Arial"/>
          <w:bCs/>
          <w:sz w:val="20"/>
          <w:szCs w:val="20"/>
        </w:rPr>
        <w:t>.069</w:t>
      </w:r>
      <w:r w:rsidR="00346BDF" w:rsidRPr="0016435A">
        <w:rPr>
          <w:rFonts w:ascii="Arial" w:hAnsi="Arial" w:cs="Arial"/>
          <w:bCs/>
          <w:sz w:val="20"/>
          <w:szCs w:val="20"/>
        </w:rPr>
        <w:t xml:space="preserve"> TL’lik tutar (31 Aralık 2018:</w:t>
      </w:r>
      <w:r w:rsidR="00326E57" w:rsidRPr="0016435A">
        <w:rPr>
          <w:rFonts w:ascii="Arial" w:hAnsi="Arial" w:cs="Arial"/>
          <w:bCs/>
          <w:sz w:val="20"/>
          <w:szCs w:val="20"/>
        </w:rPr>
        <w:t xml:space="preserve"> 220 </w:t>
      </w:r>
      <w:r w:rsidR="00346BDF" w:rsidRPr="0016435A">
        <w:rPr>
          <w:rFonts w:ascii="Arial" w:hAnsi="Arial" w:cs="Arial"/>
          <w:bCs/>
          <w:sz w:val="20"/>
          <w:szCs w:val="20"/>
        </w:rPr>
        <w:t>TL) diğer karşılıklardan</w:t>
      </w:r>
      <w:r w:rsidRPr="009F63C9">
        <w:rPr>
          <w:rFonts w:ascii="Arial" w:hAnsi="Arial" w:cs="Arial"/>
          <w:bCs/>
          <w:sz w:val="20"/>
          <w:szCs w:val="20"/>
        </w:rPr>
        <w:t xml:space="preserve"> oluşmaktadır.</w:t>
      </w:r>
    </w:p>
    <w:p w14:paraId="53560F06" w14:textId="77777777" w:rsidR="00DB418D" w:rsidRPr="009F63C9" w:rsidRDefault="00DB418D" w:rsidP="003414CC">
      <w:pPr>
        <w:tabs>
          <w:tab w:val="left" w:pos="540"/>
        </w:tabs>
        <w:ind w:hanging="567"/>
        <w:jc w:val="both"/>
        <w:rPr>
          <w:rFonts w:ascii="Arial" w:hAnsi="Arial" w:cs="Arial"/>
          <w:b/>
          <w:bCs/>
          <w:sz w:val="20"/>
          <w:szCs w:val="20"/>
        </w:rPr>
      </w:pPr>
    </w:p>
    <w:p w14:paraId="278B3436" w14:textId="77777777" w:rsidR="00562A7E" w:rsidRPr="009F63C9" w:rsidRDefault="00562A7E" w:rsidP="003414CC">
      <w:pPr>
        <w:tabs>
          <w:tab w:val="left" w:pos="540"/>
        </w:tabs>
        <w:ind w:hanging="567"/>
        <w:jc w:val="both"/>
        <w:rPr>
          <w:rFonts w:ascii="Arial" w:hAnsi="Arial" w:cs="Arial"/>
          <w:b/>
          <w:bCs/>
          <w:sz w:val="20"/>
          <w:szCs w:val="20"/>
        </w:rPr>
      </w:pPr>
    </w:p>
    <w:p w14:paraId="225EBA69" w14:textId="77777777" w:rsidR="00562A7E" w:rsidRPr="009F63C9" w:rsidRDefault="00562A7E" w:rsidP="003414CC">
      <w:pPr>
        <w:tabs>
          <w:tab w:val="left" w:pos="540"/>
        </w:tabs>
        <w:ind w:hanging="567"/>
        <w:jc w:val="both"/>
        <w:rPr>
          <w:rFonts w:ascii="Arial" w:hAnsi="Arial" w:cs="Arial"/>
          <w:b/>
          <w:bCs/>
          <w:sz w:val="20"/>
          <w:szCs w:val="20"/>
        </w:rPr>
      </w:pPr>
    </w:p>
    <w:p w14:paraId="272209DD" w14:textId="7475F688" w:rsidR="00642A48" w:rsidRDefault="00642A48">
      <w:pPr>
        <w:rPr>
          <w:rFonts w:ascii="Arial" w:hAnsi="Arial" w:cs="Arial"/>
          <w:b/>
          <w:bCs/>
          <w:sz w:val="20"/>
          <w:szCs w:val="20"/>
        </w:rPr>
      </w:pPr>
      <w:r>
        <w:rPr>
          <w:rFonts w:ascii="Arial" w:hAnsi="Arial" w:cs="Arial"/>
          <w:b/>
          <w:bCs/>
          <w:sz w:val="20"/>
          <w:szCs w:val="20"/>
        </w:rPr>
        <w:br w:type="page"/>
      </w:r>
    </w:p>
    <w:p w14:paraId="063B251A" w14:textId="77777777" w:rsidR="003414CC" w:rsidRPr="009F63C9" w:rsidRDefault="003414CC" w:rsidP="003414CC">
      <w:pPr>
        <w:tabs>
          <w:tab w:val="left" w:pos="540"/>
        </w:tabs>
        <w:ind w:hanging="567"/>
        <w:jc w:val="both"/>
        <w:rPr>
          <w:rFonts w:ascii="Arial" w:hAnsi="Arial" w:cs="Arial"/>
          <w:b/>
          <w:bCs/>
          <w:sz w:val="20"/>
          <w:szCs w:val="20"/>
        </w:rPr>
      </w:pPr>
      <w:r w:rsidRPr="009F63C9">
        <w:rPr>
          <w:rFonts w:ascii="Arial" w:hAnsi="Arial" w:cs="Arial"/>
          <w:b/>
          <w:bCs/>
          <w:sz w:val="20"/>
          <w:szCs w:val="20"/>
        </w:rPr>
        <w:t xml:space="preserve">II. </w:t>
      </w:r>
      <w:r w:rsidRPr="009F63C9">
        <w:rPr>
          <w:rFonts w:ascii="Arial" w:hAnsi="Arial" w:cs="Arial"/>
          <w:b/>
          <w:bCs/>
          <w:sz w:val="20"/>
          <w:szCs w:val="20"/>
        </w:rPr>
        <w:tab/>
        <w:t xml:space="preserve">Bilançonun </w:t>
      </w:r>
      <w:r w:rsidR="008110E8" w:rsidRPr="009F63C9">
        <w:rPr>
          <w:rFonts w:ascii="Arial" w:hAnsi="Arial" w:cs="Arial"/>
          <w:b/>
          <w:sz w:val="20"/>
          <w:szCs w:val="20"/>
        </w:rPr>
        <w:t>yükümlülük</w:t>
      </w:r>
      <w:r w:rsidR="008110E8" w:rsidRPr="009F63C9">
        <w:rPr>
          <w:rFonts w:ascii="Arial" w:hAnsi="Arial" w:cs="Arial"/>
          <w:b/>
          <w:bCs/>
          <w:sz w:val="20"/>
          <w:szCs w:val="20"/>
        </w:rPr>
        <w:t xml:space="preserve"> </w:t>
      </w:r>
      <w:r w:rsidRPr="009F63C9">
        <w:rPr>
          <w:rFonts w:ascii="Arial" w:hAnsi="Arial" w:cs="Arial"/>
          <w:b/>
          <w:bCs/>
          <w:sz w:val="20"/>
          <w:szCs w:val="20"/>
        </w:rPr>
        <w:t>hesaplarına ilişkin açıklama ve dipnotlar (devamı):</w:t>
      </w:r>
    </w:p>
    <w:p w14:paraId="260AF8EA" w14:textId="77777777" w:rsidR="003414CC" w:rsidRPr="009F63C9" w:rsidRDefault="003414CC" w:rsidP="00136C29">
      <w:pPr>
        <w:tabs>
          <w:tab w:val="left" w:pos="540"/>
        </w:tabs>
        <w:jc w:val="both"/>
        <w:rPr>
          <w:rFonts w:ascii="Arial" w:hAnsi="Arial" w:cs="Arial"/>
          <w:b/>
          <w:bCs/>
          <w:sz w:val="20"/>
          <w:szCs w:val="20"/>
        </w:rPr>
      </w:pPr>
    </w:p>
    <w:p w14:paraId="0DFBF1C4" w14:textId="77777777" w:rsidR="00136C29" w:rsidRPr="009F63C9" w:rsidRDefault="001E27A0" w:rsidP="00136C29">
      <w:pPr>
        <w:tabs>
          <w:tab w:val="left" w:pos="540"/>
        </w:tabs>
        <w:jc w:val="both"/>
        <w:rPr>
          <w:rFonts w:ascii="Arial" w:hAnsi="Arial" w:cs="Arial"/>
          <w:b/>
          <w:bCs/>
          <w:sz w:val="20"/>
          <w:szCs w:val="20"/>
        </w:rPr>
      </w:pPr>
      <w:r w:rsidRPr="009F63C9">
        <w:rPr>
          <w:rFonts w:ascii="Arial" w:hAnsi="Arial" w:cs="Arial"/>
          <w:b/>
          <w:bCs/>
          <w:sz w:val="20"/>
          <w:szCs w:val="20"/>
        </w:rPr>
        <w:t>8.</w:t>
      </w:r>
      <w:r w:rsidRPr="009F63C9">
        <w:rPr>
          <w:rFonts w:ascii="Arial" w:hAnsi="Arial" w:cs="Arial"/>
          <w:b/>
          <w:bCs/>
          <w:sz w:val="20"/>
          <w:szCs w:val="20"/>
        </w:rPr>
        <w:tab/>
        <w:t>Vergi borcuna ilişkin açıklamalar:</w:t>
      </w:r>
    </w:p>
    <w:p w14:paraId="1576ADFE" w14:textId="77777777" w:rsidR="00136C29" w:rsidRPr="009F63C9" w:rsidRDefault="00136C29" w:rsidP="00136C29">
      <w:pPr>
        <w:tabs>
          <w:tab w:val="left" w:pos="540"/>
        </w:tabs>
        <w:jc w:val="both"/>
        <w:rPr>
          <w:rFonts w:ascii="Arial" w:hAnsi="Arial" w:cs="Arial"/>
          <w:b/>
          <w:bCs/>
          <w:sz w:val="18"/>
          <w:szCs w:val="20"/>
        </w:rPr>
      </w:pPr>
    </w:p>
    <w:p w14:paraId="04FDAF2F" w14:textId="77777777" w:rsidR="00136C29" w:rsidRPr="009F63C9" w:rsidRDefault="00136C29" w:rsidP="00136C29">
      <w:pPr>
        <w:ind w:left="561" w:firstLine="39"/>
        <w:jc w:val="both"/>
        <w:rPr>
          <w:rFonts w:ascii="Arial" w:hAnsi="Arial" w:cs="Arial"/>
          <w:b/>
          <w:bCs/>
          <w:sz w:val="20"/>
          <w:szCs w:val="20"/>
        </w:rPr>
      </w:pPr>
      <w:r w:rsidRPr="009F63C9">
        <w:rPr>
          <w:rFonts w:ascii="Arial" w:hAnsi="Arial" w:cs="Arial"/>
          <w:b/>
          <w:bCs/>
          <w:sz w:val="20"/>
          <w:szCs w:val="20"/>
        </w:rPr>
        <w:t>a)</w:t>
      </w:r>
      <w:r w:rsidRPr="009F63C9">
        <w:rPr>
          <w:rFonts w:ascii="Arial" w:hAnsi="Arial" w:cs="Arial"/>
          <w:b/>
          <w:bCs/>
          <w:sz w:val="20"/>
          <w:szCs w:val="20"/>
        </w:rPr>
        <w:tab/>
        <w:t>Cari vergi borcuna ilişkin açıklamalar:</w:t>
      </w:r>
    </w:p>
    <w:p w14:paraId="1336639C" w14:textId="77777777" w:rsidR="00136C29" w:rsidRPr="009F63C9" w:rsidRDefault="00136C29" w:rsidP="00136C29">
      <w:pPr>
        <w:ind w:left="561" w:hanging="374"/>
        <w:jc w:val="both"/>
        <w:rPr>
          <w:rFonts w:ascii="Arial" w:hAnsi="Arial" w:cs="Arial"/>
          <w:bCs/>
          <w:sz w:val="18"/>
          <w:szCs w:val="20"/>
        </w:rPr>
      </w:pPr>
    </w:p>
    <w:p w14:paraId="289820BB" w14:textId="77777777" w:rsidR="00136C29" w:rsidRPr="009F63C9" w:rsidRDefault="00136C29" w:rsidP="00136C29">
      <w:pPr>
        <w:ind w:left="960"/>
        <w:jc w:val="both"/>
        <w:rPr>
          <w:rFonts w:ascii="Arial" w:hAnsi="Arial" w:cs="Arial"/>
          <w:bCs/>
          <w:sz w:val="20"/>
          <w:szCs w:val="20"/>
        </w:rPr>
      </w:pPr>
      <w:r w:rsidRPr="009F63C9">
        <w:rPr>
          <w:rFonts w:ascii="Arial" w:hAnsi="Arial" w:cs="Arial"/>
          <w:bCs/>
          <w:sz w:val="20"/>
          <w:szCs w:val="20"/>
        </w:rPr>
        <w:t>a.1) Vergi karşılığına ilişkin açıklamalar:</w:t>
      </w:r>
    </w:p>
    <w:p w14:paraId="6F2C5D3A" w14:textId="77777777" w:rsidR="00136C29" w:rsidRPr="009F63C9" w:rsidRDefault="00136C29" w:rsidP="00136C29">
      <w:pPr>
        <w:ind w:left="561" w:hanging="374"/>
        <w:jc w:val="both"/>
        <w:rPr>
          <w:rFonts w:ascii="Arial" w:hAnsi="Arial" w:cs="Arial"/>
          <w:bCs/>
          <w:sz w:val="18"/>
          <w:szCs w:val="20"/>
        </w:rPr>
      </w:pPr>
    </w:p>
    <w:p w14:paraId="14017C39" w14:textId="02489204" w:rsidR="00D32BAF" w:rsidRPr="009F63C9" w:rsidRDefault="00297E3D" w:rsidP="00297E3D">
      <w:pPr>
        <w:autoSpaceDE w:val="0"/>
        <w:autoSpaceDN w:val="0"/>
        <w:adjustRightInd w:val="0"/>
        <w:ind w:left="1134" w:right="64"/>
        <w:jc w:val="both"/>
        <w:rPr>
          <w:rFonts w:ascii="Arial" w:hAnsi="Arial" w:cs="Arial"/>
          <w:bCs/>
          <w:sz w:val="20"/>
          <w:szCs w:val="20"/>
        </w:rPr>
      </w:pPr>
      <w:r w:rsidRPr="009F63C9">
        <w:rPr>
          <w:rFonts w:ascii="Arial" w:hAnsi="Arial" w:cs="Arial"/>
          <w:bCs/>
          <w:sz w:val="20"/>
          <w:szCs w:val="20"/>
        </w:rPr>
        <w:t xml:space="preserve">Banka’nın </w:t>
      </w:r>
      <w:r w:rsidR="00BC7019">
        <w:rPr>
          <w:rFonts w:ascii="Arial" w:hAnsi="Arial" w:cs="Arial"/>
          <w:bCs/>
          <w:sz w:val="20"/>
          <w:szCs w:val="20"/>
        </w:rPr>
        <w:t>30 Eylül</w:t>
      </w:r>
      <w:r w:rsidR="00BB43C8" w:rsidRPr="009F63C9">
        <w:rPr>
          <w:rFonts w:ascii="Arial" w:hAnsi="Arial" w:cs="Arial"/>
          <w:bCs/>
          <w:sz w:val="20"/>
          <w:szCs w:val="20"/>
        </w:rPr>
        <w:t xml:space="preserve"> </w:t>
      </w:r>
      <w:r w:rsidR="00923C64" w:rsidRPr="006C0BA8">
        <w:rPr>
          <w:rFonts w:ascii="Arial" w:hAnsi="Arial" w:cs="Arial"/>
          <w:bCs/>
          <w:sz w:val="20"/>
          <w:szCs w:val="20"/>
        </w:rPr>
        <w:t>2019</w:t>
      </w:r>
      <w:r w:rsidR="0044765F" w:rsidRPr="006C0BA8">
        <w:rPr>
          <w:rFonts w:ascii="Arial" w:hAnsi="Arial" w:cs="Arial"/>
          <w:bCs/>
          <w:sz w:val="20"/>
          <w:szCs w:val="20"/>
        </w:rPr>
        <w:t xml:space="preserve"> itibarıyla</w:t>
      </w:r>
      <w:r w:rsidR="00D32BAF" w:rsidRPr="006C0BA8">
        <w:rPr>
          <w:rFonts w:ascii="Arial" w:hAnsi="Arial" w:cs="Arial"/>
          <w:bCs/>
          <w:sz w:val="20"/>
          <w:szCs w:val="20"/>
        </w:rPr>
        <w:t xml:space="preserve"> </w:t>
      </w:r>
      <w:r w:rsidR="008D10F9" w:rsidRPr="006C0BA8">
        <w:rPr>
          <w:rFonts w:ascii="Arial" w:hAnsi="Arial" w:cs="Arial"/>
          <w:bCs/>
          <w:sz w:val="20"/>
          <w:szCs w:val="20"/>
        </w:rPr>
        <w:t xml:space="preserve">hesaplanan </w:t>
      </w:r>
      <w:r w:rsidR="00D32BAF" w:rsidRPr="006C0BA8">
        <w:rPr>
          <w:rFonts w:ascii="Arial" w:hAnsi="Arial" w:cs="Arial"/>
          <w:bCs/>
          <w:sz w:val="20"/>
          <w:szCs w:val="20"/>
        </w:rPr>
        <w:t xml:space="preserve">kurumlar vergisinden ödenen </w:t>
      </w:r>
      <w:r w:rsidR="00163F55" w:rsidRPr="006C0BA8">
        <w:rPr>
          <w:rFonts w:ascii="Arial" w:hAnsi="Arial" w:cs="Arial"/>
          <w:bCs/>
          <w:sz w:val="20"/>
          <w:szCs w:val="20"/>
        </w:rPr>
        <w:t xml:space="preserve">geçici </w:t>
      </w:r>
      <w:r w:rsidR="00D32BAF" w:rsidRPr="006C0BA8">
        <w:rPr>
          <w:rFonts w:ascii="Arial" w:hAnsi="Arial" w:cs="Arial"/>
          <w:bCs/>
          <w:sz w:val="20"/>
          <w:szCs w:val="20"/>
        </w:rPr>
        <w:t>vergiler düşüldükte</w:t>
      </w:r>
      <w:r w:rsidR="00676448" w:rsidRPr="006C0BA8">
        <w:rPr>
          <w:rFonts w:ascii="Arial" w:hAnsi="Arial" w:cs="Arial"/>
          <w:bCs/>
          <w:sz w:val="20"/>
          <w:szCs w:val="20"/>
        </w:rPr>
        <w:t xml:space="preserve">n sonra </w:t>
      </w:r>
      <w:r w:rsidR="006C0BA8" w:rsidRPr="006C0BA8">
        <w:rPr>
          <w:rFonts w:ascii="Arial" w:hAnsi="Arial" w:cs="Arial"/>
          <w:bCs/>
          <w:sz w:val="20"/>
          <w:szCs w:val="20"/>
        </w:rPr>
        <w:t>28.417</w:t>
      </w:r>
      <w:r w:rsidR="000A574A" w:rsidRPr="006C0BA8">
        <w:rPr>
          <w:rFonts w:ascii="Arial" w:hAnsi="Arial" w:cs="Arial"/>
          <w:bCs/>
          <w:sz w:val="20"/>
          <w:szCs w:val="20"/>
        </w:rPr>
        <w:t xml:space="preserve"> </w:t>
      </w:r>
      <w:r w:rsidR="00F10F63" w:rsidRPr="006C0BA8">
        <w:rPr>
          <w:rFonts w:ascii="Arial" w:hAnsi="Arial" w:cs="Arial"/>
          <w:bCs/>
          <w:sz w:val="20"/>
          <w:szCs w:val="20"/>
        </w:rPr>
        <w:t xml:space="preserve">TL </w:t>
      </w:r>
      <w:r w:rsidR="00676448" w:rsidRPr="006C0BA8">
        <w:rPr>
          <w:rFonts w:ascii="Arial" w:hAnsi="Arial" w:cs="Arial"/>
          <w:bCs/>
          <w:sz w:val="20"/>
          <w:szCs w:val="20"/>
        </w:rPr>
        <w:t>kalan vergi</w:t>
      </w:r>
      <w:r w:rsidR="00676448" w:rsidRPr="009F63C9">
        <w:rPr>
          <w:rFonts w:ascii="Arial" w:hAnsi="Arial" w:cs="Arial"/>
          <w:bCs/>
          <w:sz w:val="20"/>
          <w:szCs w:val="20"/>
        </w:rPr>
        <w:t xml:space="preserve"> borcu </w:t>
      </w:r>
      <w:r w:rsidR="00C962DC" w:rsidRPr="009F63C9">
        <w:rPr>
          <w:rFonts w:ascii="Arial" w:hAnsi="Arial" w:cs="Arial"/>
          <w:bCs/>
          <w:sz w:val="20"/>
          <w:szCs w:val="20"/>
        </w:rPr>
        <w:t>bulunma</w:t>
      </w:r>
      <w:r w:rsidR="00B701B9" w:rsidRPr="009F63C9">
        <w:rPr>
          <w:rFonts w:ascii="Arial" w:hAnsi="Arial" w:cs="Arial"/>
          <w:bCs/>
          <w:sz w:val="20"/>
          <w:szCs w:val="20"/>
        </w:rPr>
        <w:t>ktadır</w:t>
      </w:r>
      <w:r w:rsidR="00745762" w:rsidRPr="009F63C9">
        <w:rPr>
          <w:rFonts w:ascii="Arial" w:hAnsi="Arial" w:cs="Arial"/>
          <w:bCs/>
          <w:sz w:val="20"/>
          <w:szCs w:val="20"/>
        </w:rPr>
        <w:t xml:space="preserve"> (</w:t>
      </w:r>
      <w:r w:rsidR="00923C64" w:rsidRPr="009F63C9">
        <w:rPr>
          <w:rFonts w:ascii="Arial" w:hAnsi="Arial" w:cs="Arial"/>
          <w:bCs/>
          <w:sz w:val="20"/>
          <w:szCs w:val="20"/>
        </w:rPr>
        <w:t>31 Aralık 2018</w:t>
      </w:r>
      <w:r w:rsidR="00D32BAF" w:rsidRPr="009F63C9">
        <w:rPr>
          <w:rFonts w:ascii="Arial" w:hAnsi="Arial" w:cs="Arial"/>
          <w:bCs/>
          <w:sz w:val="20"/>
          <w:szCs w:val="20"/>
        </w:rPr>
        <w:t xml:space="preserve">: </w:t>
      </w:r>
      <w:r w:rsidR="00923C64" w:rsidRPr="009F63C9">
        <w:rPr>
          <w:rFonts w:ascii="Arial" w:hAnsi="Arial" w:cs="Arial"/>
          <w:bCs/>
          <w:sz w:val="20"/>
          <w:szCs w:val="20"/>
        </w:rPr>
        <w:t>39.182</w:t>
      </w:r>
      <w:r w:rsidR="006B718C" w:rsidRPr="009F63C9">
        <w:rPr>
          <w:rFonts w:ascii="Arial" w:hAnsi="Arial" w:cs="Arial"/>
          <w:bCs/>
          <w:sz w:val="20"/>
          <w:szCs w:val="20"/>
        </w:rPr>
        <w:t xml:space="preserve"> </w:t>
      </w:r>
      <w:r w:rsidR="00422831" w:rsidRPr="009F63C9">
        <w:rPr>
          <w:rFonts w:ascii="Arial" w:hAnsi="Arial" w:cs="Arial"/>
          <w:bCs/>
          <w:sz w:val="20"/>
          <w:szCs w:val="20"/>
        </w:rPr>
        <w:t>TL</w:t>
      </w:r>
      <w:r w:rsidR="00D32BAF" w:rsidRPr="009F63C9">
        <w:rPr>
          <w:rFonts w:ascii="Arial" w:hAnsi="Arial" w:cs="Arial"/>
          <w:bCs/>
          <w:sz w:val="20"/>
          <w:szCs w:val="20"/>
        </w:rPr>
        <w:t>)</w:t>
      </w:r>
      <w:r w:rsidR="00753BD2" w:rsidRPr="009F63C9">
        <w:rPr>
          <w:rFonts w:ascii="Arial" w:hAnsi="Arial" w:cs="Arial"/>
          <w:bCs/>
          <w:sz w:val="20"/>
          <w:szCs w:val="20"/>
        </w:rPr>
        <w:t>.</w:t>
      </w:r>
      <w:r w:rsidR="00F10F63" w:rsidRPr="009F63C9">
        <w:rPr>
          <w:rFonts w:ascii="Arial" w:hAnsi="Arial" w:cs="Arial"/>
          <w:bCs/>
          <w:sz w:val="20"/>
          <w:szCs w:val="20"/>
        </w:rPr>
        <w:t xml:space="preserve"> </w:t>
      </w:r>
    </w:p>
    <w:p w14:paraId="18075DD1" w14:textId="77777777" w:rsidR="00136C29" w:rsidRPr="009F63C9" w:rsidRDefault="00136C29" w:rsidP="00136C29">
      <w:pPr>
        <w:jc w:val="both"/>
        <w:rPr>
          <w:rFonts w:ascii="Arial" w:hAnsi="Arial" w:cs="Arial"/>
          <w:sz w:val="18"/>
          <w:szCs w:val="20"/>
        </w:rPr>
      </w:pPr>
    </w:p>
    <w:p w14:paraId="6DA6DCDC" w14:textId="77777777" w:rsidR="00136C29" w:rsidRPr="009F63C9" w:rsidRDefault="00136C29" w:rsidP="00136C29">
      <w:pPr>
        <w:tabs>
          <w:tab w:val="left" w:pos="180"/>
        </w:tabs>
        <w:ind w:left="960" w:hanging="780"/>
        <w:jc w:val="both"/>
        <w:rPr>
          <w:rFonts w:ascii="Arial" w:hAnsi="Arial" w:cs="Arial"/>
          <w:sz w:val="20"/>
          <w:szCs w:val="20"/>
        </w:rPr>
      </w:pPr>
      <w:r w:rsidRPr="009F63C9">
        <w:rPr>
          <w:rFonts w:ascii="Arial" w:hAnsi="Arial" w:cs="Arial"/>
          <w:sz w:val="20"/>
          <w:szCs w:val="20"/>
        </w:rPr>
        <w:tab/>
        <w:t>a.2)</w:t>
      </w:r>
      <w:r w:rsidRPr="009F63C9">
        <w:rPr>
          <w:rFonts w:ascii="Arial" w:hAnsi="Arial" w:cs="Arial"/>
          <w:b/>
          <w:bCs/>
          <w:sz w:val="20"/>
          <w:szCs w:val="20"/>
        </w:rPr>
        <w:t xml:space="preserve"> </w:t>
      </w:r>
      <w:r w:rsidRPr="009F63C9">
        <w:rPr>
          <w:rFonts w:ascii="Arial" w:hAnsi="Arial" w:cs="Arial"/>
          <w:bCs/>
          <w:sz w:val="20"/>
          <w:szCs w:val="20"/>
        </w:rPr>
        <w:t>Ödenecek v</w:t>
      </w:r>
      <w:r w:rsidRPr="009F63C9">
        <w:rPr>
          <w:rFonts w:ascii="Arial" w:hAnsi="Arial" w:cs="Arial"/>
          <w:sz w:val="20"/>
          <w:szCs w:val="20"/>
        </w:rPr>
        <w:t>ergilere ilişkin bilgiler:</w:t>
      </w:r>
    </w:p>
    <w:p w14:paraId="3573DE22"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69C36F81" w14:textId="77777777" w:rsidTr="000F12DB">
        <w:trPr>
          <w:trHeight w:val="113"/>
        </w:trPr>
        <w:tc>
          <w:tcPr>
            <w:tcW w:w="5414" w:type="dxa"/>
            <w:tcBorders>
              <w:top w:val="single" w:sz="4" w:space="0" w:color="auto"/>
              <w:bottom w:val="single" w:sz="4" w:space="0" w:color="auto"/>
            </w:tcBorders>
            <w:vAlign w:val="center"/>
          </w:tcPr>
          <w:p w14:paraId="391D7BB8"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vAlign w:val="center"/>
          </w:tcPr>
          <w:p w14:paraId="587709E5" w14:textId="77777777" w:rsidR="00136C29" w:rsidRPr="009F63C9" w:rsidRDefault="002317B0">
            <w:pPr>
              <w:tabs>
                <w:tab w:val="left" w:pos="180"/>
              </w:tabs>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319019A6" w14:textId="77777777" w:rsidTr="000F12DB">
        <w:trPr>
          <w:trHeight w:val="113"/>
        </w:trPr>
        <w:tc>
          <w:tcPr>
            <w:tcW w:w="5414" w:type="dxa"/>
            <w:tcBorders>
              <w:top w:val="single" w:sz="4" w:space="0" w:color="auto"/>
            </w:tcBorders>
            <w:vAlign w:val="center"/>
          </w:tcPr>
          <w:p w14:paraId="0999957D" w14:textId="77777777" w:rsidR="00136C29" w:rsidRPr="009F63C9"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9F63C9"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36067A57" w14:textId="77777777" w:rsidR="00136C29" w:rsidRPr="009F63C9" w:rsidRDefault="00136C29">
            <w:pPr>
              <w:tabs>
                <w:tab w:val="left" w:pos="180"/>
              </w:tabs>
              <w:ind w:left="-108"/>
              <w:jc w:val="right"/>
              <w:rPr>
                <w:rFonts w:ascii="Arial" w:hAnsi="Arial" w:cs="Arial"/>
                <w:sz w:val="20"/>
                <w:szCs w:val="20"/>
              </w:rPr>
            </w:pPr>
          </w:p>
        </w:tc>
      </w:tr>
      <w:tr w:rsidR="006C0BA8" w:rsidRPr="009F63C9" w14:paraId="18B8BF3F" w14:textId="77777777" w:rsidTr="000D71B4">
        <w:trPr>
          <w:trHeight w:val="113"/>
        </w:trPr>
        <w:tc>
          <w:tcPr>
            <w:tcW w:w="5414" w:type="dxa"/>
            <w:vAlign w:val="center"/>
          </w:tcPr>
          <w:p w14:paraId="0034B812" w14:textId="77777777" w:rsidR="006C0BA8" w:rsidRPr="009F63C9" w:rsidRDefault="006C0BA8" w:rsidP="006C0BA8">
            <w:pPr>
              <w:ind w:left="-108"/>
              <w:rPr>
                <w:rFonts w:ascii="Arial" w:hAnsi="Arial" w:cs="Arial"/>
                <w:iCs/>
                <w:sz w:val="20"/>
                <w:szCs w:val="20"/>
              </w:rPr>
            </w:pPr>
            <w:r w:rsidRPr="009F63C9">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018637F3" w14:textId="34DB550C"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28.417</w:t>
            </w:r>
          </w:p>
        </w:tc>
        <w:tc>
          <w:tcPr>
            <w:tcW w:w="1559" w:type="dxa"/>
          </w:tcPr>
          <w:p w14:paraId="151D1B9B"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 xml:space="preserve">39.182   </w:t>
            </w:r>
          </w:p>
        </w:tc>
      </w:tr>
      <w:tr w:rsidR="006C0BA8" w:rsidRPr="009F63C9" w14:paraId="144651B3" w14:textId="77777777" w:rsidTr="000D71B4">
        <w:trPr>
          <w:trHeight w:val="113"/>
        </w:trPr>
        <w:tc>
          <w:tcPr>
            <w:tcW w:w="5414" w:type="dxa"/>
            <w:vAlign w:val="center"/>
          </w:tcPr>
          <w:p w14:paraId="028D99F3" w14:textId="77777777" w:rsidR="006C0BA8" w:rsidRPr="009F63C9" w:rsidRDefault="006C0BA8" w:rsidP="006C0BA8">
            <w:pPr>
              <w:ind w:left="-108"/>
              <w:rPr>
                <w:rFonts w:ascii="Arial" w:hAnsi="Arial" w:cs="Arial"/>
                <w:iCs/>
                <w:sz w:val="20"/>
                <w:szCs w:val="20"/>
              </w:rPr>
            </w:pPr>
            <w:r w:rsidRPr="009F63C9">
              <w:rPr>
                <w:rFonts w:ascii="Arial" w:hAnsi="Arial" w:cs="Arial"/>
                <w:iCs/>
                <w:sz w:val="20"/>
                <w:szCs w:val="20"/>
              </w:rPr>
              <w:t xml:space="preserve">Menkul Sermaye </w:t>
            </w:r>
            <w:r w:rsidRPr="009F63C9">
              <w:rPr>
                <w:rFonts w:ascii="Arial" w:hAnsi="Arial" w:cs="Arial"/>
                <w:sz w:val="20"/>
                <w:szCs w:val="20"/>
              </w:rPr>
              <w:t>İradı</w:t>
            </w:r>
            <w:r w:rsidRPr="009F63C9">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D57AC63" w14:textId="73833266"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19.835</w:t>
            </w:r>
          </w:p>
        </w:tc>
        <w:tc>
          <w:tcPr>
            <w:tcW w:w="1559" w:type="dxa"/>
          </w:tcPr>
          <w:p w14:paraId="777D12C7"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 xml:space="preserve">7.938   </w:t>
            </w:r>
          </w:p>
        </w:tc>
      </w:tr>
      <w:tr w:rsidR="006C0BA8" w:rsidRPr="009F63C9" w14:paraId="2B1F5D74" w14:textId="77777777" w:rsidTr="000D71B4">
        <w:trPr>
          <w:trHeight w:val="113"/>
        </w:trPr>
        <w:tc>
          <w:tcPr>
            <w:tcW w:w="5414" w:type="dxa"/>
            <w:vAlign w:val="center"/>
          </w:tcPr>
          <w:p w14:paraId="68B8FC7E" w14:textId="77777777" w:rsidR="006C0BA8" w:rsidRPr="009F63C9" w:rsidRDefault="006C0BA8" w:rsidP="006C0BA8">
            <w:pPr>
              <w:ind w:left="-108"/>
              <w:rPr>
                <w:rFonts w:ascii="Arial" w:hAnsi="Arial" w:cs="Arial"/>
                <w:iCs/>
                <w:sz w:val="20"/>
                <w:szCs w:val="20"/>
              </w:rPr>
            </w:pPr>
            <w:r w:rsidRPr="009F63C9">
              <w:rPr>
                <w:rFonts w:ascii="Arial" w:hAnsi="Arial" w:cs="Arial"/>
                <w:sz w:val="20"/>
                <w:szCs w:val="20"/>
              </w:rPr>
              <w:t>BSMV</w:t>
            </w:r>
          </w:p>
        </w:tc>
        <w:tc>
          <w:tcPr>
            <w:tcW w:w="1559" w:type="dxa"/>
            <w:tcBorders>
              <w:top w:val="nil"/>
              <w:left w:val="nil"/>
              <w:bottom w:val="nil"/>
              <w:right w:val="nil"/>
            </w:tcBorders>
            <w:shd w:val="clear" w:color="auto" w:fill="auto"/>
            <w:vAlign w:val="center"/>
          </w:tcPr>
          <w:p w14:paraId="1BBB5E05" w14:textId="7EF50CA0"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8.913</w:t>
            </w:r>
          </w:p>
        </w:tc>
        <w:tc>
          <w:tcPr>
            <w:tcW w:w="1559" w:type="dxa"/>
          </w:tcPr>
          <w:p w14:paraId="7E129D09"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 xml:space="preserve">9.593   </w:t>
            </w:r>
          </w:p>
        </w:tc>
      </w:tr>
      <w:tr w:rsidR="006C0BA8" w:rsidRPr="009F63C9" w14:paraId="1D1FC481" w14:textId="77777777" w:rsidTr="000D71B4">
        <w:trPr>
          <w:trHeight w:val="113"/>
        </w:trPr>
        <w:tc>
          <w:tcPr>
            <w:tcW w:w="5414" w:type="dxa"/>
            <w:vAlign w:val="center"/>
          </w:tcPr>
          <w:p w14:paraId="6D50F64B"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56057C34" w14:textId="7FFDD0CF"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233</w:t>
            </w:r>
          </w:p>
        </w:tc>
        <w:tc>
          <w:tcPr>
            <w:tcW w:w="1559" w:type="dxa"/>
          </w:tcPr>
          <w:p w14:paraId="2B7AB288"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w:t>
            </w:r>
          </w:p>
        </w:tc>
      </w:tr>
      <w:tr w:rsidR="006C0BA8" w:rsidRPr="009F63C9" w14:paraId="1B6B2BE2" w14:textId="77777777" w:rsidTr="000D71B4">
        <w:trPr>
          <w:trHeight w:val="113"/>
        </w:trPr>
        <w:tc>
          <w:tcPr>
            <w:tcW w:w="5414" w:type="dxa"/>
            <w:vAlign w:val="center"/>
          </w:tcPr>
          <w:p w14:paraId="66C24C12" w14:textId="77777777" w:rsidR="006C0BA8" w:rsidRPr="009F63C9" w:rsidRDefault="006C0BA8" w:rsidP="006C0BA8">
            <w:pPr>
              <w:ind w:left="-108"/>
              <w:rPr>
                <w:rFonts w:ascii="Arial" w:hAnsi="Arial" w:cs="Arial"/>
                <w:sz w:val="20"/>
                <w:szCs w:val="20"/>
              </w:rPr>
            </w:pPr>
            <w:r w:rsidRPr="009F63C9">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46ED4C1E" w14:textId="13FDFEC0"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458</w:t>
            </w:r>
          </w:p>
        </w:tc>
        <w:tc>
          <w:tcPr>
            <w:tcW w:w="1559" w:type="dxa"/>
          </w:tcPr>
          <w:p w14:paraId="188E0539"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335</w:t>
            </w:r>
          </w:p>
        </w:tc>
      </w:tr>
      <w:tr w:rsidR="006C0BA8" w:rsidRPr="009F63C9" w14:paraId="65D9D364" w14:textId="77777777" w:rsidTr="000D71B4">
        <w:trPr>
          <w:trHeight w:val="113"/>
        </w:trPr>
        <w:tc>
          <w:tcPr>
            <w:tcW w:w="5414" w:type="dxa"/>
            <w:vAlign w:val="center"/>
          </w:tcPr>
          <w:p w14:paraId="797F3E36" w14:textId="77777777" w:rsidR="006C0BA8" w:rsidRPr="009F63C9" w:rsidRDefault="006C0BA8" w:rsidP="006C0BA8">
            <w:pPr>
              <w:ind w:left="-108"/>
              <w:rPr>
                <w:rFonts w:ascii="Arial" w:hAnsi="Arial" w:cs="Arial"/>
                <w:iCs/>
                <w:sz w:val="20"/>
                <w:szCs w:val="20"/>
              </w:rPr>
            </w:pPr>
            <w:r w:rsidRPr="009F63C9">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218297E7" w14:textId="5CA6E7DE"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524</w:t>
            </w:r>
          </w:p>
        </w:tc>
        <w:tc>
          <w:tcPr>
            <w:tcW w:w="1559" w:type="dxa"/>
          </w:tcPr>
          <w:p w14:paraId="2A0A3D2E"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752</w:t>
            </w:r>
          </w:p>
        </w:tc>
      </w:tr>
      <w:tr w:rsidR="006C0BA8" w:rsidRPr="009F63C9" w14:paraId="6C81C58D" w14:textId="77777777" w:rsidTr="000D71B4">
        <w:trPr>
          <w:trHeight w:val="113"/>
        </w:trPr>
        <w:tc>
          <w:tcPr>
            <w:tcW w:w="5414" w:type="dxa"/>
            <w:vAlign w:val="center"/>
          </w:tcPr>
          <w:p w14:paraId="708FA0AE" w14:textId="77777777" w:rsidR="006C0BA8" w:rsidRPr="009F63C9" w:rsidRDefault="006C0BA8" w:rsidP="006C0BA8">
            <w:pPr>
              <w:ind w:left="-108"/>
              <w:rPr>
                <w:rFonts w:ascii="Arial" w:hAnsi="Arial" w:cs="Arial"/>
                <w:iCs/>
                <w:sz w:val="20"/>
                <w:szCs w:val="20"/>
              </w:rPr>
            </w:pPr>
            <w:r w:rsidRPr="009F63C9">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51142EFE" w14:textId="24EAA693" w:rsidR="006C0BA8" w:rsidRPr="00BC7019" w:rsidRDefault="006C0BA8" w:rsidP="006C0BA8">
            <w:pPr>
              <w:ind w:left="-108"/>
              <w:jc w:val="right"/>
              <w:rPr>
                <w:rFonts w:ascii="Arial" w:hAnsi="Arial" w:cs="Arial"/>
                <w:sz w:val="20"/>
                <w:szCs w:val="20"/>
                <w:highlight w:val="yellow"/>
              </w:rPr>
            </w:pPr>
            <w:r>
              <w:rPr>
                <w:rFonts w:ascii="Arial" w:hAnsi="Arial" w:cs="Arial"/>
                <w:color w:val="000000"/>
                <w:sz w:val="20"/>
                <w:szCs w:val="20"/>
              </w:rPr>
              <w:t>4.779</w:t>
            </w:r>
          </w:p>
        </w:tc>
        <w:tc>
          <w:tcPr>
            <w:tcW w:w="1559" w:type="dxa"/>
          </w:tcPr>
          <w:p w14:paraId="0E5BA2D0" w14:textId="77777777" w:rsidR="006C0BA8" w:rsidRPr="009F63C9" w:rsidRDefault="006C0BA8" w:rsidP="006C0BA8">
            <w:pPr>
              <w:ind w:left="-108"/>
              <w:jc w:val="right"/>
              <w:rPr>
                <w:rFonts w:ascii="Arial" w:hAnsi="Arial" w:cs="Arial"/>
                <w:sz w:val="20"/>
                <w:szCs w:val="20"/>
              </w:rPr>
            </w:pPr>
            <w:r w:rsidRPr="009F63C9">
              <w:rPr>
                <w:rFonts w:ascii="Arial" w:hAnsi="Arial" w:cs="Arial"/>
                <w:sz w:val="20"/>
                <w:szCs w:val="20"/>
              </w:rPr>
              <w:t xml:space="preserve">4.618   </w:t>
            </w:r>
          </w:p>
        </w:tc>
      </w:tr>
      <w:tr w:rsidR="006C0BA8" w:rsidRPr="009F63C9" w14:paraId="3F224E60" w14:textId="77777777" w:rsidTr="006B4834">
        <w:trPr>
          <w:trHeight w:val="113"/>
        </w:trPr>
        <w:tc>
          <w:tcPr>
            <w:tcW w:w="5414" w:type="dxa"/>
            <w:vAlign w:val="center"/>
          </w:tcPr>
          <w:p w14:paraId="498490B5" w14:textId="77777777" w:rsidR="006C0BA8" w:rsidRPr="009F63C9" w:rsidRDefault="006C0BA8" w:rsidP="006C0BA8">
            <w:pPr>
              <w:ind w:left="-108"/>
              <w:rPr>
                <w:rFonts w:ascii="Arial" w:hAnsi="Arial" w:cs="Arial"/>
                <w:sz w:val="20"/>
                <w:szCs w:val="20"/>
              </w:rPr>
            </w:pPr>
          </w:p>
        </w:tc>
        <w:tc>
          <w:tcPr>
            <w:tcW w:w="1559" w:type="dxa"/>
            <w:vAlign w:val="center"/>
          </w:tcPr>
          <w:p w14:paraId="7DB04B8A" w14:textId="77777777" w:rsidR="006C0BA8" w:rsidRPr="00BC7019" w:rsidRDefault="006C0BA8" w:rsidP="006C0BA8">
            <w:pPr>
              <w:ind w:left="-108"/>
              <w:jc w:val="right"/>
              <w:rPr>
                <w:rFonts w:ascii="Arial" w:hAnsi="Arial" w:cs="Arial"/>
                <w:color w:val="000000"/>
                <w:sz w:val="20"/>
                <w:szCs w:val="20"/>
                <w:highlight w:val="yellow"/>
              </w:rPr>
            </w:pPr>
          </w:p>
        </w:tc>
        <w:tc>
          <w:tcPr>
            <w:tcW w:w="1559" w:type="dxa"/>
            <w:vAlign w:val="center"/>
          </w:tcPr>
          <w:p w14:paraId="6F4EDA87" w14:textId="77777777" w:rsidR="006C0BA8" w:rsidRPr="009F63C9" w:rsidRDefault="006C0BA8" w:rsidP="006C0BA8">
            <w:pPr>
              <w:ind w:left="-108"/>
              <w:jc w:val="right"/>
              <w:rPr>
                <w:rFonts w:ascii="Arial" w:hAnsi="Arial" w:cs="Arial"/>
                <w:color w:val="000000"/>
                <w:sz w:val="20"/>
                <w:szCs w:val="20"/>
              </w:rPr>
            </w:pPr>
          </w:p>
        </w:tc>
      </w:tr>
      <w:tr w:rsidR="006C0BA8" w:rsidRPr="009F63C9" w14:paraId="0D358C50" w14:textId="77777777" w:rsidTr="006B4834">
        <w:trPr>
          <w:trHeight w:val="113"/>
        </w:trPr>
        <w:tc>
          <w:tcPr>
            <w:tcW w:w="5414" w:type="dxa"/>
            <w:tcBorders>
              <w:top w:val="single" w:sz="4" w:space="0" w:color="auto"/>
              <w:bottom w:val="double" w:sz="4" w:space="0" w:color="auto"/>
            </w:tcBorders>
            <w:vAlign w:val="center"/>
          </w:tcPr>
          <w:p w14:paraId="222590EB" w14:textId="77777777" w:rsidR="006C0BA8" w:rsidRPr="009F63C9" w:rsidRDefault="006C0BA8" w:rsidP="006C0BA8">
            <w:pPr>
              <w:ind w:left="-108"/>
              <w:rPr>
                <w:rFonts w:ascii="Arial" w:hAnsi="Arial" w:cs="Arial"/>
                <w:sz w:val="20"/>
                <w:szCs w:val="20"/>
              </w:rPr>
            </w:pPr>
            <w:r w:rsidRPr="009F63C9">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33A7F517" w:rsidR="006C0BA8" w:rsidRPr="00BC7019" w:rsidRDefault="006C0BA8" w:rsidP="006C0BA8">
            <w:pPr>
              <w:ind w:left="-108"/>
              <w:jc w:val="right"/>
              <w:rPr>
                <w:rFonts w:ascii="Arial" w:hAnsi="Arial" w:cs="Arial"/>
                <w:b/>
                <w:color w:val="000000"/>
                <w:sz w:val="20"/>
                <w:szCs w:val="20"/>
                <w:highlight w:val="yellow"/>
              </w:rPr>
            </w:pPr>
            <w:r>
              <w:rPr>
                <w:rFonts w:ascii="Arial" w:hAnsi="Arial" w:cs="Arial"/>
                <w:b/>
                <w:bCs/>
                <w:color w:val="000000"/>
                <w:sz w:val="20"/>
                <w:szCs w:val="20"/>
              </w:rPr>
              <w:t>63.159</w:t>
            </w:r>
          </w:p>
        </w:tc>
        <w:tc>
          <w:tcPr>
            <w:tcW w:w="1559" w:type="dxa"/>
            <w:tcBorders>
              <w:top w:val="single" w:sz="4" w:space="0" w:color="auto"/>
              <w:bottom w:val="double" w:sz="4" w:space="0" w:color="auto"/>
            </w:tcBorders>
            <w:vAlign w:val="center"/>
          </w:tcPr>
          <w:p w14:paraId="1594EC2F" w14:textId="77777777" w:rsidR="006C0BA8" w:rsidRPr="009F63C9" w:rsidRDefault="006C0BA8" w:rsidP="006C0BA8">
            <w:pPr>
              <w:ind w:left="-108"/>
              <w:jc w:val="right"/>
              <w:rPr>
                <w:rFonts w:ascii="Arial" w:hAnsi="Arial" w:cs="Arial"/>
                <w:b/>
                <w:color w:val="000000"/>
                <w:sz w:val="20"/>
                <w:szCs w:val="20"/>
              </w:rPr>
            </w:pPr>
            <w:r w:rsidRPr="009F63C9">
              <w:rPr>
                <w:rFonts w:ascii="Arial" w:hAnsi="Arial" w:cs="Arial"/>
                <w:b/>
                <w:color w:val="000000"/>
                <w:sz w:val="20"/>
                <w:szCs w:val="20"/>
              </w:rPr>
              <w:t>62.418</w:t>
            </w:r>
          </w:p>
        </w:tc>
      </w:tr>
      <w:tr w:rsidR="00060E67" w:rsidRPr="009F63C9" w14:paraId="60537956" w14:textId="77777777" w:rsidTr="00F00783">
        <w:trPr>
          <w:trHeight w:val="113"/>
        </w:trPr>
        <w:tc>
          <w:tcPr>
            <w:tcW w:w="5414" w:type="dxa"/>
            <w:tcBorders>
              <w:top w:val="single" w:sz="4" w:space="0" w:color="auto"/>
            </w:tcBorders>
            <w:vAlign w:val="center"/>
          </w:tcPr>
          <w:p w14:paraId="5A54863E" w14:textId="77777777" w:rsidR="00060E67" w:rsidRPr="009F63C9"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9F63C9"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14:paraId="0BD4086A" w14:textId="77777777" w:rsidR="00060E67" w:rsidRPr="009F63C9" w:rsidRDefault="00060E67" w:rsidP="00060E67">
            <w:pPr>
              <w:ind w:left="-108"/>
              <w:jc w:val="right"/>
              <w:rPr>
                <w:rFonts w:ascii="Arial" w:hAnsi="Arial" w:cs="Arial"/>
                <w:sz w:val="20"/>
                <w:szCs w:val="20"/>
              </w:rPr>
            </w:pPr>
          </w:p>
        </w:tc>
      </w:tr>
    </w:tbl>
    <w:p w14:paraId="7D62C63C" w14:textId="77777777" w:rsidR="00500642" w:rsidRPr="009F63C9" w:rsidRDefault="00500642" w:rsidP="00136C29">
      <w:pPr>
        <w:tabs>
          <w:tab w:val="left" w:pos="180"/>
        </w:tabs>
        <w:jc w:val="both"/>
        <w:rPr>
          <w:rFonts w:ascii="Arial" w:hAnsi="Arial" w:cs="Arial"/>
          <w:sz w:val="18"/>
          <w:szCs w:val="20"/>
        </w:rPr>
      </w:pPr>
    </w:p>
    <w:p w14:paraId="515BDE83" w14:textId="77777777" w:rsidR="00136C29" w:rsidRPr="009F63C9" w:rsidRDefault="00136C29" w:rsidP="00136C29">
      <w:pPr>
        <w:tabs>
          <w:tab w:val="left" w:pos="180"/>
        </w:tabs>
        <w:ind w:left="540" w:hanging="360"/>
        <w:jc w:val="both"/>
        <w:rPr>
          <w:rFonts w:ascii="Arial" w:hAnsi="Arial" w:cs="Arial"/>
          <w:b/>
          <w:bCs/>
          <w:sz w:val="20"/>
          <w:szCs w:val="20"/>
        </w:rPr>
      </w:pPr>
      <w:r w:rsidRPr="009F63C9">
        <w:rPr>
          <w:rFonts w:ascii="Arial" w:hAnsi="Arial" w:cs="Arial"/>
          <w:sz w:val="20"/>
          <w:szCs w:val="20"/>
        </w:rPr>
        <w:tab/>
      </w:r>
      <w:r w:rsidR="00E02E86" w:rsidRPr="009F63C9">
        <w:rPr>
          <w:rFonts w:ascii="Arial" w:hAnsi="Arial" w:cs="Arial"/>
          <w:sz w:val="20"/>
          <w:szCs w:val="20"/>
        </w:rPr>
        <w:tab/>
        <w:t xml:space="preserve">       </w:t>
      </w:r>
      <w:r w:rsidRPr="009F63C9">
        <w:rPr>
          <w:rFonts w:ascii="Arial" w:hAnsi="Arial" w:cs="Arial"/>
          <w:sz w:val="20"/>
          <w:szCs w:val="20"/>
        </w:rPr>
        <w:t>a.3)</w:t>
      </w:r>
      <w:r w:rsidRPr="009F63C9">
        <w:rPr>
          <w:rFonts w:ascii="Arial" w:hAnsi="Arial" w:cs="Arial"/>
          <w:b/>
          <w:bCs/>
          <w:sz w:val="20"/>
          <w:szCs w:val="20"/>
        </w:rPr>
        <w:t xml:space="preserve"> </w:t>
      </w:r>
      <w:r w:rsidRPr="009F63C9">
        <w:rPr>
          <w:rFonts w:ascii="Arial" w:hAnsi="Arial" w:cs="Arial"/>
          <w:sz w:val="20"/>
          <w:szCs w:val="20"/>
        </w:rPr>
        <w:t>Primlere ilişkin bilgiler:</w:t>
      </w:r>
    </w:p>
    <w:p w14:paraId="4C742506" w14:textId="77777777" w:rsidR="00136C29" w:rsidRPr="009F63C9"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9F63C9" w14:paraId="377F3D37" w14:textId="77777777" w:rsidTr="00C26178">
        <w:trPr>
          <w:trHeight w:val="113"/>
        </w:trPr>
        <w:tc>
          <w:tcPr>
            <w:tcW w:w="5414" w:type="dxa"/>
            <w:tcBorders>
              <w:top w:val="single" w:sz="4" w:space="0" w:color="auto"/>
              <w:bottom w:val="single" w:sz="4" w:space="0" w:color="auto"/>
            </w:tcBorders>
            <w:vAlign w:val="center"/>
          </w:tcPr>
          <w:p w14:paraId="1EBD446D"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C</w:t>
            </w:r>
            <w:r w:rsidR="00136C29" w:rsidRPr="009F63C9">
              <w:rPr>
                <w:rFonts w:ascii="Arial" w:hAnsi="Arial" w:cs="Arial"/>
                <w:b/>
                <w:sz w:val="20"/>
                <w:szCs w:val="20"/>
              </w:rPr>
              <w:t>ari Dönem</w:t>
            </w:r>
          </w:p>
        </w:tc>
        <w:tc>
          <w:tcPr>
            <w:tcW w:w="1559" w:type="dxa"/>
            <w:tcBorders>
              <w:top w:val="single" w:sz="4" w:space="0" w:color="auto"/>
              <w:bottom w:val="single" w:sz="4" w:space="0" w:color="auto"/>
            </w:tcBorders>
          </w:tcPr>
          <w:p w14:paraId="6288DC7B" w14:textId="77777777" w:rsidR="00136C29" w:rsidRPr="009F63C9" w:rsidRDefault="0015517C" w:rsidP="004D0FDF">
            <w:pPr>
              <w:ind w:left="-108"/>
              <w:jc w:val="right"/>
              <w:rPr>
                <w:rFonts w:ascii="Arial" w:hAnsi="Arial" w:cs="Arial"/>
                <w:b/>
                <w:sz w:val="20"/>
                <w:szCs w:val="20"/>
              </w:rPr>
            </w:pPr>
            <w:r w:rsidRPr="009F63C9">
              <w:rPr>
                <w:rFonts w:ascii="Arial" w:hAnsi="Arial" w:cs="Arial"/>
                <w:b/>
                <w:sz w:val="20"/>
                <w:szCs w:val="20"/>
              </w:rPr>
              <w:t>Önceki D</w:t>
            </w:r>
            <w:r w:rsidR="00136C29" w:rsidRPr="009F63C9">
              <w:rPr>
                <w:rFonts w:ascii="Arial" w:hAnsi="Arial" w:cs="Arial"/>
                <w:b/>
                <w:sz w:val="20"/>
                <w:szCs w:val="20"/>
              </w:rPr>
              <w:t>önem</w:t>
            </w:r>
          </w:p>
        </w:tc>
      </w:tr>
      <w:tr w:rsidR="00136C29" w:rsidRPr="009F63C9" w14:paraId="01F1B0E7" w14:textId="77777777" w:rsidTr="00C26178">
        <w:trPr>
          <w:trHeight w:val="113"/>
        </w:trPr>
        <w:tc>
          <w:tcPr>
            <w:tcW w:w="5414" w:type="dxa"/>
            <w:tcBorders>
              <w:top w:val="single" w:sz="4" w:space="0" w:color="auto"/>
            </w:tcBorders>
            <w:vAlign w:val="center"/>
          </w:tcPr>
          <w:p w14:paraId="275C3B5A" w14:textId="77777777" w:rsidR="00136C29" w:rsidRPr="009F63C9"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9F63C9"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DB849BD" w14:textId="77777777" w:rsidR="00136C29" w:rsidRPr="009F63C9" w:rsidRDefault="00136C29" w:rsidP="004D0FDF">
            <w:pPr>
              <w:tabs>
                <w:tab w:val="left" w:pos="180"/>
              </w:tabs>
              <w:ind w:left="-108"/>
              <w:jc w:val="right"/>
              <w:rPr>
                <w:rFonts w:ascii="Arial" w:hAnsi="Arial" w:cs="Arial"/>
                <w:sz w:val="20"/>
                <w:szCs w:val="20"/>
              </w:rPr>
            </w:pPr>
          </w:p>
        </w:tc>
      </w:tr>
      <w:tr w:rsidR="006C0BA8" w:rsidRPr="009F63C9" w14:paraId="337C758B" w14:textId="77777777" w:rsidTr="00605ACF">
        <w:trPr>
          <w:trHeight w:val="113"/>
        </w:trPr>
        <w:tc>
          <w:tcPr>
            <w:tcW w:w="5414" w:type="dxa"/>
            <w:vAlign w:val="center"/>
          </w:tcPr>
          <w:p w14:paraId="301C4E35"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48F11B40" w14:textId="1651AAF8"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3.306</w:t>
            </w:r>
          </w:p>
        </w:tc>
        <w:tc>
          <w:tcPr>
            <w:tcW w:w="1559" w:type="dxa"/>
          </w:tcPr>
          <w:p w14:paraId="64AF487B"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 xml:space="preserve">2.477   </w:t>
            </w:r>
          </w:p>
        </w:tc>
      </w:tr>
      <w:tr w:rsidR="006C0BA8" w:rsidRPr="009F63C9" w14:paraId="5A0A73D1" w14:textId="77777777" w:rsidTr="00605ACF">
        <w:trPr>
          <w:trHeight w:val="113"/>
        </w:trPr>
        <w:tc>
          <w:tcPr>
            <w:tcW w:w="5414" w:type="dxa"/>
            <w:vAlign w:val="center"/>
          </w:tcPr>
          <w:p w14:paraId="48B62DB0"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0DB94728"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2.237</w:t>
            </w:r>
          </w:p>
        </w:tc>
        <w:tc>
          <w:tcPr>
            <w:tcW w:w="1559" w:type="dxa"/>
          </w:tcPr>
          <w:p w14:paraId="72EF1BCD"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 xml:space="preserve">1.676   </w:t>
            </w:r>
          </w:p>
        </w:tc>
      </w:tr>
      <w:tr w:rsidR="006C0BA8" w:rsidRPr="009F63C9" w14:paraId="0DBD5D90" w14:textId="77777777" w:rsidTr="00605ACF">
        <w:trPr>
          <w:trHeight w:val="113"/>
        </w:trPr>
        <w:tc>
          <w:tcPr>
            <w:tcW w:w="5414" w:type="dxa"/>
            <w:vAlign w:val="center"/>
          </w:tcPr>
          <w:p w14:paraId="5E0A0BF0"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4278EF6C" w14:textId="41F93273"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317</w:t>
            </w:r>
          </w:p>
        </w:tc>
        <w:tc>
          <w:tcPr>
            <w:tcW w:w="1559" w:type="dxa"/>
          </w:tcPr>
          <w:p w14:paraId="3485D807"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 xml:space="preserve">238   </w:t>
            </w:r>
          </w:p>
        </w:tc>
      </w:tr>
      <w:tr w:rsidR="006C0BA8" w:rsidRPr="009F63C9" w14:paraId="6D3E89A5" w14:textId="77777777" w:rsidTr="00605ACF">
        <w:trPr>
          <w:trHeight w:val="113"/>
        </w:trPr>
        <w:tc>
          <w:tcPr>
            <w:tcW w:w="5414" w:type="dxa"/>
            <w:vAlign w:val="center"/>
          </w:tcPr>
          <w:p w14:paraId="34BB08B2"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06497507" w14:textId="7E60FD7C"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159</w:t>
            </w:r>
          </w:p>
        </w:tc>
        <w:tc>
          <w:tcPr>
            <w:tcW w:w="1559" w:type="dxa"/>
          </w:tcPr>
          <w:p w14:paraId="4B1B3149"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 xml:space="preserve">119   </w:t>
            </w:r>
          </w:p>
        </w:tc>
      </w:tr>
      <w:tr w:rsidR="006C0BA8" w:rsidRPr="009F63C9" w14:paraId="6A205A2B" w14:textId="77777777" w:rsidTr="00EA7DB3">
        <w:trPr>
          <w:trHeight w:val="113"/>
        </w:trPr>
        <w:tc>
          <w:tcPr>
            <w:tcW w:w="5414" w:type="dxa"/>
            <w:vAlign w:val="center"/>
          </w:tcPr>
          <w:p w14:paraId="13336DC3"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3C3E7EC6"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13EF9B2A"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w:t>
            </w:r>
          </w:p>
        </w:tc>
      </w:tr>
      <w:tr w:rsidR="006C0BA8" w:rsidRPr="009F63C9" w14:paraId="45C8F04E" w14:textId="77777777" w:rsidTr="00EA7DB3">
        <w:trPr>
          <w:trHeight w:val="113"/>
        </w:trPr>
        <w:tc>
          <w:tcPr>
            <w:tcW w:w="5414" w:type="dxa"/>
            <w:vAlign w:val="center"/>
          </w:tcPr>
          <w:p w14:paraId="7630217F"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3D06E401"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2AF9A202"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w:t>
            </w:r>
          </w:p>
        </w:tc>
      </w:tr>
      <w:tr w:rsidR="006C0BA8" w:rsidRPr="009F63C9" w14:paraId="4CF18D01" w14:textId="77777777" w:rsidTr="00EA7DB3">
        <w:trPr>
          <w:trHeight w:val="113"/>
        </w:trPr>
        <w:tc>
          <w:tcPr>
            <w:tcW w:w="5414" w:type="dxa"/>
            <w:vAlign w:val="center"/>
          </w:tcPr>
          <w:p w14:paraId="48B7C869"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78A1CB09"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335E8A6F"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w:t>
            </w:r>
          </w:p>
        </w:tc>
      </w:tr>
      <w:tr w:rsidR="006C0BA8" w:rsidRPr="009F63C9" w14:paraId="0498AD7E" w14:textId="77777777" w:rsidTr="00EA7DB3">
        <w:trPr>
          <w:trHeight w:val="113"/>
        </w:trPr>
        <w:tc>
          <w:tcPr>
            <w:tcW w:w="5414" w:type="dxa"/>
            <w:vAlign w:val="center"/>
          </w:tcPr>
          <w:p w14:paraId="69BB408B"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2DA9A031"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7BD063FC"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w:t>
            </w:r>
          </w:p>
        </w:tc>
      </w:tr>
      <w:tr w:rsidR="006C0BA8" w:rsidRPr="009F63C9" w14:paraId="7D917D47" w14:textId="77777777" w:rsidTr="00EA7DB3">
        <w:trPr>
          <w:trHeight w:val="113"/>
        </w:trPr>
        <w:tc>
          <w:tcPr>
            <w:tcW w:w="5414" w:type="dxa"/>
            <w:vAlign w:val="center"/>
          </w:tcPr>
          <w:p w14:paraId="70446076" w14:textId="77777777" w:rsidR="006C0BA8" w:rsidRPr="009F63C9" w:rsidRDefault="006C0BA8" w:rsidP="006C0BA8">
            <w:pPr>
              <w:ind w:left="-108"/>
              <w:rPr>
                <w:rFonts w:ascii="Arial" w:hAnsi="Arial" w:cs="Arial"/>
                <w:sz w:val="20"/>
                <w:szCs w:val="20"/>
              </w:rPr>
            </w:pPr>
            <w:r w:rsidRPr="009F63C9">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66774D98" w:rsidR="006C0BA8" w:rsidRPr="00BC7019" w:rsidRDefault="006C0BA8" w:rsidP="006C0BA8">
            <w:pPr>
              <w:jc w:val="right"/>
              <w:rPr>
                <w:rFonts w:ascii="Arial" w:hAnsi="Arial" w:cs="Arial"/>
                <w:sz w:val="20"/>
                <w:szCs w:val="20"/>
                <w:highlight w:val="yellow"/>
              </w:rPr>
            </w:pPr>
            <w:r>
              <w:rPr>
                <w:rFonts w:ascii="Arial" w:hAnsi="Arial" w:cs="Arial"/>
                <w:color w:val="000000"/>
                <w:sz w:val="20"/>
                <w:szCs w:val="20"/>
              </w:rPr>
              <w:t>357</w:t>
            </w:r>
          </w:p>
        </w:tc>
        <w:tc>
          <w:tcPr>
            <w:tcW w:w="1559" w:type="dxa"/>
            <w:vAlign w:val="center"/>
          </w:tcPr>
          <w:p w14:paraId="40184164" w14:textId="77777777" w:rsidR="006C0BA8" w:rsidRPr="009F63C9" w:rsidRDefault="006C0BA8" w:rsidP="006C0BA8">
            <w:pPr>
              <w:jc w:val="right"/>
              <w:rPr>
                <w:rFonts w:ascii="Arial" w:hAnsi="Arial" w:cs="Arial"/>
                <w:sz w:val="20"/>
                <w:szCs w:val="20"/>
              </w:rPr>
            </w:pPr>
            <w:r w:rsidRPr="009F63C9">
              <w:rPr>
                <w:rFonts w:ascii="Arial" w:hAnsi="Arial" w:cs="Arial"/>
                <w:sz w:val="20"/>
                <w:szCs w:val="20"/>
              </w:rPr>
              <w:t xml:space="preserve">259         </w:t>
            </w:r>
          </w:p>
        </w:tc>
      </w:tr>
      <w:tr w:rsidR="006C0BA8" w:rsidRPr="009F63C9" w14:paraId="19619E83" w14:textId="77777777" w:rsidTr="005360A8">
        <w:trPr>
          <w:trHeight w:val="113"/>
        </w:trPr>
        <w:tc>
          <w:tcPr>
            <w:tcW w:w="5414" w:type="dxa"/>
            <w:vAlign w:val="center"/>
          </w:tcPr>
          <w:p w14:paraId="518018D5" w14:textId="77777777" w:rsidR="006C0BA8" w:rsidRPr="009F63C9" w:rsidRDefault="006C0BA8" w:rsidP="006C0BA8">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6C0BA8" w:rsidRPr="00BC7019" w:rsidRDefault="006C0BA8" w:rsidP="006C0BA8">
            <w:pPr>
              <w:ind w:left="-108"/>
              <w:jc w:val="right"/>
              <w:rPr>
                <w:rFonts w:ascii="Arial" w:hAnsi="Arial" w:cs="Arial"/>
                <w:sz w:val="20"/>
                <w:szCs w:val="20"/>
                <w:highlight w:val="yellow"/>
              </w:rPr>
            </w:pPr>
          </w:p>
        </w:tc>
        <w:tc>
          <w:tcPr>
            <w:tcW w:w="1559" w:type="dxa"/>
            <w:vAlign w:val="center"/>
          </w:tcPr>
          <w:p w14:paraId="19B03EB0" w14:textId="77777777" w:rsidR="006C0BA8" w:rsidRPr="009F63C9" w:rsidRDefault="006C0BA8" w:rsidP="006C0BA8">
            <w:pPr>
              <w:ind w:left="-108"/>
              <w:jc w:val="right"/>
              <w:rPr>
                <w:rFonts w:ascii="Arial" w:hAnsi="Arial" w:cs="Arial"/>
                <w:sz w:val="20"/>
                <w:szCs w:val="20"/>
              </w:rPr>
            </w:pPr>
          </w:p>
        </w:tc>
      </w:tr>
      <w:tr w:rsidR="006C0BA8" w:rsidRPr="009F63C9" w14:paraId="32B56954" w14:textId="77777777" w:rsidTr="005360A8">
        <w:trPr>
          <w:trHeight w:val="113"/>
        </w:trPr>
        <w:tc>
          <w:tcPr>
            <w:tcW w:w="5414" w:type="dxa"/>
            <w:tcBorders>
              <w:top w:val="single" w:sz="4" w:space="0" w:color="auto"/>
              <w:bottom w:val="double" w:sz="4" w:space="0" w:color="auto"/>
            </w:tcBorders>
            <w:vAlign w:val="center"/>
          </w:tcPr>
          <w:p w14:paraId="510AC063" w14:textId="77777777" w:rsidR="006C0BA8" w:rsidRPr="009F63C9" w:rsidRDefault="006C0BA8" w:rsidP="006C0BA8">
            <w:pPr>
              <w:ind w:left="-108"/>
              <w:jc w:val="both"/>
              <w:rPr>
                <w:rFonts w:ascii="Arial" w:hAnsi="Arial" w:cs="Arial"/>
                <w:b/>
                <w:sz w:val="20"/>
                <w:szCs w:val="20"/>
              </w:rPr>
            </w:pPr>
            <w:r w:rsidRPr="009F63C9">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3C1D3B1A" w:rsidR="006C0BA8" w:rsidRPr="00BC7019" w:rsidRDefault="006C0BA8" w:rsidP="006C0BA8">
            <w:pPr>
              <w:ind w:left="-108"/>
              <w:jc w:val="right"/>
              <w:rPr>
                <w:rFonts w:ascii="Arial" w:hAnsi="Arial" w:cs="Arial"/>
                <w:b/>
                <w:sz w:val="20"/>
                <w:szCs w:val="20"/>
                <w:highlight w:val="yellow"/>
              </w:rPr>
            </w:pPr>
            <w:r>
              <w:rPr>
                <w:rFonts w:ascii="Arial" w:hAnsi="Arial" w:cs="Arial"/>
                <w:b/>
                <w:bCs/>
                <w:color w:val="000000"/>
                <w:sz w:val="20"/>
                <w:szCs w:val="20"/>
              </w:rPr>
              <w:t>6.376</w:t>
            </w:r>
          </w:p>
        </w:tc>
        <w:tc>
          <w:tcPr>
            <w:tcW w:w="1559" w:type="dxa"/>
            <w:tcBorders>
              <w:top w:val="single" w:sz="4" w:space="0" w:color="auto"/>
              <w:bottom w:val="double" w:sz="4" w:space="0" w:color="auto"/>
            </w:tcBorders>
            <w:vAlign w:val="center"/>
          </w:tcPr>
          <w:p w14:paraId="5F935875" w14:textId="77777777" w:rsidR="006C0BA8" w:rsidRPr="009F63C9" w:rsidRDefault="006C0BA8" w:rsidP="006C0BA8">
            <w:pPr>
              <w:ind w:left="-108"/>
              <w:jc w:val="right"/>
              <w:rPr>
                <w:rFonts w:ascii="Arial" w:hAnsi="Arial" w:cs="Arial"/>
                <w:b/>
                <w:sz w:val="20"/>
                <w:szCs w:val="20"/>
              </w:rPr>
            </w:pPr>
            <w:r w:rsidRPr="009F63C9">
              <w:rPr>
                <w:rFonts w:ascii="Arial" w:hAnsi="Arial" w:cs="Arial"/>
                <w:b/>
                <w:sz w:val="20"/>
                <w:szCs w:val="20"/>
              </w:rPr>
              <w:t xml:space="preserve">4.769   </w:t>
            </w:r>
          </w:p>
        </w:tc>
      </w:tr>
    </w:tbl>
    <w:p w14:paraId="749699C6" w14:textId="77777777" w:rsidR="00136C29" w:rsidRPr="009F63C9" w:rsidRDefault="00136C29" w:rsidP="00136C29">
      <w:pPr>
        <w:tabs>
          <w:tab w:val="left" w:pos="540"/>
        </w:tabs>
        <w:jc w:val="both"/>
        <w:rPr>
          <w:rFonts w:ascii="Arial" w:hAnsi="Arial" w:cs="Arial"/>
          <w:b/>
          <w:bCs/>
          <w:sz w:val="18"/>
          <w:szCs w:val="20"/>
        </w:rPr>
      </w:pPr>
    </w:p>
    <w:p w14:paraId="50962E19" w14:textId="77777777" w:rsidR="005B0B11" w:rsidRPr="009F63C9" w:rsidRDefault="00B414F3" w:rsidP="00B414F3">
      <w:pPr>
        <w:ind w:left="993" w:hanging="513"/>
        <w:jc w:val="both"/>
        <w:rPr>
          <w:rFonts w:ascii="Arial" w:hAnsi="Arial" w:cs="Arial"/>
          <w:sz w:val="18"/>
          <w:szCs w:val="18"/>
        </w:rPr>
      </w:pPr>
      <w:r w:rsidRPr="009F63C9">
        <w:rPr>
          <w:rFonts w:ascii="Arial" w:hAnsi="Arial" w:cs="Arial"/>
          <w:sz w:val="18"/>
          <w:szCs w:val="18"/>
        </w:rPr>
        <w:t>(*) Bireysel Emeklilik Sistemi ödemelerinden oluşmaktadır.</w:t>
      </w:r>
    </w:p>
    <w:p w14:paraId="2C7367F3" w14:textId="77777777" w:rsidR="00A02B09" w:rsidRPr="009F63C9" w:rsidRDefault="00A02B09" w:rsidP="000C46C2">
      <w:pPr>
        <w:ind w:firstLine="567"/>
        <w:jc w:val="both"/>
        <w:rPr>
          <w:rFonts w:ascii="Arial" w:hAnsi="Arial" w:cs="Arial"/>
          <w:b/>
          <w:bCs/>
          <w:sz w:val="20"/>
          <w:szCs w:val="20"/>
        </w:rPr>
      </w:pPr>
    </w:p>
    <w:p w14:paraId="62679A36" w14:textId="77777777" w:rsidR="0015517C" w:rsidRPr="009F63C9" w:rsidRDefault="0015517C" w:rsidP="0015517C">
      <w:pPr>
        <w:ind w:firstLine="567"/>
        <w:jc w:val="both"/>
        <w:rPr>
          <w:rFonts w:ascii="Arial" w:hAnsi="Arial" w:cs="Arial"/>
          <w:b/>
          <w:bCs/>
          <w:sz w:val="20"/>
          <w:szCs w:val="20"/>
        </w:rPr>
      </w:pPr>
      <w:r w:rsidRPr="009F63C9">
        <w:rPr>
          <w:rFonts w:ascii="Arial" w:hAnsi="Arial" w:cs="Arial"/>
          <w:b/>
          <w:bCs/>
          <w:sz w:val="20"/>
          <w:szCs w:val="20"/>
        </w:rPr>
        <w:t>b)</w:t>
      </w:r>
      <w:r w:rsidRPr="009F63C9">
        <w:rPr>
          <w:rFonts w:ascii="Arial" w:hAnsi="Arial" w:cs="Arial"/>
          <w:b/>
          <w:bCs/>
          <w:sz w:val="20"/>
          <w:szCs w:val="20"/>
        </w:rPr>
        <w:tab/>
      </w:r>
      <w:r w:rsidRPr="009F63C9">
        <w:rPr>
          <w:rFonts w:ascii="Arial" w:hAnsi="Arial" w:cs="Arial"/>
          <w:b/>
          <w:sz w:val="20"/>
          <w:szCs w:val="20"/>
        </w:rPr>
        <w:t xml:space="preserve">Banka’nın </w:t>
      </w:r>
      <w:r w:rsidRPr="009F63C9">
        <w:rPr>
          <w:rFonts w:ascii="Arial" w:hAnsi="Arial" w:cs="Arial"/>
          <w:b/>
          <w:bCs/>
          <w:sz w:val="20"/>
          <w:szCs w:val="20"/>
        </w:rPr>
        <w:t>ertelenmiş vergi borcuna ilişkin açıklamalar:</w:t>
      </w:r>
    </w:p>
    <w:p w14:paraId="3B93E7A7" w14:textId="77777777" w:rsidR="0015517C" w:rsidRPr="009F63C9" w:rsidRDefault="0015517C" w:rsidP="0015517C">
      <w:pPr>
        <w:ind w:left="187"/>
        <w:jc w:val="both"/>
        <w:rPr>
          <w:rFonts w:ascii="Arial" w:hAnsi="Arial" w:cs="Arial"/>
          <w:bCs/>
          <w:sz w:val="18"/>
          <w:szCs w:val="20"/>
        </w:rPr>
      </w:pPr>
    </w:p>
    <w:p w14:paraId="342AC9EF" w14:textId="0522FD01" w:rsidR="0015517C" w:rsidRPr="009F63C9" w:rsidRDefault="00BC7019" w:rsidP="0015517C">
      <w:pPr>
        <w:autoSpaceDE w:val="0"/>
        <w:autoSpaceDN w:val="0"/>
        <w:adjustRightInd w:val="0"/>
        <w:ind w:left="567"/>
        <w:jc w:val="both"/>
        <w:rPr>
          <w:rFonts w:ascii="Arial" w:hAnsi="Arial" w:cs="Arial"/>
          <w:sz w:val="20"/>
          <w:szCs w:val="20"/>
        </w:rPr>
      </w:pPr>
      <w:r>
        <w:rPr>
          <w:rFonts w:ascii="Arial" w:hAnsi="Arial" w:cs="Arial"/>
          <w:sz w:val="20"/>
          <w:szCs w:val="20"/>
        </w:rPr>
        <w:t>Banka, 30 Eylül</w:t>
      </w:r>
      <w:r w:rsidR="00154262" w:rsidRPr="009F63C9">
        <w:rPr>
          <w:rFonts w:ascii="Arial" w:hAnsi="Arial" w:cs="Arial"/>
          <w:sz w:val="20"/>
          <w:szCs w:val="20"/>
        </w:rPr>
        <w:t xml:space="preserve"> 2019</w:t>
      </w:r>
      <w:r w:rsidR="0015517C" w:rsidRPr="009F63C9">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w:t>
      </w:r>
      <w:r w:rsidR="0015517C" w:rsidRPr="000229F1">
        <w:rPr>
          <w:rFonts w:ascii="Arial" w:hAnsi="Arial" w:cs="Arial"/>
          <w:sz w:val="20"/>
          <w:szCs w:val="20"/>
        </w:rPr>
        <w:t xml:space="preserve">tutarlar üzerinden hesapladığı </w:t>
      </w:r>
      <w:r w:rsidR="000229F1" w:rsidRPr="000229F1">
        <w:rPr>
          <w:rFonts w:ascii="Arial" w:hAnsi="Arial" w:cs="Arial"/>
          <w:sz w:val="20"/>
          <w:szCs w:val="20"/>
        </w:rPr>
        <w:t>37</w:t>
      </w:r>
      <w:r w:rsidR="00DA6CE7" w:rsidRPr="000229F1">
        <w:rPr>
          <w:rFonts w:ascii="Arial" w:hAnsi="Arial" w:cs="Arial"/>
          <w:sz w:val="20"/>
          <w:szCs w:val="20"/>
        </w:rPr>
        <w:t>.</w:t>
      </w:r>
      <w:r w:rsidR="000229F1" w:rsidRPr="000229F1">
        <w:rPr>
          <w:rFonts w:ascii="Arial" w:hAnsi="Arial" w:cs="Arial"/>
          <w:sz w:val="20"/>
          <w:szCs w:val="20"/>
        </w:rPr>
        <w:t>141</w:t>
      </w:r>
      <w:r w:rsidR="00154262" w:rsidRPr="000229F1">
        <w:rPr>
          <w:rFonts w:ascii="Arial" w:hAnsi="Arial" w:cs="Arial"/>
          <w:sz w:val="20"/>
          <w:szCs w:val="20"/>
        </w:rPr>
        <w:t xml:space="preserve"> TL (31 Aralık 2018: 37.213</w:t>
      </w:r>
      <w:r w:rsidR="0015517C" w:rsidRPr="000229F1">
        <w:rPr>
          <w:rFonts w:ascii="Arial" w:hAnsi="Arial" w:cs="Arial"/>
          <w:sz w:val="20"/>
          <w:szCs w:val="20"/>
        </w:rPr>
        <w:t xml:space="preserve"> TL) ertelenmiş vergi varlığı ile </w:t>
      </w:r>
      <w:r w:rsidR="000229F1" w:rsidRPr="000229F1">
        <w:rPr>
          <w:rFonts w:ascii="Arial" w:hAnsi="Arial" w:cs="Arial"/>
          <w:sz w:val="20"/>
          <w:szCs w:val="20"/>
        </w:rPr>
        <w:t>25.510</w:t>
      </w:r>
      <w:r w:rsidR="00154262" w:rsidRPr="000229F1">
        <w:rPr>
          <w:rFonts w:ascii="Arial" w:hAnsi="Arial" w:cs="Arial"/>
          <w:sz w:val="20"/>
          <w:szCs w:val="20"/>
        </w:rPr>
        <w:t xml:space="preserve"> TL (31 Aralık 2018: 5.227</w:t>
      </w:r>
      <w:r w:rsidR="0015517C" w:rsidRPr="000229F1">
        <w:rPr>
          <w:rFonts w:ascii="Arial" w:hAnsi="Arial" w:cs="Arial"/>
          <w:sz w:val="20"/>
          <w:szCs w:val="20"/>
        </w:rPr>
        <w:t xml:space="preserve"> TL) tutarındaki ertelenmiş vergi yükümlülüğünü netleştirmek suretiyle kayıtlarına yansıtmıştır.</w:t>
      </w:r>
      <w:r w:rsidR="0015517C" w:rsidRPr="009F63C9">
        <w:rPr>
          <w:rFonts w:ascii="Arial" w:hAnsi="Arial" w:cs="Arial"/>
          <w:sz w:val="20"/>
          <w:szCs w:val="20"/>
        </w:rPr>
        <w:t xml:space="preserve"> </w:t>
      </w:r>
    </w:p>
    <w:p w14:paraId="6891AE9D" w14:textId="77777777" w:rsidR="0035229E" w:rsidRPr="009F63C9" w:rsidRDefault="0035229E" w:rsidP="000C46C2">
      <w:pPr>
        <w:ind w:firstLine="567"/>
        <w:jc w:val="both"/>
        <w:rPr>
          <w:rFonts w:ascii="Arial" w:hAnsi="Arial" w:cs="Arial"/>
          <w:b/>
          <w:bCs/>
          <w:sz w:val="20"/>
          <w:szCs w:val="20"/>
        </w:rPr>
      </w:pPr>
    </w:p>
    <w:p w14:paraId="37E4A03E" w14:textId="77777777" w:rsidR="0015517C" w:rsidRPr="009F63C9" w:rsidRDefault="0015517C" w:rsidP="0015517C">
      <w:pPr>
        <w:ind w:left="567" w:hanging="567"/>
        <w:jc w:val="both"/>
        <w:rPr>
          <w:rFonts w:ascii="Arial" w:hAnsi="Arial" w:cs="Arial"/>
          <w:b/>
          <w:sz w:val="20"/>
          <w:szCs w:val="20"/>
        </w:rPr>
      </w:pPr>
      <w:r w:rsidRPr="009F63C9">
        <w:rPr>
          <w:rFonts w:ascii="Arial" w:hAnsi="Arial" w:cs="Arial"/>
          <w:b/>
          <w:bCs/>
          <w:sz w:val="20"/>
          <w:szCs w:val="20"/>
        </w:rPr>
        <w:t>9</w:t>
      </w:r>
      <w:r w:rsidRPr="009F63C9">
        <w:rPr>
          <w:rFonts w:ascii="Arial" w:hAnsi="Arial" w:cs="Arial"/>
          <w:b/>
          <w:bCs/>
        </w:rPr>
        <w:t>.</w:t>
      </w:r>
      <w:r w:rsidRPr="009F63C9">
        <w:rPr>
          <w:rFonts w:ascii="Arial" w:hAnsi="Arial" w:cs="Arial"/>
          <w:bCs/>
        </w:rPr>
        <w:tab/>
      </w:r>
      <w:r w:rsidRPr="009F63C9">
        <w:rPr>
          <w:rFonts w:ascii="Arial" w:hAnsi="Arial" w:cs="Arial"/>
          <w:b/>
          <w:sz w:val="20"/>
          <w:szCs w:val="20"/>
        </w:rPr>
        <w:t>Satış amaçlı elde tutulan ve durdurulan faaliyetlere ilişkin duran varlık borçları hakkında bilgiler:</w:t>
      </w:r>
    </w:p>
    <w:p w14:paraId="58E430E1" w14:textId="77777777" w:rsidR="0015517C" w:rsidRPr="009F63C9" w:rsidRDefault="0015517C" w:rsidP="0015517C">
      <w:pPr>
        <w:autoSpaceDE w:val="0"/>
        <w:autoSpaceDN w:val="0"/>
        <w:adjustRightInd w:val="0"/>
        <w:ind w:left="561"/>
        <w:rPr>
          <w:rFonts w:ascii="Arial" w:hAnsi="Arial" w:cs="Arial"/>
          <w:sz w:val="21"/>
          <w:szCs w:val="21"/>
        </w:rPr>
      </w:pPr>
    </w:p>
    <w:p w14:paraId="45341715" w14:textId="77777777" w:rsidR="008110E8" w:rsidRPr="009F63C9" w:rsidRDefault="00154262" w:rsidP="00A24514">
      <w:pPr>
        <w:autoSpaceDE w:val="0"/>
        <w:autoSpaceDN w:val="0"/>
        <w:adjustRightInd w:val="0"/>
        <w:ind w:firstLine="561"/>
        <w:jc w:val="both"/>
        <w:rPr>
          <w:rFonts w:ascii="Arial" w:hAnsi="Arial" w:cs="Arial"/>
          <w:color w:val="0000FF"/>
          <w:sz w:val="20"/>
          <w:szCs w:val="20"/>
        </w:rPr>
      </w:pPr>
      <w:r w:rsidRPr="009F63C9">
        <w:rPr>
          <w:rFonts w:ascii="Arial" w:hAnsi="Arial" w:cs="Arial"/>
          <w:sz w:val="20"/>
          <w:szCs w:val="20"/>
        </w:rPr>
        <w:t>Bulunmamaktadır (31 Aralık 2018</w:t>
      </w:r>
      <w:r w:rsidR="0015517C" w:rsidRPr="009F63C9">
        <w:rPr>
          <w:rFonts w:ascii="Arial" w:hAnsi="Arial" w:cs="Arial"/>
          <w:sz w:val="20"/>
          <w:szCs w:val="20"/>
        </w:rPr>
        <w:t>: Bulunmamaktadır).</w:t>
      </w:r>
      <w:r w:rsidR="009E63D3" w:rsidRPr="009F63C9">
        <w:rPr>
          <w:rFonts w:ascii="Arial" w:hAnsi="Arial" w:cs="Arial"/>
          <w:b/>
          <w:bCs/>
          <w:sz w:val="20"/>
          <w:szCs w:val="20"/>
        </w:rPr>
        <w:br w:type="page"/>
      </w:r>
    </w:p>
    <w:p w14:paraId="7A665751" w14:textId="77777777" w:rsidR="007713BB" w:rsidRPr="009F63C9" w:rsidRDefault="007713BB" w:rsidP="007D03D4">
      <w:pPr>
        <w:tabs>
          <w:tab w:val="left" w:pos="540"/>
        </w:tabs>
        <w:ind w:hanging="567"/>
        <w:jc w:val="both"/>
        <w:rPr>
          <w:rFonts w:ascii="Arial" w:hAnsi="Arial" w:cs="Arial"/>
          <w:b/>
          <w:bCs/>
          <w:sz w:val="20"/>
          <w:szCs w:val="20"/>
        </w:rPr>
      </w:pPr>
      <w:r w:rsidRPr="009F63C9">
        <w:rPr>
          <w:rFonts w:ascii="Arial" w:hAnsi="Arial" w:cs="Arial"/>
          <w:b/>
          <w:sz w:val="20"/>
          <w:szCs w:val="20"/>
        </w:rPr>
        <w:t xml:space="preserve">II. </w:t>
      </w:r>
      <w:r w:rsidRPr="009F63C9">
        <w:rPr>
          <w:rFonts w:ascii="Arial" w:hAnsi="Arial" w:cs="Arial"/>
          <w:b/>
          <w:sz w:val="20"/>
          <w:szCs w:val="20"/>
        </w:rPr>
        <w:tab/>
      </w:r>
      <w:r w:rsidR="007D03D4" w:rsidRPr="009F63C9">
        <w:rPr>
          <w:rFonts w:ascii="Arial" w:hAnsi="Arial" w:cs="Arial"/>
          <w:b/>
          <w:bCs/>
          <w:sz w:val="20"/>
          <w:szCs w:val="20"/>
        </w:rPr>
        <w:t xml:space="preserve">Bilançonun </w:t>
      </w:r>
      <w:r w:rsidR="007D03D4" w:rsidRPr="009F63C9">
        <w:rPr>
          <w:rFonts w:ascii="Arial" w:hAnsi="Arial" w:cs="Arial"/>
          <w:b/>
          <w:sz w:val="20"/>
          <w:szCs w:val="20"/>
        </w:rPr>
        <w:t>yükümlülük</w:t>
      </w:r>
      <w:r w:rsidR="007D03D4" w:rsidRPr="009F63C9">
        <w:rPr>
          <w:rFonts w:ascii="Arial" w:hAnsi="Arial" w:cs="Arial"/>
          <w:b/>
          <w:bCs/>
          <w:sz w:val="20"/>
          <w:szCs w:val="20"/>
        </w:rPr>
        <w:t xml:space="preserve"> hesaplarına ilişkin açıklama ve dipnotlar (devamı):</w:t>
      </w:r>
    </w:p>
    <w:p w14:paraId="4330C4B3" w14:textId="77777777" w:rsidR="00067BAB" w:rsidRPr="009F63C9" w:rsidRDefault="00067BAB">
      <w:pPr>
        <w:rPr>
          <w:rFonts w:ascii="Arial" w:hAnsi="Arial" w:cs="Arial"/>
          <w:b/>
          <w:sz w:val="18"/>
          <w:szCs w:val="20"/>
        </w:rPr>
      </w:pPr>
    </w:p>
    <w:p w14:paraId="40F6CDAF" w14:textId="77777777" w:rsidR="00136C29" w:rsidRPr="009F63C9" w:rsidRDefault="00136C29" w:rsidP="00136C29">
      <w:pPr>
        <w:ind w:left="561" w:hanging="561"/>
        <w:jc w:val="both"/>
        <w:rPr>
          <w:rFonts w:ascii="Arial" w:hAnsi="Arial" w:cs="Arial"/>
          <w:b/>
          <w:sz w:val="20"/>
          <w:szCs w:val="20"/>
        </w:rPr>
      </w:pPr>
      <w:r w:rsidRPr="009F63C9">
        <w:rPr>
          <w:rFonts w:ascii="Arial" w:hAnsi="Arial" w:cs="Arial"/>
          <w:b/>
          <w:sz w:val="20"/>
          <w:szCs w:val="20"/>
        </w:rPr>
        <w:t>10.</w:t>
      </w:r>
      <w:r w:rsidRPr="009F63C9">
        <w:rPr>
          <w:rFonts w:ascii="Arial" w:hAnsi="Arial" w:cs="Arial"/>
          <w:b/>
          <w:sz w:val="20"/>
          <w:szCs w:val="20"/>
        </w:rPr>
        <w:tab/>
        <w:t xml:space="preserve">Banka’nın kullandığı sermaye benzeri kredilerin sayısı, vadesi, </w:t>
      </w:r>
      <w:r w:rsidR="00D00222" w:rsidRPr="009F63C9">
        <w:rPr>
          <w:rFonts w:ascii="Arial" w:hAnsi="Arial" w:cs="Arial"/>
          <w:b/>
          <w:sz w:val="20"/>
          <w:szCs w:val="20"/>
        </w:rPr>
        <w:t>kar payı</w:t>
      </w:r>
      <w:r w:rsidRPr="009F63C9">
        <w:rPr>
          <w:rFonts w:ascii="Arial" w:hAnsi="Arial" w:cs="Arial"/>
          <w:b/>
          <w:sz w:val="20"/>
          <w:szCs w:val="20"/>
        </w:rPr>
        <w:t xml:space="preserve"> oranı, kredinin temin edildiği kuruluş ve varsa, hisse senedine dönüştürme opsiyonuna ilişkin detaylı açıklamalar: </w:t>
      </w:r>
    </w:p>
    <w:p w14:paraId="573D976D" w14:textId="77777777" w:rsidR="00432C7F" w:rsidRPr="009F63C9" w:rsidRDefault="00432C7F" w:rsidP="00432C7F">
      <w:pPr>
        <w:autoSpaceDE w:val="0"/>
        <w:autoSpaceDN w:val="0"/>
        <w:adjustRightInd w:val="0"/>
        <w:ind w:firstLine="561"/>
        <w:jc w:val="both"/>
        <w:rPr>
          <w:rFonts w:ascii="Arial" w:hAnsi="Arial" w:cs="Arial"/>
          <w:sz w:val="16"/>
          <w:szCs w:val="20"/>
        </w:rPr>
      </w:pPr>
    </w:p>
    <w:p w14:paraId="7ABFABE2" w14:textId="71F34F0F" w:rsidR="007C0F1C" w:rsidRPr="007C0F1C" w:rsidRDefault="007C0F1C" w:rsidP="007C0F1C">
      <w:pPr>
        <w:ind w:left="540"/>
        <w:jc w:val="both"/>
        <w:rPr>
          <w:rFonts w:ascii="Arial" w:hAnsi="Arial" w:cs="Arial"/>
          <w:sz w:val="20"/>
          <w:szCs w:val="20"/>
        </w:rPr>
      </w:pPr>
      <w:r w:rsidRPr="007C0F1C">
        <w:rPr>
          <w:rFonts w:ascii="Arial" w:hAnsi="Arial" w:cs="Arial"/>
          <w:sz w:val="20"/>
          <w:szCs w:val="20"/>
        </w:rPr>
        <w:t>Banka</w:t>
      </w:r>
      <w:r w:rsidR="00BC7019">
        <w:rPr>
          <w:rFonts w:ascii="Arial" w:hAnsi="Arial" w:cs="Arial"/>
          <w:sz w:val="20"/>
          <w:szCs w:val="20"/>
        </w:rPr>
        <w:t>’nın 30 Eylül</w:t>
      </w:r>
      <w:r>
        <w:rPr>
          <w:rFonts w:ascii="Arial" w:hAnsi="Arial" w:cs="Arial"/>
          <w:sz w:val="20"/>
          <w:szCs w:val="20"/>
        </w:rPr>
        <w:t xml:space="preserve"> 2019</w:t>
      </w:r>
      <w:r w:rsidRPr="007C0F1C">
        <w:rPr>
          <w:rFonts w:ascii="Arial" w:hAnsi="Arial" w:cs="Arial"/>
          <w:sz w:val="20"/>
          <w:szCs w:val="20"/>
        </w:rPr>
        <w:t xml:space="preserve"> tarihi itibarıyla Alacaklı Kuruluşu Türkiye Varlık Fonu Yönetimi A.Ş. olan TRT240424F22 ISIN kodlu, 24</w:t>
      </w:r>
      <w:r>
        <w:rPr>
          <w:rFonts w:ascii="Arial" w:hAnsi="Arial" w:cs="Arial"/>
          <w:sz w:val="20"/>
          <w:szCs w:val="20"/>
        </w:rPr>
        <w:t xml:space="preserve"> Nisan 2019 başlangıç tarihli, en erken beş yıl geri ödeme opsiyo</w:t>
      </w:r>
      <w:r w:rsidR="00F21479">
        <w:rPr>
          <w:rFonts w:ascii="Arial" w:hAnsi="Arial" w:cs="Arial"/>
          <w:sz w:val="20"/>
          <w:szCs w:val="20"/>
        </w:rPr>
        <w:t xml:space="preserve">nu olan ve vadesiz </w:t>
      </w:r>
      <w:r w:rsidR="00F93495">
        <w:rPr>
          <w:rFonts w:ascii="Arial" w:hAnsi="Arial" w:cs="Arial"/>
          <w:sz w:val="20"/>
          <w:szCs w:val="20"/>
        </w:rPr>
        <w:t xml:space="preserve">100.000.000 </w:t>
      </w:r>
      <w:r w:rsidR="00FC2CDE">
        <w:rPr>
          <w:rFonts w:ascii="Arial" w:hAnsi="Arial" w:cs="Arial"/>
          <w:sz w:val="20"/>
          <w:szCs w:val="20"/>
        </w:rPr>
        <w:t>Euro</w:t>
      </w:r>
      <w:r w:rsidR="000F51D5">
        <w:rPr>
          <w:rFonts w:ascii="Arial" w:hAnsi="Arial" w:cs="Arial"/>
          <w:sz w:val="20"/>
          <w:szCs w:val="20"/>
        </w:rPr>
        <w:t xml:space="preserve"> değerinde bir</w:t>
      </w:r>
      <w:r w:rsidRPr="007C0F1C">
        <w:rPr>
          <w:rFonts w:ascii="Arial" w:hAnsi="Arial" w:cs="Arial"/>
          <w:sz w:val="20"/>
          <w:szCs w:val="20"/>
        </w:rPr>
        <w:t xml:space="preserve"> adet sermaye benzeri borçlanma aracı bulunmaktadır. </w:t>
      </w:r>
      <w:r w:rsidRPr="00F93495">
        <w:rPr>
          <w:rFonts w:ascii="Arial" w:hAnsi="Arial" w:cs="Arial"/>
          <w:sz w:val="20"/>
          <w:szCs w:val="20"/>
        </w:rPr>
        <w:t>İlgili borçlanma aracının kâr payı ödemesi ve hisse senedine dönüştürme opsiyonu bulun</w:t>
      </w:r>
      <w:r w:rsidR="000F51D5" w:rsidRPr="00F93495">
        <w:rPr>
          <w:rFonts w:ascii="Arial" w:hAnsi="Arial" w:cs="Arial"/>
          <w:sz w:val="20"/>
          <w:szCs w:val="20"/>
        </w:rPr>
        <w:t>mamaktadır</w:t>
      </w:r>
      <w:r w:rsidR="00F93495" w:rsidRPr="00F93495">
        <w:rPr>
          <w:rFonts w:ascii="Arial" w:hAnsi="Arial" w:cs="Arial"/>
          <w:sz w:val="20"/>
          <w:szCs w:val="20"/>
        </w:rPr>
        <w:t>.</w:t>
      </w:r>
      <w:r w:rsidRPr="007C0F1C">
        <w:rPr>
          <w:rFonts w:ascii="Arial" w:hAnsi="Arial" w:cs="Arial"/>
          <w:sz w:val="20"/>
          <w:szCs w:val="20"/>
        </w:rPr>
        <w:t xml:space="preserve"> </w:t>
      </w:r>
    </w:p>
    <w:p w14:paraId="6D56DC07" w14:textId="77777777" w:rsidR="00136C29" w:rsidRPr="009F63C9" w:rsidRDefault="00136C29" w:rsidP="00136C29">
      <w:pPr>
        <w:jc w:val="both"/>
        <w:rPr>
          <w:rFonts w:ascii="Arial" w:hAnsi="Arial" w:cs="Arial"/>
          <w:b/>
          <w:sz w:val="18"/>
          <w:szCs w:val="20"/>
        </w:rPr>
      </w:pPr>
    </w:p>
    <w:p w14:paraId="3843D77A"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 xml:space="preserve">11. </w:t>
      </w:r>
      <w:r w:rsidRPr="009F63C9">
        <w:rPr>
          <w:rFonts w:ascii="Arial" w:hAnsi="Arial" w:cs="Arial"/>
          <w:b/>
          <w:sz w:val="20"/>
          <w:szCs w:val="20"/>
        </w:rPr>
        <w:tab/>
        <w:t>Özkaynaklara ilişkin bilgiler:</w:t>
      </w:r>
    </w:p>
    <w:p w14:paraId="1DAE428E" w14:textId="77777777" w:rsidR="00136C29" w:rsidRPr="009F63C9" w:rsidRDefault="00136C29" w:rsidP="00136C29">
      <w:pPr>
        <w:pStyle w:val="BodyTextIndent"/>
        <w:tabs>
          <w:tab w:val="left" w:pos="1620"/>
        </w:tabs>
        <w:ind w:left="720" w:hanging="720"/>
        <w:rPr>
          <w:rFonts w:ascii="Arial" w:hAnsi="Arial" w:cs="Arial"/>
          <w:sz w:val="16"/>
          <w:szCs w:val="16"/>
        </w:rPr>
      </w:pPr>
    </w:p>
    <w:p w14:paraId="413C1641"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sermayenin gösterimi:</w:t>
      </w:r>
    </w:p>
    <w:p w14:paraId="392E9F32" w14:textId="77777777" w:rsidR="00136C29" w:rsidRPr="009F63C9" w:rsidRDefault="00136C29" w:rsidP="00136C29">
      <w:pPr>
        <w:ind w:left="187"/>
        <w:jc w:val="both"/>
        <w:rPr>
          <w:rFonts w:ascii="Arial" w:hAnsi="Arial" w:cs="Arial"/>
          <w:sz w:val="16"/>
          <w:szCs w:val="16"/>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9F63C9" w14:paraId="33AB5C5F" w14:textId="77777777" w:rsidTr="002A0DB3">
        <w:trPr>
          <w:trHeight w:val="113"/>
        </w:trPr>
        <w:tc>
          <w:tcPr>
            <w:tcW w:w="5257" w:type="dxa"/>
            <w:tcBorders>
              <w:top w:val="single" w:sz="4" w:space="0" w:color="auto"/>
              <w:bottom w:val="single" w:sz="4" w:space="0" w:color="auto"/>
            </w:tcBorders>
            <w:shd w:val="clear" w:color="auto" w:fill="FFFFFF"/>
            <w:vAlign w:val="bottom"/>
          </w:tcPr>
          <w:p w14:paraId="4C9E0400" w14:textId="77777777" w:rsidR="00136C29" w:rsidRPr="009F63C9" w:rsidRDefault="00136C29" w:rsidP="000C1207">
            <w:pPr>
              <w:jc w:val="both"/>
              <w:rPr>
                <w:rFonts w:ascii="Arial" w:eastAsia="Arial Unicode MS" w:hAnsi="Arial" w:cs="Arial"/>
                <w:sz w:val="20"/>
                <w:szCs w:val="20"/>
              </w:rPr>
            </w:pPr>
            <w:r w:rsidRPr="009F63C9">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650C4EBC" w14:textId="77777777" w:rsidR="00136C29" w:rsidRPr="009F63C9" w:rsidRDefault="00136C29" w:rsidP="002A0DB3">
            <w:pPr>
              <w:ind w:left="180" w:right="142"/>
              <w:jc w:val="right"/>
              <w:rPr>
                <w:rFonts w:ascii="Arial" w:hAnsi="Arial" w:cs="Arial"/>
                <w:b/>
                <w:sz w:val="20"/>
                <w:szCs w:val="20"/>
              </w:rPr>
            </w:pPr>
            <w:r w:rsidRPr="009F63C9">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2435813A" w14:textId="77777777" w:rsidR="00136C29" w:rsidRPr="009F63C9" w:rsidRDefault="00136C29" w:rsidP="002A0DB3">
            <w:pPr>
              <w:ind w:left="-108" w:right="142"/>
              <w:jc w:val="right"/>
              <w:rPr>
                <w:rFonts w:ascii="Arial" w:hAnsi="Arial" w:cs="Arial"/>
                <w:b/>
                <w:sz w:val="20"/>
                <w:szCs w:val="20"/>
              </w:rPr>
            </w:pPr>
            <w:r w:rsidRPr="009F63C9">
              <w:rPr>
                <w:rFonts w:ascii="Arial" w:hAnsi="Arial" w:cs="Arial"/>
                <w:b/>
                <w:sz w:val="20"/>
                <w:szCs w:val="20"/>
              </w:rPr>
              <w:t>Önceki Dönem</w:t>
            </w:r>
          </w:p>
        </w:tc>
      </w:tr>
      <w:tr w:rsidR="00136C29" w:rsidRPr="009F63C9" w14:paraId="12F15419" w14:textId="77777777" w:rsidTr="002A0DB3">
        <w:trPr>
          <w:trHeight w:val="113"/>
        </w:trPr>
        <w:tc>
          <w:tcPr>
            <w:tcW w:w="5257" w:type="dxa"/>
            <w:tcBorders>
              <w:top w:val="single" w:sz="4" w:space="0" w:color="auto"/>
            </w:tcBorders>
            <w:shd w:val="clear" w:color="auto" w:fill="FFFFFF"/>
            <w:vAlign w:val="bottom"/>
          </w:tcPr>
          <w:p w14:paraId="50037B3B" w14:textId="77777777" w:rsidR="00136C29" w:rsidRPr="009F63C9" w:rsidRDefault="00136C29" w:rsidP="000C1207">
            <w:pPr>
              <w:jc w:val="both"/>
              <w:rPr>
                <w:rFonts w:ascii="Arial" w:hAnsi="Arial" w:cs="Arial"/>
                <w:sz w:val="20"/>
                <w:szCs w:val="20"/>
              </w:rPr>
            </w:pPr>
          </w:p>
        </w:tc>
        <w:tc>
          <w:tcPr>
            <w:tcW w:w="2000" w:type="dxa"/>
            <w:tcBorders>
              <w:top w:val="single" w:sz="4" w:space="0" w:color="auto"/>
            </w:tcBorders>
            <w:vAlign w:val="bottom"/>
          </w:tcPr>
          <w:p w14:paraId="309B74A8" w14:textId="77777777" w:rsidR="00136C29" w:rsidRPr="009F63C9"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14:paraId="56D70BEC" w14:textId="77777777" w:rsidR="00136C29" w:rsidRPr="009F63C9" w:rsidRDefault="00136C29" w:rsidP="002A0DB3">
            <w:pPr>
              <w:tabs>
                <w:tab w:val="decimal" w:pos="1440"/>
              </w:tabs>
              <w:ind w:right="142"/>
              <w:jc w:val="both"/>
              <w:rPr>
                <w:rFonts w:ascii="Arial" w:hAnsi="Arial" w:cs="Arial"/>
                <w:sz w:val="20"/>
                <w:szCs w:val="20"/>
              </w:rPr>
            </w:pPr>
          </w:p>
        </w:tc>
      </w:tr>
      <w:tr w:rsidR="00056DE8" w:rsidRPr="009F63C9" w14:paraId="3BA27918" w14:textId="77777777" w:rsidTr="002A0DB3">
        <w:trPr>
          <w:trHeight w:val="113"/>
        </w:trPr>
        <w:tc>
          <w:tcPr>
            <w:tcW w:w="5257" w:type="dxa"/>
            <w:shd w:val="clear" w:color="auto" w:fill="FFFFFF"/>
            <w:vAlign w:val="bottom"/>
          </w:tcPr>
          <w:p w14:paraId="4F34041F"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198EE637" w14:textId="77777777" w:rsidR="00056DE8" w:rsidRPr="009F63C9" w:rsidRDefault="00CE46F8" w:rsidP="00056DE8">
            <w:pPr>
              <w:ind w:right="142"/>
              <w:jc w:val="right"/>
              <w:rPr>
                <w:rFonts w:ascii="Arial" w:hAnsi="Arial" w:cs="Arial"/>
                <w:sz w:val="20"/>
                <w:szCs w:val="20"/>
              </w:rPr>
            </w:pPr>
            <w:r w:rsidRPr="009F63C9">
              <w:rPr>
                <w:rFonts w:ascii="Arial" w:hAnsi="Arial" w:cs="Arial"/>
                <w:sz w:val="20"/>
                <w:szCs w:val="20"/>
              </w:rPr>
              <w:t>1.020.000</w:t>
            </w:r>
          </w:p>
        </w:tc>
        <w:tc>
          <w:tcPr>
            <w:tcW w:w="1524" w:type="dxa"/>
            <w:vAlign w:val="bottom"/>
          </w:tcPr>
          <w:p w14:paraId="1A22945D" w14:textId="77777777" w:rsidR="00056DE8" w:rsidRPr="009F63C9" w:rsidRDefault="00154262" w:rsidP="00056DE8">
            <w:pPr>
              <w:ind w:right="142"/>
              <w:jc w:val="right"/>
              <w:rPr>
                <w:rFonts w:ascii="Arial" w:hAnsi="Arial" w:cs="Arial"/>
                <w:sz w:val="20"/>
                <w:szCs w:val="20"/>
              </w:rPr>
            </w:pPr>
            <w:r w:rsidRPr="009F63C9">
              <w:rPr>
                <w:rFonts w:ascii="Arial" w:hAnsi="Arial" w:cs="Arial"/>
                <w:sz w:val="20"/>
                <w:szCs w:val="20"/>
              </w:rPr>
              <w:t>1.020.000</w:t>
            </w:r>
          </w:p>
        </w:tc>
      </w:tr>
      <w:tr w:rsidR="00056DE8" w:rsidRPr="009F63C9" w14:paraId="22DECB5F" w14:textId="77777777" w:rsidTr="002A0DB3">
        <w:trPr>
          <w:trHeight w:val="113"/>
        </w:trPr>
        <w:tc>
          <w:tcPr>
            <w:tcW w:w="5257" w:type="dxa"/>
            <w:shd w:val="clear" w:color="auto" w:fill="FFFFFF"/>
            <w:vAlign w:val="bottom"/>
          </w:tcPr>
          <w:p w14:paraId="630C683B" w14:textId="77777777" w:rsidR="00056DE8" w:rsidRPr="009F63C9" w:rsidRDefault="00056DE8" w:rsidP="00056DE8">
            <w:pPr>
              <w:jc w:val="both"/>
              <w:rPr>
                <w:rFonts w:ascii="Arial" w:eastAsia="Arial Unicode MS" w:hAnsi="Arial" w:cs="Arial"/>
                <w:sz w:val="20"/>
                <w:szCs w:val="20"/>
              </w:rPr>
            </w:pPr>
            <w:r w:rsidRPr="009F63C9">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6E078974"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c>
          <w:tcPr>
            <w:tcW w:w="1524" w:type="dxa"/>
            <w:vAlign w:val="bottom"/>
          </w:tcPr>
          <w:p w14:paraId="3231282B" w14:textId="77777777" w:rsidR="00056DE8" w:rsidRPr="009F63C9" w:rsidRDefault="00056DE8" w:rsidP="00056DE8">
            <w:pPr>
              <w:tabs>
                <w:tab w:val="decimal" w:pos="0"/>
              </w:tabs>
              <w:ind w:right="142"/>
              <w:jc w:val="right"/>
              <w:rPr>
                <w:rFonts w:ascii="Arial" w:eastAsia="Arial Unicode MS" w:hAnsi="Arial" w:cs="Arial"/>
                <w:sz w:val="20"/>
                <w:szCs w:val="20"/>
              </w:rPr>
            </w:pPr>
            <w:r w:rsidRPr="009F63C9">
              <w:rPr>
                <w:rFonts w:ascii="Arial" w:eastAsia="Arial Unicode MS" w:hAnsi="Arial" w:cs="Arial"/>
                <w:sz w:val="20"/>
                <w:szCs w:val="20"/>
              </w:rPr>
              <w:t>-</w:t>
            </w:r>
          </w:p>
        </w:tc>
      </w:tr>
    </w:tbl>
    <w:p w14:paraId="582CB581" w14:textId="77777777" w:rsidR="003F0418" w:rsidRPr="009F63C9" w:rsidRDefault="003F0418" w:rsidP="00136C29">
      <w:pPr>
        <w:tabs>
          <w:tab w:val="left" w:pos="561"/>
        </w:tabs>
        <w:jc w:val="both"/>
        <w:rPr>
          <w:rFonts w:ascii="Arial" w:hAnsi="Arial" w:cs="Arial"/>
          <w:sz w:val="16"/>
          <w:szCs w:val="16"/>
        </w:rPr>
      </w:pPr>
    </w:p>
    <w:p w14:paraId="463C0655" w14:textId="77777777" w:rsidR="00136C29" w:rsidRPr="009F63C9" w:rsidRDefault="00136C29" w:rsidP="008039A5">
      <w:pPr>
        <w:numPr>
          <w:ilvl w:val="0"/>
          <w:numId w:val="12"/>
        </w:numPr>
        <w:jc w:val="both"/>
        <w:rPr>
          <w:rFonts w:ascii="Arial" w:hAnsi="Arial" w:cs="Arial"/>
          <w:b/>
          <w:sz w:val="20"/>
          <w:szCs w:val="20"/>
        </w:rPr>
      </w:pPr>
      <w:r w:rsidRPr="009F63C9">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9F63C9"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9F63C9" w14:paraId="6FDBFC76" w14:textId="77777777" w:rsidTr="00E21619">
        <w:trPr>
          <w:trHeight w:val="255"/>
        </w:trPr>
        <w:tc>
          <w:tcPr>
            <w:tcW w:w="2510" w:type="dxa"/>
            <w:noWrap/>
            <w:tcMar>
              <w:top w:w="15" w:type="dxa"/>
              <w:left w:w="15" w:type="dxa"/>
              <w:bottom w:w="0" w:type="dxa"/>
              <w:right w:w="15" w:type="dxa"/>
            </w:tcMar>
            <w:vAlign w:val="center"/>
          </w:tcPr>
          <w:p w14:paraId="2D38902F"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E002759"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16F27E17" w14:textId="77777777" w:rsidR="00136C29" w:rsidRPr="009F63C9" w:rsidRDefault="00136C29" w:rsidP="000C1207">
            <w:pPr>
              <w:jc w:val="center"/>
              <w:rPr>
                <w:rFonts w:ascii="Arial" w:eastAsia="Arial Unicode MS" w:hAnsi="Arial" w:cs="Arial"/>
                <w:b/>
                <w:sz w:val="20"/>
                <w:szCs w:val="20"/>
              </w:rPr>
            </w:pPr>
            <w:r w:rsidRPr="009F63C9">
              <w:rPr>
                <w:rFonts w:ascii="Arial" w:hAnsi="Arial" w:cs="Arial"/>
                <w:b/>
                <w:sz w:val="20"/>
                <w:szCs w:val="20"/>
              </w:rPr>
              <w:t>Tavan</w:t>
            </w:r>
          </w:p>
        </w:tc>
      </w:tr>
      <w:tr w:rsidR="006166EA" w:rsidRPr="009F63C9" w14:paraId="0B5D4E83" w14:textId="77777777" w:rsidTr="00E21619">
        <w:trPr>
          <w:trHeight w:val="255"/>
        </w:trPr>
        <w:tc>
          <w:tcPr>
            <w:tcW w:w="2510" w:type="dxa"/>
            <w:noWrap/>
            <w:tcMar>
              <w:top w:w="15" w:type="dxa"/>
              <w:left w:w="15" w:type="dxa"/>
              <w:bottom w:w="0" w:type="dxa"/>
              <w:right w:w="15" w:type="dxa"/>
            </w:tcMar>
            <w:vAlign w:val="bottom"/>
          </w:tcPr>
          <w:p w14:paraId="65713F57" w14:textId="77777777" w:rsidR="006166EA" w:rsidRPr="009F63C9" w:rsidRDefault="006166EA" w:rsidP="003C0DE9">
            <w:pPr>
              <w:jc w:val="center"/>
              <w:rPr>
                <w:rFonts w:ascii="Arial" w:eastAsia="Arial Unicode MS" w:hAnsi="Arial" w:cs="Arial"/>
                <w:sz w:val="20"/>
                <w:szCs w:val="20"/>
              </w:rPr>
            </w:pPr>
            <w:r w:rsidRPr="009F63C9">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14:paraId="4497CBD7" w14:textId="77777777" w:rsidR="006166EA" w:rsidRPr="009F63C9" w:rsidRDefault="00CE46F8">
            <w:pPr>
              <w:jc w:val="center"/>
              <w:rPr>
                <w:rFonts w:ascii="Arial" w:eastAsia="Arial Unicode MS" w:hAnsi="Arial" w:cs="Arial"/>
                <w:sz w:val="20"/>
                <w:szCs w:val="20"/>
              </w:rPr>
            </w:pPr>
            <w:r w:rsidRPr="009F63C9">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0E73CBC7" w14:textId="77777777" w:rsidR="006166EA" w:rsidRPr="009F63C9" w:rsidRDefault="003C0DE9" w:rsidP="00772D90">
            <w:pPr>
              <w:jc w:val="center"/>
              <w:rPr>
                <w:rFonts w:ascii="Arial" w:eastAsia="Arial Unicode MS" w:hAnsi="Arial" w:cs="Arial"/>
                <w:sz w:val="20"/>
                <w:szCs w:val="20"/>
              </w:rPr>
            </w:pPr>
            <w:r w:rsidRPr="009F63C9">
              <w:rPr>
                <w:rFonts w:ascii="Arial" w:eastAsia="Arial Unicode MS" w:hAnsi="Arial" w:cs="Arial"/>
                <w:sz w:val="20"/>
                <w:szCs w:val="20"/>
              </w:rPr>
              <w:t>4.525.000</w:t>
            </w:r>
          </w:p>
        </w:tc>
      </w:tr>
    </w:tbl>
    <w:p w14:paraId="1599BA6E" w14:textId="77777777" w:rsidR="00D932E8" w:rsidRPr="009F63C9" w:rsidRDefault="00D932E8" w:rsidP="003F0418">
      <w:pPr>
        <w:rPr>
          <w:rFonts w:ascii="Arial" w:hAnsi="Arial" w:cs="Arial"/>
          <w:b/>
          <w:sz w:val="16"/>
          <w:szCs w:val="16"/>
        </w:rPr>
      </w:pPr>
    </w:p>
    <w:p w14:paraId="4591C256" w14:textId="77777777" w:rsidR="007D03D4" w:rsidRPr="009F63C9" w:rsidRDefault="007D03D4" w:rsidP="007D03D4">
      <w:pPr>
        <w:numPr>
          <w:ilvl w:val="0"/>
          <w:numId w:val="12"/>
        </w:numPr>
        <w:jc w:val="both"/>
        <w:rPr>
          <w:rFonts w:ascii="Arial" w:hAnsi="Arial" w:cs="Arial"/>
          <w:b/>
          <w:sz w:val="20"/>
          <w:szCs w:val="20"/>
        </w:rPr>
      </w:pPr>
      <w:r w:rsidRPr="009F63C9">
        <w:rPr>
          <w:rFonts w:ascii="Arial" w:hAnsi="Arial" w:cs="Arial"/>
          <w:b/>
          <w:sz w:val="20"/>
          <w:szCs w:val="20"/>
        </w:rPr>
        <w:t>Cari dönem içinde yapılan sermaye artırımları ve kaynakları ile arttırılan sermaye payına ilişkin diğer bilgiler:</w:t>
      </w:r>
    </w:p>
    <w:p w14:paraId="03D935D0" w14:textId="77777777" w:rsidR="007D03D4" w:rsidRPr="009F63C9" w:rsidRDefault="007D03D4" w:rsidP="007D03D4">
      <w:pPr>
        <w:ind w:left="1086"/>
        <w:jc w:val="both"/>
        <w:rPr>
          <w:rFonts w:ascii="Arial" w:hAnsi="Arial" w:cs="Arial"/>
          <w:sz w:val="16"/>
          <w:szCs w:val="16"/>
        </w:rPr>
      </w:pPr>
    </w:p>
    <w:p w14:paraId="3EF21480" w14:textId="729E271D" w:rsidR="007D03D4" w:rsidRPr="009F63C9" w:rsidRDefault="00A24514" w:rsidP="007D03D4">
      <w:pPr>
        <w:ind w:left="540"/>
        <w:jc w:val="both"/>
        <w:rPr>
          <w:rFonts w:ascii="Arial" w:hAnsi="Arial" w:cs="Arial"/>
          <w:sz w:val="20"/>
          <w:szCs w:val="20"/>
        </w:rPr>
      </w:pPr>
      <w:r w:rsidRPr="009F63C9">
        <w:rPr>
          <w:rFonts w:ascii="Arial" w:hAnsi="Arial" w:cs="Arial"/>
          <w:sz w:val="20"/>
          <w:szCs w:val="20"/>
        </w:rPr>
        <w:t>Cari dönemde sermaye artırımı yapılmamıştır</w:t>
      </w:r>
      <w:r w:rsidR="00DA6CE7">
        <w:rPr>
          <w:rFonts w:ascii="Arial" w:hAnsi="Arial" w:cs="Arial"/>
          <w:sz w:val="20"/>
          <w:szCs w:val="20"/>
        </w:rPr>
        <w:t>.</w:t>
      </w:r>
      <w:r w:rsidR="00982D13" w:rsidRPr="009F63C9">
        <w:rPr>
          <w:rFonts w:ascii="Arial" w:hAnsi="Arial" w:cs="Arial"/>
          <w:sz w:val="20"/>
          <w:szCs w:val="20"/>
        </w:rPr>
        <w:t xml:space="preserve"> </w:t>
      </w:r>
    </w:p>
    <w:p w14:paraId="68094538" w14:textId="77777777" w:rsidR="007D03D4" w:rsidRPr="009F63C9" w:rsidRDefault="007D03D4" w:rsidP="007D03D4">
      <w:pPr>
        <w:ind w:left="540"/>
        <w:jc w:val="both"/>
        <w:rPr>
          <w:rFonts w:ascii="Arial" w:hAnsi="Arial" w:cs="Arial"/>
          <w:sz w:val="14"/>
          <w:szCs w:val="16"/>
        </w:rPr>
      </w:pPr>
    </w:p>
    <w:p w14:paraId="46B1639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 xml:space="preserve">Cari dönem içinde sermaye yedeklerinden sermayeye ilave edilen kısma ilişkin bilgiler: </w:t>
      </w:r>
    </w:p>
    <w:p w14:paraId="1E456C92" w14:textId="77777777" w:rsidR="007D03D4" w:rsidRPr="009F63C9" w:rsidRDefault="007D03D4" w:rsidP="007D03D4">
      <w:pPr>
        <w:ind w:left="540" w:hanging="360"/>
        <w:jc w:val="both"/>
        <w:rPr>
          <w:rFonts w:ascii="Arial" w:hAnsi="Arial" w:cs="Arial"/>
          <w:sz w:val="16"/>
          <w:szCs w:val="16"/>
        </w:rPr>
      </w:pPr>
    </w:p>
    <w:p w14:paraId="6862EE09" w14:textId="77777777" w:rsidR="007D03D4" w:rsidRPr="009F63C9" w:rsidRDefault="007D03D4" w:rsidP="007D03D4">
      <w:pPr>
        <w:ind w:left="540" w:hanging="360"/>
        <w:jc w:val="both"/>
        <w:rPr>
          <w:rFonts w:ascii="Arial" w:hAnsi="Arial" w:cs="Arial"/>
          <w:color w:val="0000FF"/>
          <w:sz w:val="20"/>
          <w:szCs w:val="20"/>
        </w:rPr>
      </w:pPr>
      <w:r w:rsidRPr="009F63C9">
        <w:rPr>
          <w:rFonts w:ascii="Arial" w:hAnsi="Arial" w:cs="Arial"/>
          <w:sz w:val="20"/>
          <w:szCs w:val="20"/>
        </w:rPr>
        <w:tab/>
        <w:t>Cari dönem içinde sermaye yedeklerinden sermayeye ilave edilen kısım bulunmamaktadır</w:t>
      </w:r>
      <w:r w:rsidRPr="009F63C9">
        <w:rPr>
          <w:rFonts w:ascii="Arial" w:hAnsi="Arial" w:cs="Arial"/>
          <w:color w:val="0000FF"/>
          <w:sz w:val="20"/>
          <w:szCs w:val="20"/>
        </w:rPr>
        <w:t xml:space="preserve">. </w:t>
      </w:r>
    </w:p>
    <w:p w14:paraId="3652B6AC" w14:textId="77777777" w:rsidR="007D03D4" w:rsidRPr="009F63C9" w:rsidRDefault="007D03D4" w:rsidP="007D03D4">
      <w:pPr>
        <w:ind w:left="540" w:hanging="360"/>
        <w:jc w:val="both"/>
        <w:rPr>
          <w:rFonts w:ascii="Arial" w:hAnsi="Arial" w:cs="Arial"/>
          <w:sz w:val="16"/>
          <w:szCs w:val="16"/>
        </w:rPr>
      </w:pPr>
    </w:p>
    <w:p w14:paraId="1E36B170" w14:textId="77777777" w:rsidR="007D03D4" w:rsidRPr="009F63C9" w:rsidRDefault="007D03D4" w:rsidP="007D03D4">
      <w:pPr>
        <w:ind w:left="540" w:hanging="360"/>
        <w:jc w:val="both"/>
        <w:rPr>
          <w:rFonts w:ascii="Arial" w:hAnsi="Arial" w:cs="Arial"/>
          <w:b/>
          <w:sz w:val="20"/>
          <w:szCs w:val="20"/>
        </w:rPr>
      </w:pPr>
      <w:r w:rsidRPr="009F63C9">
        <w:rPr>
          <w:rFonts w:ascii="Arial" w:hAnsi="Arial" w:cs="Arial"/>
          <w:b/>
          <w:sz w:val="20"/>
          <w:szCs w:val="20"/>
        </w:rPr>
        <w:t xml:space="preserve">d) </w:t>
      </w:r>
      <w:r w:rsidRPr="009F63C9">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9F63C9" w:rsidRDefault="007D03D4" w:rsidP="007D03D4">
      <w:pPr>
        <w:ind w:left="540" w:hanging="360"/>
        <w:jc w:val="both"/>
        <w:rPr>
          <w:rFonts w:ascii="Arial" w:hAnsi="Arial" w:cs="Arial"/>
          <w:sz w:val="16"/>
          <w:szCs w:val="20"/>
        </w:rPr>
      </w:pPr>
    </w:p>
    <w:p w14:paraId="00F11DDA" w14:textId="77777777" w:rsidR="007D03D4" w:rsidRPr="009F63C9" w:rsidRDefault="007D03D4" w:rsidP="007D03D4">
      <w:pPr>
        <w:ind w:left="540"/>
        <w:jc w:val="both"/>
        <w:rPr>
          <w:rFonts w:ascii="Arial" w:hAnsi="Arial" w:cs="Arial"/>
          <w:sz w:val="20"/>
          <w:szCs w:val="20"/>
        </w:rPr>
      </w:pPr>
      <w:r w:rsidRPr="009F63C9">
        <w:rPr>
          <w:rFonts w:ascii="Arial" w:hAnsi="Arial" w:cs="Arial"/>
          <w:sz w:val="20"/>
          <w:szCs w:val="20"/>
        </w:rPr>
        <w:t>Bilanço tarihi itibarıyla, Banka’nın sermaye taahhüdü</w:t>
      </w:r>
      <w:r w:rsidR="00154262" w:rsidRPr="009F63C9">
        <w:rPr>
          <w:rFonts w:ascii="Arial" w:hAnsi="Arial" w:cs="Arial"/>
          <w:sz w:val="20"/>
          <w:szCs w:val="20"/>
        </w:rPr>
        <w:t xml:space="preserve"> bulunmamaktadır (31 Aralık 2018</w:t>
      </w:r>
      <w:r w:rsidRPr="009F63C9">
        <w:rPr>
          <w:rFonts w:ascii="Arial" w:hAnsi="Arial" w:cs="Arial"/>
          <w:sz w:val="20"/>
          <w:szCs w:val="20"/>
        </w:rPr>
        <w:t>: Bulunmamaktadır).</w:t>
      </w:r>
    </w:p>
    <w:p w14:paraId="3D12E859" w14:textId="77777777" w:rsidR="007D03D4" w:rsidRPr="009F63C9" w:rsidRDefault="007D03D4" w:rsidP="007D03D4">
      <w:pPr>
        <w:rPr>
          <w:rFonts w:ascii="Arial" w:hAnsi="Arial" w:cs="Arial"/>
          <w:sz w:val="16"/>
          <w:szCs w:val="16"/>
        </w:rPr>
      </w:pPr>
    </w:p>
    <w:p w14:paraId="196861FF" w14:textId="77777777" w:rsidR="007D03D4" w:rsidRPr="009F63C9" w:rsidRDefault="007D03D4" w:rsidP="007D03D4">
      <w:pPr>
        <w:ind w:left="540" w:hanging="360"/>
        <w:jc w:val="both"/>
        <w:rPr>
          <w:rFonts w:ascii="Arial" w:hAnsi="Arial" w:cs="Arial"/>
          <w:b/>
          <w:color w:val="FF0000"/>
          <w:sz w:val="20"/>
          <w:szCs w:val="20"/>
        </w:rPr>
      </w:pPr>
      <w:r w:rsidRPr="009F63C9">
        <w:rPr>
          <w:rFonts w:ascii="Arial" w:hAnsi="Arial" w:cs="Arial"/>
          <w:b/>
          <w:sz w:val="20"/>
          <w:szCs w:val="20"/>
        </w:rPr>
        <w:t>e)</w:t>
      </w:r>
      <w:r w:rsidRPr="009F63C9">
        <w:rPr>
          <w:rFonts w:ascii="Arial" w:hAnsi="Arial" w:cs="Arial"/>
          <w:b/>
          <w:sz w:val="20"/>
          <w:szCs w:val="20"/>
        </w:rPr>
        <w:tab/>
        <w:t>Banka’nın gelirleri, karlılığı ve likiditesine ilişkin geçmiş dönem göstergeleri ile bu göstergelerdeki belirsizlikler dikkate alınarak yapılacak öngörülerin, Banka’nın özkaynakları üzerindeki tahmini etkileri:</w:t>
      </w:r>
    </w:p>
    <w:p w14:paraId="54843366" w14:textId="77777777" w:rsidR="007D03D4" w:rsidRPr="009F63C9" w:rsidRDefault="007D03D4" w:rsidP="007D03D4">
      <w:pPr>
        <w:ind w:left="540"/>
        <w:jc w:val="both"/>
        <w:rPr>
          <w:rFonts w:ascii="Arial" w:hAnsi="Arial" w:cs="Arial"/>
          <w:sz w:val="16"/>
          <w:szCs w:val="16"/>
        </w:rPr>
      </w:pPr>
    </w:p>
    <w:p w14:paraId="6EB4BFFF" w14:textId="77777777" w:rsidR="007D03D4" w:rsidRPr="009F63C9" w:rsidRDefault="007D03D4" w:rsidP="007D03D4">
      <w:pPr>
        <w:autoSpaceDE w:val="0"/>
        <w:autoSpaceDN w:val="0"/>
        <w:adjustRightInd w:val="0"/>
        <w:ind w:left="540"/>
        <w:jc w:val="both"/>
        <w:rPr>
          <w:rFonts w:ascii="Arial" w:hAnsi="Arial" w:cs="Arial"/>
          <w:sz w:val="20"/>
          <w:szCs w:val="20"/>
        </w:rPr>
      </w:pPr>
      <w:r w:rsidRPr="009F63C9">
        <w:rPr>
          <w:rFonts w:ascii="Arial" w:hAnsi="Arial" w:cs="Arial"/>
          <w:sz w:val="20"/>
          <w:szCs w:val="20"/>
        </w:rPr>
        <w:t>Banka, dönem karlarının büyük bölümünü yedeklere aktarım şeklinde özkaynaklar içinde muhafaza etmektedir. Öte yandan Banka’nın özkaynakları likit ve getirili aktiflerde değerlendirilmektedir.</w:t>
      </w:r>
    </w:p>
    <w:p w14:paraId="273681B7" w14:textId="77777777" w:rsidR="007D03D4" w:rsidRPr="009F63C9" w:rsidRDefault="007D03D4" w:rsidP="007D03D4">
      <w:pPr>
        <w:jc w:val="both"/>
        <w:rPr>
          <w:rFonts w:ascii="Arial" w:hAnsi="Arial" w:cs="Arial"/>
          <w:sz w:val="16"/>
          <w:szCs w:val="16"/>
        </w:rPr>
      </w:pPr>
    </w:p>
    <w:p w14:paraId="711B087E" w14:textId="77777777" w:rsidR="007D03D4" w:rsidRPr="009F63C9" w:rsidRDefault="007D03D4" w:rsidP="007D03D4">
      <w:pPr>
        <w:numPr>
          <w:ilvl w:val="0"/>
          <w:numId w:val="13"/>
        </w:numPr>
        <w:jc w:val="both"/>
        <w:rPr>
          <w:rFonts w:ascii="Arial" w:hAnsi="Arial" w:cs="Arial"/>
          <w:b/>
          <w:sz w:val="20"/>
          <w:szCs w:val="20"/>
        </w:rPr>
      </w:pPr>
      <w:r w:rsidRPr="009F63C9">
        <w:rPr>
          <w:rFonts w:ascii="Arial" w:hAnsi="Arial" w:cs="Arial"/>
          <w:b/>
          <w:sz w:val="20"/>
          <w:szCs w:val="20"/>
        </w:rPr>
        <w:t xml:space="preserve">Sermayeyi temsil eden hisse senetlerine tanınan imtiyazlara ilişkin özet bilgiler: </w:t>
      </w:r>
    </w:p>
    <w:p w14:paraId="3521C0C3" w14:textId="77777777" w:rsidR="007D03D4" w:rsidRPr="009F63C9" w:rsidRDefault="007D03D4" w:rsidP="007D03D4">
      <w:pPr>
        <w:ind w:left="180"/>
        <w:jc w:val="both"/>
        <w:rPr>
          <w:rFonts w:ascii="Arial" w:hAnsi="Arial" w:cs="Arial"/>
          <w:sz w:val="16"/>
          <w:szCs w:val="16"/>
        </w:rPr>
      </w:pPr>
    </w:p>
    <w:p w14:paraId="6AECBD66" w14:textId="2F6D5700" w:rsidR="007D03D4" w:rsidRDefault="007D03D4" w:rsidP="00A24514">
      <w:pPr>
        <w:ind w:left="180" w:firstLine="360"/>
        <w:jc w:val="both"/>
        <w:rPr>
          <w:rFonts w:ascii="Arial" w:hAnsi="Arial" w:cs="Arial"/>
          <w:sz w:val="20"/>
          <w:szCs w:val="20"/>
        </w:rPr>
      </w:pPr>
      <w:r w:rsidRPr="009F63C9">
        <w:rPr>
          <w:rFonts w:ascii="Arial" w:hAnsi="Arial" w:cs="Arial"/>
          <w:sz w:val="20"/>
          <w:szCs w:val="20"/>
        </w:rPr>
        <w:t>Sermayeyi temsil eden hisse senetlerine tanınan imtiyazlar bulunmamaktadır.</w:t>
      </w:r>
    </w:p>
    <w:p w14:paraId="10AF5DB0" w14:textId="013840E4" w:rsidR="00876B06" w:rsidRDefault="00876B06" w:rsidP="00A24514">
      <w:pPr>
        <w:ind w:left="180" w:firstLine="360"/>
        <w:jc w:val="both"/>
        <w:rPr>
          <w:rFonts w:ascii="Arial" w:hAnsi="Arial" w:cs="Arial"/>
          <w:sz w:val="20"/>
          <w:szCs w:val="20"/>
        </w:rPr>
      </w:pPr>
    </w:p>
    <w:p w14:paraId="661E24E5" w14:textId="213017D4" w:rsidR="00876B06" w:rsidRDefault="00876B06" w:rsidP="00A24514">
      <w:pPr>
        <w:ind w:left="180" w:firstLine="360"/>
        <w:jc w:val="both"/>
        <w:rPr>
          <w:rFonts w:ascii="Arial" w:hAnsi="Arial" w:cs="Arial"/>
          <w:sz w:val="20"/>
          <w:szCs w:val="20"/>
        </w:rPr>
      </w:pPr>
    </w:p>
    <w:p w14:paraId="4D0EF1D6" w14:textId="6F844ACC" w:rsidR="00876B06" w:rsidRDefault="00876B06" w:rsidP="00A24514">
      <w:pPr>
        <w:ind w:left="180" w:firstLine="360"/>
        <w:jc w:val="both"/>
        <w:rPr>
          <w:rFonts w:ascii="Arial" w:hAnsi="Arial" w:cs="Arial"/>
          <w:sz w:val="20"/>
          <w:szCs w:val="20"/>
        </w:rPr>
      </w:pPr>
    </w:p>
    <w:p w14:paraId="41367A28" w14:textId="70FA9CFD" w:rsidR="00876B06" w:rsidRDefault="00876B06" w:rsidP="00A24514">
      <w:pPr>
        <w:ind w:left="180" w:firstLine="360"/>
        <w:jc w:val="both"/>
        <w:rPr>
          <w:rFonts w:ascii="Arial" w:hAnsi="Arial" w:cs="Arial"/>
          <w:sz w:val="20"/>
          <w:szCs w:val="20"/>
        </w:rPr>
      </w:pPr>
    </w:p>
    <w:p w14:paraId="59657E36" w14:textId="77777777" w:rsidR="00ED4AA0" w:rsidRDefault="00ED4AA0" w:rsidP="00A24514">
      <w:pPr>
        <w:ind w:left="180" w:firstLine="360"/>
        <w:jc w:val="both"/>
        <w:rPr>
          <w:rFonts w:ascii="Arial" w:hAnsi="Arial" w:cs="Arial"/>
          <w:sz w:val="20"/>
          <w:szCs w:val="20"/>
        </w:rPr>
      </w:pPr>
    </w:p>
    <w:p w14:paraId="5AF9FD39" w14:textId="0D41D7DA" w:rsidR="00876B06" w:rsidRDefault="00876B06" w:rsidP="00A24514">
      <w:pPr>
        <w:ind w:left="180" w:firstLine="360"/>
        <w:jc w:val="both"/>
        <w:rPr>
          <w:rFonts w:ascii="Arial" w:hAnsi="Arial" w:cs="Arial"/>
          <w:sz w:val="20"/>
          <w:szCs w:val="20"/>
        </w:rPr>
      </w:pPr>
    </w:p>
    <w:p w14:paraId="6CD9438A" w14:textId="355E8A05" w:rsidR="00876B06" w:rsidRDefault="00876B06" w:rsidP="00D965C6">
      <w:pPr>
        <w:jc w:val="both"/>
        <w:rPr>
          <w:rFonts w:ascii="Arial" w:hAnsi="Arial" w:cs="Arial"/>
          <w:sz w:val="20"/>
          <w:szCs w:val="20"/>
        </w:rPr>
      </w:pPr>
    </w:p>
    <w:p w14:paraId="50632B82" w14:textId="1B524F2C" w:rsidR="00642A48" w:rsidRDefault="00642A48">
      <w:pPr>
        <w:rPr>
          <w:rFonts w:ascii="Arial" w:hAnsi="Arial" w:cs="Arial"/>
          <w:sz w:val="20"/>
          <w:szCs w:val="20"/>
        </w:rPr>
      </w:pPr>
      <w:r>
        <w:rPr>
          <w:rFonts w:ascii="Arial" w:hAnsi="Arial" w:cs="Arial"/>
          <w:sz w:val="20"/>
          <w:szCs w:val="20"/>
        </w:rPr>
        <w:br w:type="page"/>
      </w:r>
    </w:p>
    <w:p w14:paraId="4AF054EA" w14:textId="614669B4" w:rsidR="00876B06" w:rsidRPr="00876B06" w:rsidRDefault="00876B06" w:rsidP="00876B06">
      <w:pPr>
        <w:tabs>
          <w:tab w:val="left" w:pos="540"/>
        </w:tabs>
        <w:ind w:hanging="567"/>
        <w:jc w:val="both"/>
        <w:rPr>
          <w:rFonts w:ascii="Arial" w:hAnsi="Arial" w:cs="Arial"/>
          <w:b/>
          <w:bCs/>
          <w:sz w:val="20"/>
          <w:szCs w:val="20"/>
        </w:rPr>
      </w:pPr>
      <w:r w:rsidRPr="009F63C9">
        <w:rPr>
          <w:rFonts w:ascii="Arial" w:hAnsi="Arial" w:cs="Arial"/>
          <w:b/>
          <w:sz w:val="20"/>
          <w:szCs w:val="20"/>
        </w:rPr>
        <w:t xml:space="preserve">II. </w:t>
      </w:r>
      <w:r w:rsidRPr="009F63C9">
        <w:rPr>
          <w:rFonts w:ascii="Arial" w:hAnsi="Arial" w:cs="Arial"/>
          <w:b/>
          <w:sz w:val="20"/>
          <w:szCs w:val="20"/>
        </w:rPr>
        <w:tab/>
      </w:r>
      <w:r w:rsidRPr="009F63C9">
        <w:rPr>
          <w:rFonts w:ascii="Arial" w:hAnsi="Arial" w:cs="Arial"/>
          <w:b/>
          <w:bCs/>
          <w:sz w:val="20"/>
          <w:szCs w:val="20"/>
        </w:rPr>
        <w:t xml:space="preserve">Bilançonun </w:t>
      </w:r>
      <w:r w:rsidRPr="009F63C9">
        <w:rPr>
          <w:rFonts w:ascii="Arial" w:hAnsi="Arial" w:cs="Arial"/>
          <w:b/>
          <w:sz w:val="20"/>
          <w:szCs w:val="20"/>
        </w:rPr>
        <w:t>yükümlülük</w:t>
      </w:r>
      <w:r w:rsidRPr="009F63C9">
        <w:rPr>
          <w:rFonts w:ascii="Arial" w:hAnsi="Arial" w:cs="Arial"/>
          <w:b/>
          <w:bCs/>
          <w:sz w:val="20"/>
          <w:szCs w:val="20"/>
        </w:rPr>
        <w:t xml:space="preserve"> hesaplarına ilişkin açıklama ve dipnotlar (devamı):</w:t>
      </w:r>
    </w:p>
    <w:p w14:paraId="172AD39D" w14:textId="77777777" w:rsidR="007D03D4" w:rsidRPr="009F63C9" w:rsidRDefault="007D03D4" w:rsidP="003F0418">
      <w:pPr>
        <w:rPr>
          <w:rFonts w:ascii="Arial" w:hAnsi="Arial" w:cs="Arial"/>
          <w:b/>
          <w:sz w:val="18"/>
          <w:szCs w:val="20"/>
        </w:rPr>
      </w:pPr>
    </w:p>
    <w:p w14:paraId="6104F4B1" w14:textId="77777777" w:rsidR="00A24514" w:rsidRPr="009F63C9" w:rsidRDefault="007D03D4" w:rsidP="00A24514">
      <w:pPr>
        <w:numPr>
          <w:ilvl w:val="0"/>
          <w:numId w:val="13"/>
        </w:numPr>
        <w:ind w:hanging="398"/>
        <w:jc w:val="both"/>
        <w:rPr>
          <w:rFonts w:ascii="Arial" w:hAnsi="Arial" w:cs="Arial"/>
          <w:b/>
          <w:sz w:val="20"/>
          <w:szCs w:val="20"/>
        </w:rPr>
      </w:pPr>
      <w:r w:rsidRPr="009F63C9">
        <w:rPr>
          <w:rFonts w:ascii="Arial" w:hAnsi="Arial" w:cs="Arial"/>
          <w:b/>
          <w:sz w:val="20"/>
          <w:szCs w:val="20"/>
        </w:rPr>
        <w:t>Menkul değerler değer artış fonuna ilişkin bilgiler:</w:t>
      </w:r>
    </w:p>
    <w:p w14:paraId="162C0F28" w14:textId="77777777" w:rsidR="007D03D4" w:rsidRPr="009F63C9" w:rsidRDefault="007D03D4" w:rsidP="00A24514">
      <w:pPr>
        <w:ind w:left="540"/>
        <w:jc w:val="both"/>
        <w:rPr>
          <w:rFonts w:ascii="Arial" w:hAnsi="Arial" w:cs="Arial"/>
          <w:b/>
          <w:sz w:val="16"/>
          <w:szCs w:val="16"/>
        </w:rPr>
      </w:pPr>
      <w:r w:rsidRPr="009F63C9">
        <w:rPr>
          <w:rFonts w:ascii="Arial" w:hAnsi="Arial" w:cs="Arial"/>
          <w:b/>
          <w:sz w:val="20"/>
          <w:szCs w:val="20"/>
        </w:rPr>
        <w:t xml:space="preserve"> </w:t>
      </w:r>
    </w:p>
    <w:tbl>
      <w:tblPr>
        <w:tblW w:w="8735" w:type="dxa"/>
        <w:tblInd w:w="648" w:type="dxa"/>
        <w:tblLook w:val="0000" w:firstRow="0" w:lastRow="0" w:firstColumn="0" w:lastColumn="0" w:noHBand="0" w:noVBand="0"/>
      </w:tblPr>
      <w:tblGrid>
        <w:gridCol w:w="4739"/>
        <w:gridCol w:w="992"/>
        <w:gridCol w:w="992"/>
        <w:gridCol w:w="993"/>
        <w:gridCol w:w="1019"/>
      </w:tblGrid>
      <w:tr w:rsidR="007D03D4" w:rsidRPr="009F63C9" w14:paraId="34C9D755"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34E37BD" w14:textId="77777777" w:rsidR="007D03D4" w:rsidRPr="009F63C9" w:rsidRDefault="007D03D4" w:rsidP="00243ACB">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9F63C9" w:rsidRDefault="007D03D4" w:rsidP="00243ACB">
            <w:pPr>
              <w:ind w:left="180"/>
              <w:jc w:val="right"/>
              <w:rPr>
                <w:rFonts w:ascii="Arial" w:hAnsi="Arial" w:cs="Arial"/>
                <w:b/>
                <w:sz w:val="20"/>
                <w:szCs w:val="20"/>
              </w:rPr>
            </w:pPr>
            <w:r w:rsidRPr="009F63C9">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9F63C9" w:rsidRDefault="007D03D4" w:rsidP="00243ACB">
            <w:pPr>
              <w:ind w:left="-108"/>
              <w:jc w:val="right"/>
              <w:rPr>
                <w:rFonts w:ascii="Arial" w:hAnsi="Arial" w:cs="Arial"/>
                <w:b/>
                <w:sz w:val="20"/>
                <w:szCs w:val="20"/>
              </w:rPr>
            </w:pPr>
            <w:r w:rsidRPr="009F63C9">
              <w:rPr>
                <w:rFonts w:ascii="Arial" w:hAnsi="Arial" w:cs="Arial"/>
                <w:b/>
                <w:sz w:val="20"/>
                <w:szCs w:val="20"/>
              </w:rPr>
              <w:t>Önceki Dönem</w:t>
            </w:r>
          </w:p>
        </w:tc>
      </w:tr>
      <w:tr w:rsidR="007D03D4" w:rsidRPr="009F63C9" w14:paraId="707B4581"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E56A594" w14:textId="77777777" w:rsidR="007D03D4" w:rsidRPr="009F63C9" w:rsidRDefault="007D03D4" w:rsidP="00243ACB">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1D1B067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9F63C9" w:rsidRDefault="007D03D4" w:rsidP="00243ACB">
            <w:pPr>
              <w:jc w:val="right"/>
              <w:rPr>
                <w:rFonts w:ascii="Arial" w:hAnsi="Arial" w:cs="Arial"/>
                <w:b/>
                <w:bCs/>
                <w:sz w:val="20"/>
                <w:szCs w:val="20"/>
              </w:rPr>
            </w:pPr>
            <w:r w:rsidRPr="009F63C9">
              <w:rPr>
                <w:rFonts w:ascii="Arial" w:hAnsi="Arial" w:cs="Arial"/>
                <w:b/>
                <w:bCs/>
                <w:sz w:val="20"/>
                <w:szCs w:val="20"/>
              </w:rPr>
              <w:t>YP</w:t>
            </w:r>
          </w:p>
        </w:tc>
      </w:tr>
      <w:tr w:rsidR="00154262" w:rsidRPr="009F63C9" w14:paraId="2A756CCA" w14:textId="77777777" w:rsidTr="00243ACB">
        <w:trPr>
          <w:trHeight w:val="113"/>
        </w:trPr>
        <w:tc>
          <w:tcPr>
            <w:tcW w:w="4739" w:type="dxa"/>
            <w:tcBorders>
              <w:top w:val="nil"/>
              <w:left w:val="nil"/>
              <w:bottom w:val="nil"/>
              <w:right w:val="nil"/>
            </w:tcBorders>
            <w:shd w:val="clear" w:color="auto" w:fill="auto"/>
            <w:noWrap/>
            <w:vAlign w:val="bottom"/>
          </w:tcPr>
          <w:p w14:paraId="44264A31" w14:textId="77777777" w:rsidR="00154262" w:rsidRPr="009F63C9" w:rsidRDefault="00154262" w:rsidP="00154262">
            <w:pPr>
              <w:ind w:left="-108"/>
              <w:rPr>
                <w:rFonts w:ascii="Arial" w:hAnsi="Arial" w:cs="Arial"/>
                <w:sz w:val="20"/>
                <w:szCs w:val="20"/>
              </w:rPr>
            </w:pPr>
            <w:r w:rsidRPr="009F63C9">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14:paraId="0BF91C09" w14:textId="77777777" w:rsidR="00154262" w:rsidRPr="00CC65E9" w:rsidRDefault="00154262" w:rsidP="00154262">
            <w:pPr>
              <w:jc w:val="right"/>
              <w:rPr>
                <w:rFonts w:ascii="Arial" w:hAnsi="Arial" w:cs="Arial"/>
                <w:bCs/>
                <w:sz w:val="20"/>
                <w:szCs w:val="20"/>
              </w:rPr>
            </w:pPr>
            <w:r w:rsidRPr="00CC65E9">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14:paraId="6EB53DC3"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14:paraId="3A0F6065" w14:textId="77777777" w:rsidR="00154262" w:rsidRPr="00CC65E9" w:rsidRDefault="00154262" w:rsidP="00154262">
            <w:pPr>
              <w:jc w:val="right"/>
              <w:rPr>
                <w:rFonts w:ascii="Arial" w:hAnsi="Arial" w:cs="Arial"/>
                <w:bCs/>
                <w:sz w:val="20"/>
                <w:szCs w:val="20"/>
              </w:rPr>
            </w:pPr>
            <w:r w:rsidRPr="00CC65E9">
              <w:rPr>
                <w:rFonts w:ascii="Arial" w:hAnsi="Arial" w:cs="Arial"/>
                <w:bCs/>
                <w:sz w:val="20"/>
                <w:szCs w:val="20"/>
              </w:rPr>
              <w:t>-</w:t>
            </w:r>
          </w:p>
        </w:tc>
        <w:tc>
          <w:tcPr>
            <w:tcW w:w="1019" w:type="dxa"/>
            <w:tcBorders>
              <w:top w:val="nil"/>
              <w:left w:val="nil"/>
              <w:bottom w:val="nil"/>
              <w:right w:val="nil"/>
            </w:tcBorders>
            <w:shd w:val="clear" w:color="auto" w:fill="auto"/>
            <w:noWrap/>
            <w:vAlign w:val="bottom"/>
          </w:tcPr>
          <w:p w14:paraId="7AF1D496"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r>
      <w:tr w:rsidR="00154262" w:rsidRPr="009F63C9" w14:paraId="7F36AD01" w14:textId="77777777" w:rsidTr="00243ACB">
        <w:trPr>
          <w:trHeight w:val="113"/>
        </w:trPr>
        <w:tc>
          <w:tcPr>
            <w:tcW w:w="4739" w:type="dxa"/>
            <w:tcBorders>
              <w:top w:val="nil"/>
              <w:left w:val="nil"/>
              <w:right w:val="nil"/>
            </w:tcBorders>
            <w:shd w:val="clear" w:color="auto" w:fill="auto"/>
            <w:noWrap/>
            <w:vAlign w:val="bottom"/>
          </w:tcPr>
          <w:p w14:paraId="75DB433E"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14:paraId="77AF94C3" w14:textId="32619D12" w:rsidR="00154262" w:rsidRPr="00CC65E9" w:rsidRDefault="00CC65E9" w:rsidP="00154262">
            <w:pPr>
              <w:jc w:val="right"/>
              <w:rPr>
                <w:rFonts w:ascii="Arial" w:hAnsi="Arial" w:cs="Arial"/>
                <w:bCs/>
                <w:sz w:val="20"/>
                <w:szCs w:val="20"/>
              </w:rPr>
            </w:pPr>
            <w:r w:rsidRPr="00CC65E9">
              <w:rPr>
                <w:rFonts w:ascii="Arial" w:hAnsi="Arial" w:cs="Arial"/>
                <w:sz w:val="20"/>
                <w:szCs w:val="20"/>
              </w:rPr>
              <w:t>13</w:t>
            </w:r>
            <w:r w:rsidR="00742044" w:rsidRPr="00CC65E9">
              <w:rPr>
                <w:rFonts w:ascii="Arial" w:hAnsi="Arial" w:cs="Arial"/>
                <w:sz w:val="20"/>
                <w:szCs w:val="20"/>
              </w:rPr>
              <w:t>.</w:t>
            </w:r>
            <w:r w:rsidRPr="00CC65E9">
              <w:rPr>
                <w:rFonts w:ascii="Arial" w:hAnsi="Arial" w:cs="Arial"/>
                <w:sz w:val="20"/>
                <w:szCs w:val="20"/>
              </w:rPr>
              <w:t>502</w:t>
            </w:r>
          </w:p>
        </w:tc>
        <w:tc>
          <w:tcPr>
            <w:tcW w:w="992" w:type="dxa"/>
            <w:tcBorders>
              <w:top w:val="nil"/>
              <w:left w:val="nil"/>
              <w:bottom w:val="nil"/>
            </w:tcBorders>
            <w:shd w:val="clear" w:color="auto" w:fill="auto"/>
            <w:noWrap/>
            <w:vAlign w:val="bottom"/>
          </w:tcPr>
          <w:p w14:paraId="25EAE4C4" w14:textId="3F199E9F" w:rsidR="00154262" w:rsidRPr="00CC65E9" w:rsidRDefault="00CC65E9" w:rsidP="00154262">
            <w:pPr>
              <w:jc w:val="right"/>
              <w:rPr>
                <w:rFonts w:ascii="Arial" w:hAnsi="Arial" w:cs="Arial"/>
                <w:bCs/>
                <w:sz w:val="20"/>
                <w:szCs w:val="20"/>
              </w:rPr>
            </w:pPr>
            <w:r w:rsidRPr="00CC65E9">
              <w:rPr>
                <w:rFonts w:ascii="Arial" w:hAnsi="Arial" w:cs="Arial"/>
                <w:sz w:val="20"/>
                <w:szCs w:val="20"/>
              </w:rPr>
              <w:t>15.298</w:t>
            </w:r>
          </w:p>
        </w:tc>
        <w:tc>
          <w:tcPr>
            <w:tcW w:w="993" w:type="dxa"/>
            <w:tcBorders>
              <w:top w:val="nil"/>
              <w:right w:val="nil"/>
            </w:tcBorders>
            <w:shd w:val="clear" w:color="auto" w:fill="auto"/>
            <w:noWrap/>
            <w:vAlign w:val="bottom"/>
          </w:tcPr>
          <w:p w14:paraId="3F570AA5"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(20.125)</w:t>
            </w:r>
          </w:p>
        </w:tc>
        <w:tc>
          <w:tcPr>
            <w:tcW w:w="1019" w:type="dxa"/>
            <w:tcBorders>
              <w:top w:val="nil"/>
              <w:left w:val="nil"/>
              <w:right w:val="nil"/>
            </w:tcBorders>
            <w:shd w:val="clear" w:color="auto" w:fill="auto"/>
            <w:noWrap/>
            <w:vAlign w:val="bottom"/>
          </w:tcPr>
          <w:p w14:paraId="094034CF"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(166)</w:t>
            </w:r>
          </w:p>
        </w:tc>
      </w:tr>
      <w:tr w:rsidR="00154262" w:rsidRPr="009F63C9" w14:paraId="0C4DD705" w14:textId="77777777" w:rsidTr="00243ACB">
        <w:trPr>
          <w:trHeight w:val="113"/>
        </w:trPr>
        <w:tc>
          <w:tcPr>
            <w:tcW w:w="4739" w:type="dxa"/>
            <w:tcBorders>
              <w:top w:val="nil"/>
              <w:left w:val="nil"/>
              <w:right w:val="nil"/>
            </w:tcBorders>
            <w:shd w:val="clear" w:color="auto" w:fill="auto"/>
            <w:noWrap/>
            <w:vAlign w:val="bottom"/>
          </w:tcPr>
          <w:p w14:paraId="6F980E53" w14:textId="77777777" w:rsidR="00154262" w:rsidRPr="009F63C9" w:rsidRDefault="00154262" w:rsidP="00154262">
            <w:pPr>
              <w:ind w:left="-108"/>
              <w:jc w:val="both"/>
              <w:rPr>
                <w:rFonts w:ascii="Arial" w:hAnsi="Arial" w:cs="Arial"/>
                <w:sz w:val="20"/>
                <w:szCs w:val="20"/>
              </w:rPr>
            </w:pPr>
            <w:r w:rsidRPr="009F63C9">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376A75DF"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c>
          <w:tcPr>
            <w:tcW w:w="992" w:type="dxa"/>
            <w:tcBorders>
              <w:top w:val="nil"/>
              <w:left w:val="nil"/>
              <w:bottom w:val="nil"/>
            </w:tcBorders>
            <w:shd w:val="clear" w:color="auto" w:fill="auto"/>
            <w:noWrap/>
            <w:vAlign w:val="bottom"/>
          </w:tcPr>
          <w:p w14:paraId="0A38BF43"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c>
          <w:tcPr>
            <w:tcW w:w="993" w:type="dxa"/>
            <w:tcBorders>
              <w:top w:val="nil"/>
              <w:right w:val="nil"/>
            </w:tcBorders>
            <w:shd w:val="clear" w:color="auto" w:fill="auto"/>
            <w:noWrap/>
            <w:vAlign w:val="bottom"/>
          </w:tcPr>
          <w:p w14:paraId="3E0E1940"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c>
          <w:tcPr>
            <w:tcW w:w="1019" w:type="dxa"/>
            <w:tcBorders>
              <w:top w:val="nil"/>
              <w:left w:val="nil"/>
              <w:right w:val="nil"/>
            </w:tcBorders>
            <w:shd w:val="clear" w:color="auto" w:fill="auto"/>
            <w:noWrap/>
            <w:vAlign w:val="bottom"/>
          </w:tcPr>
          <w:p w14:paraId="3DEB70A9" w14:textId="77777777" w:rsidR="00154262" w:rsidRPr="00CC65E9" w:rsidRDefault="00154262" w:rsidP="00154262">
            <w:pPr>
              <w:jc w:val="right"/>
              <w:rPr>
                <w:rFonts w:ascii="Arial" w:hAnsi="Arial" w:cs="Arial"/>
                <w:bCs/>
                <w:sz w:val="20"/>
                <w:szCs w:val="20"/>
              </w:rPr>
            </w:pPr>
            <w:r w:rsidRPr="00CC65E9">
              <w:rPr>
                <w:rFonts w:ascii="Arial" w:hAnsi="Arial" w:cs="Arial"/>
                <w:sz w:val="20"/>
                <w:szCs w:val="20"/>
              </w:rPr>
              <w:t>-</w:t>
            </w:r>
          </w:p>
        </w:tc>
      </w:tr>
      <w:tr w:rsidR="00154262" w:rsidRPr="009F63C9" w14:paraId="69E9600B" w14:textId="77777777" w:rsidTr="00243ACB">
        <w:trPr>
          <w:trHeight w:val="113"/>
        </w:trPr>
        <w:tc>
          <w:tcPr>
            <w:tcW w:w="4739" w:type="dxa"/>
            <w:tcBorders>
              <w:top w:val="nil"/>
              <w:left w:val="nil"/>
              <w:right w:val="nil"/>
            </w:tcBorders>
            <w:shd w:val="clear" w:color="auto" w:fill="auto"/>
            <w:noWrap/>
            <w:vAlign w:val="bottom"/>
          </w:tcPr>
          <w:p w14:paraId="213E8334" w14:textId="77777777" w:rsidR="00154262" w:rsidRPr="009F63C9" w:rsidRDefault="00154262" w:rsidP="00154262">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763C380E" w14:textId="77777777" w:rsidR="00154262" w:rsidRPr="00CC65E9" w:rsidRDefault="00154262" w:rsidP="00154262">
            <w:pPr>
              <w:jc w:val="right"/>
              <w:rPr>
                <w:rFonts w:ascii="Arial" w:hAnsi="Arial" w:cs="Arial"/>
                <w:bCs/>
                <w:sz w:val="20"/>
                <w:szCs w:val="20"/>
              </w:rPr>
            </w:pPr>
          </w:p>
        </w:tc>
        <w:tc>
          <w:tcPr>
            <w:tcW w:w="992" w:type="dxa"/>
            <w:tcBorders>
              <w:top w:val="nil"/>
              <w:left w:val="nil"/>
              <w:right w:val="nil"/>
            </w:tcBorders>
            <w:shd w:val="clear" w:color="auto" w:fill="auto"/>
            <w:noWrap/>
            <w:vAlign w:val="bottom"/>
          </w:tcPr>
          <w:p w14:paraId="7F3F6CF0" w14:textId="77777777" w:rsidR="00154262" w:rsidRPr="00CC65E9" w:rsidRDefault="00154262" w:rsidP="00154262">
            <w:pPr>
              <w:jc w:val="right"/>
              <w:rPr>
                <w:rFonts w:ascii="Arial" w:hAnsi="Arial" w:cs="Arial"/>
                <w:bCs/>
                <w:sz w:val="20"/>
                <w:szCs w:val="20"/>
              </w:rPr>
            </w:pPr>
          </w:p>
        </w:tc>
        <w:tc>
          <w:tcPr>
            <w:tcW w:w="993" w:type="dxa"/>
            <w:tcBorders>
              <w:top w:val="nil"/>
              <w:left w:val="nil"/>
              <w:right w:val="nil"/>
            </w:tcBorders>
            <w:shd w:val="clear" w:color="auto" w:fill="auto"/>
            <w:noWrap/>
            <w:vAlign w:val="bottom"/>
          </w:tcPr>
          <w:p w14:paraId="3F433D21" w14:textId="77777777" w:rsidR="00154262" w:rsidRPr="00CC65E9" w:rsidRDefault="00154262" w:rsidP="00154262">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154262" w:rsidRPr="00CC65E9" w:rsidRDefault="00154262" w:rsidP="00154262">
            <w:pPr>
              <w:jc w:val="right"/>
              <w:rPr>
                <w:rFonts w:ascii="Arial" w:hAnsi="Arial" w:cs="Arial"/>
                <w:bCs/>
                <w:sz w:val="20"/>
                <w:szCs w:val="20"/>
              </w:rPr>
            </w:pPr>
          </w:p>
        </w:tc>
      </w:tr>
      <w:tr w:rsidR="008C7A34" w:rsidRPr="009F63C9" w14:paraId="0EAAD4F6" w14:textId="77777777" w:rsidTr="00243ACB">
        <w:trPr>
          <w:trHeight w:val="113"/>
        </w:trPr>
        <w:tc>
          <w:tcPr>
            <w:tcW w:w="4739" w:type="dxa"/>
            <w:tcBorders>
              <w:top w:val="single" w:sz="4" w:space="0" w:color="auto"/>
              <w:left w:val="nil"/>
              <w:bottom w:val="double" w:sz="4" w:space="0" w:color="auto"/>
              <w:right w:val="nil"/>
            </w:tcBorders>
            <w:shd w:val="clear" w:color="auto" w:fill="auto"/>
            <w:noWrap/>
            <w:vAlign w:val="bottom"/>
          </w:tcPr>
          <w:p w14:paraId="391680CE" w14:textId="77777777" w:rsidR="008C7A34" w:rsidRPr="009F63C9" w:rsidRDefault="008C7A34" w:rsidP="008C7A34">
            <w:pPr>
              <w:ind w:left="-108"/>
              <w:jc w:val="both"/>
              <w:rPr>
                <w:rFonts w:ascii="Arial" w:hAnsi="Arial" w:cs="Arial"/>
                <w:b/>
                <w:sz w:val="20"/>
                <w:szCs w:val="20"/>
              </w:rPr>
            </w:pPr>
            <w:r w:rsidRPr="009F63C9">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2F582D83" w14:textId="2676A280" w:rsidR="008C7A34" w:rsidRPr="00CC65E9" w:rsidRDefault="00CC65E9" w:rsidP="008C7A34">
            <w:pPr>
              <w:jc w:val="right"/>
              <w:rPr>
                <w:rFonts w:ascii="Arial" w:hAnsi="Arial" w:cs="Arial"/>
                <w:b/>
                <w:bCs/>
                <w:sz w:val="20"/>
                <w:szCs w:val="20"/>
              </w:rPr>
            </w:pPr>
            <w:r w:rsidRPr="00CC65E9">
              <w:rPr>
                <w:rFonts w:ascii="Arial" w:hAnsi="Arial" w:cs="Arial"/>
                <w:b/>
                <w:sz w:val="20"/>
                <w:szCs w:val="20"/>
              </w:rPr>
              <w:t>13.502</w:t>
            </w:r>
          </w:p>
        </w:tc>
        <w:tc>
          <w:tcPr>
            <w:tcW w:w="992" w:type="dxa"/>
            <w:tcBorders>
              <w:top w:val="single" w:sz="4" w:space="0" w:color="auto"/>
              <w:left w:val="nil"/>
              <w:bottom w:val="double" w:sz="4" w:space="0" w:color="auto"/>
              <w:right w:val="nil"/>
            </w:tcBorders>
            <w:shd w:val="clear" w:color="auto" w:fill="auto"/>
            <w:noWrap/>
            <w:vAlign w:val="bottom"/>
          </w:tcPr>
          <w:p w14:paraId="64D6C9CA" w14:textId="1D308FF9" w:rsidR="008C7A34" w:rsidRPr="00CC65E9" w:rsidRDefault="00CC65E9" w:rsidP="008C7A34">
            <w:pPr>
              <w:jc w:val="right"/>
              <w:rPr>
                <w:rFonts w:ascii="Arial" w:hAnsi="Arial" w:cs="Arial"/>
                <w:b/>
                <w:bCs/>
                <w:sz w:val="20"/>
                <w:szCs w:val="20"/>
              </w:rPr>
            </w:pPr>
            <w:r w:rsidRPr="00CC65E9">
              <w:rPr>
                <w:rFonts w:ascii="Arial" w:hAnsi="Arial" w:cs="Arial"/>
                <w:b/>
                <w:sz w:val="20"/>
                <w:szCs w:val="20"/>
              </w:rPr>
              <w:t>15.298</w:t>
            </w:r>
          </w:p>
        </w:tc>
        <w:tc>
          <w:tcPr>
            <w:tcW w:w="993" w:type="dxa"/>
            <w:tcBorders>
              <w:top w:val="single" w:sz="4" w:space="0" w:color="auto"/>
              <w:left w:val="nil"/>
              <w:bottom w:val="double" w:sz="4" w:space="0" w:color="auto"/>
              <w:right w:val="nil"/>
            </w:tcBorders>
            <w:shd w:val="clear" w:color="auto" w:fill="auto"/>
            <w:noWrap/>
            <w:vAlign w:val="bottom"/>
          </w:tcPr>
          <w:p w14:paraId="1F082400" w14:textId="77777777" w:rsidR="008C7A34" w:rsidRPr="00CC65E9" w:rsidRDefault="008C7A34" w:rsidP="008C7A34">
            <w:pPr>
              <w:jc w:val="right"/>
              <w:rPr>
                <w:rFonts w:ascii="Arial" w:hAnsi="Arial" w:cs="Arial"/>
                <w:b/>
                <w:bCs/>
                <w:sz w:val="20"/>
                <w:szCs w:val="20"/>
              </w:rPr>
            </w:pPr>
            <w:r w:rsidRPr="00CC65E9">
              <w:rPr>
                <w:rFonts w:ascii="Arial" w:hAnsi="Arial" w:cs="Arial"/>
                <w:b/>
                <w:bCs/>
                <w:sz w:val="20"/>
                <w:szCs w:val="20"/>
              </w:rPr>
              <w:t>(20.125)</w:t>
            </w:r>
          </w:p>
        </w:tc>
        <w:tc>
          <w:tcPr>
            <w:tcW w:w="1019" w:type="dxa"/>
            <w:tcBorders>
              <w:top w:val="single" w:sz="4" w:space="0" w:color="auto"/>
              <w:left w:val="nil"/>
              <w:bottom w:val="double" w:sz="4" w:space="0" w:color="auto"/>
              <w:right w:val="nil"/>
            </w:tcBorders>
            <w:shd w:val="clear" w:color="auto" w:fill="auto"/>
            <w:noWrap/>
            <w:vAlign w:val="bottom"/>
          </w:tcPr>
          <w:p w14:paraId="1659D0C5" w14:textId="77777777" w:rsidR="008C7A34" w:rsidRPr="00CC65E9" w:rsidRDefault="008C7A34" w:rsidP="008C7A34">
            <w:pPr>
              <w:jc w:val="right"/>
              <w:rPr>
                <w:rFonts w:ascii="Arial" w:hAnsi="Arial" w:cs="Arial"/>
                <w:b/>
                <w:bCs/>
                <w:sz w:val="20"/>
                <w:szCs w:val="20"/>
              </w:rPr>
            </w:pPr>
            <w:r w:rsidRPr="00CC65E9">
              <w:rPr>
                <w:rFonts w:ascii="Arial" w:hAnsi="Arial" w:cs="Arial"/>
                <w:b/>
                <w:bCs/>
                <w:sz w:val="20"/>
                <w:szCs w:val="20"/>
              </w:rPr>
              <w:t>(166)</w:t>
            </w:r>
          </w:p>
        </w:tc>
      </w:tr>
    </w:tbl>
    <w:p w14:paraId="4AB8881B" w14:textId="77777777" w:rsidR="007D03D4" w:rsidRPr="009F63C9" w:rsidRDefault="007D03D4" w:rsidP="007D03D4">
      <w:pPr>
        <w:ind w:left="567" w:hanging="561"/>
        <w:jc w:val="both"/>
        <w:rPr>
          <w:rFonts w:ascii="Arial" w:hAnsi="Arial" w:cs="Arial"/>
          <w:sz w:val="12"/>
          <w:szCs w:val="12"/>
        </w:rPr>
      </w:pPr>
    </w:p>
    <w:p w14:paraId="244A4A21" w14:textId="5FC30914" w:rsidR="00E20C73" w:rsidRDefault="007D03D4" w:rsidP="007A1B36">
      <w:pPr>
        <w:pStyle w:val="CommentText"/>
        <w:ind w:left="567"/>
        <w:rPr>
          <w:rFonts w:ascii="Arial" w:hAnsi="Arial" w:cs="Arial"/>
          <w:sz w:val="14"/>
          <w:szCs w:val="14"/>
        </w:rPr>
      </w:pPr>
      <w:r w:rsidRPr="009F63C9">
        <w:rPr>
          <w:rFonts w:ascii="Arial" w:hAnsi="Arial" w:cs="Arial"/>
          <w:sz w:val="14"/>
          <w:szCs w:val="14"/>
        </w:rPr>
        <w:t>(*) İlgili bakiye, değerleme farkına ilişkin ertelenmiş vergi varlığı ve yükümlülüğü düşüldükten sonraki net tutardır.</w:t>
      </w:r>
      <w:r w:rsidR="007A1B36" w:rsidRPr="009F63C9">
        <w:rPr>
          <w:rFonts w:ascii="Arial" w:hAnsi="Arial" w:cs="Arial"/>
          <w:sz w:val="14"/>
          <w:szCs w:val="14"/>
        </w:rPr>
        <w:t xml:space="preserve"> İlgili bakiye, Gerçeğe Uygun Değer Farkı Diğer Kapsamlı Gelire Yansıtılan Finansal Varlıklar için hesaplanan beklenen zarar karşılığını da içermektedir.</w:t>
      </w:r>
    </w:p>
    <w:p w14:paraId="58402453" w14:textId="77777777" w:rsidR="00876B06" w:rsidRPr="00B81661" w:rsidRDefault="00876B06" w:rsidP="007A1B36">
      <w:pPr>
        <w:pStyle w:val="CommentText"/>
        <w:ind w:left="567"/>
        <w:rPr>
          <w:rFonts w:ascii="Arial" w:hAnsi="Arial" w:cs="Arial"/>
          <w:szCs w:val="14"/>
        </w:rPr>
      </w:pPr>
    </w:p>
    <w:p w14:paraId="510A910E" w14:textId="77777777" w:rsidR="00136C29" w:rsidRPr="009F63C9" w:rsidRDefault="00864C1B" w:rsidP="00136C29">
      <w:pPr>
        <w:ind w:hanging="561"/>
        <w:jc w:val="both"/>
        <w:rPr>
          <w:rFonts w:ascii="Arial" w:hAnsi="Arial" w:cs="Arial"/>
          <w:b/>
          <w:sz w:val="20"/>
          <w:szCs w:val="20"/>
        </w:rPr>
      </w:pPr>
      <w:r w:rsidRPr="009F63C9">
        <w:rPr>
          <w:rFonts w:ascii="Arial" w:hAnsi="Arial" w:cs="Arial"/>
          <w:b/>
          <w:sz w:val="20"/>
          <w:szCs w:val="20"/>
        </w:rPr>
        <w:t>I</w:t>
      </w:r>
      <w:r w:rsidR="00E925B4" w:rsidRPr="009F63C9">
        <w:rPr>
          <w:rFonts w:ascii="Arial" w:hAnsi="Arial" w:cs="Arial"/>
          <w:b/>
          <w:sz w:val="20"/>
          <w:szCs w:val="20"/>
        </w:rPr>
        <w:t xml:space="preserve">II. </w:t>
      </w:r>
      <w:r w:rsidR="00E925B4" w:rsidRPr="009F63C9">
        <w:rPr>
          <w:rFonts w:ascii="Arial" w:hAnsi="Arial" w:cs="Arial"/>
          <w:b/>
          <w:sz w:val="20"/>
          <w:szCs w:val="20"/>
        </w:rPr>
        <w:tab/>
      </w:r>
      <w:r w:rsidR="00136C29" w:rsidRPr="009F63C9">
        <w:rPr>
          <w:rFonts w:ascii="Arial" w:hAnsi="Arial" w:cs="Arial"/>
          <w:b/>
          <w:sz w:val="20"/>
          <w:szCs w:val="20"/>
        </w:rPr>
        <w:t>Nazım hesaplara ilişkin açıklama ve dipnotlar:</w:t>
      </w:r>
    </w:p>
    <w:p w14:paraId="1D6BA15A" w14:textId="77777777" w:rsidR="00136C29" w:rsidRPr="009F63C9" w:rsidRDefault="00136C29" w:rsidP="00136C29">
      <w:pPr>
        <w:ind w:hanging="540"/>
        <w:jc w:val="both"/>
        <w:rPr>
          <w:rFonts w:ascii="Arial" w:hAnsi="Arial" w:cs="Arial"/>
          <w:b/>
          <w:sz w:val="16"/>
          <w:szCs w:val="16"/>
        </w:rPr>
      </w:pPr>
    </w:p>
    <w:p w14:paraId="4519B650" w14:textId="77777777" w:rsidR="00136C29" w:rsidRPr="009F63C9" w:rsidRDefault="00136C29" w:rsidP="000D23A9">
      <w:pPr>
        <w:pStyle w:val="ListParagraph"/>
        <w:numPr>
          <w:ilvl w:val="0"/>
          <w:numId w:val="19"/>
        </w:numPr>
        <w:jc w:val="both"/>
        <w:rPr>
          <w:rFonts w:ascii="Arial" w:hAnsi="Arial" w:cs="Arial"/>
          <w:b/>
          <w:sz w:val="20"/>
          <w:szCs w:val="20"/>
        </w:rPr>
      </w:pPr>
      <w:r w:rsidRPr="009F63C9">
        <w:rPr>
          <w:rFonts w:ascii="Arial" w:hAnsi="Arial" w:cs="Arial"/>
          <w:b/>
          <w:sz w:val="20"/>
          <w:szCs w:val="20"/>
        </w:rPr>
        <w:t>Nazım hesaplarda yer alan yükümlülüklere ilişkin açıklam</w:t>
      </w:r>
      <w:r w:rsidR="00D776E6" w:rsidRPr="009F63C9">
        <w:rPr>
          <w:rFonts w:ascii="Arial" w:hAnsi="Arial" w:cs="Arial"/>
          <w:b/>
          <w:sz w:val="20"/>
          <w:szCs w:val="20"/>
        </w:rPr>
        <w:t>a</w:t>
      </w:r>
      <w:r w:rsidR="00E925B4" w:rsidRPr="009F63C9">
        <w:rPr>
          <w:rFonts w:ascii="Arial" w:hAnsi="Arial" w:cs="Arial"/>
          <w:b/>
          <w:sz w:val="20"/>
          <w:szCs w:val="20"/>
        </w:rPr>
        <w:t>:</w:t>
      </w:r>
    </w:p>
    <w:p w14:paraId="0673F2E2" w14:textId="77777777" w:rsidR="00136C29" w:rsidRPr="009F63C9" w:rsidRDefault="00136C29" w:rsidP="00136C29">
      <w:pPr>
        <w:tabs>
          <w:tab w:val="left" w:pos="720"/>
        </w:tabs>
        <w:ind w:left="720" w:hanging="720"/>
        <w:jc w:val="both"/>
        <w:rPr>
          <w:rFonts w:ascii="Arial" w:hAnsi="Arial" w:cs="Arial"/>
          <w:sz w:val="16"/>
          <w:szCs w:val="16"/>
        </w:rPr>
      </w:pPr>
    </w:p>
    <w:p w14:paraId="29397715" w14:textId="77777777" w:rsidR="00136C29" w:rsidRPr="009F63C9" w:rsidRDefault="00136C29" w:rsidP="006F1A64">
      <w:pPr>
        <w:pStyle w:val="ListParagraph"/>
        <w:numPr>
          <w:ilvl w:val="0"/>
          <w:numId w:val="17"/>
        </w:numPr>
        <w:jc w:val="both"/>
        <w:rPr>
          <w:rFonts w:ascii="Arial" w:hAnsi="Arial" w:cs="Arial"/>
          <w:b/>
          <w:sz w:val="20"/>
          <w:szCs w:val="20"/>
        </w:rPr>
      </w:pPr>
      <w:r w:rsidRPr="009F63C9">
        <w:rPr>
          <w:rFonts w:ascii="Arial" w:hAnsi="Arial" w:cs="Arial"/>
          <w:b/>
          <w:sz w:val="20"/>
          <w:szCs w:val="20"/>
        </w:rPr>
        <w:t>Gayri kabili rücu nitelikteki kredi taahhütlerinin türü ve miktarı:</w:t>
      </w:r>
    </w:p>
    <w:p w14:paraId="1C9A3633" w14:textId="77777777" w:rsidR="00AC3F09" w:rsidRPr="009F63C9" w:rsidRDefault="00AC3F09" w:rsidP="004637C1">
      <w:pPr>
        <w:pStyle w:val="ListParagraph"/>
        <w:ind w:left="540"/>
        <w:jc w:val="both"/>
        <w:rPr>
          <w:rFonts w:ascii="Arial" w:hAnsi="Arial" w:cs="Arial"/>
          <w:b/>
          <w:sz w:val="20"/>
          <w:szCs w:val="20"/>
        </w:rPr>
      </w:pPr>
    </w:p>
    <w:tbl>
      <w:tblPr>
        <w:tblStyle w:val="TableGrid"/>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2"/>
        <w:gridCol w:w="1445"/>
        <w:gridCol w:w="1589"/>
      </w:tblGrid>
      <w:tr w:rsidR="009F2584" w:rsidRPr="009F63C9" w14:paraId="58F45EA2" w14:textId="77777777" w:rsidTr="00C65B52">
        <w:tc>
          <w:tcPr>
            <w:tcW w:w="5670" w:type="dxa"/>
            <w:tcBorders>
              <w:top w:val="single" w:sz="4" w:space="0" w:color="auto"/>
              <w:bottom w:val="single" w:sz="4" w:space="0" w:color="auto"/>
            </w:tcBorders>
            <w:vAlign w:val="bottom"/>
          </w:tcPr>
          <w:p w14:paraId="631E06A3" w14:textId="77777777" w:rsidR="009F2584" w:rsidRPr="009F63C9" w:rsidRDefault="009F2584" w:rsidP="009F2584">
            <w:pPr>
              <w:rPr>
                <w:rFonts w:ascii="Arial" w:hAnsi="Arial" w:cs="Arial"/>
                <w:sz w:val="20"/>
                <w:szCs w:val="20"/>
              </w:rPr>
            </w:pPr>
            <w:r w:rsidRPr="009F63C9">
              <w:rPr>
                <w:rFonts w:ascii="Arial" w:hAnsi="Arial" w:cs="Arial"/>
                <w:sz w:val="20"/>
                <w:szCs w:val="20"/>
              </w:rPr>
              <w:t> </w:t>
            </w:r>
          </w:p>
        </w:tc>
        <w:tc>
          <w:tcPr>
            <w:tcW w:w="1667" w:type="dxa"/>
            <w:gridSpan w:val="2"/>
            <w:tcBorders>
              <w:top w:val="single" w:sz="4" w:space="0" w:color="auto"/>
              <w:bottom w:val="single" w:sz="4" w:space="0" w:color="auto"/>
            </w:tcBorders>
            <w:vAlign w:val="center"/>
          </w:tcPr>
          <w:p w14:paraId="11F17954" w14:textId="77777777" w:rsidR="009F2584" w:rsidRPr="009F63C9" w:rsidRDefault="009F2584" w:rsidP="009F2584">
            <w:pPr>
              <w:jc w:val="right"/>
              <w:rPr>
                <w:rFonts w:ascii="Arial" w:hAnsi="Arial" w:cs="Arial"/>
                <w:b/>
                <w:sz w:val="20"/>
                <w:szCs w:val="20"/>
              </w:rPr>
            </w:pPr>
            <w:r w:rsidRPr="009F63C9">
              <w:rPr>
                <w:rFonts w:ascii="Arial" w:hAnsi="Arial" w:cs="Arial"/>
                <w:b/>
                <w:sz w:val="20"/>
                <w:szCs w:val="20"/>
              </w:rPr>
              <w:t>Cari Dönem</w:t>
            </w:r>
          </w:p>
        </w:tc>
        <w:tc>
          <w:tcPr>
            <w:tcW w:w="0" w:type="auto"/>
            <w:tcBorders>
              <w:top w:val="single" w:sz="4" w:space="0" w:color="auto"/>
              <w:bottom w:val="single" w:sz="4" w:space="0" w:color="auto"/>
            </w:tcBorders>
            <w:vAlign w:val="center"/>
          </w:tcPr>
          <w:p w14:paraId="77C84462" w14:textId="77777777" w:rsidR="009F2584" w:rsidRPr="009F63C9" w:rsidRDefault="009F2584" w:rsidP="009F2584">
            <w:pPr>
              <w:ind w:left="-140"/>
              <w:jc w:val="right"/>
              <w:rPr>
                <w:rFonts w:ascii="Arial" w:hAnsi="Arial" w:cs="Arial"/>
                <w:b/>
                <w:sz w:val="20"/>
                <w:szCs w:val="20"/>
              </w:rPr>
            </w:pPr>
            <w:r w:rsidRPr="009F63C9">
              <w:rPr>
                <w:rFonts w:ascii="Arial" w:hAnsi="Arial" w:cs="Arial"/>
                <w:b/>
                <w:sz w:val="20"/>
                <w:szCs w:val="20"/>
              </w:rPr>
              <w:t>Önceki Dönem</w:t>
            </w:r>
          </w:p>
        </w:tc>
      </w:tr>
      <w:tr w:rsidR="001E23EE" w:rsidRPr="009F63C9" w14:paraId="02003FD4" w14:textId="77777777" w:rsidTr="00C65B52">
        <w:tc>
          <w:tcPr>
            <w:tcW w:w="5670" w:type="dxa"/>
            <w:tcBorders>
              <w:top w:val="single" w:sz="4" w:space="0" w:color="auto"/>
            </w:tcBorders>
            <w:vAlign w:val="bottom"/>
          </w:tcPr>
          <w:p w14:paraId="31DF5095" w14:textId="77777777" w:rsidR="001E23EE" w:rsidRPr="009F63C9" w:rsidRDefault="001E23EE" w:rsidP="001E23EE">
            <w:pPr>
              <w:rPr>
                <w:rFonts w:ascii="Arial" w:hAnsi="Arial" w:cs="Arial"/>
                <w:sz w:val="18"/>
                <w:szCs w:val="18"/>
              </w:rPr>
            </w:pPr>
            <w:r w:rsidRPr="009F63C9">
              <w:rPr>
                <w:rFonts w:ascii="Arial" w:hAnsi="Arial" w:cs="Arial"/>
                <w:sz w:val="18"/>
                <w:szCs w:val="18"/>
              </w:rPr>
              <w:t>Vadeli Aktif Değerler Alım Taahhütleri</w:t>
            </w:r>
          </w:p>
        </w:tc>
        <w:tc>
          <w:tcPr>
            <w:tcW w:w="1667" w:type="dxa"/>
            <w:gridSpan w:val="2"/>
            <w:tcBorders>
              <w:top w:val="single" w:sz="4" w:space="0" w:color="auto"/>
            </w:tcBorders>
            <w:vAlign w:val="center"/>
          </w:tcPr>
          <w:p w14:paraId="5F2334E6" w14:textId="28794037"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1.158.467</w:t>
            </w:r>
          </w:p>
        </w:tc>
        <w:tc>
          <w:tcPr>
            <w:tcW w:w="0" w:type="auto"/>
            <w:tcBorders>
              <w:top w:val="single" w:sz="4" w:space="0" w:color="auto"/>
            </w:tcBorders>
          </w:tcPr>
          <w:p w14:paraId="64B15469"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 xml:space="preserve"> 466.281   </w:t>
            </w:r>
          </w:p>
        </w:tc>
      </w:tr>
      <w:tr w:rsidR="001E23EE" w:rsidRPr="009F63C9" w14:paraId="41193B12" w14:textId="77777777" w:rsidTr="00C65B52">
        <w:tc>
          <w:tcPr>
            <w:tcW w:w="5670" w:type="dxa"/>
            <w:vAlign w:val="bottom"/>
          </w:tcPr>
          <w:p w14:paraId="5E9D48E8" w14:textId="77777777" w:rsidR="001E23EE" w:rsidRPr="009F63C9" w:rsidRDefault="001E23EE" w:rsidP="001E23EE">
            <w:pPr>
              <w:rPr>
                <w:rFonts w:ascii="Arial" w:hAnsi="Arial" w:cs="Arial"/>
                <w:sz w:val="18"/>
                <w:szCs w:val="18"/>
              </w:rPr>
            </w:pPr>
            <w:r w:rsidRPr="009F63C9">
              <w:rPr>
                <w:rFonts w:ascii="Arial" w:hAnsi="Arial" w:cs="Arial"/>
                <w:sz w:val="18"/>
                <w:szCs w:val="18"/>
              </w:rPr>
              <w:t>Vadeli Aktif Değerler Satım Taahhütleri</w:t>
            </w:r>
          </w:p>
        </w:tc>
        <w:tc>
          <w:tcPr>
            <w:tcW w:w="1667" w:type="dxa"/>
            <w:gridSpan w:val="2"/>
            <w:vAlign w:val="center"/>
          </w:tcPr>
          <w:p w14:paraId="5302E285" w14:textId="1BF58485"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1.156.924</w:t>
            </w:r>
          </w:p>
        </w:tc>
        <w:tc>
          <w:tcPr>
            <w:tcW w:w="0" w:type="auto"/>
          </w:tcPr>
          <w:p w14:paraId="30B8EAEC"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 xml:space="preserve"> 465.716   </w:t>
            </w:r>
          </w:p>
        </w:tc>
      </w:tr>
      <w:tr w:rsidR="001E23EE" w:rsidRPr="009F63C9" w14:paraId="348A27F7" w14:textId="77777777" w:rsidTr="00C65B52">
        <w:tc>
          <w:tcPr>
            <w:tcW w:w="5670" w:type="dxa"/>
            <w:vAlign w:val="bottom"/>
          </w:tcPr>
          <w:p w14:paraId="7FFC0B7C" w14:textId="77777777" w:rsidR="001E23EE" w:rsidRPr="009F63C9" w:rsidRDefault="001E23EE" w:rsidP="001E23EE">
            <w:pPr>
              <w:rPr>
                <w:rFonts w:ascii="Arial" w:hAnsi="Arial" w:cs="Arial"/>
                <w:sz w:val="18"/>
                <w:szCs w:val="18"/>
              </w:rPr>
            </w:pPr>
            <w:r w:rsidRPr="009F63C9">
              <w:rPr>
                <w:rFonts w:ascii="Arial" w:hAnsi="Arial" w:cs="Arial"/>
                <w:sz w:val="18"/>
                <w:szCs w:val="18"/>
              </w:rPr>
              <w:t>Çekler İçin Ödeme Taahhütleri</w:t>
            </w:r>
          </w:p>
        </w:tc>
        <w:tc>
          <w:tcPr>
            <w:tcW w:w="1667" w:type="dxa"/>
            <w:gridSpan w:val="2"/>
            <w:vAlign w:val="center"/>
          </w:tcPr>
          <w:p w14:paraId="03518E1C" w14:textId="0149913B"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141.620</w:t>
            </w:r>
          </w:p>
        </w:tc>
        <w:tc>
          <w:tcPr>
            <w:tcW w:w="0" w:type="auto"/>
          </w:tcPr>
          <w:p w14:paraId="6AC57799"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 xml:space="preserve"> 93.859   </w:t>
            </w:r>
          </w:p>
        </w:tc>
      </w:tr>
      <w:tr w:rsidR="001E23EE" w:rsidRPr="009F63C9" w14:paraId="200FB731" w14:textId="77777777" w:rsidTr="00C65B52">
        <w:tc>
          <w:tcPr>
            <w:tcW w:w="5670" w:type="dxa"/>
            <w:vAlign w:val="bottom"/>
          </w:tcPr>
          <w:p w14:paraId="332BF131" w14:textId="77777777" w:rsidR="001E23EE" w:rsidRPr="009F63C9" w:rsidRDefault="001E23EE" w:rsidP="001E23EE">
            <w:pPr>
              <w:rPr>
                <w:rFonts w:ascii="Arial" w:hAnsi="Arial" w:cs="Arial"/>
                <w:sz w:val="18"/>
                <w:szCs w:val="18"/>
              </w:rPr>
            </w:pPr>
            <w:r w:rsidRPr="009F63C9">
              <w:rPr>
                <w:rFonts w:ascii="Arial" w:hAnsi="Arial" w:cs="Arial"/>
                <w:sz w:val="18"/>
                <w:szCs w:val="18"/>
              </w:rPr>
              <w:t>Kullandırma Garantili Kredi Tahsis Taahhütleri</w:t>
            </w:r>
          </w:p>
        </w:tc>
        <w:tc>
          <w:tcPr>
            <w:tcW w:w="1667" w:type="dxa"/>
            <w:gridSpan w:val="2"/>
            <w:vAlign w:val="center"/>
          </w:tcPr>
          <w:p w14:paraId="37D0C310" w14:textId="267CB540"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502.031</w:t>
            </w:r>
          </w:p>
        </w:tc>
        <w:tc>
          <w:tcPr>
            <w:tcW w:w="0" w:type="auto"/>
          </w:tcPr>
          <w:p w14:paraId="5ED8039E"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 xml:space="preserve"> 93.447   </w:t>
            </w:r>
          </w:p>
        </w:tc>
      </w:tr>
      <w:tr w:rsidR="001E23EE" w:rsidRPr="009F63C9" w14:paraId="53172F60" w14:textId="77777777" w:rsidTr="00C65B52">
        <w:tc>
          <w:tcPr>
            <w:tcW w:w="5670" w:type="dxa"/>
            <w:vAlign w:val="bottom"/>
          </w:tcPr>
          <w:p w14:paraId="15F390C5" w14:textId="77777777" w:rsidR="001E23EE" w:rsidRPr="009F63C9" w:rsidRDefault="001E23EE" w:rsidP="001E23EE">
            <w:pPr>
              <w:rPr>
                <w:rFonts w:ascii="Arial" w:hAnsi="Arial" w:cs="Arial"/>
                <w:sz w:val="18"/>
                <w:szCs w:val="18"/>
              </w:rPr>
            </w:pPr>
            <w:r w:rsidRPr="009F63C9">
              <w:rPr>
                <w:rFonts w:ascii="Arial" w:hAnsi="Arial" w:cs="Arial"/>
                <w:sz w:val="18"/>
                <w:szCs w:val="18"/>
              </w:rPr>
              <w:t>Kredi Kartları Harcama Limiti Taahhütleri</w:t>
            </w:r>
          </w:p>
        </w:tc>
        <w:tc>
          <w:tcPr>
            <w:tcW w:w="1667" w:type="dxa"/>
            <w:gridSpan w:val="2"/>
            <w:vAlign w:val="center"/>
          </w:tcPr>
          <w:p w14:paraId="3C05915C" w14:textId="19100A7B"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24.339</w:t>
            </w:r>
          </w:p>
        </w:tc>
        <w:tc>
          <w:tcPr>
            <w:tcW w:w="0" w:type="auto"/>
          </w:tcPr>
          <w:p w14:paraId="3CA64E50"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 xml:space="preserve"> 12.570   </w:t>
            </w:r>
          </w:p>
        </w:tc>
      </w:tr>
      <w:tr w:rsidR="001E23EE" w:rsidRPr="009F63C9" w14:paraId="5C6CAB77" w14:textId="77777777" w:rsidTr="00C65B52">
        <w:tc>
          <w:tcPr>
            <w:tcW w:w="5670" w:type="dxa"/>
            <w:vAlign w:val="bottom"/>
          </w:tcPr>
          <w:p w14:paraId="3B814753" w14:textId="77777777" w:rsidR="001E23EE" w:rsidRPr="009F63C9" w:rsidRDefault="001E23EE" w:rsidP="001E23EE">
            <w:pPr>
              <w:rPr>
                <w:rFonts w:ascii="Arial" w:hAnsi="Arial" w:cs="Arial"/>
                <w:sz w:val="18"/>
                <w:szCs w:val="18"/>
              </w:rPr>
            </w:pPr>
            <w:r w:rsidRPr="009F63C9">
              <w:rPr>
                <w:rFonts w:ascii="Arial" w:hAnsi="Arial" w:cs="Arial"/>
                <w:sz w:val="18"/>
                <w:szCs w:val="18"/>
              </w:rPr>
              <w:t>Diğer Cayılamaz Taahhütler</w:t>
            </w:r>
          </w:p>
        </w:tc>
        <w:tc>
          <w:tcPr>
            <w:tcW w:w="1667" w:type="dxa"/>
            <w:gridSpan w:val="2"/>
            <w:vAlign w:val="center"/>
          </w:tcPr>
          <w:p w14:paraId="6999FFA2" w14:textId="12FA4172" w:rsidR="001E23EE" w:rsidRPr="00BC7019" w:rsidRDefault="001E23EE" w:rsidP="001E23EE">
            <w:pPr>
              <w:jc w:val="right"/>
              <w:rPr>
                <w:rFonts w:ascii="Arial" w:hAnsi="Arial" w:cs="Arial"/>
                <w:sz w:val="18"/>
                <w:szCs w:val="18"/>
                <w:highlight w:val="yellow"/>
              </w:rPr>
            </w:pPr>
            <w:r>
              <w:rPr>
                <w:rFonts w:ascii="Arial" w:hAnsi="Arial" w:cs="Arial"/>
                <w:color w:val="000000"/>
                <w:sz w:val="18"/>
                <w:szCs w:val="18"/>
              </w:rPr>
              <w:t>19.062</w:t>
            </w:r>
          </w:p>
        </w:tc>
        <w:tc>
          <w:tcPr>
            <w:tcW w:w="0" w:type="auto"/>
            <w:vAlign w:val="bottom"/>
          </w:tcPr>
          <w:p w14:paraId="53F0EACD" w14:textId="77777777" w:rsidR="001E23EE" w:rsidRPr="009F63C9" w:rsidRDefault="001E23EE" w:rsidP="001E23EE">
            <w:pPr>
              <w:jc w:val="right"/>
              <w:rPr>
                <w:rFonts w:ascii="Arial" w:hAnsi="Arial" w:cs="Arial"/>
                <w:sz w:val="18"/>
                <w:szCs w:val="18"/>
              </w:rPr>
            </w:pPr>
            <w:r w:rsidRPr="009F63C9">
              <w:rPr>
                <w:rFonts w:ascii="Arial" w:hAnsi="Arial" w:cs="Arial"/>
                <w:sz w:val="18"/>
                <w:szCs w:val="18"/>
              </w:rPr>
              <w:t>10.063</w:t>
            </w:r>
          </w:p>
        </w:tc>
      </w:tr>
      <w:tr w:rsidR="001E23EE" w:rsidRPr="009F63C9" w14:paraId="76C98907" w14:textId="77777777" w:rsidTr="00C65B52">
        <w:tc>
          <w:tcPr>
            <w:tcW w:w="5670" w:type="dxa"/>
            <w:tcBorders>
              <w:bottom w:val="single" w:sz="4" w:space="0" w:color="auto"/>
            </w:tcBorders>
          </w:tcPr>
          <w:p w14:paraId="4FFACAC6" w14:textId="77777777" w:rsidR="001E23EE" w:rsidRPr="009F63C9" w:rsidRDefault="001E23EE" w:rsidP="001E23EE">
            <w:pPr>
              <w:rPr>
                <w:rFonts w:ascii="Arial" w:hAnsi="Arial" w:cs="Arial"/>
                <w:b/>
                <w:sz w:val="20"/>
                <w:szCs w:val="20"/>
              </w:rPr>
            </w:pPr>
          </w:p>
        </w:tc>
        <w:tc>
          <w:tcPr>
            <w:tcW w:w="1667" w:type="dxa"/>
            <w:gridSpan w:val="2"/>
            <w:tcBorders>
              <w:bottom w:val="single" w:sz="4" w:space="0" w:color="auto"/>
            </w:tcBorders>
            <w:vAlign w:val="center"/>
          </w:tcPr>
          <w:p w14:paraId="6341DFE6" w14:textId="072DB8E2" w:rsidR="001E23EE" w:rsidRPr="00BC7019" w:rsidRDefault="001E23EE" w:rsidP="001E23EE">
            <w:pPr>
              <w:jc w:val="right"/>
              <w:rPr>
                <w:rFonts w:ascii="Arial" w:hAnsi="Arial" w:cs="Arial"/>
                <w:b/>
                <w:color w:val="000000"/>
                <w:sz w:val="20"/>
                <w:szCs w:val="20"/>
                <w:highlight w:val="yellow"/>
              </w:rPr>
            </w:pPr>
            <w:r>
              <w:rPr>
                <w:rFonts w:ascii="Arial" w:hAnsi="Arial" w:cs="Arial"/>
                <w:b/>
                <w:bCs/>
                <w:color w:val="000000"/>
                <w:sz w:val="20"/>
                <w:szCs w:val="20"/>
              </w:rPr>
              <w:t> </w:t>
            </w:r>
          </w:p>
        </w:tc>
        <w:tc>
          <w:tcPr>
            <w:tcW w:w="0" w:type="auto"/>
            <w:tcBorders>
              <w:bottom w:val="single" w:sz="4" w:space="0" w:color="auto"/>
            </w:tcBorders>
            <w:vAlign w:val="bottom"/>
          </w:tcPr>
          <w:p w14:paraId="71376FD1" w14:textId="77777777" w:rsidR="001E23EE" w:rsidRPr="009F63C9" w:rsidRDefault="001E23EE" w:rsidP="001E23EE">
            <w:pPr>
              <w:jc w:val="right"/>
              <w:rPr>
                <w:rFonts w:ascii="Arial" w:hAnsi="Arial" w:cs="Arial"/>
                <w:b/>
                <w:color w:val="000000"/>
                <w:sz w:val="20"/>
                <w:szCs w:val="20"/>
              </w:rPr>
            </w:pPr>
          </w:p>
        </w:tc>
      </w:tr>
      <w:tr w:rsidR="001E23EE" w:rsidRPr="009F63C9" w14:paraId="41AF5428" w14:textId="77777777" w:rsidTr="00C65B52">
        <w:tc>
          <w:tcPr>
            <w:tcW w:w="5670" w:type="dxa"/>
            <w:tcBorders>
              <w:top w:val="single" w:sz="4" w:space="0" w:color="auto"/>
              <w:bottom w:val="single" w:sz="4" w:space="0" w:color="auto"/>
            </w:tcBorders>
          </w:tcPr>
          <w:p w14:paraId="2C9AC529" w14:textId="77777777" w:rsidR="001E23EE" w:rsidRPr="009F63C9" w:rsidRDefault="001E23EE" w:rsidP="001E23EE">
            <w:r w:rsidRPr="009F63C9">
              <w:rPr>
                <w:rFonts w:ascii="Arial" w:hAnsi="Arial" w:cs="Arial"/>
                <w:b/>
                <w:sz w:val="20"/>
                <w:szCs w:val="20"/>
              </w:rPr>
              <w:t>Toplam</w:t>
            </w:r>
          </w:p>
        </w:tc>
        <w:tc>
          <w:tcPr>
            <w:tcW w:w="1667" w:type="dxa"/>
            <w:gridSpan w:val="2"/>
            <w:tcBorders>
              <w:top w:val="single" w:sz="4" w:space="0" w:color="auto"/>
              <w:bottom w:val="single" w:sz="4" w:space="0" w:color="auto"/>
            </w:tcBorders>
            <w:vAlign w:val="center"/>
          </w:tcPr>
          <w:p w14:paraId="488A73DC" w14:textId="12DAC737" w:rsidR="001E23EE" w:rsidRPr="00BC7019" w:rsidRDefault="001E23EE" w:rsidP="001E23EE">
            <w:pPr>
              <w:jc w:val="right"/>
              <w:rPr>
                <w:rFonts w:ascii="Arial" w:hAnsi="Arial" w:cs="Arial"/>
                <w:b/>
                <w:color w:val="000000"/>
                <w:sz w:val="20"/>
                <w:szCs w:val="20"/>
                <w:highlight w:val="yellow"/>
              </w:rPr>
            </w:pPr>
            <w:r>
              <w:rPr>
                <w:rFonts w:ascii="Arial" w:hAnsi="Arial" w:cs="Arial"/>
                <w:b/>
                <w:bCs/>
                <w:color w:val="000000"/>
                <w:sz w:val="20"/>
                <w:szCs w:val="20"/>
              </w:rPr>
              <w:t>3.002.443</w:t>
            </w:r>
          </w:p>
        </w:tc>
        <w:tc>
          <w:tcPr>
            <w:tcW w:w="0" w:type="auto"/>
            <w:tcBorders>
              <w:top w:val="single" w:sz="4" w:space="0" w:color="auto"/>
              <w:bottom w:val="single" w:sz="4" w:space="0" w:color="auto"/>
            </w:tcBorders>
            <w:vAlign w:val="bottom"/>
          </w:tcPr>
          <w:p w14:paraId="028BA115" w14:textId="77777777" w:rsidR="001E23EE" w:rsidRPr="009F63C9" w:rsidRDefault="001E23EE" w:rsidP="001E23EE">
            <w:pPr>
              <w:jc w:val="right"/>
              <w:rPr>
                <w:rFonts w:ascii="Arial" w:hAnsi="Arial" w:cs="Arial"/>
                <w:b/>
                <w:color w:val="000000"/>
                <w:sz w:val="20"/>
                <w:szCs w:val="20"/>
              </w:rPr>
            </w:pPr>
            <w:r w:rsidRPr="009F63C9">
              <w:rPr>
                <w:rFonts w:ascii="Arial" w:hAnsi="Arial" w:cs="Arial"/>
                <w:b/>
                <w:color w:val="000000"/>
                <w:sz w:val="20"/>
                <w:szCs w:val="20"/>
              </w:rPr>
              <w:t xml:space="preserve">1.141.936   </w:t>
            </w:r>
          </w:p>
        </w:tc>
      </w:tr>
      <w:tr w:rsidR="00EA799E" w:rsidRPr="009F63C9" w14:paraId="371F5466" w14:textId="77777777" w:rsidTr="00154262">
        <w:trPr>
          <w:gridAfter w:val="1"/>
        </w:trPr>
        <w:tc>
          <w:tcPr>
            <w:tcW w:w="5670" w:type="dxa"/>
            <w:vAlign w:val="bottom"/>
          </w:tcPr>
          <w:p w14:paraId="7E3C5ED7" w14:textId="77777777" w:rsidR="00EA799E" w:rsidRPr="009F63C9" w:rsidRDefault="00EA799E" w:rsidP="00EA799E">
            <w:pPr>
              <w:rPr>
                <w:rFonts w:ascii="Arial" w:hAnsi="Arial" w:cs="Arial"/>
                <w:sz w:val="18"/>
                <w:szCs w:val="18"/>
              </w:rPr>
            </w:pPr>
          </w:p>
        </w:tc>
        <w:tc>
          <w:tcPr>
            <w:tcW w:w="0" w:type="auto"/>
            <w:vAlign w:val="bottom"/>
          </w:tcPr>
          <w:p w14:paraId="6D0F6CEB" w14:textId="77777777" w:rsidR="00EA799E" w:rsidRPr="009F63C9" w:rsidRDefault="00EA799E" w:rsidP="00EA799E">
            <w:pPr>
              <w:jc w:val="right"/>
              <w:rPr>
                <w:rFonts w:ascii="Arial" w:hAnsi="Arial" w:cs="Arial"/>
                <w:sz w:val="18"/>
                <w:szCs w:val="18"/>
              </w:rPr>
            </w:pPr>
          </w:p>
        </w:tc>
        <w:tc>
          <w:tcPr>
            <w:tcW w:w="1445" w:type="dxa"/>
          </w:tcPr>
          <w:p w14:paraId="03D2554E" w14:textId="77777777" w:rsidR="00EA799E" w:rsidRPr="009F63C9" w:rsidRDefault="00EA799E" w:rsidP="00EA799E">
            <w:pPr>
              <w:jc w:val="right"/>
              <w:rPr>
                <w:rFonts w:ascii="Arial" w:hAnsi="Arial" w:cs="Arial"/>
                <w:sz w:val="18"/>
                <w:szCs w:val="18"/>
              </w:rPr>
            </w:pPr>
          </w:p>
        </w:tc>
      </w:tr>
    </w:tbl>
    <w:p w14:paraId="47F59656" w14:textId="77777777" w:rsidR="00136C29" w:rsidRPr="009F63C9" w:rsidRDefault="00136C29" w:rsidP="00136C29">
      <w:pPr>
        <w:jc w:val="both"/>
        <w:rPr>
          <w:rFonts w:ascii="Arial" w:hAnsi="Arial" w:cs="Arial"/>
          <w:sz w:val="16"/>
          <w:szCs w:val="16"/>
        </w:rPr>
      </w:pPr>
    </w:p>
    <w:p w14:paraId="33952D72" w14:textId="77777777" w:rsidR="00136C29" w:rsidRPr="009F63C9" w:rsidRDefault="00136C29" w:rsidP="00136C29">
      <w:pPr>
        <w:ind w:left="540" w:hanging="360"/>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Nazım hesap kalemlerinden kaynaklanan muhtemel zararların ve taahhütlerin yapısı ve tutarı:</w:t>
      </w:r>
    </w:p>
    <w:p w14:paraId="7CFD3DD6" w14:textId="77777777" w:rsidR="00136C29" w:rsidRPr="009F63C9" w:rsidRDefault="00136C29" w:rsidP="00136C29">
      <w:pPr>
        <w:tabs>
          <w:tab w:val="left" w:pos="720"/>
        </w:tabs>
        <w:ind w:left="720" w:hanging="720"/>
        <w:jc w:val="both"/>
        <w:rPr>
          <w:rFonts w:ascii="Arial" w:hAnsi="Arial" w:cs="Arial"/>
          <w:sz w:val="16"/>
          <w:szCs w:val="16"/>
        </w:rPr>
      </w:pPr>
    </w:p>
    <w:p w14:paraId="1A3A2944"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b.1)</w:t>
      </w:r>
      <w:r w:rsidRPr="009F63C9">
        <w:rPr>
          <w:rFonts w:ascii="Arial" w:hAnsi="Arial" w:cs="Arial"/>
          <w:sz w:val="20"/>
          <w:szCs w:val="20"/>
        </w:rPr>
        <w:tab/>
        <w:t>Garantiler, banka aval ve kabulleri ve mali garanti yerine geçen teminatlar ve diğer akreditifler dahil gayrinakdi krediler:</w:t>
      </w:r>
    </w:p>
    <w:p w14:paraId="444DC62F" w14:textId="77777777" w:rsidR="00136C29" w:rsidRPr="009F63C9" w:rsidRDefault="00136C29" w:rsidP="00136C29">
      <w:pPr>
        <w:ind w:left="1080" w:hanging="540"/>
        <w:jc w:val="both"/>
        <w:rPr>
          <w:rFonts w:ascii="Arial" w:hAnsi="Arial" w:cs="Arial"/>
          <w:sz w:val="20"/>
          <w:szCs w:val="20"/>
        </w:rPr>
      </w:pPr>
    </w:p>
    <w:tbl>
      <w:tblPr>
        <w:tblW w:w="8746" w:type="dxa"/>
        <w:jc w:val="right"/>
        <w:tblBorders>
          <w:top w:val="single" w:sz="4" w:space="0" w:color="auto"/>
        </w:tblBorders>
        <w:tblCellMar>
          <w:left w:w="70" w:type="dxa"/>
          <w:right w:w="70" w:type="dxa"/>
        </w:tblCellMar>
        <w:tblLook w:val="0000" w:firstRow="0" w:lastRow="0" w:firstColumn="0" w:lastColumn="0" w:noHBand="0" w:noVBand="0"/>
      </w:tblPr>
      <w:tblGrid>
        <w:gridCol w:w="5697"/>
        <w:gridCol w:w="1484"/>
        <w:gridCol w:w="1565"/>
      </w:tblGrid>
      <w:tr w:rsidR="00EF0780" w:rsidRPr="009F63C9" w14:paraId="3368485D" w14:textId="77777777" w:rsidTr="009D503F">
        <w:trPr>
          <w:trHeight w:val="113"/>
          <w:jc w:val="right"/>
        </w:trPr>
        <w:tc>
          <w:tcPr>
            <w:tcW w:w="5697" w:type="dxa"/>
            <w:tcBorders>
              <w:top w:val="single" w:sz="4" w:space="0" w:color="auto"/>
              <w:bottom w:val="single" w:sz="4" w:space="0" w:color="auto"/>
            </w:tcBorders>
            <w:shd w:val="clear" w:color="auto" w:fill="FFFFFF"/>
            <w:noWrap/>
            <w:vAlign w:val="bottom"/>
          </w:tcPr>
          <w:p w14:paraId="76B8C08E"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9F63C9" w:rsidRDefault="00EF0780" w:rsidP="004D0FDF">
            <w:pPr>
              <w:jc w:val="right"/>
              <w:rPr>
                <w:rFonts w:ascii="Arial" w:hAnsi="Arial" w:cs="Arial"/>
                <w:b/>
                <w:sz w:val="20"/>
                <w:szCs w:val="20"/>
              </w:rPr>
            </w:pPr>
            <w:r w:rsidRPr="009F63C9">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9F63C9" w:rsidRDefault="00EF0780" w:rsidP="004D0FDF">
            <w:pPr>
              <w:ind w:left="-140"/>
              <w:jc w:val="right"/>
              <w:rPr>
                <w:rFonts w:ascii="Arial" w:hAnsi="Arial" w:cs="Arial"/>
                <w:b/>
                <w:sz w:val="20"/>
                <w:szCs w:val="20"/>
              </w:rPr>
            </w:pPr>
            <w:r w:rsidRPr="009F63C9">
              <w:rPr>
                <w:rFonts w:ascii="Arial" w:hAnsi="Arial" w:cs="Arial"/>
                <w:b/>
                <w:sz w:val="20"/>
                <w:szCs w:val="20"/>
              </w:rPr>
              <w:t>Önceki Dönem</w:t>
            </w:r>
          </w:p>
        </w:tc>
      </w:tr>
      <w:tr w:rsidR="001E23EE" w:rsidRPr="009F63C9" w14:paraId="0195756D" w14:textId="77777777" w:rsidTr="00605ACF">
        <w:trPr>
          <w:trHeight w:val="113"/>
          <w:jc w:val="right"/>
        </w:trPr>
        <w:tc>
          <w:tcPr>
            <w:tcW w:w="5697" w:type="dxa"/>
            <w:tcBorders>
              <w:top w:val="single" w:sz="4" w:space="0" w:color="auto"/>
            </w:tcBorders>
            <w:shd w:val="clear" w:color="auto" w:fill="FFFFFF"/>
            <w:noWrap/>
            <w:vAlign w:val="center"/>
          </w:tcPr>
          <w:p w14:paraId="42ACF239" w14:textId="77777777" w:rsidR="001E23EE" w:rsidRPr="009F63C9" w:rsidRDefault="001E23EE" w:rsidP="001E23EE">
            <w:pPr>
              <w:rPr>
                <w:rFonts w:ascii="Arial" w:hAnsi="Arial" w:cs="Arial"/>
                <w:color w:val="000000"/>
                <w:sz w:val="20"/>
                <w:szCs w:val="20"/>
              </w:rPr>
            </w:pPr>
            <w:r w:rsidRPr="009F63C9">
              <w:rPr>
                <w:rFonts w:ascii="Arial" w:hAnsi="Arial" w:cs="Arial"/>
                <w:color w:val="000000"/>
                <w:sz w:val="20"/>
                <w:szCs w:val="20"/>
              </w:rPr>
              <w:t>Garantiler</w:t>
            </w:r>
          </w:p>
        </w:tc>
        <w:tc>
          <w:tcPr>
            <w:tcW w:w="1484" w:type="dxa"/>
            <w:tcBorders>
              <w:top w:val="single" w:sz="4" w:space="0" w:color="auto"/>
            </w:tcBorders>
            <w:shd w:val="clear" w:color="auto" w:fill="FFFFFF"/>
            <w:noWrap/>
            <w:vAlign w:val="center"/>
          </w:tcPr>
          <w:p w14:paraId="7FD557C2" w14:textId="77BDFA28" w:rsidR="001E23EE" w:rsidRPr="00BC7019" w:rsidRDefault="001E23EE" w:rsidP="001E23EE">
            <w:pPr>
              <w:jc w:val="right"/>
              <w:rPr>
                <w:rFonts w:ascii="Arial" w:hAnsi="Arial" w:cs="Arial"/>
                <w:color w:val="000000"/>
                <w:sz w:val="20"/>
                <w:szCs w:val="20"/>
                <w:highlight w:val="yellow"/>
              </w:rPr>
            </w:pPr>
            <w:r>
              <w:rPr>
                <w:rFonts w:ascii="Arial" w:hAnsi="Arial" w:cs="Arial"/>
                <w:color w:val="000000"/>
                <w:sz w:val="20"/>
                <w:szCs w:val="20"/>
              </w:rPr>
              <w:t>6.583.408</w:t>
            </w:r>
          </w:p>
        </w:tc>
        <w:tc>
          <w:tcPr>
            <w:tcW w:w="1565" w:type="dxa"/>
            <w:tcBorders>
              <w:top w:val="single" w:sz="4" w:space="0" w:color="auto"/>
            </w:tcBorders>
            <w:shd w:val="clear" w:color="auto" w:fill="FFFFFF"/>
            <w:noWrap/>
          </w:tcPr>
          <w:p w14:paraId="3694B2A0" w14:textId="77777777" w:rsidR="001E23EE" w:rsidRPr="009F63C9" w:rsidRDefault="001E23EE" w:rsidP="001E23EE">
            <w:pPr>
              <w:jc w:val="right"/>
              <w:rPr>
                <w:rFonts w:ascii="Arial" w:hAnsi="Arial" w:cs="Arial"/>
                <w:color w:val="000000"/>
                <w:sz w:val="20"/>
                <w:szCs w:val="20"/>
              </w:rPr>
            </w:pPr>
            <w:r w:rsidRPr="009F63C9">
              <w:rPr>
                <w:rFonts w:ascii="Arial" w:hAnsi="Arial" w:cs="Arial"/>
                <w:color w:val="000000"/>
                <w:sz w:val="20"/>
                <w:szCs w:val="20"/>
              </w:rPr>
              <w:t xml:space="preserve"> 5.181.289   </w:t>
            </w:r>
          </w:p>
        </w:tc>
      </w:tr>
      <w:tr w:rsidR="001E23EE" w:rsidRPr="009F63C9" w14:paraId="01866A80" w14:textId="77777777" w:rsidTr="00605ACF">
        <w:trPr>
          <w:trHeight w:val="113"/>
          <w:jc w:val="right"/>
        </w:trPr>
        <w:tc>
          <w:tcPr>
            <w:tcW w:w="5697" w:type="dxa"/>
            <w:shd w:val="clear" w:color="auto" w:fill="FFFFFF"/>
            <w:noWrap/>
            <w:vAlign w:val="center"/>
          </w:tcPr>
          <w:p w14:paraId="5DC68D25" w14:textId="77777777" w:rsidR="001E23EE" w:rsidRPr="009F63C9" w:rsidRDefault="001E23EE" w:rsidP="001E23EE">
            <w:pPr>
              <w:rPr>
                <w:rFonts w:ascii="Arial" w:hAnsi="Arial" w:cs="Arial"/>
                <w:color w:val="000000"/>
                <w:sz w:val="20"/>
                <w:szCs w:val="20"/>
              </w:rPr>
            </w:pPr>
            <w:r w:rsidRPr="009F63C9">
              <w:rPr>
                <w:rFonts w:ascii="Arial" w:hAnsi="Arial" w:cs="Arial"/>
                <w:color w:val="000000"/>
                <w:sz w:val="20"/>
                <w:szCs w:val="20"/>
              </w:rPr>
              <w:t>Banka Aval ve Kabulleri</w:t>
            </w:r>
          </w:p>
        </w:tc>
        <w:tc>
          <w:tcPr>
            <w:tcW w:w="1484" w:type="dxa"/>
            <w:shd w:val="clear" w:color="auto" w:fill="FFFFFF"/>
            <w:noWrap/>
            <w:vAlign w:val="center"/>
          </w:tcPr>
          <w:p w14:paraId="2521A746" w14:textId="0E3F50E4" w:rsidR="001E23EE" w:rsidRPr="00BC7019" w:rsidRDefault="001E23EE" w:rsidP="001E23EE">
            <w:pPr>
              <w:jc w:val="right"/>
              <w:rPr>
                <w:rFonts w:ascii="Arial" w:hAnsi="Arial" w:cs="Arial"/>
                <w:color w:val="000000"/>
                <w:sz w:val="20"/>
                <w:szCs w:val="20"/>
                <w:highlight w:val="yellow"/>
              </w:rPr>
            </w:pPr>
            <w:r>
              <w:rPr>
                <w:rFonts w:ascii="Arial" w:hAnsi="Arial" w:cs="Arial"/>
                <w:color w:val="000000"/>
                <w:sz w:val="20"/>
                <w:szCs w:val="20"/>
              </w:rPr>
              <w:t>52.788</w:t>
            </w:r>
          </w:p>
        </w:tc>
        <w:tc>
          <w:tcPr>
            <w:tcW w:w="1565" w:type="dxa"/>
            <w:shd w:val="clear" w:color="auto" w:fill="FFFFFF"/>
            <w:noWrap/>
          </w:tcPr>
          <w:p w14:paraId="171AFDC7" w14:textId="77777777" w:rsidR="001E23EE" w:rsidRPr="009F63C9" w:rsidRDefault="001E23EE" w:rsidP="001E23EE">
            <w:pPr>
              <w:jc w:val="right"/>
              <w:rPr>
                <w:rFonts w:ascii="Arial" w:hAnsi="Arial" w:cs="Arial"/>
                <w:color w:val="000000"/>
                <w:sz w:val="20"/>
                <w:szCs w:val="20"/>
              </w:rPr>
            </w:pPr>
            <w:r w:rsidRPr="009F63C9">
              <w:rPr>
                <w:rFonts w:ascii="Arial" w:hAnsi="Arial" w:cs="Arial"/>
                <w:color w:val="000000"/>
                <w:sz w:val="20"/>
                <w:szCs w:val="20"/>
              </w:rPr>
              <w:t xml:space="preserve"> 28.012   </w:t>
            </w:r>
          </w:p>
        </w:tc>
      </w:tr>
      <w:tr w:rsidR="001E23EE" w:rsidRPr="009F63C9" w14:paraId="30AF48AF" w14:textId="77777777" w:rsidTr="00605ACF">
        <w:trPr>
          <w:trHeight w:val="113"/>
          <w:jc w:val="right"/>
        </w:trPr>
        <w:tc>
          <w:tcPr>
            <w:tcW w:w="5697" w:type="dxa"/>
            <w:shd w:val="clear" w:color="auto" w:fill="FFFFFF"/>
            <w:noWrap/>
            <w:vAlign w:val="center"/>
          </w:tcPr>
          <w:p w14:paraId="1CB0749D" w14:textId="77777777" w:rsidR="001E23EE" w:rsidRPr="009F63C9" w:rsidRDefault="001E23EE" w:rsidP="001E23EE">
            <w:pPr>
              <w:rPr>
                <w:rFonts w:ascii="Arial" w:hAnsi="Arial" w:cs="Arial"/>
                <w:color w:val="000000"/>
                <w:sz w:val="20"/>
                <w:szCs w:val="20"/>
              </w:rPr>
            </w:pPr>
            <w:r w:rsidRPr="009F63C9">
              <w:rPr>
                <w:rFonts w:ascii="Arial" w:hAnsi="Arial" w:cs="Arial"/>
                <w:color w:val="000000"/>
                <w:sz w:val="20"/>
                <w:szCs w:val="20"/>
              </w:rPr>
              <w:t>Akreditifler</w:t>
            </w:r>
          </w:p>
        </w:tc>
        <w:tc>
          <w:tcPr>
            <w:tcW w:w="1484" w:type="dxa"/>
            <w:shd w:val="clear" w:color="auto" w:fill="FFFFFF"/>
            <w:noWrap/>
            <w:vAlign w:val="center"/>
          </w:tcPr>
          <w:p w14:paraId="387662C9" w14:textId="10E9B4B4" w:rsidR="001E23EE" w:rsidRPr="00BC7019" w:rsidRDefault="001E23EE" w:rsidP="001E23EE">
            <w:pPr>
              <w:jc w:val="right"/>
              <w:rPr>
                <w:rFonts w:ascii="Arial" w:hAnsi="Arial" w:cs="Arial"/>
                <w:color w:val="000000"/>
                <w:sz w:val="20"/>
                <w:szCs w:val="20"/>
                <w:highlight w:val="yellow"/>
              </w:rPr>
            </w:pPr>
            <w:r>
              <w:rPr>
                <w:rFonts w:ascii="Arial" w:hAnsi="Arial" w:cs="Arial"/>
                <w:color w:val="000000"/>
                <w:sz w:val="20"/>
                <w:szCs w:val="20"/>
              </w:rPr>
              <w:t>564.807</w:t>
            </w:r>
          </w:p>
        </w:tc>
        <w:tc>
          <w:tcPr>
            <w:tcW w:w="1565" w:type="dxa"/>
            <w:shd w:val="clear" w:color="auto" w:fill="FFFFFF"/>
            <w:noWrap/>
          </w:tcPr>
          <w:p w14:paraId="30B87D65" w14:textId="77777777" w:rsidR="001E23EE" w:rsidRPr="009F63C9" w:rsidRDefault="001E23EE" w:rsidP="001E23EE">
            <w:pPr>
              <w:jc w:val="right"/>
              <w:rPr>
                <w:rFonts w:ascii="Arial" w:hAnsi="Arial" w:cs="Arial"/>
                <w:color w:val="000000"/>
                <w:sz w:val="20"/>
                <w:szCs w:val="20"/>
              </w:rPr>
            </w:pPr>
            <w:r w:rsidRPr="009F63C9">
              <w:rPr>
                <w:rFonts w:ascii="Arial" w:hAnsi="Arial" w:cs="Arial"/>
                <w:color w:val="000000"/>
                <w:sz w:val="20"/>
                <w:szCs w:val="20"/>
              </w:rPr>
              <w:t xml:space="preserve"> 414.765   </w:t>
            </w:r>
          </w:p>
        </w:tc>
      </w:tr>
      <w:tr w:rsidR="001E23EE" w:rsidRPr="009F63C9" w14:paraId="2E7C05AB" w14:textId="77777777" w:rsidTr="00605ACF">
        <w:trPr>
          <w:trHeight w:val="113"/>
          <w:jc w:val="right"/>
        </w:trPr>
        <w:tc>
          <w:tcPr>
            <w:tcW w:w="5697" w:type="dxa"/>
            <w:tcBorders>
              <w:top w:val="nil"/>
              <w:bottom w:val="nil"/>
            </w:tcBorders>
            <w:shd w:val="clear" w:color="auto" w:fill="FFFFFF"/>
            <w:noWrap/>
            <w:vAlign w:val="center"/>
          </w:tcPr>
          <w:p w14:paraId="4F8435DE" w14:textId="77777777" w:rsidR="001E23EE" w:rsidRPr="009F63C9" w:rsidRDefault="001E23EE" w:rsidP="001E23EE">
            <w:pPr>
              <w:rPr>
                <w:rFonts w:ascii="Arial" w:hAnsi="Arial" w:cs="Arial"/>
                <w:color w:val="000000"/>
                <w:sz w:val="20"/>
                <w:szCs w:val="20"/>
              </w:rPr>
            </w:pPr>
            <w:r w:rsidRPr="009F63C9">
              <w:rPr>
                <w:rFonts w:ascii="Arial" w:hAnsi="Arial" w:cs="Arial"/>
                <w:color w:val="000000"/>
                <w:sz w:val="20"/>
                <w:szCs w:val="20"/>
              </w:rPr>
              <w:t>Diğer Garanti ve Kefaletler</w:t>
            </w:r>
          </w:p>
        </w:tc>
        <w:tc>
          <w:tcPr>
            <w:tcW w:w="1484" w:type="dxa"/>
            <w:tcBorders>
              <w:top w:val="nil"/>
              <w:bottom w:val="nil"/>
            </w:tcBorders>
            <w:shd w:val="clear" w:color="auto" w:fill="FFFFFF"/>
            <w:noWrap/>
            <w:vAlign w:val="center"/>
          </w:tcPr>
          <w:p w14:paraId="1E136CC1" w14:textId="7D505A7A" w:rsidR="001E23EE" w:rsidRPr="00BC7019" w:rsidRDefault="001E23EE" w:rsidP="001E23EE">
            <w:pPr>
              <w:jc w:val="right"/>
              <w:rPr>
                <w:rFonts w:ascii="Arial" w:hAnsi="Arial" w:cs="Arial"/>
                <w:color w:val="000000"/>
                <w:sz w:val="20"/>
                <w:szCs w:val="20"/>
                <w:highlight w:val="yellow"/>
              </w:rPr>
            </w:pPr>
            <w:r>
              <w:rPr>
                <w:rFonts w:ascii="Arial" w:hAnsi="Arial" w:cs="Arial"/>
                <w:color w:val="000000"/>
                <w:sz w:val="20"/>
                <w:szCs w:val="20"/>
              </w:rPr>
              <w:t>-</w:t>
            </w:r>
          </w:p>
        </w:tc>
        <w:tc>
          <w:tcPr>
            <w:tcW w:w="1565" w:type="dxa"/>
            <w:tcBorders>
              <w:top w:val="nil"/>
              <w:bottom w:val="nil"/>
            </w:tcBorders>
            <w:shd w:val="clear" w:color="auto" w:fill="FFFFFF"/>
            <w:noWrap/>
          </w:tcPr>
          <w:p w14:paraId="6A3FD930" w14:textId="77777777" w:rsidR="001E23EE" w:rsidRPr="009F63C9" w:rsidRDefault="001E23EE" w:rsidP="001E23EE">
            <w:pPr>
              <w:jc w:val="right"/>
              <w:rPr>
                <w:rFonts w:ascii="Arial" w:hAnsi="Arial" w:cs="Arial"/>
                <w:color w:val="000000"/>
                <w:sz w:val="20"/>
                <w:szCs w:val="20"/>
              </w:rPr>
            </w:pPr>
            <w:r w:rsidRPr="009F63C9">
              <w:rPr>
                <w:rFonts w:ascii="Arial" w:hAnsi="Arial" w:cs="Arial"/>
                <w:color w:val="000000"/>
                <w:sz w:val="20"/>
                <w:szCs w:val="20"/>
              </w:rPr>
              <w:t xml:space="preserve"> -     </w:t>
            </w:r>
          </w:p>
        </w:tc>
      </w:tr>
      <w:tr w:rsidR="001E23EE" w:rsidRPr="009F63C9" w14:paraId="2A96C6DE" w14:textId="77777777" w:rsidTr="00605ACF">
        <w:trPr>
          <w:trHeight w:val="113"/>
          <w:jc w:val="right"/>
        </w:trPr>
        <w:tc>
          <w:tcPr>
            <w:tcW w:w="5697" w:type="dxa"/>
            <w:tcBorders>
              <w:top w:val="nil"/>
              <w:bottom w:val="single" w:sz="4" w:space="0" w:color="auto"/>
            </w:tcBorders>
            <w:shd w:val="clear" w:color="auto" w:fill="FFFFFF"/>
            <w:noWrap/>
            <w:vAlign w:val="bottom"/>
          </w:tcPr>
          <w:p w14:paraId="66F234EE" w14:textId="77777777" w:rsidR="001E23EE" w:rsidRPr="009F63C9" w:rsidRDefault="001E23EE" w:rsidP="001E23EE">
            <w:pPr>
              <w:ind w:firstLine="61"/>
              <w:rPr>
                <w:rFonts w:ascii="Arial" w:hAnsi="Arial" w:cs="Arial"/>
                <w:sz w:val="20"/>
                <w:szCs w:val="20"/>
              </w:rPr>
            </w:pPr>
          </w:p>
        </w:tc>
        <w:tc>
          <w:tcPr>
            <w:tcW w:w="1484" w:type="dxa"/>
            <w:tcBorders>
              <w:top w:val="nil"/>
              <w:bottom w:val="single" w:sz="4" w:space="0" w:color="auto"/>
            </w:tcBorders>
            <w:shd w:val="clear" w:color="auto" w:fill="FFFFFF"/>
            <w:noWrap/>
            <w:vAlign w:val="center"/>
          </w:tcPr>
          <w:p w14:paraId="74E5770F" w14:textId="7444149E" w:rsidR="001E23EE" w:rsidRPr="00BC7019" w:rsidRDefault="001E23EE" w:rsidP="001E23EE">
            <w:pPr>
              <w:jc w:val="right"/>
              <w:rPr>
                <w:rFonts w:ascii="Arial" w:hAnsi="Arial" w:cs="Arial"/>
                <w:color w:val="000000"/>
                <w:sz w:val="20"/>
                <w:szCs w:val="20"/>
                <w:highlight w:val="yellow"/>
              </w:rPr>
            </w:pPr>
            <w:r>
              <w:rPr>
                <w:rFonts w:ascii="Arial" w:hAnsi="Arial" w:cs="Arial"/>
                <w:color w:val="000000"/>
                <w:sz w:val="20"/>
                <w:szCs w:val="20"/>
              </w:rPr>
              <w:t> </w:t>
            </w:r>
          </w:p>
        </w:tc>
        <w:tc>
          <w:tcPr>
            <w:tcW w:w="1565" w:type="dxa"/>
            <w:tcBorders>
              <w:top w:val="nil"/>
              <w:bottom w:val="single" w:sz="4" w:space="0" w:color="auto"/>
            </w:tcBorders>
            <w:shd w:val="clear" w:color="auto" w:fill="FFFFFF"/>
            <w:noWrap/>
          </w:tcPr>
          <w:p w14:paraId="22156A2B" w14:textId="77777777" w:rsidR="001E23EE" w:rsidRPr="009F63C9" w:rsidRDefault="001E23EE" w:rsidP="001E23EE">
            <w:pPr>
              <w:jc w:val="right"/>
              <w:rPr>
                <w:rFonts w:ascii="Arial" w:hAnsi="Arial" w:cs="Arial"/>
                <w:color w:val="000000"/>
                <w:sz w:val="20"/>
                <w:szCs w:val="20"/>
              </w:rPr>
            </w:pPr>
          </w:p>
        </w:tc>
      </w:tr>
      <w:tr w:rsidR="001E23EE" w:rsidRPr="009F63C9" w14:paraId="44955D6F" w14:textId="77777777" w:rsidTr="00605ACF">
        <w:trPr>
          <w:trHeight w:val="113"/>
          <w:jc w:val="right"/>
        </w:trPr>
        <w:tc>
          <w:tcPr>
            <w:tcW w:w="5697" w:type="dxa"/>
            <w:tcBorders>
              <w:top w:val="single" w:sz="4" w:space="0" w:color="auto"/>
              <w:bottom w:val="single" w:sz="4" w:space="0" w:color="auto"/>
            </w:tcBorders>
            <w:shd w:val="clear" w:color="auto" w:fill="FFFFFF"/>
            <w:noWrap/>
            <w:vAlign w:val="bottom"/>
          </w:tcPr>
          <w:p w14:paraId="755804EB" w14:textId="77777777" w:rsidR="001E23EE" w:rsidRPr="009F63C9" w:rsidRDefault="001E23EE" w:rsidP="001E23EE">
            <w:pPr>
              <w:ind w:firstLine="61"/>
              <w:rPr>
                <w:rFonts w:ascii="Arial" w:hAnsi="Arial" w:cs="Arial"/>
                <w:b/>
                <w:sz w:val="20"/>
                <w:szCs w:val="20"/>
              </w:rPr>
            </w:pPr>
            <w:r w:rsidRPr="009F63C9">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vAlign w:val="center"/>
          </w:tcPr>
          <w:p w14:paraId="4CC19625" w14:textId="5EFDEDE7" w:rsidR="001E23EE" w:rsidRPr="00BC7019" w:rsidRDefault="001E23EE" w:rsidP="001E23EE">
            <w:pPr>
              <w:jc w:val="right"/>
              <w:rPr>
                <w:rFonts w:ascii="Arial" w:hAnsi="Arial" w:cs="Arial"/>
                <w:b/>
                <w:color w:val="000000"/>
                <w:sz w:val="20"/>
                <w:szCs w:val="20"/>
                <w:highlight w:val="yellow"/>
              </w:rPr>
            </w:pPr>
            <w:r>
              <w:rPr>
                <w:rFonts w:ascii="Arial" w:hAnsi="Arial" w:cs="Arial"/>
                <w:b/>
                <w:bCs/>
                <w:color w:val="000000"/>
                <w:sz w:val="20"/>
                <w:szCs w:val="20"/>
              </w:rPr>
              <w:t>7.201.003</w:t>
            </w:r>
          </w:p>
        </w:tc>
        <w:tc>
          <w:tcPr>
            <w:tcW w:w="1565" w:type="dxa"/>
            <w:tcBorders>
              <w:top w:val="single" w:sz="4" w:space="0" w:color="auto"/>
              <w:bottom w:val="single" w:sz="4" w:space="0" w:color="auto"/>
            </w:tcBorders>
            <w:shd w:val="clear" w:color="auto" w:fill="FFFFFF"/>
            <w:noWrap/>
          </w:tcPr>
          <w:p w14:paraId="39A9DD23" w14:textId="77777777" w:rsidR="001E23EE" w:rsidRPr="009F63C9" w:rsidRDefault="001E23EE" w:rsidP="001E23EE">
            <w:pPr>
              <w:jc w:val="right"/>
              <w:rPr>
                <w:rFonts w:ascii="Arial" w:hAnsi="Arial" w:cs="Arial"/>
                <w:b/>
                <w:sz w:val="20"/>
                <w:szCs w:val="20"/>
              </w:rPr>
            </w:pPr>
            <w:r w:rsidRPr="009F63C9">
              <w:rPr>
                <w:rFonts w:ascii="Arial" w:hAnsi="Arial" w:cs="Arial"/>
                <w:b/>
                <w:color w:val="000000"/>
                <w:sz w:val="20"/>
                <w:szCs w:val="20"/>
              </w:rPr>
              <w:t xml:space="preserve">5.624.066   </w:t>
            </w:r>
          </w:p>
        </w:tc>
      </w:tr>
    </w:tbl>
    <w:p w14:paraId="312E3D5F" w14:textId="77777777" w:rsidR="00136C29" w:rsidRPr="009F63C9" w:rsidRDefault="00136C29" w:rsidP="00136C29">
      <w:pPr>
        <w:tabs>
          <w:tab w:val="left" w:pos="6382"/>
        </w:tabs>
        <w:jc w:val="both"/>
        <w:rPr>
          <w:rFonts w:ascii="Arial" w:hAnsi="Arial" w:cs="Arial"/>
          <w:sz w:val="16"/>
          <w:szCs w:val="16"/>
        </w:rPr>
      </w:pPr>
    </w:p>
    <w:p w14:paraId="55F53B61" w14:textId="77777777" w:rsidR="00136C29" w:rsidRPr="009F63C9" w:rsidRDefault="00136C29" w:rsidP="00136C29">
      <w:pPr>
        <w:ind w:left="1080" w:hanging="540"/>
        <w:jc w:val="both"/>
        <w:rPr>
          <w:rFonts w:ascii="Arial" w:hAnsi="Arial" w:cs="Arial"/>
          <w:sz w:val="20"/>
          <w:szCs w:val="20"/>
        </w:rPr>
      </w:pPr>
      <w:r w:rsidRPr="009F63C9">
        <w:rPr>
          <w:rFonts w:ascii="Arial" w:hAnsi="Arial" w:cs="Arial"/>
          <w:sz w:val="20"/>
          <w:szCs w:val="20"/>
        </w:rPr>
        <w:t>b.2)</w:t>
      </w:r>
      <w:r w:rsidRPr="009F63C9">
        <w:rPr>
          <w:rFonts w:ascii="Arial" w:hAnsi="Arial" w:cs="Arial"/>
          <w:sz w:val="20"/>
          <w:szCs w:val="20"/>
        </w:rPr>
        <w:tab/>
        <w:t>Kesin teminatlar, geçici teminatlar, kefaletler ve benzeri işlemler:</w:t>
      </w:r>
    </w:p>
    <w:p w14:paraId="3BF3D839" w14:textId="77777777" w:rsidR="00136C29" w:rsidRPr="009F63C9" w:rsidRDefault="00136C29" w:rsidP="00136C29">
      <w:pPr>
        <w:jc w:val="both"/>
        <w:rPr>
          <w:rFonts w:ascii="Arial" w:hAnsi="Arial" w:cs="Arial"/>
          <w:sz w:val="16"/>
          <w:szCs w:val="16"/>
        </w:rPr>
      </w:pPr>
      <w:r w:rsidRPr="009F63C9">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9F63C9" w14:paraId="77EDD948" w14:textId="77777777" w:rsidTr="0017055E">
        <w:trPr>
          <w:trHeight w:val="113"/>
        </w:trPr>
        <w:tc>
          <w:tcPr>
            <w:tcW w:w="5697" w:type="dxa"/>
            <w:tcBorders>
              <w:top w:val="single" w:sz="4" w:space="0" w:color="auto"/>
              <w:bottom w:val="single" w:sz="4" w:space="0" w:color="auto"/>
            </w:tcBorders>
            <w:shd w:val="clear" w:color="auto" w:fill="FFFFFF"/>
            <w:noWrap/>
            <w:vAlign w:val="bottom"/>
          </w:tcPr>
          <w:p w14:paraId="14BAD056" w14:textId="77777777" w:rsidR="00EF0780" w:rsidRPr="009F63C9" w:rsidRDefault="00EF0780" w:rsidP="00BC15F5">
            <w:pPr>
              <w:rPr>
                <w:rFonts w:ascii="Arial" w:hAnsi="Arial" w:cs="Arial"/>
                <w:sz w:val="20"/>
                <w:szCs w:val="20"/>
              </w:rPr>
            </w:pPr>
            <w:r w:rsidRPr="009F63C9">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9F63C9" w:rsidRDefault="00EF0780" w:rsidP="008D0785">
            <w:pPr>
              <w:ind w:firstLine="144"/>
              <w:jc w:val="center"/>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9F63C9" w:rsidRDefault="00EF0780" w:rsidP="008D0785">
            <w:pPr>
              <w:ind w:left="-140" w:right="-211"/>
              <w:jc w:val="center"/>
              <w:rPr>
                <w:rFonts w:ascii="Arial" w:hAnsi="Arial" w:cs="Arial"/>
                <w:b/>
                <w:sz w:val="20"/>
                <w:szCs w:val="20"/>
              </w:rPr>
            </w:pPr>
            <w:r w:rsidRPr="009F63C9">
              <w:rPr>
                <w:rFonts w:ascii="Arial" w:hAnsi="Arial" w:cs="Arial"/>
                <w:b/>
                <w:sz w:val="20"/>
                <w:szCs w:val="20"/>
              </w:rPr>
              <w:t>Önceki Dönem</w:t>
            </w:r>
          </w:p>
        </w:tc>
      </w:tr>
      <w:tr w:rsidR="00E77D74" w:rsidRPr="009F63C9" w14:paraId="1E5B3E4C" w14:textId="77777777" w:rsidTr="00594EE9">
        <w:trPr>
          <w:trHeight w:val="113"/>
        </w:trPr>
        <w:tc>
          <w:tcPr>
            <w:tcW w:w="5697" w:type="dxa"/>
            <w:tcBorders>
              <w:top w:val="single" w:sz="4" w:space="0" w:color="auto"/>
            </w:tcBorders>
            <w:shd w:val="clear" w:color="auto" w:fill="FFFFFF"/>
            <w:noWrap/>
            <w:vAlign w:val="bottom"/>
          </w:tcPr>
          <w:p w14:paraId="7AB58FD8"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Teminat Mektupları</w:t>
            </w:r>
          </w:p>
        </w:tc>
        <w:tc>
          <w:tcPr>
            <w:tcW w:w="1490" w:type="dxa"/>
            <w:tcBorders>
              <w:top w:val="single" w:sz="4" w:space="0" w:color="auto"/>
            </w:tcBorders>
            <w:shd w:val="clear" w:color="auto" w:fill="FFFFFF"/>
            <w:noWrap/>
            <w:vAlign w:val="center"/>
          </w:tcPr>
          <w:p w14:paraId="225C58DE" w14:textId="3FC8BF1A"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6.583.408</w:t>
            </w:r>
          </w:p>
        </w:tc>
        <w:tc>
          <w:tcPr>
            <w:tcW w:w="1559" w:type="dxa"/>
            <w:tcBorders>
              <w:top w:val="single" w:sz="4" w:space="0" w:color="auto"/>
            </w:tcBorders>
            <w:shd w:val="clear" w:color="auto" w:fill="FFFFFF"/>
            <w:noWrap/>
            <w:vAlign w:val="center"/>
          </w:tcPr>
          <w:p w14:paraId="4BC9F8D1"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5.181.289</w:t>
            </w:r>
          </w:p>
        </w:tc>
      </w:tr>
      <w:tr w:rsidR="00E77D74" w:rsidRPr="009F63C9" w14:paraId="77BD13D9" w14:textId="77777777" w:rsidTr="00594EE9">
        <w:trPr>
          <w:trHeight w:val="113"/>
        </w:trPr>
        <w:tc>
          <w:tcPr>
            <w:tcW w:w="5697" w:type="dxa"/>
            <w:shd w:val="clear" w:color="auto" w:fill="FFFFFF"/>
            <w:noWrap/>
            <w:vAlign w:val="bottom"/>
          </w:tcPr>
          <w:p w14:paraId="2D71B151"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 xml:space="preserve">     Kesin teminat mektupları</w:t>
            </w:r>
          </w:p>
        </w:tc>
        <w:tc>
          <w:tcPr>
            <w:tcW w:w="1490" w:type="dxa"/>
            <w:shd w:val="clear" w:color="auto" w:fill="FFFFFF"/>
            <w:noWrap/>
            <w:vAlign w:val="center"/>
          </w:tcPr>
          <w:p w14:paraId="7DAC43BE" w14:textId="38C329B3"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4.271.270</w:t>
            </w:r>
          </w:p>
        </w:tc>
        <w:tc>
          <w:tcPr>
            <w:tcW w:w="1559" w:type="dxa"/>
            <w:shd w:val="clear" w:color="auto" w:fill="FFFFFF"/>
            <w:noWrap/>
            <w:vAlign w:val="center"/>
          </w:tcPr>
          <w:p w14:paraId="54AFCFA0"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3.746.873</w:t>
            </w:r>
          </w:p>
        </w:tc>
      </w:tr>
      <w:tr w:rsidR="00E77D74" w:rsidRPr="009F63C9" w14:paraId="4271E699" w14:textId="77777777" w:rsidTr="00594EE9">
        <w:trPr>
          <w:trHeight w:val="113"/>
        </w:trPr>
        <w:tc>
          <w:tcPr>
            <w:tcW w:w="5697" w:type="dxa"/>
            <w:shd w:val="clear" w:color="auto" w:fill="FFFFFF"/>
            <w:noWrap/>
            <w:vAlign w:val="bottom"/>
          </w:tcPr>
          <w:p w14:paraId="2BAF6D29"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 xml:space="preserve">     Geçici teminat mektupları</w:t>
            </w:r>
          </w:p>
        </w:tc>
        <w:tc>
          <w:tcPr>
            <w:tcW w:w="1490" w:type="dxa"/>
            <w:shd w:val="clear" w:color="auto" w:fill="FFFFFF"/>
            <w:noWrap/>
            <w:vAlign w:val="center"/>
          </w:tcPr>
          <w:p w14:paraId="03FB8528" w14:textId="177ABC06"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339.314</w:t>
            </w:r>
          </w:p>
        </w:tc>
        <w:tc>
          <w:tcPr>
            <w:tcW w:w="1559" w:type="dxa"/>
            <w:shd w:val="clear" w:color="auto" w:fill="FFFFFF"/>
            <w:noWrap/>
            <w:vAlign w:val="center"/>
          </w:tcPr>
          <w:p w14:paraId="632FF90A"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225.544</w:t>
            </w:r>
          </w:p>
        </w:tc>
      </w:tr>
      <w:tr w:rsidR="00E77D74" w:rsidRPr="009F63C9" w14:paraId="633F734C" w14:textId="77777777" w:rsidTr="00594EE9">
        <w:trPr>
          <w:trHeight w:val="113"/>
        </w:trPr>
        <w:tc>
          <w:tcPr>
            <w:tcW w:w="5697" w:type="dxa"/>
            <w:shd w:val="clear" w:color="auto" w:fill="FFFFFF"/>
            <w:noWrap/>
            <w:vAlign w:val="bottom"/>
          </w:tcPr>
          <w:p w14:paraId="26A85FFD"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 xml:space="preserve">     Avans teminat mektupları </w:t>
            </w:r>
          </w:p>
        </w:tc>
        <w:tc>
          <w:tcPr>
            <w:tcW w:w="1490" w:type="dxa"/>
            <w:shd w:val="clear" w:color="auto" w:fill="FFFFFF"/>
            <w:noWrap/>
            <w:vAlign w:val="center"/>
          </w:tcPr>
          <w:p w14:paraId="24772FAC" w14:textId="46DEAE35"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658.601</w:t>
            </w:r>
          </w:p>
        </w:tc>
        <w:tc>
          <w:tcPr>
            <w:tcW w:w="1559" w:type="dxa"/>
            <w:shd w:val="clear" w:color="auto" w:fill="FFFFFF"/>
            <w:noWrap/>
            <w:vAlign w:val="center"/>
          </w:tcPr>
          <w:p w14:paraId="0B6CAD42"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749.565</w:t>
            </w:r>
          </w:p>
        </w:tc>
      </w:tr>
      <w:tr w:rsidR="00E77D74" w:rsidRPr="009F63C9" w14:paraId="51BDC16C" w14:textId="77777777" w:rsidTr="00594EE9">
        <w:trPr>
          <w:trHeight w:val="113"/>
        </w:trPr>
        <w:tc>
          <w:tcPr>
            <w:tcW w:w="5697" w:type="dxa"/>
            <w:shd w:val="clear" w:color="auto" w:fill="FFFFFF"/>
            <w:noWrap/>
            <w:vAlign w:val="bottom"/>
          </w:tcPr>
          <w:p w14:paraId="14371EE7"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 xml:space="preserve">     Gümrüklere verilen teminat mektupları</w:t>
            </w:r>
          </w:p>
        </w:tc>
        <w:tc>
          <w:tcPr>
            <w:tcW w:w="1490" w:type="dxa"/>
            <w:shd w:val="clear" w:color="auto" w:fill="FFFFFF"/>
            <w:noWrap/>
            <w:vAlign w:val="center"/>
          </w:tcPr>
          <w:p w14:paraId="21A933CD" w14:textId="66011C65"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136.975</w:t>
            </w:r>
          </w:p>
        </w:tc>
        <w:tc>
          <w:tcPr>
            <w:tcW w:w="1559" w:type="dxa"/>
            <w:shd w:val="clear" w:color="auto" w:fill="FFFFFF"/>
            <w:noWrap/>
            <w:vAlign w:val="center"/>
          </w:tcPr>
          <w:p w14:paraId="7334F591"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69.948</w:t>
            </w:r>
          </w:p>
        </w:tc>
      </w:tr>
      <w:tr w:rsidR="00E77D74" w:rsidRPr="009F63C9" w14:paraId="253CC9E6" w14:textId="77777777" w:rsidTr="00594EE9">
        <w:trPr>
          <w:trHeight w:val="113"/>
        </w:trPr>
        <w:tc>
          <w:tcPr>
            <w:tcW w:w="5697" w:type="dxa"/>
            <w:shd w:val="clear" w:color="auto" w:fill="FFFFFF"/>
            <w:noWrap/>
            <w:vAlign w:val="bottom"/>
          </w:tcPr>
          <w:p w14:paraId="77B22EE9" w14:textId="77777777" w:rsidR="00E77D74" w:rsidRPr="009F63C9" w:rsidRDefault="00E77D74" w:rsidP="00E77D74">
            <w:pPr>
              <w:ind w:firstLine="61"/>
              <w:rPr>
                <w:rFonts w:ascii="Arial" w:hAnsi="Arial" w:cs="Arial"/>
                <w:sz w:val="20"/>
                <w:szCs w:val="20"/>
              </w:rPr>
            </w:pPr>
            <w:r w:rsidRPr="009F63C9">
              <w:rPr>
                <w:rFonts w:ascii="Arial" w:hAnsi="Arial" w:cs="Arial"/>
                <w:sz w:val="20"/>
                <w:szCs w:val="20"/>
              </w:rPr>
              <w:t xml:space="preserve">     Nakit kredi temini için verilen teminat mektupları</w:t>
            </w:r>
          </w:p>
        </w:tc>
        <w:tc>
          <w:tcPr>
            <w:tcW w:w="1490" w:type="dxa"/>
            <w:shd w:val="clear" w:color="auto" w:fill="FFFFFF"/>
            <w:noWrap/>
            <w:vAlign w:val="center"/>
          </w:tcPr>
          <w:p w14:paraId="09BEA951" w14:textId="6D2CA24D"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1.177.248</w:t>
            </w:r>
          </w:p>
        </w:tc>
        <w:tc>
          <w:tcPr>
            <w:tcW w:w="1559" w:type="dxa"/>
            <w:shd w:val="clear" w:color="auto" w:fill="FFFFFF"/>
            <w:noWrap/>
            <w:vAlign w:val="center"/>
          </w:tcPr>
          <w:p w14:paraId="727247E3"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389.359</w:t>
            </w:r>
          </w:p>
        </w:tc>
      </w:tr>
      <w:tr w:rsidR="00E77D74" w:rsidRPr="009F63C9" w14:paraId="599F7F4B" w14:textId="77777777" w:rsidTr="00594EE9">
        <w:trPr>
          <w:trHeight w:val="113"/>
        </w:trPr>
        <w:tc>
          <w:tcPr>
            <w:tcW w:w="5697" w:type="dxa"/>
            <w:shd w:val="clear" w:color="auto" w:fill="FFFFFF"/>
            <w:noWrap/>
            <w:vAlign w:val="bottom"/>
          </w:tcPr>
          <w:p w14:paraId="281A4EE7" w14:textId="77777777" w:rsidR="00E77D74" w:rsidRPr="009F63C9" w:rsidRDefault="00E77D74" w:rsidP="00E77D74">
            <w:pPr>
              <w:rPr>
                <w:rFonts w:ascii="Arial" w:hAnsi="Arial" w:cs="Arial"/>
                <w:sz w:val="20"/>
                <w:szCs w:val="20"/>
              </w:rPr>
            </w:pPr>
            <w:r w:rsidRPr="009F63C9">
              <w:rPr>
                <w:rFonts w:ascii="Arial" w:hAnsi="Arial" w:cs="Arial"/>
                <w:sz w:val="20"/>
                <w:szCs w:val="20"/>
              </w:rPr>
              <w:t xml:space="preserve"> Kefalet ve Benzeri İşlemler</w:t>
            </w:r>
          </w:p>
        </w:tc>
        <w:tc>
          <w:tcPr>
            <w:tcW w:w="1490" w:type="dxa"/>
            <w:shd w:val="clear" w:color="auto" w:fill="FFFFFF"/>
            <w:noWrap/>
            <w:vAlign w:val="center"/>
          </w:tcPr>
          <w:p w14:paraId="1451BF4C" w14:textId="2024CF46"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w:t>
            </w:r>
          </w:p>
        </w:tc>
        <w:tc>
          <w:tcPr>
            <w:tcW w:w="1559" w:type="dxa"/>
            <w:shd w:val="clear" w:color="auto" w:fill="FFFFFF"/>
            <w:noWrap/>
            <w:vAlign w:val="center"/>
          </w:tcPr>
          <w:p w14:paraId="1F24961C" w14:textId="77777777" w:rsidR="00E77D74" w:rsidRPr="009F63C9" w:rsidRDefault="00E77D74" w:rsidP="00E77D74">
            <w:pPr>
              <w:jc w:val="right"/>
              <w:rPr>
                <w:rFonts w:ascii="Arial" w:hAnsi="Arial" w:cs="Arial"/>
                <w:color w:val="000000"/>
                <w:sz w:val="20"/>
                <w:szCs w:val="20"/>
              </w:rPr>
            </w:pPr>
            <w:r w:rsidRPr="009F63C9">
              <w:rPr>
                <w:rFonts w:ascii="Arial" w:hAnsi="Arial" w:cs="Arial"/>
                <w:color w:val="000000"/>
                <w:sz w:val="20"/>
                <w:szCs w:val="20"/>
              </w:rPr>
              <w:t>-</w:t>
            </w:r>
          </w:p>
        </w:tc>
      </w:tr>
      <w:tr w:rsidR="00E77D74" w:rsidRPr="009F63C9" w14:paraId="5222E274" w14:textId="77777777" w:rsidTr="00605ACF">
        <w:trPr>
          <w:trHeight w:val="113"/>
        </w:trPr>
        <w:tc>
          <w:tcPr>
            <w:tcW w:w="5697" w:type="dxa"/>
            <w:tcBorders>
              <w:bottom w:val="single" w:sz="4" w:space="0" w:color="auto"/>
            </w:tcBorders>
            <w:shd w:val="clear" w:color="auto" w:fill="FFFFFF"/>
            <w:noWrap/>
            <w:vAlign w:val="bottom"/>
          </w:tcPr>
          <w:p w14:paraId="56E35941" w14:textId="77777777" w:rsidR="00E77D74" w:rsidRPr="009F63C9" w:rsidRDefault="00E77D74" w:rsidP="00E77D74">
            <w:pPr>
              <w:ind w:firstLine="61"/>
              <w:rPr>
                <w:rFonts w:ascii="Arial" w:hAnsi="Arial" w:cs="Arial"/>
                <w:b/>
                <w:sz w:val="20"/>
                <w:szCs w:val="20"/>
              </w:rPr>
            </w:pPr>
          </w:p>
        </w:tc>
        <w:tc>
          <w:tcPr>
            <w:tcW w:w="1490" w:type="dxa"/>
            <w:tcBorders>
              <w:bottom w:val="single" w:sz="4" w:space="0" w:color="auto"/>
            </w:tcBorders>
            <w:shd w:val="clear" w:color="auto" w:fill="FFFFFF"/>
            <w:noWrap/>
            <w:vAlign w:val="center"/>
          </w:tcPr>
          <w:p w14:paraId="6AE3F9DD" w14:textId="406116D7" w:rsidR="00E77D74" w:rsidRPr="00BC7019" w:rsidRDefault="00E77D74" w:rsidP="00E77D74">
            <w:pPr>
              <w:jc w:val="right"/>
              <w:rPr>
                <w:rFonts w:ascii="Arial" w:hAnsi="Arial" w:cs="Arial"/>
                <w:color w:val="000000"/>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6F578AA" w14:textId="77777777" w:rsidR="00E77D74" w:rsidRPr="009F63C9" w:rsidRDefault="00E77D74" w:rsidP="00E77D74">
            <w:pPr>
              <w:jc w:val="right"/>
              <w:rPr>
                <w:rFonts w:ascii="Arial" w:hAnsi="Arial" w:cs="Arial"/>
                <w:color w:val="000000"/>
                <w:sz w:val="20"/>
                <w:szCs w:val="20"/>
              </w:rPr>
            </w:pPr>
          </w:p>
        </w:tc>
      </w:tr>
      <w:tr w:rsidR="00E77D74" w:rsidRPr="009F63C9" w14:paraId="2A9A9298" w14:textId="77777777" w:rsidTr="00605ACF">
        <w:trPr>
          <w:trHeight w:val="113"/>
        </w:trPr>
        <w:tc>
          <w:tcPr>
            <w:tcW w:w="5697" w:type="dxa"/>
            <w:tcBorders>
              <w:bottom w:val="single" w:sz="4" w:space="0" w:color="auto"/>
            </w:tcBorders>
            <w:shd w:val="clear" w:color="auto" w:fill="FFFFFF"/>
            <w:noWrap/>
          </w:tcPr>
          <w:p w14:paraId="1F566E09" w14:textId="77777777" w:rsidR="00E77D74" w:rsidRPr="009F63C9" w:rsidRDefault="00E77D74" w:rsidP="00E77D74">
            <w:r w:rsidRPr="009F63C9">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center"/>
          </w:tcPr>
          <w:p w14:paraId="51C80657" w14:textId="4C5E01CE" w:rsidR="00E77D74" w:rsidRPr="00BC7019" w:rsidRDefault="00E77D74" w:rsidP="00E77D74">
            <w:pPr>
              <w:jc w:val="right"/>
              <w:rPr>
                <w:rFonts w:ascii="Arial" w:hAnsi="Arial" w:cs="Arial"/>
                <w:b/>
                <w:color w:val="000000"/>
                <w:sz w:val="20"/>
                <w:szCs w:val="20"/>
                <w:highlight w:val="yellow"/>
              </w:rPr>
            </w:pPr>
            <w:r>
              <w:rPr>
                <w:rFonts w:ascii="Arial" w:hAnsi="Arial" w:cs="Arial"/>
                <w:b/>
                <w:bCs/>
                <w:color w:val="000000"/>
                <w:sz w:val="20"/>
                <w:szCs w:val="20"/>
              </w:rPr>
              <w:t>6.583.408</w:t>
            </w:r>
          </w:p>
        </w:tc>
        <w:tc>
          <w:tcPr>
            <w:tcW w:w="1559" w:type="dxa"/>
            <w:tcBorders>
              <w:top w:val="single" w:sz="4" w:space="0" w:color="auto"/>
              <w:bottom w:val="single" w:sz="4" w:space="0" w:color="auto"/>
            </w:tcBorders>
            <w:shd w:val="clear" w:color="auto" w:fill="FFFFFF"/>
            <w:noWrap/>
            <w:vAlign w:val="bottom"/>
          </w:tcPr>
          <w:p w14:paraId="01A824DB" w14:textId="77777777" w:rsidR="00E77D74" w:rsidRPr="009F63C9" w:rsidRDefault="00E77D74" w:rsidP="00E77D74">
            <w:pPr>
              <w:jc w:val="right"/>
              <w:rPr>
                <w:rFonts w:ascii="Arial" w:hAnsi="Arial" w:cs="Arial"/>
                <w:b/>
                <w:color w:val="000000"/>
                <w:sz w:val="20"/>
                <w:szCs w:val="20"/>
              </w:rPr>
            </w:pPr>
            <w:r w:rsidRPr="009F63C9">
              <w:rPr>
                <w:rFonts w:ascii="Arial" w:hAnsi="Arial" w:cs="Arial"/>
                <w:b/>
                <w:color w:val="000000"/>
                <w:sz w:val="20"/>
                <w:szCs w:val="20"/>
              </w:rPr>
              <w:t>5.181.289</w:t>
            </w:r>
          </w:p>
        </w:tc>
      </w:tr>
    </w:tbl>
    <w:p w14:paraId="06F68B12" w14:textId="032FB315" w:rsidR="007D03D4" w:rsidRDefault="007D03D4" w:rsidP="005360A8">
      <w:pPr>
        <w:jc w:val="both"/>
        <w:rPr>
          <w:rFonts w:ascii="Arial" w:hAnsi="Arial" w:cs="Arial"/>
          <w:b/>
          <w:sz w:val="20"/>
          <w:szCs w:val="20"/>
        </w:rPr>
      </w:pPr>
    </w:p>
    <w:p w14:paraId="2B96D54C" w14:textId="79830C06" w:rsidR="00642A48" w:rsidRDefault="00642A48">
      <w:pPr>
        <w:rPr>
          <w:rFonts w:ascii="Arial" w:hAnsi="Arial" w:cs="Arial"/>
          <w:b/>
          <w:sz w:val="20"/>
          <w:szCs w:val="20"/>
        </w:rPr>
      </w:pPr>
      <w:r>
        <w:rPr>
          <w:rFonts w:ascii="Arial" w:hAnsi="Arial" w:cs="Arial"/>
          <w:b/>
          <w:sz w:val="20"/>
          <w:szCs w:val="20"/>
        </w:rPr>
        <w:br w:type="page"/>
      </w:r>
    </w:p>
    <w:p w14:paraId="1B1638EB" w14:textId="77777777" w:rsidR="00876B06" w:rsidRPr="009F63C9" w:rsidRDefault="00876B06" w:rsidP="00876B06">
      <w:pPr>
        <w:ind w:hanging="561"/>
        <w:jc w:val="both"/>
        <w:rPr>
          <w:rFonts w:ascii="Arial" w:hAnsi="Arial" w:cs="Arial"/>
          <w:b/>
          <w:sz w:val="20"/>
          <w:szCs w:val="20"/>
        </w:rPr>
      </w:pPr>
      <w:r w:rsidRPr="009F63C9">
        <w:rPr>
          <w:rFonts w:ascii="Arial" w:hAnsi="Arial" w:cs="Arial"/>
          <w:b/>
          <w:sz w:val="20"/>
          <w:szCs w:val="20"/>
        </w:rPr>
        <w:t xml:space="preserve">III. </w:t>
      </w:r>
      <w:r w:rsidRPr="009F63C9">
        <w:rPr>
          <w:rFonts w:ascii="Arial" w:hAnsi="Arial" w:cs="Arial"/>
          <w:b/>
          <w:sz w:val="20"/>
          <w:szCs w:val="20"/>
        </w:rPr>
        <w:tab/>
        <w:t>Nazım hesaplara ilişkin açıklama ve dipnotlar (devamı):</w:t>
      </w:r>
    </w:p>
    <w:p w14:paraId="370A272E" w14:textId="77777777" w:rsidR="00876B06" w:rsidRPr="009F63C9" w:rsidRDefault="00876B06" w:rsidP="005360A8">
      <w:pPr>
        <w:jc w:val="both"/>
        <w:rPr>
          <w:rFonts w:ascii="Arial" w:hAnsi="Arial" w:cs="Arial"/>
          <w:b/>
          <w:sz w:val="20"/>
          <w:szCs w:val="20"/>
        </w:rPr>
      </w:pPr>
    </w:p>
    <w:p w14:paraId="3B41D2D8" w14:textId="77777777" w:rsidR="003C75C9" w:rsidRPr="009F63C9" w:rsidRDefault="003C75C9" w:rsidP="003C75C9">
      <w:pPr>
        <w:ind w:left="540" w:hanging="360"/>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t>Gayrinakdi Krediler Kapsamında:</w:t>
      </w:r>
    </w:p>
    <w:p w14:paraId="67428B7C" w14:textId="77777777" w:rsidR="00136C29" w:rsidRPr="009F63C9" w:rsidRDefault="00136C29" w:rsidP="00136C29">
      <w:pPr>
        <w:tabs>
          <w:tab w:val="left" w:pos="180"/>
        </w:tabs>
        <w:jc w:val="both"/>
        <w:rPr>
          <w:rFonts w:ascii="Arial" w:hAnsi="Arial" w:cs="Arial"/>
          <w:sz w:val="20"/>
          <w:szCs w:val="20"/>
        </w:rPr>
      </w:pPr>
    </w:p>
    <w:p w14:paraId="7EEE027D" w14:textId="77777777" w:rsidR="00136C29" w:rsidRPr="009F63C9" w:rsidRDefault="00136C29" w:rsidP="00136C29">
      <w:pPr>
        <w:tabs>
          <w:tab w:val="left" w:pos="180"/>
        </w:tabs>
        <w:jc w:val="both"/>
        <w:rPr>
          <w:rFonts w:ascii="Arial" w:hAnsi="Arial" w:cs="Arial"/>
          <w:sz w:val="20"/>
          <w:szCs w:val="20"/>
        </w:rPr>
      </w:pPr>
      <w:r w:rsidRPr="009F63C9">
        <w:rPr>
          <w:rFonts w:ascii="Arial" w:hAnsi="Arial" w:cs="Arial"/>
          <w:sz w:val="20"/>
          <w:szCs w:val="20"/>
        </w:rPr>
        <w:t xml:space="preserve">   </w:t>
      </w:r>
      <w:r w:rsidRPr="009F63C9">
        <w:rPr>
          <w:rFonts w:ascii="Arial" w:hAnsi="Arial" w:cs="Arial"/>
          <w:sz w:val="20"/>
          <w:szCs w:val="20"/>
        </w:rPr>
        <w:tab/>
      </w:r>
      <w:r w:rsidRPr="009F63C9">
        <w:rPr>
          <w:rFonts w:ascii="Arial" w:hAnsi="Arial" w:cs="Arial"/>
          <w:sz w:val="20"/>
          <w:szCs w:val="20"/>
        </w:rPr>
        <w:tab/>
        <w:t xml:space="preserve">c.1)  </w:t>
      </w:r>
      <w:r w:rsidR="003E39EB" w:rsidRPr="009F63C9">
        <w:rPr>
          <w:rFonts w:ascii="Arial" w:hAnsi="Arial" w:cs="Arial"/>
          <w:sz w:val="20"/>
          <w:szCs w:val="20"/>
        </w:rPr>
        <w:t xml:space="preserve"> </w:t>
      </w:r>
      <w:r w:rsidRPr="009F63C9">
        <w:rPr>
          <w:rFonts w:ascii="Arial" w:hAnsi="Arial" w:cs="Arial"/>
          <w:sz w:val="20"/>
          <w:szCs w:val="20"/>
        </w:rPr>
        <w:t>Gayrinakdi kredilerin toplam tutarı:</w:t>
      </w:r>
    </w:p>
    <w:p w14:paraId="0BE26B93" w14:textId="77777777" w:rsidR="00136C29" w:rsidRPr="009F63C9"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9F63C9" w14:paraId="36C413B5" w14:textId="77777777" w:rsidTr="0017055E">
        <w:trPr>
          <w:trHeight w:val="113"/>
        </w:trPr>
        <w:tc>
          <w:tcPr>
            <w:tcW w:w="5697" w:type="dxa"/>
            <w:tcBorders>
              <w:top w:val="single" w:sz="4" w:space="0" w:color="auto"/>
              <w:bottom w:val="single" w:sz="8" w:space="0" w:color="auto"/>
            </w:tcBorders>
            <w:shd w:val="clear" w:color="auto" w:fill="auto"/>
          </w:tcPr>
          <w:p w14:paraId="0845AB1E" w14:textId="77777777" w:rsidR="00EF0780" w:rsidRPr="009F63C9" w:rsidRDefault="00EF0780" w:rsidP="00BC15F5">
            <w:pPr>
              <w:jc w:val="both"/>
              <w:rPr>
                <w:rFonts w:ascii="Arial" w:eastAsia="Arial Unicode MS" w:hAnsi="Arial" w:cs="Arial"/>
                <w:sz w:val="20"/>
                <w:szCs w:val="20"/>
              </w:rPr>
            </w:pPr>
            <w:r w:rsidRPr="009F63C9">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9F63C9" w:rsidRDefault="00EF0780" w:rsidP="00642A48">
            <w:pPr>
              <w:ind w:left="180" w:right="104"/>
              <w:jc w:val="right"/>
              <w:rPr>
                <w:rFonts w:ascii="Arial" w:hAnsi="Arial" w:cs="Arial"/>
                <w:b/>
                <w:sz w:val="20"/>
                <w:szCs w:val="20"/>
              </w:rPr>
            </w:pPr>
            <w:r w:rsidRPr="009F63C9">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9F63C9" w:rsidRDefault="00EF0780" w:rsidP="00642A48">
            <w:pPr>
              <w:ind w:left="-108" w:right="104"/>
              <w:jc w:val="right"/>
              <w:rPr>
                <w:rFonts w:ascii="Arial" w:hAnsi="Arial" w:cs="Arial"/>
                <w:b/>
                <w:sz w:val="20"/>
                <w:szCs w:val="20"/>
              </w:rPr>
            </w:pPr>
            <w:r w:rsidRPr="009F63C9">
              <w:rPr>
                <w:rFonts w:ascii="Arial" w:hAnsi="Arial" w:cs="Arial"/>
                <w:b/>
                <w:sz w:val="20"/>
                <w:szCs w:val="20"/>
              </w:rPr>
              <w:t>Önceki Dönem</w:t>
            </w:r>
          </w:p>
        </w:tc>
      </w:tr>
      <w:tr w:rsidR="00EF0780" w:rsidRPr="009F63C9" w14:paraId="75A4BFBF" w14:textId="77777777" w:rsidTr="0017055E">
        <w:trPr>
          <w:trHeight w:val="113"/>
        </w:trPr>
        <w:tc>
          <w:tcPr>
            <w:tcW w:w="5697" w:type="dxa"/>
            <w:tcBorders>
              <w:top w:val="single" w:sz="8" w:space="0" w:color="auto"/>
            </w:tcBorders>
            <w:shd w:val="clear" w:color="auto" w:fill="auto"/>
            <w:vAlign w:val="bottom"/>
          </w:tcPr>
          <w:p w14:paraId="1B34D535" w14:textId="77777777" w:rsidR="00EF0780" w:rsidRPr="009F63C9"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9F63C9" w:rsidRDefault="00EF0780" w:rsidP="00642A48">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9F63C9" w:rsidRDefault="00EF0780" w:rsidP="00642A48">
            <w:pPr>
              <w:ind w:right="104"/>
              <w:jc w:val="right"/>
              <w:rPr>
                <w:rFonts w:ascii="Arial" w:hAnsi="Arial" w:cs="Arial"/>
                <w:sz w:val="20"/>
                <w:szCs w:val="20"/>
              </w:rPr>
            </w:pPr>
          </w:p>
        </w:tc>
      </w:tr>
      <w:tr w:rsidR="00E77D74" w:rsidRPr="009F63C9" w14:paraId="678D3F74" w14:textId="77777777" w:rsidTr="00594EE9">
        <w:trPr>
          <w:trHeight w:val="113"/>
        </w:trPr>
        <w:tc>
          <w:tcPr>
            <w:tcW w:w="5697" w:type="dxa"/>
            <w:shd w:val="clear" w:color="auto" w:fill="auto"/>
            <w:vAlign w:val="bottom"/>
          </w:tcPr>
          <w:p w14:paraId="4C5CF2B4" w14:textId="77777777" w:rsidR="00E77D74" w:rsidRPr="009F63C9" w:rsidRDefault="00E77D74" w:rsidP="00E77D74">
            <w:pPr>
              <w:jc w:val="both"/>
              <w:rPr>
                <w:rFonts w:ascii="Arial" w:eastAsia="Arial Unicode MS" w:hAnsi="Arial" w:cs="Arial"/>
                <w:sz w:val="20"/>
                <w:szCs w:val="20"/>
              </w:rPr>
            </w:pPr>
            <w:r w:rsidRPr="009F63C9">
              <w:rPr>
                <w:rFonts w:ascii="Arial" w:hAnsi="Arial" w:cs="Arial"/>
                <w:sz w:val="20"/>
                <w:szCs w:val="20"/>
              </w:rPr>
              <w:t>Nakit kredi teminine yönelik olarak açılan gayrinakdi krediler</w:t>
            </w:r>
          </w:p>
        </w:tc>
        <w:tc>
          <w:tcPr>
            <w:tcW w:w="1560" w:type="dxa"/>
            <w:shd w:val="clear" w:color="auto" w:fill="auto"/>
            <w:vAlign w:val="center"/>
          </w:tcPr>
          <w:p w14:paraId="24D7C805" w14:textId="122BC0CE" w:rsidR="00E77D74" w:rsidRPr="00BC7019" w:rsidRDefault="00E77D74" w:rsidP="00642A48">
            <w:pPr>
              <w:ind w:right="104"/>
              <w:jc w:val="right"/>
              <w:rPr>
                <w:rFonts w:ascii="Arial" w:hAnsi="Arial" w:cs="Arial"/>
                <w:color w:val="000000"/>
                <w:sz w:val="20"/>
                <w:szCs w:val="20"/>
                <w:highlight w:val="yellow"/>
              </w:rPr>
            </w:pPr>
            <w:r>
              <w:rPr>
                <w:rFonts w:ascii="Arial" w:hAnsi="Arial" w:cs="Arial"/>
                <w:color w:val="000000"/>
                <w:sz w:val="20"/>
                <w:szCs w:val="20"/>
              </w:rPr>
              <w:t>1.177.248</w:t>
            </w:r>
          </w:p>
        </w:tc>
        <w:tc>
          <w:tcPr>
            <w:tcW w:w="1559" w:type="dxa"/>
            <w:shd w:val="clear" w:color="auto" w:fill="auto"/>
            <w:vAlign w:val="center"/>
          </w:tcPr>
          <w:p w14:paraId="05213F7D" w14:textId="77777777" w:rsidR="00E77D74" w:rsidRPr="009F63C9" w:rsidRDefault="00E77D74" w:rsidP="00642A48">
            <w:pPr>
              <w:ind w:right="104"/>
              <w:jc w:val="right"/>
              <w:rPr>
                <w:rFonts w:ascii="Arial" w:hAnsi="Arial" w:cs="Arial"/>
                <w:sz w:val="20"/>
                <w:szCs w:val="20"/>
              </w:rPr>
            </w:pPr>
            <w:r w:rsidRPr="009F63C9">
              <w:rPr>
                <w:rFonts w:ascii="Arial" w:hAnsi="Arial" w:cs="Arial"/>
                <w:color w:val="000000"/>
                <w:sz w:val="20"/>
                <w:szCs w:val="20"/>
              </w:rPr>
              <w:t>389.359</w:t>
            </w:r>
          </w:p>
        </w:tc>
      </w:tr>
      <w:tr w:rsidR="00E77D74" w:rsidRPr="009F63C9" w14:paraId="1DF78940" w14:textId="77777777" w:rsidTr="00594EE9">
        <w:trPr>
          <w:trHeight w:val="113"/>
        </w:trPr>
        <w:tc>
          <w:tcPr>
            <w:tcW w:w="5697" w:type="dxa"/>
            <w:shd w:val="clear" w:color="auto" w:fill="auto"/>
            <w:vAlign w:val="bottom"/>
          </w:tcPr>
          <w:p w14:paraId="30C822F4" w14:textId="77777777" w:rsidR="00E77D74" w:rsidRPr="009F63C9" w:rsidRDefault="00E77D74" w:rsidP="00E77D74">
            <w:pPr>
              <w:ind w:firstLine="180"/>
              <w:jc w:val="both"/>
              <w:rPr>
                <w:rFonts w:ascii="Arial" w:eastAsia="Arial Unicode MS" w:hAnsi="Arial" w:cs="Arial"/>
                <w:sz w:val="20"/>
                <w:szCs w:val="20"/>
              </w:rPr>
            </w:pPr>
            <w:r w:rsidRPr="009F63C9">
              <w:rPr>
                <w:rFonts w:ascii="Arial" w:hAnsi="Arial" w:cs="Arial"/>
                <w:sz w:val="20"/>
                <w:szCs w:val="20"/>
              </w:rPr>
              <w:t>Bir yıl veya daha az süreli asıl vadeli</w:t>
            </w:r>
          </w:p>
        </w:tc>
        <w:tc>
          <w:tcPr>
            <w:tcW w:w="1560" w:type="dxa"/>
            <w:shd w:val="clear" w:color="auto" w:fill="auto"/>
            <w:vAlign w:val="center"/>
          </w:tcPr>
          <w:p w14:paraId="08F1AE01" w14:textId="466A0DED" w:rsidR="00E77D74" w:rsidRPr="00BC7019" w:rsidRDefault="00E77D74" w:rsidP="00642A48">
            <w:pPr>
              <w:ind w:right="104"/>
              <w:jc w:val="right"/>
              <w:rPr>
                <w:rFonts w:ascii="Arial" w:hAnsi="Arial" w:cs="Arial"/>
                <w:color w:val="000000"/>
                <w:sz w:val="20"/>
                <w:szCs w:val="20"/>
                <w:highlight w:val="yellow"/>
              </w:rPr>
            </w:pPr>
            <w:r>
              <w:rPr>
                <w:rFonts w:ascii="Arial" w:hAnsi="Arial" w:cs="Arial"/>
                <w:color w:val="000000"/>
                <w:sz w:val="20"/>
                <w:szCs w:val="20"/>
              </w:rPr>
              <w:t>135.645</w:t>
            </w:r>
          </w:p>
        </w:tc>
        <w:tc>
          <w:tcPr>
            <w:tcW w:w="1559" w:type="dxa"/>
            <w:shd w:val="clear" w:color="auto" w:fill="auto"/>
            <w:vAlign w:val="center"/>
          </w:tcPr>
          <w:p w14:paraId="3AAD1B27" w14:textId="77777777" w:rsidR="00E77D74" w:rsidRPr="009F63C9" w:rsidRDefault="00E77D74" w:rsidP="00642A48">
            <w:pPr>
              <w:ind w:right="104"/>
              <w:jc w:val="right"/>
              <w:rPr>
                <w:rFonts w:ascii="Arial" w:hAnsi="Arial" w:cs="Arial"/>
                <w:sz w:val="20"/>
                <w:szCs w:val="20"/>
              </w:rPr>
            </w:pPr>
            <w:r w:rsidRPr="009F63C9">
              <w:rPr>
                <w:rFonts w:ascii="Arial" w:hAnsi="Arial" w:cs="Arial"/>
                <w:color w:val="000000"/>
                <w:sz w:val="20"/>
                <w:szCs w:val="20"/>
              </w:rPr>
              <w:t>-</w:t>
            </w:r>
          </w:p>
        </w:tc>
      </w:tr>
      <w:tr w:rsidR="00E77D74" w:rsidRPr="009F63C9" w14:paraId="56A8F9EB" w14:textId="77777777" w:rsidTr="00594EE9">
        <w:trPr>
          <w:trHeight w:val="113"/>
        </w:trPr>
        <w:tc>
          <w:tcPr>
            <w:tcW w:w="5697" w:type="dxa"/>
            <w:shd w:val="clear" w:color="auto" w:fill="auto"/>
            <w:vAlign w:val="bottom"/>
          </w:tcPr>
          <w:p w14:paraId="3C592D2C" w14:textId="77777777" w:rsidR="00E77D74" w:rsidRPr="009F63C9" w:rsidRDefault="00E77D74" w:rsidP="00E77D74">
            <w:pPr>
              <w:ind w:firstLine="180"/>
              <w:jc w:val="both"/>
              <w:rPr>
                <w:rFonts w:ascii="Arial" w:eastAsia="Arial Unicode MS" w:hAnsi="Arial" w:cs="Arial"/>
                <w:sz w:val="20"/>
                <w:szCs w:val="20"/>
              </w:rPr>
            </w:pPr>
            <w:r w:rsidRPr="009F63C9">
              <w:rPr>
                <w:rFonts w:ascii="Arial" w:hAnsi="Arial" w:cs="Arial"/>
                <w:sz w:val="20"/>
                <w:szCs w:val="20"/>
              </w:rPr>
              <w:t xml:space="preserve">Bir yıldan daha uzun süreli asıl vadeli </w:t>
            </w:r>
          </w:p>
        </w:tc>
        <w:tc>
          <w:tcPr>
            <w:tcW w:w="1560" w:type="dxa"/>
            <w:shd w:val="clear" w:color="auto" w:fill="auto"/>
            <w:vAlign w:val="center"/>
          </w:tcPr>
          <w:p w14:paraId="4426D16B" w14:textId="73E90A47" w:rsidR="00E77D74" w:rsidRPr="00BC7019" w:rsidRDefault="00E77D74" w:rsidP="00642A48">
            <w:pPr>
              <w:ind w:right="104"/>
              <w:jc w:val="right"/>
              <w:rPr>
                <w:rFonts w:ascii="Arial" w:hAnsi="Arial" w:cs="Arial"/>
                <w:color w:val="000000"/>
                <w:sz w:val="20"/>
                <w:szCs w:val="20"/>
                <w:highlight w:val="yellow"/>
              </w:rPr>
            </w:pPr>
            <w:r>
              <w:rPr>
                <w:rFonts w:ascii="Arial" w:hAnsi="Arial" w:cs="Arial"/>
                <w:color w:val="000000"/>
                <w:sz w:val="20"/>
                <w:szCs w:val="20"/>
              </w:rPr>
              <w:t>1.041.603</w:t>
            </w:r>
          </w:p>
        </w:tc>
        <w:tc>
          <w:tcPr>
            <w:tcW w:w="1559" w:type="dxa"/>
            <w:shd w:val="clear" w:color="auto" w:fill="auto"/>
            <w:vAlign w:val="center"/>
          </w:tcPr>
          <w:p w14:paraId="203CC6F2" w14:textId="77777777" w:rsidR="00E77D74" w:rsidRPr="009F63C9" w:rsidRDefault="00E77D74" w:rsidP="00642A48">
            <w:pPr>
              <w:ind w:right="104"/>
              <w:jc w:val="right"/>
              <w:rPr>
                <w:rFonts w:ascii="Arial" w:hAnsi="Arial" w:cs="Arial"/>
                <w:sz w:val="20"/>
                <w:szCs w:val="20"/>
              </w:rPr>
            </w:pPr>
            <w:r w:rsidRPr="009F63C9">
              <w:rPr>
                <w:rFonts w:ascii="Arial" w:hAnsi="Arial" w:cs="Arial"/>
                <w:color w:val="000000"/>
                <w:sz w:val="20"/>
                <w:szCs w:val="20"/>
              </w:rPr>
              <w:t>389.359</w:t>
            </w:r>
          </w:p>
        </w:tc>
      </w:tr>
      <w:tr w:rsidR="00E77D74" w:rsidRPr="009F63C9" w14:paraId="2B295472" w14:textId="77777777" w:rsidTr="00594EE9">
        <w:trPr>
          <w:trHeight w:val="113"/>
        </w:trPr>
        <w:tc>
          <w:tcPr>
            <w:tcW w:w="5697" w:type="dxa"/>
            <w:shd w:val="clear" w:color="auto" w:fill="auto"/>
            <w:vAlign w:val="bottom"/>
          </w:tcPr>
          <w:p w14:paraId="2B889B91" w14:textId="77777777" w:rsidR="00E77D74" w:rsidRPr="009F63C9" w:rsidRDefault="00E77D74" w:rsidP="00E77D74">
            <w:pPr>
              <w:jc w:val="both"/>
              <w:rPr>
                <w:rFonts w:ascii="Arial" w:eastAsia="Arial Unicode MS" w:hAnsi="Arial" w:cs="Arial"/>
                <w:sz w:val="20"/>
                <w:szCs w:val="20"/>
              </w:rPr>
            </w:pPr>
            <w:r w:rsidRPr="009F63C9">
              <w:rPr>
                <w:rFonts w:ascii="Arial" w:hAnsi="Arial" w:cs="Arial"/>
                <w:sz w:val="20"/>
                <w:szCs w:val="20"/>
              </w:rPr>
              <w:t>Diğer gayrinakdi krediler</w:t>
            </w:r>
          </w:p>
        </w:tc>
        <w:tc>
          <w:tcPr>
            <w:tcW w:w="1560" w:type="dxa"/>
            <w:shd w:val="clear" w:color="auto" w:fill="auto"/>
            <w:vAlign w:val="center"/>
          </w:tcPr>
          <w:p w14:paraId="32C4D26F" w14:textId="75064B0B" w:rsidR="00E77D74" w:rsidRPr="00BC7019" w:rsidRDefault="00E77D74" w:rsidP="00642A48">
            <w:pPr>
              <w:ind w:right="104"/>
              <w:jc w:val="right"/>
              <w:rPr>
                <w:rFonts w:ascii="Arial" w:hAnsi="Arial" w:cs="Arial"/>
                <w:color w:val="000000"/>
                <w:sz w:val="20"/>
                <w:szCs w:val="20"/>
                <w:highlight w:val="yellow"/>
              </w:rPr>
            </w:pPr>
            <w:r>
              <w:rPr>
                <w:rFonts w:ascii="Arial" w:hAnsi="Arial" w:cs="Arial"/>
                <w:color w:val="000000"/>
                <w:sz w:val="20"/>
                <w:szCs w:val="20"/>
              </w:rPr>
              <w:t>6.023.755</w:t>
            </w:r>
          </w:p>
        </w:tc>
        <w:tc>
          <w:tcPr>
            <w:tcW w:w="1559" w:type="dxa"/>
            <w:shd w:val="clear" w:color="auto" w:fill="auto"/>
            <w:vAlign w:val="center"/>
          </w:tcPr>
          <w:p w14:paraId="43C9AE1D" w14:textId="77777777" w:rsidR="00E77D74" w:rsidRPr="009F63C9" w:rsidRDefault="00E77D74" w:rsidP="00642A48">
            <w:pPr>
              <w:ind w:right="104"/>
              <w:jc w:val="right"/>
              <w:rPr>
                <w:rFonts w:ascii="Arial" w:hAnsi="Arial" w:cs="Arial"/>
                <w:sz w:val="20"/>
                <w:szCs w:val="20"/>
              </w:rPr>
            </w:pPr>
            <w:r w:rsidRPr="009F63C9">
              <w:rPr>
                <w:rFonts w:ascii="Arial" w:hAnsi="Arial" w:cs="Arial"/>
                <w:color w:val="000000"/>
                <w:sz w:val="20"/>
                <w:szCs w:val="20"/>
              </w:rPr>
              <w:t>5.234.707</w:t>
            </w:r>
          </w:p>
        </w:tc>
      </w:tr>
      <w:tr w:rsidR="00E77D74" w:rsidRPr="009F63C9" w14:paraId="5F043CDD" w14:textId="77777777" w:rsidTr="00537FFC">
        <w:trPr>
          <w:trHeight w:val="113"/>
        </w:trPr>
        <w:tc>
          <w:tcPr>
            <w:tcW w:w="5697" w:type="dxa"/>
            <w:tcBorders>
              <w:bottom w:val="single" w:sz="4" w:space="0" w:color="auto"/>
            </w:tcBorders>
            <w:shd w:val="clear" w:color="auto" w:fill="auto"/>
            <w:vAlign w:val="bottom"/>
          </w:tcPr>
          <w:p w14:paraId="6B995EF2" w14:textId="77777777" w:rsidR="00E77D74" w:rsidRPr="009F63C9" w:rsidRDefault="00E77D74" w:rsidP="00E77D74">
            <w:pPr>
              <w:jc w:val="both"/>
              <w:rPr>
                <w:rFonts w:ascii="Arial" w:hAnsi="Arial" w:cs="Arial"/>
                <w:b/>
                <w:sz w:val="20"/>
                <w:szCs w:val="20"/>
              </w:rPr>
            </w:pPr>
          </w:p>
        </w:tc>
        <w:tc>
          <w:tcPr>
            <w:tcW w:w="1560" w:type="dxa"/>
            <w:tcBorders>
              <w:bottom w:val="single" w:sz="4" w:space="0" w:color="auto"/>
            </w:tcBorders>
            <w:shd w:val="clear" w:color="auto" w:fill="auto"/>
            <w:vAlign w:val="center"/>
          </w:tcPr>
          <w:p w14:paraId="75DC5954" w14:textId="1ADB9DA0" w:rsidR="00E77D74" w:rsidRPr="00BC7019" w:rsidRDefault="00E77D74" w:rsidP="00642A48">
            <w:pPr>
              <w:ind w:right="104"/>
              <w:jc w:val="right"/>
              <w:rPr>
                <w:rFonts w:ascii="Arial" w:hAnsi="Arial" w:cs="Arial"/>
                <w:color w:val="000000"/>
                <w:sz w:val="20"/>
                <w:szCs w:val="20"/>
                <w:highlight w:val="yellow"/>
              </w:rPr>
            </w:pPr>
          </w:p>
        </w:tc>
        <w:tc>
          <w:tcPr>
            <w:tcW w:w="1559" w:type="dxa"/>
            <w:tcBorders>
              <w:bottom w:val="single" w:sz="4" w:space="0" w:color="auto"/>
            </w:tcBorders>
            <w:shd w:val="clear" w:color="auto" w:fill="auto"/>
          </w:tcPr>
          <w:p w14:paraId="215BEF9E" w14:textId="77777777" w:rsidR="00E77D74" w:rsidRPr="009F63C9" w:rsidRDefault="00E77D74" w:rsidP="00642A48">
            <w:pPr>
              <w:jc w:val="right"/>
              <w:rPr>
                <w:rFonts w:ascii="Arial" w:hAnsi="Arial" w:cs="Arial"/>
                <w:sz w:val="18"/>
                <w:szCs w:val="18"/>
              </w:rPr>
            </w:pPr>
          </w:p>
        </w:tc>
      </w:tr>
      <w:tr w:rsidR="00E77D74" w:rsidRPr="009F63C9" w14:paraId="6B06BCDA" w14:textId="77777777" w:rsidTr="00537FFC">
        <w:trPr>
          <w:trHeight w:val="113"/>
        </w:trPr>
        <w:tc>
          <w:tcPr>
            <w:tcW w:w="5697" w:type="dxa"/>
            <w:tcBorders>
              <w:top w:val="single" w:sz="4" w:space="0" w:color="auto"/>
              <w:bottom w:val="single" w:sz="4" w:space="0" w:color="auto"/>
            </w:tcBorders>
            <w:shd w:val="clear" w:color="auto" w:fill="auto"/>
            <w:vAlign w:val="bottom"/>
          </w:tcPr>
          <w:p w14:paraId="409FDA87" w14:textId="77777777" w:rsidR="00E77D74" w:rsidRPr="009F63C9" w:rsidRDefault="00E77D74" w:rsidP="00E77D74">
            <w:pPr>
              <w:jc w:val="both"/>
              <w:rPr>
                <w:rFonts w:ascii="Arial" w:eastAsia="Arial Unicode MS" w:hAnsi="Arial" w:cs="Arial"/>
                <w:b/>
                <w:sz w:val="20"/>
                <w:szCs w:val="20"/>
              </w:rPr>
            </w:pPr>
            <w:r w:rsidRPr="009F63C9">
              <w:rPr>
                <w:rFonts w:ascii="Arial" w:hAnsi="Arial" w:cs="Arial"/>
                <w:b/>
                <w:sz w:val="20"/>
                <w:szCs w:val="20"/>
              </w:rPr>
              <w:t>Toplam</w:t>
            </w:r>
          </w:p>
        </w:tc>
        <w:tc>
          <w:tcPr>
            <w:tcW w:w="1560" w:type="dxa"/>
            <w:tcBorders>
              <w:top w:val="single" w:sz="4" w:space="0" w:color="auto"/>
              <w:bottom w:val="single" w:sz="4" w:space="0" w:color="auto"/>
            </w:tcBorders>
            <w:shd w:val="clear" w:color="auto" w:fill="auto"/>
            <w:vAlign w:val="center"/>
          </w:tcPr>
          <w:p w14:paraId="4F8F4AA1" w14:textId="2AAB5528" w:rsidR="00E77D74" w:rsidRPr="00BC7019" w:rsidRDefault="00E77D74" w:rsidP="00642A48">
            <w:pPr>
              <w:ind w:right="104"/>
              <w:jc w:val="right"/>
              <w:rPr>
                <w:rFonts w:ascii="Arial" w:hAnsi="Arial" w:cs="Arial"/>
                <w:b/>
                <w:color w:val="000000"/>
                <w:sz w:val="20"/>
                <w:szCs w:val="20"/>
                <w:highlight w:val="yellow"/>
              </w:rPr>
            </w:pPr>
            <w:r>
              <w:rPr>
                <w:rFonts w:ascii="Arial" w:hAnsi="Arial" w:cs="Arial"/>
                <w:b/>
                <w:bCs/>
                <w:color w:val="000000"/>
                <w:sz w:val="20"/>
                <w:szCs w:val="20"/>
              </w:rPr>
              <w:t>7.201.003</w:t>
            </w:r>
          </w:p>
        </w:tc>
        <w:tc>
          <w:tcPr>
            <w:tcW w:w="1559" w:type="dxa"/>
            <w:tcBorders>
              <w:top w:val="single" w:sz="4" w:space="0" w:color="auto"/>
              <w:bottom w:val="single" w:sz="4" w:space="0" w:color="auto"/>
            </w:tcBorders>
            <w:shd w:val="clear" w:color="auto" w:fill="auto"/>
          </w:tcPr>
          <w:p w14:paraId="472ED74F" w14:textId="763ABD6B" w:rsidR="00E77D74" w:rsidRPr="009F63C9" w:rsidRDefault="00E77D74" w:rsidP="00642A48">
            <w:pPr>
              <w:ind w:right="104"/>
              <w:jc w:val="right"/>
              <w:rPr>
                <w:rFonts w:ascii="Arial" w:hAnsi="Arial" w:cs="Arial"/>
                <w:b/>
                <w:sz w:val="20"/>
                <w:szCs w:val="20"/>
              </w:rPr>
            </w:pPr>
            <w:r w:rsidRPr="009F63C9">
              <w:rPr>
                <w:rFonts w:ascii="Arial" w:hAnsi="Arial" w:cs="Arial"/>
                <w:b/>
                <w:bCs/>
                <w:color w:val="000000"/>
                <w:sz w:val="20"/>
                <w:szCs w:val="20"/>
              </w:rPr>
              <w:t>5.624.066</w:t>
            </w:r>
          </w:p>
        </w:tc>
      </w:tr>
    </w:tbl>
    <w:p w14:paraId="587FA379" w14:textId="7E00A4B1" w:rsidR="00950B6F" w:rsidRPr="009F63C9" w:rsidRDefault="00950B6F" w:rsidP="00950B6F">
      <w:pPr>
        <w:jc w:val="both"/>
        <w:rPr>
          <w:rFonts w:ascii="Arial" w:hAnsi="Arial" w:cs="Arial"/>
          <w:sz w:val="20"/>
          <w:szCs w:val="20"/>
        </w:rPr>
      </w:pPr>
    </w:p>
    <w:p w14:paraId="33AF418F" w14:textId="77777777" w:rsidR="00106103" w:rsidRPr="009F63C9" w:rsidRDefault="00106103" w:rsidP="00106103">
      <w:pPr>
        <w:pStyle w:val="BodyTextIndent"/>
        <w:tabs>
          <w:tab w:val="left" w:pos="180"/>
        </w:tabs>
        <w:ind w:left="567" w:hanging="425"/>
        <w:rPr>
          <w:rFonts w:ascii="Arial" w:hAnsi="Arial" w:cs="Arial"/>
          <w:iCs/>
          <w:sz w:val="20"/>
          <w:szCs w:val="20"/>
        </w:rPr>
      </w:pPr>
      <w:r w:rsidRPr="009F63C9">
        <w:rPr>
          <w:rFonts w:ascii="Arial" w:hAnsi="Arial" w:cs="Arial"/>
          <w:iCs/>
          <w:sz w:val="20"/>
          <w:szCs w:val="20"/>
        </w:rPr>
        <w:t xml:space="preserve">       c.2)   Gayrinakdi krediler hesabı içinde sektör bazında risk yoğunlaşması hakkında bilgi:</w:t>
      </w:r>
    </w:p>
    <w:p w14:paraId="6572D44D" w14:textId="77777777" w:rsidR="00106103" w:rsidRPr="009F63C9" w:rsidRDefault="00106103" w:rsidP="00106103">
      <w:pPr>
        <w:pStyle w:val="BodyTextIndent"/>
        <w:tabs>
          <w:tab w:val="left" w:pos="180"/>
        </w:tabs>
        <w:ind w:left="1134" w:hanging="425"/>
        <w:rPr>
          <w:rFonts w:ascii="Arial" w:hAnsi="Arial" w:cs="Arial"/>
          <w:sz w:val="20"/>
          <w:szCs w:val="20"/>
        </w:rPr>
      </w:pPr>
    </w:p>
    <w:p w14:paraId="01478783"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0265188" w14:textId="77777777" w:rsidR="00106103" w:rsidRPr="009F63C9" w:rsidRDefault="00106103" w:rsidP="00106103">
      <w:pPr>
        <w:pStyle w:val="BodyTextIndent"/>
        <w:tabs>
          <w:tab w:val="left" w:pos="180"/>
        </w:tabs>
        <w:ind w:left="567" w:hanging="425"/>
        <w:rPr>
          <w:rFonts w:ascii="Arial" w:hAnsi="Arial" w:cs="Arial"/>
          <w:iCs/>
          <w:sz w:val="20"/>
          <w:szCs w:val="20"/>
        </w:rPr>
      </w:pPr>
    </w:p>
    <w:p w14:paraId="491296F0" w14:textId="77777777" w:rsidR="00106103" w:rsidRPr="009F63C9" w:rsidRDefault="00106103" w:rsidP="00106103">
      <w:pPr>
        <w:ind w:left="561"/>
        <w:jc w:val="both"/>
        <w:rPr>
          <w:rFonts w:ascii="Arial" w:hAnsi="Arial" w:cs="Arial"/>
          <w:bCs/>
          <w:iCs/>
          <w:sz w:val="20"/>
          <w:szCs w:val="20"/>
        </w:rPr>
      </w:pPr>
      <w:r w:rsidRPr="009F63C9">
        <w:rPr>
          <w:rFonts w:ascii="Arial" w:hAnsi="Arial" w:cs="Arial"/>
          <w:iCs/>
          <w:sz w:val="20"/>
          <w:szCs w:val="20"/>
        </w:rPr>
        <w:t>c.3)</w:t>
      </w:r>
      <w:r w:rsidRPr="009F63C9">
        <w:rPr>
          <w:rFonts w:ascii="Arial" w:hAnsi="Arial" w:cs="Arial"/>
          <w:iCs/>
          <w:sz w:val="20"/>
          <w:szCs w:val="20"/>
        </w:rPr>
        <w:tab/>
      </w:r>
      <w:r w:rsidRPr="009F63C9">
        <w:rPr>
          <w:rFonts w:ascii="Arial" w:hAnsi="Arial" w:cs="Arial"/>
          <w:bCs/>
          <w:iCs/>
          <w:sz w:val="20"/>
          <w:szCs w:val="20"/>
        </w:rPr>
        <w:t>I ve II’nci grupta sınıflandırılan gayrinakdi kredilere ilişkin bilgiler:</w:t>
      </w:r>
    </w:p>
    <w:p w14:paraId="693553EF" w14:textId="77777777" w:rsidR="00106103" w:rsidRPr="009F63C9" w:rsidRDefault="00106103" w:rsidP="00106103">
      <w:pPr>
        <w:ind w:left="561"/>
        <w:jc w:val="both"/>
        <w:rPr>
          <w:rFonts w:ascii="Arial" w:hAnsi="Arial" w:cs="Arial"/>
          <w:b/>
          <w:iCs/>
          <w:sz w:val="20"/>
          <w:szCs w:val="20"/>
        </w:rPr>
      </w:pPr>
    </w:p>
    <w:p w14:paraId="3DE1D8C8"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C464C25"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4FE3F8F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 xml:space="preserve">Türev işlemlere ilişkin açıklamalar: </w:t>
      </w:r>
    </w:p>
    <w:p w14:paraId="77D2E72E" w14:textId="77777777" w:rsidR="00106103" w:rsidRPr="009F63C9" w:rsidRDefault="00106103" w:rsidP="00106103">
      <w:pPr>
        <w:jc w:val="both"/>
        <w:rPr>
          <w:rFonts w:ascii="Arial" w:hAnsi="Arial" w:cs="Arial"/>
          <w:b/>
          <w:sz w:val="20"/>
          <w:szCs w:val="20"/>
        </w:rPr>
      </w:pPr>
    </w:p>
    <w:p w14:paraId="70FBCC8A"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06E2BBA7" w14:textId="77777777" w:rsidR="00106103" w:rsidRPr="009F63C9" w:rsidRDefault="00106103"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Kredi türevlerine ve bunlardan dolayı maruz kalınan risklere ilişkin açıklamalar:</w:t>
      </w:r>
    </w:p>
    <w:p w14:paraId="638AB5B2"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5B69616D"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4CB84C9" w14:textId="77777777" w:rsidR="00106103" w:rsidRPr="009F63C9"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Koşullu borçlar ve varlıklara ilişkin açıklamalar:</w:t>
      </w:r>
    </w:p>
    <w:p w14:paraId="4F8FCF5A" w14:textId="77777777" w:rsidR="00106103" w:rsidRPr="009F63C9"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9F63C9">
        <w:rPr>
          <w:rFonts w:ascii="Arial" w:eastAsia="Times New Roman" w:hAnsi="Arial" w:cs="Arial"/>
          <w:b/>
          <w:sz w:val="20"/>
          <w:szCs w:val="20"/>
        </w:rPr>
        <w:tab/>
      </w:r>
    </w:p>
    <w:p w14:paraId="5B128B8E"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7180BAF2"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9F63C9" w:rsidRDefault="00106103" w:rsidP="00106103">
      <w:pPr>
        <w:pStyle w:val="ListParagraph"/>
        <w:numPr>
          <w:ilvl w:val="0"/>
          <w:numId w:val="19"/>
        </w:numPr>
        <w:jc w:val="both"/>
        <w:rPr>
          <w:rFonts w:ascii="Arial" w:hAnsi="Arial" w:cs="Arial"/>
          <w:b/>
          <w:sz w:val="20"/>
          <w:szCs w:val="20"/>
        </w:rPr>
      </w:pPr>
      <w:r w:rsidRPr="009F63C9">
        <w:rPr>
          <w:rFonts w:ascii="Arial" w:hAnsi="Arial" w:cs="Arial"/>
          <w:b/>
          <w:sz w:val="20"/>
          <w:szCs w:val="20"/>
        </w:rPr>
        <w:t>Başkaları nam ve hesabına verilen hizmetlere ilişkin açıklamalar:</w:t>
      </w:r>
    </w:p>
    <w:p w14:paraId="39F468C0" w14:textId="77777777" w:rsidR="00106103" w:rsidRPr="009F63C9" w:rsidRDefault="00106103" w:rsidP="00106103">
      <w:pPr>
        <w:jc w:val="both"/>
        <w:rPr>
          <w:rFonts w:ascii="Arial" w:hAnsi="Arial" w:cs="Arial"/>
          <w:b/>
          <w:sz w:val="20"/>
          <w:szCs w:val="20"/>
        </w:rPr>
      </w:pPr>
    </w:p>
    <w:p w14:paraId="70636D95" w14:textId="77777777" w:rsidR="00106103" w:rsidRPr="009F63C9"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r w:rsidRPr="009F63C9">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16FD32F" w14:textId="77777777" w:rsidR="00106103" w:rsidRPr="009F63C9" w:rsidRDefault="00106103" w:rsidP="00106103">
      <w:pPr>
        <w:autoSpaceDE w:val="0"/>
        <w:autoSpaceDN w:val="0"/>
        <w:adjustRightInd w:val="0"/>
        <w:ind w:firstLine="561"/>
        <w:jc w:val="both"/>
        <w:rPr>
          <w:rFonts w:ascii="Arial" w:hAnsi="Arial" w:cs="Arial"/>
          <w:sz w:val="20"/>
          <w:szCs w:val="20"/>
        </w:rPr>
      </w:pPr>
    </w:p>
    <w:p w14:paraId="2A0574D6" w14:textId="77777777" w:rsidR="00106103" w:rsidRPr="009F63C9"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2E600983" w14:textId="77777777" w:rsidR="00C74FC3" w:rsidRPr="009F63C9" w:rsidRDefault="00C74FC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559C34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4FA548B8"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12E39117"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F41D574"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5BA6A286" w14:textId="77777777" w:rsidR="00106103" w:rsidRPr="009F63C9" w:rsidRDefault="0010610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22B5D14A"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342AB8DC" w14:textId="77777777" w:rsidR="00950B6F" w:rsidRPr="009F63C9" w:rsidRDefault="00950B6F"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6029381" w14:textId="468197D9" w:rsidR="00642A48" w:rsidRDefault="00642A48">
      <w:pPr>
        <w:rPr>
          <w:rFonts w:ascii="Arial" w:eastAsia="Arial Unicode MS" w:hAnsi="Arial" w:cs="Arial"/>
          <w:b/>
          <w:noProof/>
          <w:sz w:val="20"/>
          <w:szCs w:val="20"/>
          <w:lang w:eastAsia="en-US"/>
        </w:rPr>
      </w:pPr>
      <w:r>
        <w:rPr>
          <w:rFonts w:ascii="Arial" w:hAnsi="Arial" w:cs="Arial"/>
          <w:b/>
          <w:sz w:val="20"/>
          <w:szCs w:val="20"/>
        </w:rPr>
        <w:br w:type="page"/>
      </w:r>
    </w:p>
    <w:p w14:paraId="01BC0DA0" w14:textId="77777777" w:rsidR="00136C29" w:rsidRPr="009F63C9"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r>
      <w:r w:rsidR="00136C29" w:rsidRPr="009F63C9">
        <w:rPr>
          <w:rFonts w:ascii="Arial" w:hAnsi="Arial" w:cs="Arial"/>
          <w:b/>
          <w:sz w:val="20"/>
          <w:szCs w:val="20"/>
        </w:rPr>
        <w:t>Gelir tablosun</w:t>
      </w:r>
      <w:r w:rsidR="007D1040" w:rsidRPr="009F63C9">
        <w:rPr>
          <w:rFonts w:ascii="Arial" w:hAnsi="Arial" w:cs="Arial"/>
          <w:b/>
          <w:sz w:val="20"/>
          <w:szCs w:val="20"/>
        </w:rPr>
        <w:t>a ilişkin açıklama ve dipnotlar</w:t>
      </w:r>
      <w:r w:rsidR="00136C29" w:rsidRPr="009F63C9">
        <w:rPr>
          <w:rFonts w:ascii="Arial" w:hAnsi="Arial" w:cs="Arial"/>
          <w:b/>
          <w:sz w:val="20"/>
          <w:szCs w:val="20"/>
        </w:rPr>
        <w:t>:</w:t>
      </w:r>
    </w:p>
    <w:p w14:paraId="266373A4" w14:textId="77777777" w:rsidR="00136C29" w:rsidRPr="009F63C9" w:rsidRDefault="00136C29" w:rsidP="00136C29">
      <w:pPr>
        <w:jc w:val="both"/>
        <w:rPr>
          <w:rFonts w:ascii="Arial" w:hAnsi="Arial" w:cs="Arial"/>
          <w:sz w:val="20"/>
        </w:rPr>
      </w:pPr>
    </w:p>
    <w:p w14:paraId="50581D1E" w14:textId="77777777" w:rsidR="00136C29" w:rsidRPr="009F63C9" w:rsidRDefault="00014477" w:rsidP="00136C29">
      <w:pPr>
        <w:tabs>
          <w:tab w:val="left" w:pos="360"/>
        </w:tabs>
        <w:autoSpaceDE w:val="0"/>
        <w:autoSpaceDN w:val="0"/>
        <w:adjustRightInd w:val="0"/>
        <w:jc w:val="both"/>
        <w:rPr>
          <w:rFonts w:ascii="Arial" w:eastAsia="Arial Unicode MS" w:hAnsi="Arial" w:cs="Arial"/>
          <w:sz w:val="20"/>
        </w:rPr>
      </w:pPr>
      <w:r w:rsidRPr="009F63C9">
        <w:rPr>
          <w:rFonts w:ascii="Arial" w:eastAsia="Arial Unicode MS" w:hAnsi="Arial" w:cs="Arial"/>
          <w:b/>
          <w:sz w:val="20"/>
        </w:rPr>
        <w:t>1</w:t>
      </w:r>
      <w:r w:rsidR="00136C29" w:rsidRPr="009F63C9">
        <w:rPr>
          <w:rFonts w:ascii="Arial" w:eastAsia="Arial Unicode MS" w:hAnsi="Arial" w:cs="Arial"/>
          <w:b/>
          <w:sz w:val="20"/>
        </w:rPr>
        <w:t>.</w:t>
      </w:r>
      <w:r w:rsidR="00136C29" w:rsidRPr="009F63C9">
        <w:rPr>
          <w:rFonts w:ascii="Arial" w:eastAsia="Arial Unicode MS" w:hAnsi="Arial" w:cs="Arial"/>
          <w:sz w:val="20"/>
        </w:rPr>
        <w:tab/>
      </w:r>
      <w:r w:rsidR="00136C29" w:rsidRPr="009F63C9">
        <w:rPr>
          <w:rFonts w:ascii="Arial" w:eastAsia="Arial Unicode MS" w:hAnsi="Arial" w:cs="Arial"/>
          <w:b/>
          <w:sz w:val="20"/>
        </w:rPr>
        <w:t>Kar payı gelirlerine ilişkin bilgiler:</w:t>
      </w:r>
    </w:p>
    <w:p w14:paraId="5F61DDC4" w14:textId="77777777" w:rsidR="00136C29" w:rsidRPr="009F63C9" w:rsidRDefault="00136C29" w:rsidP="00136C29">
      <w:pPr>
        <w:jc w:val="both"/>
        <w:rPr>
          <w:rFonts w:ascii="Arial" w:hAnsi="Arial" w:cs="Arial"/>
          <w:sz w:val="20"/>
        </w:rPr>
      </w:pPr>
    </w:p>
    <w:p w14:paraId="48858830" w14:textId="77777777" w:rsidR="00136C29" w:rsidRPr="009F63C9" w:rsidRDefault="00136C29" w:rsidP="00136C29">
      <w:pPr>
        <w:tabs>
          <w:tab w:val="left" w:pos="180"/>
        </w:tabs>
        <w:ind w:left="540" w:hanging="540"/>
        <w:jc w:val="both"/>
        <w:rPr>
          <w:rFonts w:ascii="Arial" w:hAnsi="Arial" w:cs="Arial"/>
          <w:b/>
          <w:sz w:val="20"/>
          <w:szCs w:val="20"/>
        </w:rPr>
      </w:pPr>
      <w:r w:rsidRPr="009F63C9">
        <w:rPr>
          <w:rFonts w:ascii="Arial" w:hAnsi="Arial" w:cs="Arial"/>
          <w:b/>
          <w:sz w:val="20"/>
          <w:szCs w:val="20"/>
        </w:rPr>
        <w:tab/>
        <w:t>a)</w:t>
      </w:r>
      <w:r w:rsidRPr="009F63C9">
        <w:rPr>
          <w:rFonts w:ascii="Arial" w:hAnsi="Arial" w:cs="Arial"/>
          <w:b/>
          <w:sz w:val="20"/>
          <w:szCs w:val="20"/>
        </w:rPr>
        <w:tab/>
        <w:t>Kredilerden alınan kar payı gelirlerine ilişkin bilgiler:</w:t>
      </w:r>
    </w:p>
    <w:p w14:paraId="45C66710" w14:textId="77777777" w:rsidR="00136C29" w:rsidRPr="009F63C9" w:rsidRDefault="00136C29" w:rsidP="00136C29">
      <w:pPr>
        <w:tabs>
          <w:tab w:val="left" w:pos="180"/>
        </w:tabs>
        <w:ind w:left="540" w:hanging="540"/>
        <w:jc w:val="both"/>
        <w:rPr>
          <w:rFonts w:ascii="Arial" w:hAnsi="Arial" w:cs="Arial"/>
          <w:sz w:val="18"/>
          <w:szCs w:val="20"/>
        </w:rPr>
      </w:pPr>
    </w:p>
    <w:tbl>
      <w:tblPr>
        <w:tblW w:w="9022" w:type="dxa"/>
        <w:tblInd w:w="288" w:type="dxa"/>
        <w:tblLook w:val="01E0" w:firstRow="1" w:lastRow="1" w:firstColumn="1" w:lastColumn="1" w:noHBand="0" w:noVBand="0"/>
      </w:tblPr>
      <w:tblGrid>
        <w:gridCol w:w="4532"/>
        <w:gridCol w:w="1124"/>
        <w:gridCol w:w="1122"/>
        <w:gridCol w:w="1122"/>
        <w:gridCol w:w="1122"/>
      </w:tblGrid>
      <w:tr w:rsidR="00136C29" w:rsidRPr="009F63C9" w14:paraId="6BB0DB84" w14:textId="77777777" w:rsidTr="00E20C73">
        <w:trPr>
          <w:trHeight w:val="113"/>
        </w:trPr>
        <w:tc>
          <w:tcPr>
            <w:tcW w:w="4532" w:type="dxa"/>
            <w:tcBorders>
              <w:top w:val="single" w:sz="4" w:space="0" w:color="auto"/>
              <w:bottom w:val="single" w:sz="4" w:space="0" w:color="auto"/>
            </w:tcBorders>
          </w:tcPr>
          <w:p w14:paraId="676CB18B" w14:textId="77777777" w:rsidR="00136C29" w:rsidRPr="009F63C9"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4FE40E71"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7B0AE2EF"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21D87388" w14:textId="77777777" w:rsidTr="00E20C73">
        <w:trPr>
          <w:trHeight w:val="113"/>
        </w:trPr>
        <w:tc>
          <w:tcPr>
            <w:tcW w:w="4532" w:type="dxa"/>
            <w:tcBorders>
              <w:top w:val="single" w:sz="4" w:space="0" w:color="auto"/>
              <w:bottom w:val="single" w:sz="4" w:space="0" w:color="auto"/>
            </w:tcBorders>
          </w:tcPr>
          <w:p w14:paraId="7AE237FB" w14:textId="77777777" w:rsidR="00136C29" w:rsidRPr="009F63C9"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538AA114"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085250B7"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122" w:type="dxa"/>
            <w:tcBorders>
              <w:top w:val="single" w:sz="4" w:space="0" w:color="auto"/>
              <w:bottom w:val="single" w:sz="4" w:space="0" w:color="auto"/>
            </w:tcBorders>
            <w:vAlign w:val="center"/>
          </w:tcPr>
          <w:p w14:paraId="69634EF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136C29" w:rsidRPr="009F63C9" w14:paraId="5609E5A1" w14:textId="77777777" w:rsidTr="00E20C73">
        <w:trPr>
          <w:trHeight w:val="113"/>
        </w:trPr>
        <w:tc>
          <w:tcPr>
            <w:tcW w:w="4532" w:type="dxa"/>
            <w:tcBorders>
              <w:top w:val="single" w:sz="4" w:space="0" w:color="auto"/>
            </w:tcBorders>
          </w:tcPr>
          <w:p w14:paraId="07D4E52D" w14:textId="77777777" w:rsidR="00136C29" w:rsidRPr="009F63C9" w:rsidRDefault="00136C29" w:rsidP="000C1207">
            <w:pPr>
              <w:ind w:left="-108"/>
              <w:jc w:val="both"/>
              <w:rPr>
                <w:rFonts w:ascii="Arial" w:hAnsi="Arial" w:cs="Arial"/>
                <w:sz w:val="20"/>
                <w:szCs w:val="20"/>
              </w:rPr>
            </w:pPr>
          </w:p>
        </w:tc>
        <w:tc>
          <w:tcPr>
            <w:tcW w:w="1124" w:type="dxa"/>
            <w:tcBorders>
              <w:top w:val="single" w:sz="4" w:space="0" w:color="auto"/>
            </w:tcBorders>
          </w:tcPr>
          <w:p w14:paraId="0D68AEBE"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40455C4"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9F63C9"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CBC11F5" w14:textId="77777777" w:rsidR="00136C29" w:rsidRPr="009F63C9" w:rsidRDefault="00136C29" w:rsidP="000C1207">
            <w:pPr>
              <w:tabs>
                <w:tab w:val="left" w:pos="180"/>
              </w:tabs>
              <w:jc w:val="both"/>
              <w:rPr>
                <w:rFonts w:ascii="Arial" w:hAnsi="Arial" w:cs="Arial"/>
                <w:sz w:val="20"/>
                <w:szCs w:val="20"/>
              </w:rPr>
            </w:pPr>
          </w:p>
        </w:tc>
      </w:tr>
      <w:tr w:rsidR="009D6E08" w:rsidRPr="009F63C9" w14:paraId="1B152A3F" w14:textId="77777777" w:rsidTr="00E20C73">
        <w:trPr>
          <w:trHeight w:val="113"/>
        </w:trPr>
        <w:tc>
          <w:tcPr>
            <w:tcW w:w="4532" w:type="dxa"/>
            <w:shd w:val="clear" w:color="auto" w:fill="auto"/>
          </w:tcPr>
          <w:p w14:paraId="54BB349E" w14:textId="77777777" w:rsidR="009D6E08" w:rsidRPr="009F63C9" w:rsidRDefault="009D6E08" w:rsidP="009D6E08">
            <w:pPr>
              <w:ind w:left="-108"/>
              <w:jc w:val="both"/>
              <w:rPr>
                <w:rFonts w:ascii="Arial" w:hAnsi="Arial" w:cs="Arial"/>
                <w:b/>
                <w:sz w:val="20"/>
                <w:szCs w:val="20"/>
              </w:rPr>
            </w:pPr>
            <w:r w:rsidRPr="009F63C9">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CDE7727" w14:textId="7F06E773" w:rsidR="009D6E08" w:rsidRPr="00BC7019" w:rsidRDefault="009D6E08" w:rsidP="00642A48">
            <w:pPr>
              <w:jc w:val="right"/>
              <w:rPr>
                <w:rFonts w:ascii="Arial" w:hAnsi="Arial" w:cs="Arial"/>
                <w:b/>
                <w:sz w:val="20"/>
                <w:szCs w:val="20"/>
                <w:highlight w:val="yellow"/>
              </w:rPr>
            </w:pPr>
            <w:r>
              <w:rPr>
                <w:rFonts w:ascii="Arial" w:hAnsi="Arial" w:cs="Arial"/>
                <w:b/>
                <w:bCs/>
                <w:color w:val="000000"/>
                <w:sz w:val="20"/>
                <w:szCs w:val="20"/>
              </w:rPr>
              <w:t>1.240.804</w:t>
            </w:r>
          </w:p>
        </w:tc>
        <w:tc>
          <w:tcPr>
            <w:tcW w:w="1122" w:type="dxa"/>
            <w:tcBorders>
              <w:top w:val="nil"/>
              <w:left w:val="nil"/>
              <w:bottom w:val="nil"/>
              <w:right w:val="nil"/>
            </w:tcBorders>
            <w:shd w:val="clear" w:color="auto" w:fill="auto"/>
            <w:vAlign w:val="center"/>
          </w:tcPr>
          <w:p w14:paraId="6D8DE044" w14:textId="21D1C6E5" w:rsidR="009D6E08" w:rsidRPr="00BC7019" w:rsidRDefault="009D6E08" w:rsidP="00642A48">
            <w:pPr>
              <w:jc w:val="right"/>
              <w:rPr>
                <w:rFonts w:ascii="Arial" w:hAnsi="Arial" w:cs="Arial"/>
                <w:b/>
                <w:sz w:val="20"/>
                <w:szCs w:val="20"/>
                <w:highlight w:val="yellow"/>
              </w:rPr>
            </w:pPr>
            <w:r>
              <w:rPr>
                <w:rFonts w:ascii="Arial" w:hAnsi="Arial" w:cs="Arial"/>
                <w:b/>
                <w:bCs/>
                <w:color w:val="000000"/>
                <w:sz w:val="20"/>
                <w:szCs w:val="20"/>
              </w:rPr>
              <w:t>235.234</w:t>
            </w:r>
          </w:p>
        </w:tc>
        <w:tc>
          <w:tcPr>
            <w:tcW w:w="1122" w:type="dxa"/>
          </w:tcPr>
          <w:p w14:paraId="76E18D61" w14:textId="1F6E50E5" w:rsidR="009D6E08" w:rsidRPr="00DC45B7" w:rsidRDefault="009D6E08" w:rsidP="00642A48">
            <w:pPr>
              <w:jc w:val="right"/>
              <w:rPr>
                <w:rFonts w:ascii="Arial" w:hAnsi="Arial" w:cs="Arial"/>
                <w:b/>
                <w:sz w:val="20"/>
                <w:szCs w:val="20"/>
                <w:highlight w:val="yellow"/>
              </w:rPr>
            </w:pPr>
            <w:r w:rsidRPr="000515D6">
              <w:rPr>
                <w:rFonts w:ascii="Arial" w:hAnsi="Arial" w:cs="Arial"/>
                <w:b/>
                <w:sz w:val="20"/>
                <w:szCs w:val="20"/>
              </w:rPr>
              <w:t>954.398</w:t>
            </w:r>
          </w:p>
        </w:tc>
        <w:tc>
          <w:tcPr>
            <w:tcW w:w="1122" w:type="dxa"/>
          </w:tcPr>
          <w:p w14:paraId="45F9CC08" w14:textId="48EF22B6" w:rsidR="009D6E08" w:rsidRPr="00DC45B7" w:rsidRDefault="009D6E08" w:rsidP="00642A48">
            <w:pPr>
              <w:jc w:val="right"/>
              <w:rPr>
                <w:rFonts w:ascii="Arial" w:hAnsi="Arial" w:cs="Arial"/>
                <w:b/>
                <w:sz w:val="20"/>
                <w:szCs w:val="20"/>
                <w:highlight w:val="yellow"/>
              </w:rPr>
            </w:pPr>
            <w:r w:rsidRPr="000515D6">
              <w:rPr>
                <w:rFonts w:ascii="Arial" w:hAnsi="Arial" w:cs="Arial"/>
                <w:b/>
                <w:sz w:val="20"/>
                <w:szCs w:val="20"/>
              </w:rPr>
              <w:t>99.507</w:t>
            </w:r>
          </w:p>
        </w:tc>
      </w:tr>
      <w:tr w:rsidR="009D6E08" w:rsidRPr="009F63C9" w14:paraId="7ED935FC" w14:textId="77777777" w:rsidTr="00E20C73">
        <w:trPr>
          <w:trHeight w:val="113"/>
        </w:trPr>
        <w:tc>
          <w:tcPr>
            <w:tcW w:w="4532" w:type="dxa"/>
            <w:shd w:val="clear" w:color="auto" w:fill="auto"/>
            <w:vAlign w:val="center"/>
          </w:tcPr>
          <w:p w14:paraId="1602767A" w14:textId="77777777" w:rsidR="009D6E08" w:rsidRPr="009F63C9" w:rsidRDefault="009D6E08" w:rsidP="009D6E08">
            <w:pPr>
              <w:ind w:firstLine="176"/>
              <w:rPr>
                <w:rFonts w:ascii="Arial" w:eastAsia="Arial Unicode MS" w:hAnsi="Arial" w:cs="Arial"/>
                <w:sz w:val="20"/>
                <w:szCs w:val="20"/>
              </w:rPr>
            </w:pPr>
            <w:r w:rsidRPr="009F63C9">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7787D3A6" w14:textId="1C9B7CF6"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451.573</w:t>
            </w:r>
          </w:p>
        </w:tc>
        <w:tc>
          <w:tcPr>
            <w:tcW w:w="1122" w:type="dxa"/>
            <w:tcBorders>
              <w:top w:val="nil"/>
              <w:left w:val="nil"/>
              <w:bottom w:val="nil"/>
              <w:right w:val="nil"/>
            </w:tcBorders>
            <w:shd w:val="clear" w:color="auto" w:fill="auto"/>
            <w:vAlign w:val="center"/>
          </w:tcPr>
          <w:p w14:paraId="30CF8363" w14:textId="1BECBF1E"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55.618</w:t>
            </w:r>
          </w:p>
        </w:tc>
        <w:tc>
          <w:tcPr>
            <w:tcW w:w="1122" w:type="dxa"/>
          </w:tcPr>
          <w:p w14:paraId="23F03F03" w14:textId="18ADFB09"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273.980</w:t>
            </w:r>
          </w:p>
        </w:tc>
        <w:tc>
          <w:tcPr>
            <w:tcW w:w="1122" w:type="dxa"/>
          </w:tcPr>
          <w:p w14:paraId="52AE2BF5" w14:textId="1F19E75C"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10.867</w:t>
            </w:r>
          </w:p>
        </w:tc>
      </w:tr>
      <w:tr w:rsidR="009D6E08" w:rsidRPr="009F63C9" w14:paraId="71121134" w14:textId="77777777" w:rsidTr="00E20C73">
        <w:trPr>
          <w:trHeight w:val="113"/>
        </w:trPr>
        <w:tc>
          <w:tcPr>
            <w:tcW w:w="4532" w:type="dxa"/>
            <w:shd w:val="clear" w:color="auto" w:fill="auto"/>
            <w:vAlign w:val="center"/>
          </w:tcPr>
          <w:p w14:paraId="6DF8F889" w14:textId="77777777" w:rsidR="009D6E08" w:rsidRPr="009F63C9" w:rsidRDefault="009D6E08" w:rsidP="009D6E08">
            <w:pPr>
              <w:ind w:firstLine="176"/>
              <w:rPr>
                <w:rFonts w:ascii="Arial" w:eastAsia="Arial Unicode MS" w:hAnsi="Arial" w:cs="Arial"/>
                <w:sz w:val="20"/>
                <w:szCs w:val="20"/>
              </w:rPr>
            </w:pPr>
            <w:r w:rsidRPr="009F63C9">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03638082" w14:textId="374ED728"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747.877</w:t>
            </w:r>
          </w:p>
        </w:tc>
        <w:tc>
          <w:tcPr>
            <w:tcW w:w="1122" w:type="dxa"/>
            <w:tcBorders>
              <w:top w:val="nil"/>
              <w:left w:val="nil"/>
              <w:bottom w:val="nil"/>
              <w:right w:val="nil"/>
            </w:tcBorders>
            <w:shd w:val="clear" w:color="auto" w:fill="auto"/>
            <w:vAlign w:val="center"/>
          </w:tcPr>
          <w:p w14:paraId="1B459B86" w14:textId="462CC620"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178.952</w:t>
            </w:r>
          </w:p>
        </w:tc>
        <w:tc>
          <w:tcPr>
            <w:tcW w:w="1122" w:type="dxa"/>
          </w:tcPr>
          <w:p w14:paraId="586C222B" w14:textId="48CC750F"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679.558</w:t>
            </w:r>
          </w:p>
        </w:tc>
        <w:tc>
          <w:tcPr>
            <w:tcW w:w="1122" w:type="dxa"/>
          </w:tcPr>
          <w:p w14:paraId="4767B831" w14:textId="13C573F6"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88.640</w:t>
            </w:r>
          </w:p>
        </w:tc>
      </w:tr>
      <w:tr w:rsidR="009D6E08" w:rsidRPr="009F63C9" w14:paraId="266FE03B" w14:textId="77777777" w:rsidTr="00E20C73">
        <w:trPr>
          <w:trHeight w:val="113"/>
        </w:trPr>
        <w:tc>
          <w:tcPr>
            <w:tcW w:w="4532" w:type="dxa"/>
            <w:shd w:val="clear" w:color="auto" w:fill="auto"/>
            <w:vAlign w:val="center"/>
          </w:tcPr>
          <w:p w14:paraId="5D2AFD30" w14:textId="77777777" w:rsidR="009D6E08" w:rsidRPr="009F63C9" w:rsidRDefault="009D6E08" w:rsidP="009D6E08">
            <w:pPr>
              <w:ind w:firstLine="176"/>
              <w:rPr>
                <w:rFonts w:ascii="Arial" w:eastAsia="Arial Unicode MS" w:hAnsi="Arial" w:cs="Arial"/>
                <w:sz w:val="20"/>
                <w:szCs w:val="20"/>
              </w:rPr>
            </w:pPr>
            <w:r w:rsidRPr="009F63C9">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553FF9AC" w14:textId="70B429E4"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41.354</w:t>
            </w:r>
          </w:p>
        </w:tc>
        <w:tc>
          <w:tcPr>
            <w:tcW w:w="1122" w:type="dxa"/>
            <w:tcBorders>
              <w:top w:val="nil"/>
              <w:left w:val="nil"/>
              <w:bottom w:val="nil"/>
              <w:right w:val="nil"/>
            </w:tcBorders>
            <w:shd w:val="clear" w:color="auto" w:fill="auto"/>
            <w:vAlign w:val="center"/>
          </w:tcPr>
          <w:p w14:paraId="125A1028" w14:textId="1054CB37" w:rsidR="009D6E08" w:rsidRPr="00BC7019" w:rsidRDefault="009D6E08" w:rsidP="00642A48">
            <w:pPr>
              <w:jc w:val="right"/>
              <w:rPr>
                <w:rFonts w:ascii="Arial" w:hAnsi="Arial" w:cs="Arial"/>
                <w:sz w:val="20"/>
                <w:szCs w:val="20"/>
                <w:highlight w:val="yellow"/>
              </w:rPr>
            </w:pPr>
            <w:r>
              <w:rPr>
                <w:rFonts w:ascii="Arial" w:hAnsi="Arial" w:cs="Arial"/>
                <w:color w:val="000000"/>
                <w:sz w:val="20"/>
                <w:szCs w:val="20"/>
              </w:rPr>
              <w:t>664</w:t>
            </w:r>
          </w:p>
        </w:tc>
        <w:tc>
          <w:tcPr>
            <w:tcW w:w="1122" w:type="dxa"/>
          </w:tcPr>
          <w:p w14:paraId="242A8BC0" w14:textId="736B0962"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860</w:t>
            </w:r>
          </w:p>
        </w:tc>
        <w:tc>
          <w:tcPr>
            <w:tcW w:w="1122" w:type="dxa"/>
          </w:tcPr>
          <w:p w14:paraId="0F400797" w14:textId="6B9B77E3" w:rsidR="009D6E08" w:rsidRPr="00DC45B7" w:rsidRDefault="009D6E08" w:rsidP="00642A48">
            <w:pPr>
              <w:jc w:val="right"/>
              <w:rPr>
                <w:rFonts w:ascii="Arial" w:hAnsi="Arial" w:cs="Arial"/>
                <w:sz w:val="20"/>
                <w:szCs w:val="20"/>
                <w:highlight w:val="yellow"/>
              </w:rPr>
            </w:pPr>
            <w:r w:rsidRPr="000515D6">
              <w:rPr>
                <w:rFonts w:ascii="Arial" w:hAnsi="Arial" w:cs="Arial"/>
                <w:sz w:val="20"/>
                <w:szCs w:val="20"/>
              </w:rPr>
              <w:t>-</w:t>
            </w:r>
          </w:p>
        </w:tc>
      </w:tr>
    </w:tbl>
    <w:p w14:paraId="2CFA1000" w14:textId="77777777" w:rsidR="005D1E93" w:rsidRPr="009F63C9" w:rsidRDefault="005D1E93" w:rsidP="00136C29">
      <w:pPr>
        <w:tabs>
          <w:tab w:val="left" w:pos="180"/>
        </w:tabs>
        <w:ind w:left="540" w:hanging="360"/>
        <w:jc w:val="both"/>
        <w:rPr>
          <w:rFonts w:ascii="Arial" w:hAnsi="Arial" w:cs="Arial"/>
          <w:sz w:val="6"/>
          <w:szCs w:val="6"/>
        </w:rPr>
      </w:pPr>
    </w:p>
    <w:p w14:paraId="10449E4E" w14:textId="77777777" w:rsidR="00136C29" w:rsidRPr="009F63C9" w:rsidRDefault="00136C29" w:rsidP="00136C29">
      <w:pPr>
        <w:tabs>
          <w:tab w:val="left" w:pos="180"/>
        </w:tabs>
        <w:ind w:left="540" w:hanging="360"/>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Nakdi kredilere ilişkin ücret ve komisyon gelirlerini de içermektedir.</w:t>
      </w:r>
    </w:p>
    <w:p w14:paraId="3379C2B2" w14:textId="77777777" w:rsidR="00136C29" w:rsidRPr="009F63C9" w:rsidRDefault="00136C29" w:rsidP="00136C29">
      <w:pPr>
        <w:tabs>
          <w:tab w:val="left" w:pos="180"/>
        </w:tabs>
        <w:jc w:val="both"/>
        <w:rPr>
          <w:rFonts w:ascii="Arial" w:hAnsi="Arial" w:cs="Arial"/>
          <w:sz w:val="16"/>
          <w:szCs w:val="12"/>
        </w:rPr>
      </w:pPr>
    </w:p>
    <w:p w14:paraId="612EEE85"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Bankalardan alınan kar payı gelirlerine ilişkin bilgiler:</w:t>
      </w:r>
    </w:p>
    <w:p w14:paraId="60814592" w14:textId="77777777" w:rsidR="00136C29" w:rsidRPr="009F63C9" w:rsidRDefault="00136C29" w:rsidP="00136C29">
      <w:pPr>
        <w:tabs>
          <w:tab w:val="left" w:pos="180"/>
        </w:tabs>
        <w:jc w:val="both"/>
        <w:rPr>
          <w:rFonts w:ascii="Arial" w:hAnsi="Arial" w:cs="Arial"/>
          <w:sz w:val="16"/>
          <w:szCs w:val="20"/>
        </w:rPr>
      </w:pPr>
    </w:p>
    <w:tbl>
      <w:tblPr>
        <w:tblW w:w="8978" w:type="dxa"/>
        <w:tblInd w:w="288" w:type="dxa"/>
        <w:tblLook w:val="01E0" w:firstRow="1" w:lastRow="1" w:firstColumn="1" w:lastColumn="1" w:noHBand="0" w:noVBand="0"/>
      </w:tblPr>
      <w:tblGrid>
        <w:gridCol w:w="4532"/>
        <w:gridCol w:w="1122"/>
        <w:gridCol w:w="1098"/>
        <w:gridCol w:w="1146"/>
        <w:gridCol w:w="1080"/>
      </w:tblGrid>
      <w:tr w:rsidR="00136C29" w:rsidRPr="009F63C9" w14:paraId="130D6EE3" w14:textId="77777777" w:rsidTr="00E20C73">
        <w:tc>
          <w:tcPr>
            <w:tcW w:w="4532" w:type="dxa"/>
            <w:tcBorders>
              <w:top w:val="single" w:sz="4" w:space="0" w:color="auto"/>
              <w:bottom w:val="single" w:sz="4" w:space="0" w:color="auto"/>
            </w:tcBorders>
          </w:tcPr>
          <w:p w14:paraId="5A56E966" w14:textId="77777777" w:rsidR="00136C29" w:rsidRPr="009F63C9" w:rsidRDefault="00136C29" w:rsidP="000C1207">
            <w:pPr>
              <w:ind w:left="-108"/>
              <w:jc w:val="both"/>
              <w:rPr>
                <w:rFonts w:ascii="Arial" w:hAnsi="Arial" w:cs="Arial"/>
                <w:sz w:val="16"/>
                <w:szCs w:val="20"/>
              </w:rPr>
            </w:pPr>
            <w:r w:rsidRPr="009F63C9">
              <w:rPr>
                <w:rFonts w:ascii="Arial" w:hAnsi="Arial" w:cs="Arial"/>
                <w:sz w:val="20"/>
                <w:szCs w:val="20"/>
              </w:rPr>
              <w:tab/>
            </w:r>
            <w:r w:rsidRPr="009F63C9">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9F63C9" w:rsidRDefault="00136C29" w:rsidP="000C120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136C29" w:rsidRPr="009F63C9" w14:paraId="48412CDA" w14:textId="77777777" w:rsidTr="00E20C73">
        <w:tc>
          <w:tcPr>
            <w:tcW w:w="4532" w:type="dxa"/>
            <w:tcBorders>
              <w:top w:val="single" w:sz="4" w:space="0" w:color="auto"/>
              <w:bottom w:val="single" w:sz="4" w:space="0" w:color="auto"/>
            </w:tcBorders>
          </w:tcPr>
          <w:p w14:paraId="0563BFC7" w14:textId="77777777" w:rsidR="00136C29" w:rsidRPr="009F63C9"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5EC0E971"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vAlign w:val="center"/>
          </w:tcPr>
          <w:p w14:paraId="29C87E13"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vAlign w:val="center"/>
          </w:tcPr>
          <w:p w14:paraId="0B997992"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TP</w:t>
            </w:r>
          </w:p>
        </w:tc>
        <w:tc>
          <w:tcPr>
            <w:tcW w:w="1080" w:type="dxa"/>
            <w:tcBorders>
              <w:top w:val="single" w:sz="4" w:space="0" w:color="auto"/>
              <w:bottom w:val="single" w:sz="4" w:space="0" w:color="auto"/>
            </w:tcBorders>
            <w:vAlign w:val="center"/>
          </w:tcPr>
          <w:p w14:paraId="19D98146" w14:textId="77777777" w:rsidR="00136C29" w:rsidRPr="009F63C9" w:rsidRDefault="00136C29" w:rsidP="00D14816">
            <w:pPr>
              <w:tabs>
                <w:tab w:val="left" w:pos="180"/>
              </w:tabs>
              <w:jc w:val="center"/>
              <w:rPr>
                <w:rFonts w:ascii="Arial" w:hAnsi="Arial" w:cs="Arial"/>
                <w:b/>
                <w:sz w:val="20"/>
                <w:szCs w:val="20"/>
              </w:rPr>
            </w:pPr>
            <w:r w:rsidRPr="009F63C9">
              <w:rPr>
                <w:rFonts w:ascii="Arial" w:hAnsi="Arial" w:cs="Arial"/>
                <w:b/>
                <w:sz w:val="20"/>
                <w:szCs w:val="20"/>
              </w:rPr>
              <w:t>YP</w:t>
            </w:r>
          </w:p>
        </w:tc>
      </w:tr>
      <w:tr w:rsidR="000C20ED" w:rsidRPr="009F63C9" w14:paraId="3F7BE3C5" w14:textId="77777777" w:rsidTr="00E20C73">
        <w:tc>
          <w:tcPr>
            <w:tcW w:w="4532" w:type="dxa"/>
            <w:tcBorders>
              <w:top w:val="single" w:sz="4" w:space="0" w:color="auto"/>
            </w:tcBorders>
          </w:tcPr>
          <w:p w14:paraId="0762798C" w14:textId="77777777" w:rsidR="000C20ED" w:rsidRPr="009F63C9"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67DD94DF" w14:textId="77777777" w:rsidR="000C20ED" w:rsidRPr="009F63C9" w:rsidRDefault="000C20ED" w:rsidP="00B969A6">
            <w:pPr>
              <w:jc w:val="right"/>
              <w:rPr>
                <w:rFonts w:ascii="Arial" w:hAnsi="Arial" w:cs="Arial"/>
                <w:bCs/>
                <w:sz w:val="20"/>
                <w:szCs w:val="20"/>
              </w:rPr>
            </w:pPr>
          </w:p>
        </w:tc>
        <w:tc>
          <w:tcPr>
            <w:tcW w:w="1098" w:type="dxa"/>
            <w:tcBorders>
              <w:top w:val="single" w:sz="4" w:space="0" w:color="auto"/>
            </w:tcBorders>
          </w:tcPr>
          <w:p w14:paraId="3AA524E0" w14:textId="77777777" w:rsidR="000C20ED" w:rsidRPr="009F63C9"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6C84747F" w14:textId="77777777" w:rsidR="000C20ED" w:rsidRPr="009F63C9" w:rsidRDefault="000C20ED" w:rsidP="000C1207">
            <w:pPr>
              <w:jc w:val="right"/>
              <w:rPr>
                <w:rFonts w:ascii="Arial" w:hAnsi="Arial" w:cs="Arial"/>
                <w:bCs/>
                <w:sz w:val="20"/>
                <w:szCs w:val="20"/>
              </w:rPr>
            </w:pPr>
          </w:p>
        </w:tc>
        <w:tc>
          <w:tcPr>
            <w:tcW w:w="1080" w:type="dxa"/>
            <w:tcBorders>
              <w:top w:val="single" w:sz="4" w:space="0" w:color="auto"/>
            </w:tcBorders>
          </w:tcPr>
          <w:p w14:paraId="30762526" w14:textId="77777777" w:rsidR="000C20ED" w:rsidRPr="009F63C9" w:rsidRDefault="000C20ED" w:rsidP="000C1207">
            <w:pPr>
              <w:tabs>
                <w:tab w:val="left" w:pos="180"/>
              </w:tabs>
              <w:jc w:val="right"/>
              <w:rPr>
                <w:rFonts w:ascii="Arial" w:hAnsi="Arial" w:cs="Arial"/>
                <w:bCs/>
                <w:sz w:val="20"/>
                <w:szCs w:val="20"/>
              </w:rPr>
            </w:pPr>
          </w:p>
        </w:tc>
      </w:tr>
      <w:tr w:rsidR="009D6E08" w:rsidRPr="009F63C9" w14:paraId="3B049114" w14:textId="77777777" w:rsidTr="00E20C73">
        <w:tc>
          <w:tcPr>
            <w:tcW w:w="4532" w:type="dxa"/>
            <w:vAlign w:val="center"/>
          </w:tcPr>
          <w:p w14:paraId="0EDDC28E" w14:textId="77777777" w:rsidR="009D6E08" w:rsidRPr="009F63C9" w:rsidRDefault="009D6E08" w:rsidP="009D6E08">
            <w:pPr>
              <w:ind w:left="-108"/>
              <w:rPr>
                <w:rFonts w:ascii="Arial" w:eastAsia="Arial Unicode MS" w:hAnsi="Arial" w:cs="Arial"/>
                <w:iCs/>
                <w:sz w:val="20"/>
                <w:szCs w:val="20"/>
              </w:rPr>
            </w:pPr>
            <w:r w:rsidRPr="009F63C9">
              <w:rPr>
                <w:rFonts w:ascii="Arial" w:hAnsi="Arial" w:cs="Arial"/>
                <w:sz w:val="20"/>
                <w:szCs w:val="20"/>
              </w:rPr>
              <w:t>T.C. Merkez Bankası’ndan</w:t>
            </w:r>
          </w:p>
        </w:tc>
        <w:tc>
          <w:tcPr>
            <w:tcW w:w="1122" w:type="dxa"/>
            <w:tcBorders>
              <w:top w:val="nil"/>
              <w:left w:val="nil"/>
              <w:bottom w:val="nil"/>
              <w:right w:val="nil"/>
            </w:tcBorders>
            <w:shd w:val="clear" w:color="auto" w:fill="auto"/>
            <w:vAlign w:val="center"/>
          </w:tcPr>
          <w:p w14:paraId="6C7D67B9" w14:textId="1B61CED8"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9.517</w:t>
            </w:r>
          </w:p>
        </w:tc>
        <w:tc>
          <w:tcPr>
            <w:tcW w:w="1098" w:type="dxa"/>
            <w:tcBorders>
              <w:top w:val="nil"/>
              <w:left w:val="nil"/>
              <w:bottom w:val="nil"/>
              <w:right w:val="nil"/>
            </w:tcBorders>
            <w:shd w:val="clear" w:color="auto" w:fill="auto"/>
            <w:vAlign w:val="center"/>
          </w:tcPr>
          <w:p w14:paraId="22010F82" w14:textId="12FF74B1"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7.825</w:t>
            </w:r>
          </w:p>
        </w:tc>
        <w:tc>
          <w:tcPr>
            <w:tcW w:w="1146" w:type="dxa"/>
          </w:tcPr>
          <w:p w14:paraId="1DBCA5E7" w14:textId="05EC79DF"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 xml:space="preserve">12.542   </w:t>
            </w:r>
          </w:p>
        </w:tc>
        <w:tc>
          <w:tcPr>
            <w:tcW w:w="1080" w:type="dxa"/>
          </w:tcPr>
          <w:p w14:paraId="693540D1" w14:textId="54912863"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 xml:space="preserve">  3.511   </w:t>
            </w:r>
          </w:p>
        </w:tc>
      </w:tr>
      <w:tr w:rsidR="009D6E08" w:rsidRPr="009F63C9" w14:paraId="22029B4F" w14:textId="77777777" w:rsidTr="00E20C73">
        <w:tc>
          <w:tcPr>
            <w:tcW w:w="4532" w:type="dxa"/>
            <w:vAlign w:val="center"/>
          </w:tcPr>
          <w:p w14:paraId="393E8F79" w14:textId="77777777" w:rsidR="009D6E08" w:rsidRPr="009F63C9" w:rsidRDefault="009D6E08" w:rsidP="009D6E08">
            <w:pPr>
              <w:ind w:left="-108"/>
              <w:rPr>
                <w:rFonts w:ascii="Arial" w:hAnsi="Arial" w:cs="Arial"/>
                <w:sz w:val="20"/>
                <w:szCs w:val="20"/>
              </w:rPr>
            </w:pPr>
            <w:r w:rsidRPr="009F63C9">
              <w:rPr>
                <w:rFonts w:ascii="Arial" w:hAnsi="Arial" w:cs="Arial"/>
                <w:sz w:val="20"/>
                <w:szCs w:val="20"/>
              </w:rPr>
              <w:t>Yurtiçi Bankalardan</w:t>
            </w:r>
          </w:p>
        </w:tc>
        <w:tc>
          <w:tcPr>
            <w:tcW w:w="1122" w:type="dxa"/>
            <w:tcBorders>
              <w:top w:val="nil"/>
              <w:left w:val="nil"/>
              <w:bottom w:val="nil"/>
              <w:right w:val="nil"/>
            </w:tcBorders>
            <w:shd w:val="clear" w:color="auto" w:fill="auto"/>
            <w:vAlign w:val="center"/>
          </w:tcPr>
          <w:p w14:paraId="3012DB51" w14:textId="5AB1A5FB"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276</w:t>
            </w:r>
          </w:p>
        </w:tc>
        <w:tc>
          <w:tcPr>
            <w:tcW w:w="1098" w:type="dxa"/>
            <w:tcBorders>
              <w:top w:val="nil"/>
              <w:left w:val="nil"/>
              <w:bottom w:val="nil"/>
              <w:right w:val="nil"/>
            </w:tcBorders>
            <w:shd w:val="clear" w:color="auto" w:fill="auto"/>
            <w:vAlign w:val="center"/>
          </w:tcPr>
          <w:p w14:paraId="5E747B68" w14:textId="726C736F"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3.472</w:t>
            </w:r>
          </w:p>
        </w:tc>
        <w:tc>
          <w:tcPr>
            <w:tcW w:w="1146" w:type="dxa"/>
          </w:tcPr>
          <w:p w14:paraId="35AF1B79" w14:textId="77DD1534"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w:t>
            </w:r>
          </w:p>
        </w:tc>
        <w:tc>
          <w:tcPr>
            <w:tcW w:w="1080" w:type="dxa"/>
          </w:tcPr>
          <w:p w14:paraId="19BDD0DE" w14:textId="0818C392"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 xml:space="preserve">5.490   </w:t>
            </w:r>
          </w:p>
        </w:tc>
      </w:tr>
      <w:tr w:rsidR="009D6E08" w:rsidRPr="009F63C9" w14:paraId="5A0F5AC8" w14:textId="77777777" w:rsidTr="00E20C73">
        <w:tc>
          <w:tcPr>
            <w:tcW w:w="4532" w:type="dxa"/>
            <w:vAlign w:val="center"/>
          </w:tcPr>
          <w:p w14:paraId="590CE430" w14:textId="77777777" w:rsidR="009D6E08" w:rsidRPr="009F63C9" w:rsidRDefault="009D6E08" w:rsidP="009D6E08">
            <w:pPr>
              <w:ind w:left="-108"/>
              <w:rPr>
                <w:rFonts w:ascii="Arial" w:hAnsi="Arial" w:cs="Arial"/>
                <w:sz w:val="20"/>
                <w:szCs w:val="20"/>
              </w:rPr>
            </w:pPr>
            <w:r w:rsidRPr="009F63C9">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14:paraId="5E9AF202" w14:textId="0E26C701"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79431821" w14:textId="0C31CBE1"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390</w:t>
            </w:r>
          </w:p>
        </w:tc>
        <w:tc>
          <w:tcPr>
            <w:tcW w:w="1146" w:type="dxa"/>
          </w:tcPr>
          <w:p w14:paraId="1E01AF4A" w14:textId="38640063"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w:t>
            </w:r>
          </w:p>
        </w:tc>
        <w:tc>
          <w:tcPr>
            <w:tcW w:w="1080" w:type="dxa"/>
          </w:tcPr>
          <w:p w14:paraId="41AE62C1" w14:textId="2776A904"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w:t>
            </w:r>
          </w:p>
        </w:tc>
      </w:tr>
      <w:tr w:rsidR="009D6E08" w:rsidRPr="009F63C9" w14:paraId="1275DC6B" w14:textId="77777777" w:rsidTr="00E20C73">
        <w:trPr>
          <w:trHeight w:val="80"/>
        </w:trPr>
        <w:tc>
          <w:tcPr>
            <w:tcW w:w="4532" w:type="dxa"/>
            <w:vAlign w:val="center"/>
          </w:tcPr>
          <w:p w14:paraId="1A1A8E3D" w14:textId="77777777" w:rsidR="009D6E08" w:rsidRPr="009F63C9" w:rsidRDefault="009D6E08" w:rsidP="009D6E08">
            <w:pPr>
              <w:ind w:left="-108"/>
              <w:rPr>
                <w:rFonts w:ascii="Arial" w:hAnsi="Arial" w:cs="Arial"/>
                <w:sz w:val="20"/>
                <w:szCs w:val="20"/>
              </w:rPr>
            </w:pPr>
            <w:r w:rsidRPr="009F63C9">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14:paraId="07CF7D00" w14:textId="280DD133"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3DFB1D60" w14:textId="11894546" w:rsidR="009D6E08" w:rsidRPr="00BC7019" w:rsidRDefault="009D6E08" w:rsidP="009D6E08">
            <w:pPr>
              <w:jc w:val="right"/>
              <w:rPr>
                <w:rFonts w:ascii="Arial" w:hAnsi="Arial" w:cs="Arial"/>
                <w:sz w:val="20"/>
                <w:szCs w:val="20"/>
                <w:highlight w:val="yellow"/>
              </w:rPr>
            </w:pPr>
            <w:r>
              <w:rPr>
                <w:rFonts w:ascii="Arial" w:hAnsi="Arial" w:cs="Arial"/>
                <w:color w:val="000000"/>
                <w:sz w:val="20"/>
                <w:szCs w:val="20"/>
              </w:rPr>
              <w:t>-</w:t>
            </w:r>
          </w:p>
        </w:tc>
        <w:tc>
          <w:tcPr>
            <w:tcW w:w="1146" w:type="dxa"/>
          </w:tcPr>
          <w:p w14:paraId="65A2C470" w14:textId="170BBFD3"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w:t>
            </w:r>
          </w:p>
        </w:tc>
        <w:tc>
          <w:tcPr>
            <w:tcW w:w="1080" w:type="dxa"/>
          </w:tcPr>
          <w:p w14:paraId="3056F15A" w14:textId="550933D9" w:rsidR="009D6E08" w:rsidRPr="00DC45B7" w:rsidRDefault="009D6E08" w:rsidP="009D6E08">
            <w:pPr>
              <w:jc w:val="right"/>
              <w:rPr>
                <w:rFonts w:ascii="Arial" w:hAnsi="Arial" w:cs="Arial"/>
                <w:sz w:val="20"/>
                <w:szCs w:val="20"/>
                <w:highlight w:val="yellow"/>
              </w:rPr>
            </w:pPr>
            <w:r w:rsidRPr="000515D6">
              <w:rPr>
                <w:rFonts w:ascii="Arial" w:hAnsi="Arial" w:cs="Arial"/>
                <w:sz w:val="20"/>
                <w:szCs w:val="20"/>
              </w:rPr>
              <w:t>-</w:t>
            </w:r>
          </w:p>
        </w:tc>
      </w:tr>
      <w:tr w:rsidR="009D6E08" w:rsidRPr="009F63C9" w14:paraId="77AF41F3" w14:textId="77777777" w:rsidTr="00E20C73">
        <w:trPr>
          <w:trHeight w:val="80"/>
        </w:trPr>
        <w:tc>
          <w:tcPr>
            <w:tcW w:w="4532" w:type="dxa"/>
            <w:tcBorders>
              <w:bottom w:val="single" w:sz="4" w:space="0" w:color="auto"/>
            </w:tcBorders>
          </w:tcPr>
          <w:p w14:paraId="4E95BCBA" w14:textId="77777777" w:rsidR="009D6E08" w:rsidRPr="009F63C9" w:rsidRDefault="009D6E08" w:rsidP="009D6E08">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61760CD3" w14:textId="79B986DE"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08D6F204" w14:textId="5AFA85FB"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center"/>
          </w:tcPr>
          <w:p w14:paraId="390F447E" w14:textId="77777777" w:rsidR="009D6E08" w:rsidRPr="00DC45B7" w:rsidRDefault="009D6E08" w:rsidP="009D6E08">
            <w:pPr>
              <w:jc w:val="right"/>
              <w:rPr>
                <w:rFonts w:ascii="Arial" w:hAnsi="Arial" w:cs="Arial"/>
                <w:bCs/>
                <w:sz w:val="20"/>
                <w:szCs w:val="20"/>
                <w:highlight w:val="yellow"/>
              </w:rPr>
            </w:pPr>
          </w:p>
        </w:tc>
        <w:tc>
          <w:tcPr>
            <w:tcW w:w="1080" w:type="dxa"/>
            <w:tcBorders>
              <w:bottom w:val="single" w:sz="4" w:space="0" w:color="auto"/>
            </w:tcBorders>
            <w:vAlign w:val="center"/>
          </w:tcPr>
          <w:p w14:paraId="19C362BA" w14:textId="77777777" w:rsidR="009D6E08" w:rsidRPr="00DC45B7" w:rsidRDefault="009D6E08" w:rsidP="009D6E08">
            <w:pPr>
              <w:jc w:val="right"/>
              <w:rPr>
                <w:rFonts w:ascii="Arial" w:hAnsi="Arial" w:cs="Arial"/>
                <w:bCs/>
                <w:sz w:val="20"/>
                <w:szCs w:val="20"/>
                <w:highlight w:val="yellow"/>
              </w:rPr>
            </w:pPr>
          </w:p>
        </w:tc>
      </w:tr>
      <w:tr w:rsidR="009D6E08" w:rsidRPr="009F63C9" w14:paraId="520270E1" w14:textId="77777777" w:rsidTr="00E20C73">
        <w:tc>
          <w:tcPr>
            <w:tcW w:w="4532" w:type="dxa"/>
            <w:tcBorders>
              <w:top w:val="single" w:sz="4" w:space="0" w:color="auto"/>
              <w:bottom w:val="double" w:sz="4" w:space="0" w:color="auto"/>
            </w:tcBorders>
          </w:tcPr>
          <w:p w14:paraId="1981F2F4" w14:textId="77777777" w:rsidR="009D6E08" w:rsidRPr="009F63C9" w:rsidRDefault="009D6E08" w:rsidP="009D6E08">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29522EDE" w14:textId="17A88316" w:rsidR="009D6E08" w:rsidRPr="00BC7019" w:rsidRDefault="009D6E08" w:rsidP="009D6E08">
            <w:pPr>
              <w:jc w:val="right"/>
              <w:rPr>
                <w:rFonts w:ascii="Arial" w:hAnsi="Arial" w:cs="Arial"/>
                <w:b/>
                <w:bCs/>
                <w:sz w:val="20"/>
                <w:szCs w:val="20"/>
                <w:highlight w:val="yellow"/>
              </w:rPr>
            </w:pPr>
            <w:r>
              <w:rPr>
                <w:rFonts w:ascii="Arial" w:hAnsi="Arial" w:cs="Arial"/>
                <w:b/>
                <w:bCs/>
                <w:color w:val="000000"/>
                <w:sz w:val="20"/>
                <w:szCs w:val="20"/>
              </w:rPr>
              <w:t>9.793</w:t>
            </w:r>
          </w:p>
        </w:tc>
        <w:tc>
          <w:tcPr>
            <w:tcW w:w="1098" w:type="dxa"/>
            <w:tcBorders>
              <w:top w:val="single" w:sz="4" w:space="0" w:color="auto"/>
              <w:bottom w:val="double" w:sz="4" w:space="0" w:color="auto"/>
            </w:tcBorders>
            <w:vAlign w:val="center"/>
          </w:tcPr>
          <w:p w14:paraId="50DCC547" w14:textId="0CADFEA7" w:rsidR="009D6E08" w:rsidRPr="00BC7019" w:rsidRDefault="009D6E08" w:rsidP="009D6E08">
            <w:pPr>
              <w:jc w:val="right"/>
              <w:rPr>
                <w:rFonts w:ascii="Arial" w:hAnsi="Arial" w:cs="Arial"/>
                <w:b/>
                <w:bCs/>
                <w:sz w:val="20"/>
                <w:szCs w:val="20"/>
                <w:highlight w:val="yellow"/>
              </w:rPr>
            </w:pPr>
            <w:r>
              <w:rPr>
                <w:rFonts w:ascii="Arial" w:hAnsi="Arial" w:cs="Arial"/>
                <w:b/>
                <w:bCs/>
                <w:color w:val="000000"/>
                <w:sz w:val="20"/>
                <w:szCs w:val="20"/>
              </w:rPr>
              <w:t>11.687</w:t>
            </w:r>
          </w:p>
        </w:tc>
        <w:tc>
          <w:tcPr>
            <w:tcW w:w="1146" w:type="dxa"/>
            <w:tcBorders>
              <w:top w:val="single" w:sz="4" w:space="0" w:color="auto"/>
              <w:bottom w:val="double" w:sz="4" w:space="0" w:color="auto"/>
            </w:tcBorders>
          </w:tcPr>
          <w:p w14:paraId="40890B56" w14:textId="5298479A" w:rsidR="009D6E08" w:rsidRPr="00DC45B7" w:rsidRDefault="009D6E08" w:rsidP="009D6E08">
            <w:pPr>
              <w:jc w:val="right"/>
              <w:rPr>
                <w:rFonts w:ascii="Arial" w:hAnsi="Arial" w:cs="Arial"/>
                <w:b/>
                <w:bCs/>
                <w:sz w:val="20"/>
                <w:szCs w:val="20"/>
                <w:highlight w:val="yellow"/>
              </w:rPr>
            </w:pPr>
            <w:r w:rsidRPr="000515D6">
              <w:rPr>
                <w:rFonts w:ascii="Arial" w:hAnsi="Arial" w:cs="Arial"/>
                <w:b/>
                <w:bCs/>
                <w:sz w:val="20"/>
                <w:szCs w:val="20"/>
              </w:rPr>
              <w:t xml:space="preserve">  12.542   </w:t>
            </w:r>
          </w:p>
        </w:tc>
        <w:tc>
          <w:tcPr>
            <w:tcW w:w="1080" w:type="dxa"/>
            <w:tcBorders>
              <w:top w:val="single" w:sz="4" w:space="0" w:color="auto"/>
              <w:bottom w:val="double" w:sz="4" w:space="0" w:color="auto"/>
            </w:tcBorders>
          </w:tcPr>
          <w:p w14:paraId="6484B436" w14:textId="0F65DA65" w:rsidR="009D6E08" w:rsidRPr="00DC45B7" w:rsidRDefault="009D6E08" w:rsidP="009D6E08">
            <w:pPr>
              <w:jc w:val="right"/>
              <w:rPr>
                <w:rFonts w:ascii="Arial" w:hAnsi="Arial" w:cs="Arial"/>
                <w:b/>
                <w:bCs/>
                <w:sz w:val="20"/>
                <w:szCs w:val="20"/>
                <w:highlight w:val="yellow"/>
              </w:rPr>
            </w:pPr>
            <w:r w:rsidRPr="000515D6">
              <w:rPr>
                <w:rFonts w:ascii="Arial" w:hAnsi="Arial" w:cs="Arial"/>
                <w:b/>
                <w:bCs/>
                <w:sz w:val="20"/>
                <w:szCs w:val="20"/>
              </w:rPr>
              <w:t xml:space="preserve">9.001   </w:t>
            </w:r>
          </w:p>
        </w:tc>
      </w:tr>
    </w:tbl>
    <w:p w14:paraId="42B14BD8" w14:textId="77777777" w:rsidR="0091055E" w:rsidRPr="009F63C9" w:rsidRDefault="0091055E" w:rsidP="00136C29">
      <w:pPr>
        <w:tabs>
          <w:tab w:val="left" w:pos="180"/>
        </w:tabs>
        <w:jc w:val="both"/>
        <w:rPr>
          <w:rFonts w:ascii="Arial" w:hAnsi="Arial" w:cs="Arial"/>
          <w:b/>
          <w:sz w:val="14"/>
          <w:szCs w:val="14"/>
        </w:rPr>
      </w:pPr>
    </w:p>
    <w:p w14:paraId="26B76AB9" w14:textId="77777777" w:rsidR="00136C29" w:rsidRPr="009F63C9" w:rsidRDefault="003B5FE5" w:rsidP="003B5FE5">
      <w:pPr>
        <w:ind w:left="561" w:hanging="374"/>
        <w:jc w:val="both"/>
        <w:rPr>
          <w:rFonts w:ascii="Arial" w:hAnsi="Arial" w:cs="Arial"/>
          <w:b/>
          <w:sz w:val="20"/>
          <w:szCs w:val="20"/>
        </w:rPr>
      </w:pPr>
      <w:r w:rsidRPr="009F63C9">
        <w:rPr>
          <w:rFonts w:ascii="Arial" w:hAnsi="Arial" w:cs="Arial"/>
          <w:b/>
          <w:sz w:val="20"/>
          <w:szCs w:val="20"/>
        </w:rPr>
        <w:t xml:space="preserve">c)  </w:t>
      </w:r>
      <w:r w:rsidR="00136C29" w:rsidRPr="009F63C9">
        <w:rPr>
          <w:rFonts w:ascii="Arial" w:hAnsi="Arial" w:cs="Arial"/>
          <w:b/>
          <w:sz w:val="20"/>
          <w:szCs w:val="20"/>
        </w:rPr>
        <w:t>Menkul değerlerden alınan kar paylarına ilişkin bilgiler:</w:t>
      </w:r>
    </w:p>
    <w:p w14:paraId="6585F919" w14:textId="77777777" w:rsidR="00366EC7" w:rsidRPr="009F63C9"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14"/>
          <w:szCs w:val="18"/>
        </w:rPr>
      </w:pPr>
    </w:p>
    <w:tbl>
      <w:tblPr>
        <w:tblW w:w="9067" w:type="dxa"/>
        <w:tblInd w:w="288" w:type="dxa"/>
        <w:tblLook w:val="01E0" w:firstRow="1" w:lastRow="1" w:firstColumn="1" w:lastColumn="1" w:noHBand="0" w:noVBand="0"/>
      </w:tblPr>
      <w:tblGrid>
        <w:gridCol w:w="6658"/>
        <w:gridCol w:w="1275"/>
        <w:gridCol w:w="1134"/>
      </w:tblGrid>
      <w:tr w:rsidR="008A0D0F" w:rsidRPr="009F63C9" w14:paraId="2CF02934" w14:textId="77777777" w:rsidTr="00E20C73">
        <w:tc>
          <w:tcPr>
            <w:tcW w:w="6658" w:type="dxa"/>
            <w:tcBorders>
              <w:top w:val="single" w:sz="4" w:space="0" w:color="auto"/>
              <w:bottom w:val="single" w:sz="4" w:space="0" w:color="auto"/>
            </w:tcBorders>
          </w:tcPr>
          <w:p w14:paraId="5FB20F45" w14:textId="77777777" w:rsidR="008A0D0F" w:rsidRPr="009F63C9" w:rsidRDefault="008A0D0F" w:rsidP="0014337F">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4D00A614" w14:textId="77777777" w:rsidR="008A0D0F" w:rsidRPr="009F63C9" w:rsidRDefault="008A0D0F" w:rsidP="0014337F">
            <w:pPr>
              <w:tabs>
                <w:tab w:val="left" w:pos="180"/>
              </w:tabs>
              <w:jc w:val="center"/>
              <w:rPr>
                <w:rFonts w:ascii="Arial" w:hAnsi="Arial" w:cs="Arial"/>
                <w:b/>
                <w:sz w:val="20"/>
                <w:szCs w:val="20"/>
              </w:rPr>
            </w:pPr>
            <w:r w:rsidRPr="009F63C9">
              <w:rPr>
                <w:rFonts w:ascii="Arial" w:hAnsi="Arial" w:cs="Arial"/>
                <w:b/>
                <w:sz w:val="20"/>
                <w:szCs w:val="20"/>
              </w:rPr>
              <w:t>Cari Dönem</w:t>
            </w:r>
          </w:p>
        </w:tc>
      </w:tr>
      <w:tr w:rsidR="008A0D0F" w:rsidRPr="009F63C9" w14:paraId="2297A713" w14:textId="77777777" w:rsidTr="00E20C73">
        <w:tc>
          <w:tcPr>
            <w:tcW w:w="6658" w:type="dxa"/>
            <w:tcBorders>
              <w:top w:val="single" w:sz="4" w:space="0" w:color="auto"/>
              <w:bottom w:val="single" w:sz="4" w:space="0" w:color="auto"/>
            </w:tcBorders>
          </w:tcPr>
          <w:p w14:paraId="146984DD"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bottom w:val="single" w:sz="4" w:space="0" w:color="auto"/>
            </w:tcBorders>
          </w:tcPr>
          <w:p w14:paraId="2F1AC503"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104DCCE" w14:textId="77777777" w:rsidR="008A0D0F" w:rsidRPr="009F63C9" w:rsidRDefault="008A0D0F" w:rsidP="0014337F">
            <w:pPr>
              <w:tabs>
                <w:tab w:val="left" w:pos="180"/>
              </w:tabs>
              <w:jc w:val="right"/>
              <w:rPr>
                <w:rFonts w:ascii="Arial" w:hAnsi="Arial" w:cs="Arial"/>
                <w:b/>
                <w:sz w:val="20"/>
                <w:szCs w:val="20"/>
              </w:rPr>
            </w:pPr>
            <w:r w:rsidRPr="009F63C9">
              <w:rPr>
                <w:rFonts w:ascii="Arial" w:hAnsi="Arial" w:cs="Arial"/>
                <w:b/>
                <w:sz w:val="20"/>
                <w:szCs w:val="20"/>
              </w:rPr>
              <w:t>YP</w:t>
            </w:r>
          </w:p>
        </w:tc>
      </w:tr>
      <w:tr w:rsidR="008A0D0F" w:rsidRPr="009F63C9" w14:paraId="599E46BE" w14:textId="77777777" w:rsidTr="00E20C73">
        <w:tc>
          <w:tcPr>
            <w:tcW w:w="6658" w:type="dxa"/>
            <w:tcBorders>
              <w:top w:val="single" w:sz="4" w:space="0" w:color="auto"/>
            </w:tcBorders>
          </w:tcPr>
          <w:p w14:paraId="2EF14E62" w14:textId="77777777" w:rsidR="008A0D0F" w:rsidRPr="009F63C9" w:rsidRDefault="008A0D0F" w:rsidP="0014337F">
            <w:pPr>
              <w:ind w:left="-108"/>
              <w:jc w:val="both"/>
              <w:rPr>
                <w:rFonts w:ascii="Arial" w:hAnsi="Arial" w:cs="Arial"/>
                <w:sz w:val="20"/>
                <w:szCs w:val="20"/>
              </w:rPr>
            </w:pPr>
          </w:p>
        </w:tc>
        <w:tc>
          <w:tcPr>
            <w:tcW w:w="1275" w:type="dxa"/>
            <w:tcBorders>
              <w:top w:val="single" w:sz="4" w:space="0" w:color="auto"/>
            </w:tcBorders>
            <w:vAlign w:val="bottom"/>
          </w:tcPr>
          <w:p w14:paraId="7A58CE34" w14:textId="77777777" w:rsidR="008A0D0F" w:rsidRPr="009F63C9" w:rsidRDefault="008A0D0F" w:rsidP="0014337F">
            <w:pPr>
              <w:jc w:val="right"/>
              <w:rPr>
                <w:rFonts w:ascii="Arial" w:hAnsi="Arial" w:cs="Arial"/>
                <w:sz w:val="20"/>
                <w:szCs w:val="20"/>
              </w:rPr>
            </w:pPr>
          </w:p>
        </w:tc>
        <w:tc>
          <w:tcPr>
            <w:tcW w:w="1134" w:type="dxa"/>
            <w:tcBorders>
              <w:top w:val="single" w:sz="4" w:space="0" w:color="auto"/>
            </w:tcBorders>
            <w:vAlign w:val="bottom"/>
          </w:tcPr>
          <w:p w14:paraId="3BEBA178" w14:textId="77777777" w:rsidR="008A0D0F" w:rsidRPr="009F63C9" w:rsidRDefault="008A0D0F" w:rsidP="0014337F">
            <w:pPr>
              <w:jc w:val="right"/>
              <w:rPr>
                <w:rFonts w:ascii="Arial" w:hAnsi="Arial" w:cs="Arial"/>
                <w:sz w:val="20"/>
                <w:szCs w:val="20"/>
              </w:rPr>
            </w:pPr>
          </w:p>
        </w:tc>
      </w:tr>
      <w:tr w:rsidR="009D6E08" w:rsidRPr="009F63C9" w14:paraId="3199045D" w14:textId="77777777" w:rsidTr="009D6E08">
        <w:tc>
          <w:tcPr>
            <w:tcW w:w="6658" w:type="dxa"/>
            <w:vAlign w:val="center"/>
          </w:tcPr>
          <w:p w14:paraId="0EE7B216" w14:textId="1DBD6746" w:rsidR="009D6E08" w:rsidRPr="009F63C9" w:rsidRDefault="009D6E08" w:rsidP="009D6E08">
            <w:pPr>
              <w:rPr>
                <w:rFonts w:ascii="Arial" w:hAnsi="Arial" w:cs="Arial"/>
                <w:sz w:val="20"/>
                <w:szCs w:val="20"/>
              </w:rPr>
            </w:pPr>
            <w:r w:rsidRPr="009F63C9">
              <w:rPr>
                <w:rFonts w:ascii="Arial" w:hAnsi="Arial" w:cs="Arial"/>
                <w:sz w:val="20"/>
                <w:szCs w:val="20"/>
              </w:rPr>
              <w:t xml:space="preserve">Gerçeğe uygun değer farkı kâr veya zarara yansıtılan </w:t>
            </w:r>
            <w:r>
              <w:rPr>
                <w:rFonts w:ascii="Arial" w:hAnsi="Arial" w:cs="Arial"/>
                <w:bCs/>
                <w:iCs/>
                <w:sz w:val="20"/>
                <w:szCs w:val="20"/>
              </w:rPr>
              <w:t>finansal varlıklar</w:t>
            </w:r>
          </w:p>
        </w:tc>
        <w:tc>
          <w:tcPr>
            <w:tcW w:w="1275" w:type="dxa"/>
            <w:vAlign w:val="bottom"/>
          </w:tcPr>
          <w:p w14:paraId="69A7B022" w14:textId="3F8D53B3"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w:t>
            </w:r>
          </w:p>
        </w:tc>
        <w:tc>
          <w:tcPr>
            <w:tcW w:w="1134" w:type="dxa"/>
            <w:vAlign w:val="bottom"/>
          </w:tcPr>
          <w:p w14:paraId="611D06C1" w14:textId="06795085"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7.167</w:t>
            </w:r>
          </w:p>
        </w:tc>
      </w:tr>
      <w:tr w:rsidR="009D6E08" w:rsidRPr="009F63C9" w14:paraId="2C72E2B6" w14:textId="77777777" w:rsidTr="009D6E08">
        <w:tc>
          <w:tcPr>
            <w:tcW w:w="6658" w:type="dxa"/>
            <w:vAlign w:val="center"/>
          </w:tcPr>
          <w:p w14:paraId="56492CFD" w14:textId="77777777" w:rsidR="009D6E08" w:rsidRPr="009F63C9" w:rsidRDefault="009D6E08" w:rsidP="009D6E08">
            <w:pPr>
              <w:rPr>
                <w:rFonts w:ascii="Arial" w:hAnsi="Arial" w:cs="Arial"/>
                <w:sz w:val="20"/>
                <w:szCs w:val="20"/>
              </w:rPr>
            </w:pPr>
            <w:r w:rsidRPr="009F63C9">
              <w:rPr>
                <w:rFonts w:ascii="Arial" w:hAnsi="Arial" w:cs="Arial"/>
                <w:sz w:val="20"/>
                <w:szCs w:val="20"/>
              </w:rPr>
              <w:t xml:space="preserve">Gerçeğe uygun değer farkı diğer kapsamlı gelire yansıtılan </w:t>
            </w:r>
            <w:r w:rsidRPr="009F63C9">
              <w:rPr>
                <w:rFonts w:ascii="Arial" w:hAnsi="Arial" w:cs="Arial"/>
                <w:bCs/>
                <w:iCs/>
                <w:sz w:val="20"/>
                <w:szCs w:val="20"/>
              </w:rPr>
              <w:t>finansal varlıklar</w:t>
            </w:r>
          </w:p>
        </w:tc>
        <w:tc>
          <w:tcPr>
            <w:tcW w:w="1275" w:type="dxa"/>
            <w:vAlign w:val="bottom"/>
          </w:tcPr>
          <w:p w14:paraId="504FD182" w14:textId="2543D303"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115.705</w:t>
            </w:r>
          </w:p>
        </w:tc>
        <w:tc>
          <w:tcPr>
            <w:tcW w:w="1134" w:type="dxa"/>
            <w:vAlign w:val="bottom"/>
          </w:tcPr>
          <w:p w14:paraId="21253BC6" w14:textId="27B9E123"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40.563</w:t>
            </w:r>
          </w:p>
        </w:tc>
      </w:tr>
      <w:tr w:rsidR="009D6E08" w:rsidRPr="009F63C9" w14:paraId="605EA69A" w14:textId="77777777" w:rsidTr="009D6E08">
        <w:trPr>
          <w:trHeight w:val="80"/>
        </w:trPr>
        <w:tc>
          <w:tcPr>
            <w:tcW w:w="6658" w:type="dxa"/>
            <w:vAlign w:val="center"/>
          </w:tcPr>
          <w:p w14:paraId="4E703A68" w14:textId="77777777" w:rsidR="009D6E08" w:rsidRPr="009F63C9" w:rsidRDefault="009D6E08" w:rsidP="009D6E08">
            <w:pPr>
              <w:rPr>
                <w:rFonts w:ascii="Arial" w:hAnsi="Arial" w:cs="Arial"/>
                <w:sz w:val="20"/>
                <w:szCs w:val="20"/>
              </w:rPr>
            </w:pPr>
            <w:r w:rsidRPr="009F63C9">
              <w:rPr>
                <w:rFonts w:ascii="Arial" w:hAnsi="Arial" w:cs="Arial"/>
                <w:sz w:val="20"/>
                <w:szCs w:val="20"/>
              </w:rPr>
              <w:t>İtfa edilmiş maliyeti üzerinden değerlenen finansal varlıklar</w:t>
            </w:r>
          </w:p>
        </w:tc>
        <w:tc>
          <w:tcPr>
            <w:tcW w:w="1275" w:type="dxa"/>
            <w:vAlign w:val="bottom"/>
          </w:tcPr>
          <w:p w14:paraId="427D7CE6" w14:textId="6ACF4034"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w:t>
            </w:r>
          </w:p>
        </w:tc>
        <w:tc>
          <w:tcPr>
            <w:tcW w:w="1134" w:type="dxa"/>
            <w:vAlign w:val="bottom"/>
          </w:tcPr>
          <w:p w14:paraId="632D6A94" w14:textId="2651EE20"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9.784</w:t>
            </w:r>
          </w:p>
        </w:tc>
      </w:tr>
      <w:tr w:rsidR="009D6E08" w:rsidRPr="009F63C9" w14:paraId="64E5970A" w14:textId="77777777" w:rsidTr="009D6E08">
        <w:trPr>
          <w:trHeight w:val="80"/>
        </w:trPr>
        <w:tc>
          <w:tcPr>
            <w:tcW w:w="6658" w:type="dxa"/>
            <w:tcBorders>
              <w:bottom w:val="single" w:sz="4" w:space="0" w:color="auto"/>
            </w:tcBorders>
          </w:tcPr>
          <w:p w14:paraId="2A2A3EEF" w14:textId="77777777" w:rsidR="009D6E08" w:rsidRPr="009F63C9" w:rsidRDefault="009D6E08" w:rsidP="009D6E08">
            <w:pPr>
              <w:ind w:left="-108"/>
              <w:jc w:val="both"/>
              <w:rPr>
                <w:rFonts w:ascii="Arial" w:hAnsi="Arial" w:cs="Arial"/>
                <w:sz w:val="20"/>
                <w:szCs w:val="20"/>
              </w:rPr>
            </w:pPr>
          </w:p>
        </w:tc>
        <w:tc>
          <w:tcPr>
            <w:tcW w:w="1275" w:type="dxa"/>
            <w:tcBorders>
              <w:bottom w:val="single" w:sz="4" w:space="0" w:color="auto"/>
            </w:tcBorders>
            <w:vAlign w:val="bottom"/>
          </w:tcPr>
          <w:p w14:paraId="31BD1A43" w14:textId="2E8655A9"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 </w:t>
            </w:r>
          </w:p>
        </w:tc>
        <w:tc>
          <w:tcPr>
            <w:tcW w:w="1134" w:type="dxa"/>
            <w:tcBorders>
              <w:bottom w:val="single" w:sz="4" w:space="0" w:color="auto"/>
            </w:tcBorders>
            <w:vAlign w:val="bottom"/>
          </w:tcPr>
          <w:p w14:paraId="3EA54219" w14:textId="418E48F6" w:rsidR="009D6E08" w:rsidRPr="00BC7019" w:rsidRDefault="009D6E08" w:rsidP="009D6E08">
            <w:pPr>
              <w:jc w:val="right"/>
              <w:rPr>
                <w:rFonts w:ascii="Arial" w:hAnsi="Arial" w:cs="Arial"/>
                <w:bCs/>
                <w:sz w:val="20"/>
                <w:szCs w:val="20"/>
                <w:highlight w:val="yellow"/>
              </w:rPr>
            </w:pPr>
            <w:r>
              <w:rPr>
                <w:rFonts w:ascii="Arial" w:hAnsi="Arial" w:cs="Arial"/>
                <w:color w:val="000000"/>
                <w:sz w:val="20"/>
                <w:szCs w:val="20"/>
              </w:rPr>
              <w:t> </w:t>
            </w:r>
          </w:p>
        </w:tc>
      </w:tr>
      <w:tr w:rsidR="009D6E08" w:rsidRPr="009F63C9" w14:paraId="3DEC7ABD" w14:textId="77777777" w:rsidTr="009D6E08">
        <w:tc>
          <w:tcPr>
            <w:tcW w:w="6658" w:type="dxa"/>
            <w:tcBorders>
              <w:top w:val="single" w:sz="4" w:space="0" w:color="auto"/>
              <w:bottom w:val="double" w:sz="4" w:space="0" w:color="auto"/>
            </w:tcBorders>
          </w:tcPr>
          <w:p w14:paraId="56E0524B" w14:textId="77777777" w:rsidR="009D6E08" w:rsidRPr="009F63C9" w:rsidRDefault="009D6E08" w:rsidP="009D6E08">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76C1E427" w14:textId="188BCD2C" w:rsidR="009D6E08" w:rsidRPr="00BC7019" w:rsidRDefault="009D6E08" w:rsidP="009D6E08">
            <w:pPr>
              <w:jc w:val="right"/>
              <w:rPr>
                <w:rFonts w:ascii="Arial" w:hAnsi="Arial" w:cs="Arial"/>
                <w:b/>
                <w:bCs/>
                <w:sz w:val="20"/>
                <w:szCs w:val="20"/>
                <w:highlight w:val="yellow"/>
              </w:rPr>
            </w:pPr>
            <w:r>
              <w:rPr>
                <w:rFonts w:ascii="Arial" w:hAnsi="Arial" w:cs="Arial"/>
                <w:b/>
                <w:bCs/>
                <w:color w:val="000000"/>
                <w:sz w:val="20"/>
                <w:szCs w:val="20"/>
              </w:rPr>
              <w:t>115.705</w:t>
            </w:r>
          </w:p>
        </w:tc>
        <w:tc>
          <w:tcPr>
            <w:tcW w:w="1134" w:type="dxa"/>
            <w:tcBorders>
              <w:top w:val="single" w:sz="4" w:space="0" w:color="auto"/>
              <w:bottom w:val="double" w:sz="4" w:space="0" w:color="auto"/>
            </w:tcBorders>
            <w:vAlign w:val="bottom"/>
          </w:tcPr>
          <w:p w14:paraId="075AB55E" w14:textId="3D657448" w:rsidR="009D6E08" w:rsidRPr="00BC7019" w:rsidRDefault="009D6E08" w:rsidP="009D6E08">
            <w:pPr>
              <w:jc w:val="right"/>
              <w:rPr>
                <w:rFonts w:ascii="Arial" w:hAnsi="Arial" w:cs="Arial"/>
                <w:b/>
                <w:bCs/>
                <w:sz w:val="20"/>
                <w:szCs w:val="20"/>
                <w:highlight w:val="yellow"/>
              </w:rPr>
            </w:pPr>
            <w:r>
              <w:rPr>
                <w:rFonts w:ascii="Arial" w:hAnsi="Arial" w:cs="Arial"/>
                <w:b/>
                <w:bCs/>
                <w:color w:val="000000"/>
                <w:sz w:val="20"/>
                <w:szCs w:val="20"/>
              </w:rPr>
              <w:t>57.514</w:t>
            </w:r>
          </w:p>
        </w:tc>
      </w:tr>
    </w:tbl>
    <w:p w14:paraId="342D8937" w14:textId="77777777" w:rsidR="00163F55" w:rsidRPr="009F63C9"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067" w:type="dxa"/>
        <w:tblInd w:w="288" w:type="dxa"/>
        <w:tblLook w:val="01E0" w:firstRow="1" w:lastRow="1" w:firstColumn="1" w:lastColumn="1" w:noHBand="0" w:noVBand="0"/>
      </w:tblPr>
      <w:tblGrid>
        <w:gridCol w:w="6658"/>
        <w:gridCol w:w="1275"/>
        <w:gridCol w:w="1134"/>
      </w:tblGrid>
      <w:tr w:rsidR="00E53EFB" w:rsidRPr="009F63C9" w14:paraId="0105811A" w14:textId="77777777" w:rsidTr="00E20C73">
        <w:tc>
          <w:tcPr>
            <w:tcW w:w="6658" w:type="dxa"/>
            <w:tcBorders>
              <w:top w:val="single" w:sz="4" w:space="0" w:color="auto"/>
              <w:bottom w:val="single" w:sz="4" w:space="0" w:color="auto"/>
            </w:tcBorders>
          </w:tcPr>
          <w:p w14:paraId="51F5D3AD" w14:textId="77777777" w:rsidR="00E53EFB" w:rsidRPr="009F63C9" w:rsidRDefault="00E53EFB" w:rsidP="00BE7F57">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5EC685BD" w14:textId="77777777" w:rsidR="00E53EFB" w:rsidRPr="009F63C9" w:rsidRDefault="00E53EFB" w:rsidP="00BE7F57">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53EFB" w:rsidRPr="009F63C9" w14:paraId="5B2E721F" w14:textId="77777777" w:rsidTr="00E20C73">
        <w:tc>
          <w:tcPr>
            <w:tcW w:w="6658" w:type="dxa"/>
            <w:tcBorders>
              <w:top w:val="single" w:sz="4" w:space="0" w:color="auto"/>
              <w:bottom w:val="single" w:sz="4" w:space="0" w:color="auto"/>
            </w:tcBorders>
          </w:tcPr>
          <w:p w14:paraId="4B3662F7" w14:textId="77777777" w:rsidR="00E53EFB" w:rsidRPr="009F63C9" w:rsidRDefault="00E53EFB" w:rsidP="00BE7F57">
            <w:pPr>
              <w:ind w:left="-108"/>
              <w:jc w:val="both"/>
              <w:rPr>
                <w:rFonts w:ascii="Arial" w:hAnsi="Arial" w:cs="Arial"/>
                <w:sz w:val="20"/>
                <w:szCs w:val="20"/>
              </w:rPr>
            </w:pPr>
          </w:p>
        </w:tc>
        <w:tc>
          <w:tcPr>
            <w:tcW w:w="1275" w:type="dxa"/>
            <w:tcBorders>
              <w:top w:val="single" w:sz="4" w:space="0" w:color="auto"/>
              <w:bottom w:val="single" w:sz="4" w:space="0" w:color="auto"/>
            </w:tcBorders>
          </w:tcPr>
          <w:p w14:paraId="007F7122"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3423C44C" w14:textId="77777777" w:rsidR="00E53EFB" w:rsidRPr="009F63C9" w:rsidRDefault="00E53EFB" w:rsidP="00BE7F57">
            <w:pPr>
              <w:tabs>
                <w:tab w:val="left" w:pos="180"/>
              </w:tabs>
              <w:jc w:val="right"/>
              <w:rPr>
                <w:rFonts w:ascii="Arial" w:hAnsi="Arial" w:cs="Arial"/>
                <w:b/>
                <w:sz w:val="20"/>
                <w:szCs w:val="20"/>
              </w:rPr>
            </w:pPr>
            <w:r w:rsidRPr="009F63C9">
              <w:rPr>
                <w:rFonts w:ascii="Arial" w:hAnsi="Arial" w:cs="Arial"/>
                <w:b/>
                <w:sz w:val="20"/>
                <w:szCs w:val="20"/>
              </w:rPr>
              <w:t>YP</w:t>
            </w:r>
          </w:p>
        </w:tc>
      </w:tr>
      <w:tr w:rsidR="00E53EFB" w:rsidRPr="009F63C9" w14:paraId="1DD1110E" w14:textId="77777777" w:rsidTr="00E20C73">
        <w:tc>
          <w:tcPr>
            <w:tcW w:w="6658" w:type="dxa"/>
            <w:tcBorders>
              <w:top w:val="single" w:sz="4" w:space="0" w:color="auto"/>
            </w:tcBorders>
          </w:tcPr>
          <w:p w14:paraId="1FDD04CA" w14:textId="77777777" w:rsidR="00E53EFB" w:rsidRPr="009F63C9" w:rsidRDefault="00E53EFB" w:rsidP="00BE7F57">
            <w:pPr>
              <w:ind w:left="-108"/>
              <w:jc w:val="both"/>
              <w:rPr>
                <w:rFonts w:ascii="Arial" w:hAnsi="Arial" w:cs="Arial"/>
                <w:sz w:val="16"/>
                <w:szCs w:val="20"/>
              </w:rPr>
            </w:pPr>
          </w:p>
        </w:tc>
        <w:tc>
          <w:tcPr>
            <w:tcW w:w="1275" w:type="dxa"/>
            <w:tcBorders>
              <w:top w:val="single" w:sz="4" w:space="0" w:color="auto"/>
            </w:tcBorders>
            <w:vAlign w:val="bottom"/>
          </w:tcPr>
          <w:p w14:paraId="7D0D7C5E" w14:textId="77777777" w:rsidR="00E53EFB" w:rsidRPr="009F63C9" w:rsidRDefault="00E53EFB" w:rsidP="00BE7F57">
            <w:pPr>
              <w:jc w:val="right"/>
              <w:rPr>
                <w:rFonts w:ascii="Arial" w:hAnsi="Arial" w:cs="Arial"/>
                <w:sz w:val="20"/>
                <w:szCs w:val="20"/>
              </w:rPr>
            </w:pPr>
          </w:p>
        </w:tc>
        <w:tc>
          <w:tcPr>
            <w:tcW w:w="1134" w:type="dxa"/>
            <w:tcBorders>
              <w:top w:val="single" w:sz="4" w:space="0" w:color="auto"/>
            </w:tcBorders>
            <w:vAlign w:val="bottom"/>
          </w:tcPr>
          <w:p w14:paraId="09690AD4" w14:textId="77777777" w:rsidR="00E53EFB" w:rsidRPr="009F63C9" w:rsidRDefault="00E53EFB" w:rsidP="00BE7F57">
            <w:pPr>
              <w:jc w:val="right"/>
              <w:rPr>
                <w:rFonts w:ascii="Arial" w:hAnsi="Arial" w:cs="Arial"/>
                <w:sz w:val="20"/>
                <w:szCs w:val="20"/>
              </w:rPr>
            </w:pPr>
          </w:p>
        </w:tc>
      </w:tr>
      <w:tr w:rsidR="006C47C9" w:rsidRPr="009F63C9" w14:paraId="354C80F1" w14:textId="77777777" w:rsidTr="00E20C73">
        <w:tc>
          <w:tcPr>
            <w:tcW w:w="6658" w:type="dxa"/>
            <w:vAlign w:val="center"/>
          </w:tcPr>
          <w:p w14:paraId="7887F5BD" w14:textId="4922F1F9" w:rsidR="006C47C9" w:rsidRPr="009F63C9" w:rsidRDefault="006C47C9" w:rsidP="006C47C9">
            <w:pPr>
              <w:rPr>
                <w:rFonts w:ascii="Arial" w:hAnsi="Arial" w:cs="Arial"/>
                <w:bCs/>
                <w:iCs/>
                <w:sz w:val="20"/>
                <w:szCs w:val="20"/>
              </w:rPr>
            </w:pPr>
            <w:r w:rsidRPr="009F63C9">
              <w:rPr>
                <w:rFonts w:ascii="Arial" w:hAnsi="Arial" w:cs="Arial"/>
                <w:sz w:val="20"/>
                <w:szCs w:val="20"/>
              </w:rPr>
              <w:t xml:space="preserve">Gerçeğe uygun değer farkı kâr veya zarara yansıtılan </w:t>
            </w:r>
            <w:r>
              <w:rPr>
                <w:rFonts w:ascii="Arial" w:hAnsi="Arial" w:cs="Arial"/>
                <w:bCs/>
                <w:iCs/>
                <w:sz w:val="20"/>
                <w:szCs w:val="20"/>
              </w:rPr>
              <w:t>finansal varlıklar</w:t>
            </w:r>
          </w:p>
        </w:tc>
        <w:tc>
          <w:tcPr>
            <w:tcW w:w="1275" w:type="dxa"/>
            <w:vAlign w:val="bottom"/>
          </w:tcPr>
          <w:p w14:paraId="12EB4195" w14:textId="4E21CA4A"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 xml:space="preserve">-   </w:t>
            </w:r>
          </w:p>
        </w:tc>
        <w:tc>
          <w:tcPr>
            <w:tcW w:w="1134" w:type="dxa"/>
            <w:vAlign w:val="bottom"/>
          </w:tcPr>
          <w:p w14:paraId="663FB696" w14:textId="7F2A6BA3"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w:t>
            </w:r>
          </w:p>
        </w:tc>
      </w:tr>
      <w:tr w:rsidR="006C47C9" w:rsidRPr="009F63C9" w14:paraId="5F61E60B" w14:textId="77777777" w:rsidTr="00E20C73">
        <w:tc>
          <w:tcPr>
            <w:tcW w:w="6658" w:type="dxa"/>
            <w:vAlign w:val="center"/>
          </w:tcPr>
          <w:p w14:paraId="52FB7F55" w14:textId="7DBF299E" w:rsidR="006C47C9" w:rsidRPr="009F63C9" w:rsidRDefault="006C47C9" w:rsidP="006C47C9">
            <w:pPr>
              <w:rPr>
                <w:rFonts w:ascii="Arial" w:hAnsi="Arial" w:cs="Arial"/>
                <w:bCs/>
                <w:iCs/>
                <w:sz w:val="20"/>
                <w:szCs w:val="20"/>
              </w:rPr>
            </w:pPr>
            <w:r w:rsidRPr="009F63C9">
              <w:rPr>
                <w:rFonts w:ascii="Arial" w:hAnsi="Arial" w:cs="Arial"/>
                <w:bCs/>
                <w:iCs/>
                <w:sz w:val="20"/>
                <w:szCs w:val="20"/>
              </w:rPr>
              <w:t>Satı</w:t>
            </w:r>
            <w:r>
              <w:rPr>
                <w:rFonts w:ascii="Arial" w:hAnsi="Arial" w:cs="Arial"/>
                <w:bCs/>
                <w:iCs/>
                <w:sz w:val="20"/>
                <w:szCs w:val="20"/>
              </w:rPr>
              <w:t>lmaya Hazır Finansal Varlıklar</w:t>
            </w:r>
          </w:p>
        </w:tc>
        <w:tc>
          <w:tcPr>
            <w:tcW w:w="1275" w:type="dxa"/>
            <w:vAlign w:val="bottom"/>
          </w:tcPr>
          <w:p w14:paraId="1550BB4B" w14:textId="03954925"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 xml:space="preserve">101.128   </w:t>
            </w:r>
          </w:p>
        </w:tc>
        <w:tc>
          <w:tcPr>
            <w:tcW w:w="1134" w:type="dxa"/>
            <w:vAlign w:val="bottom"/>
          </w:tcPr>
          <w:p w14:paraId="552DF6CC" w14:textId="23CC83CC"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 xml:space="preserve">2.822   </w:t>
            </w:r>
          </w:p>
        </w:tc>
      </w:tr>
      <w:tr w:rsidR="006C47C9" w:rsidRPr="009F63C9" w14:paraId="0CE66E76" w14:textId="77777777" w:rsidTr="00E20C73">
        <w:trPr>
          <w:trHeight w:val="80"/>
        </w:trPr>
        <w:tc>
          <w:tcPr>
            <w:tcW w:w="6658" w:type="dxa"/>
            <w:vAlign w:val="center"/>
          </w:tcPr>
          <w:p w14:paraId="49C33074" w14:textId="5556999A" w:rsidR="006C47C9" w:rsidRPr="009F63C9" w:rsidRDefault="006C47C9" w:rsidP="006C47C9">
            <w:pPr>
              <w:rPr>
                <w:rFonts w:ascii="Arial" w:hAnsi="Arial" w:cs="Arial"/>
                <w:bCs/>
                <w:iCs/>
                <w:sz w:val="20"/>
                <w:szCs w:val="20"/>
              </w:rPr>
            </w:pPr>
            <w:r w:rsidRPr="009F63C9">
              <w:rPr>
                <w:rFonts w:ascii="Arial" w:hAnsi="Arial" w:cs="Arial"/>
                <w:bCs/>
                <w:iCs/>
                <w:sz w:val="20"/>
                <w:szCs w:val="20"/>
              </w:rPr>
              <w:t>Vadeye K</w:t>
            </w:r>
            <w:r>
              <w:rPr>
                <w:rFonts w:ascii="Arial" w:hAnsi="Arial" w:cs="Arial"/>
                <w:bCs/>
                <w:iCs/>
                <w:sz w:val="20"/>
                <w:szCs w:val="20"/>
              </w:rPr>
              <w:t>adar Elde Tutulacak Yatırımlar</w:t>
            </w:r>
          </w:p>
        </w:tc>
        <w:tc>
          <w:tcPr>
            <w:tcW w:w="1275" w:type="dxa"/>
            <w:vAlign w:val="bottom"/>
          </w:tcPr>
          <w:p w14:paraId="6026A0AA" w14:textId="3BFB914F"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w:t>
            </w:r>
          </w:p>
        </w:tc>
        <w:tc>
          <w:tcPr>
            <w:tcW w:w="1134" w:type="dxa"/>
            <w:vAlign w:val="bottom"/>
          </w:tcPr>
          <w:p w14:paraId="44EE8162" w14:textId="20803526"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w:t>
            </w:r>
          </w:p>
        </w:tc>
      </w:tr>
      <w:tr w:rsidR="006C47C9" w:rsidRPr="009F63C9" w14:paraId="3F7F6C6F" w14:textId="77777777" w:rsidTr="00E20C73">
        <w:trPr>
          <w:trHeight w:val="80"/>
        </w:trPr>
        <w:tc>
          <w:tcPr>
            <w:tcW w:w="6658" w:type="dxa"/>
            <w:tcBorders>
              <w:bottom w:val="single" w:sz="4" w:space="0" w:color="auto"/>
            </w:tcBorders>
          </w:tcPr>
          <w:p w14:paraId="7F2860E2" w14:textId="77777777" w:rsidR="006C47C9" w:rsidRPr="009F63C9" w:rsidRDefault="006C47C9" w:rsidP="006C47C9">
            <w:pPr>
              <w:jc w:val="both"/>
              <w:rPr>
                <w:rFonts w:ascii="Arial" w:hAnsi="Arial" w:cs="Arial"/>
                <w:sz w:val="14"/>
                <w:szCs w:val="20"/>
              </w:rPr>
            </w:pPr>
          </w:p>
        </w:tc>
        <w:tc>
          <w:tcPr>
            <w:tcW w:w="1275" w:type="dxa"/>
            <w:tcBorders>
              <w:bottom w:val="single" w:sz="4" w:space="0" w:color="auto"/>
            </w:tcBorders>
            <w:vAlign w:val="bottom"/>
          </w:tcPr>
          <w:p w14:paraId="4B19AAE6" w14:textId="77777777" w:rsidR="006C47C9" w:rsidRPr="00DC45B7" w:rsidRDefault="006C47C9" w:rsidP="006C47C9">
            <w:pPr>
              <w:jc w:val="right"/>
              <w:rPr>
                <w:rFonts w:ascii="Arial" w:hAnsi="Arial" w:cs="Arial"/>
                <w:bCs/>
                <w:sz w:val="20"/>
                <w:szCs w:val="20"/>
                <w:highlight w:val="yellow"/>
              </w:rPr>
            </w:pPr>
          </w:p>
        </w:tc>
        <w:tc>
          <w:tcPr>
            <w:tcW w:w="1134" w:type="dxa"/>
            <w:tcBorders>
              <w:bottom w:val="single" w:sz="4" w:space="0" w:color="auto"/>
            </w:tcBorders>
            <w:vAlign w:val="bottom"/>
          </w:tcPr>
          <w:p w14:paraId="32BE0981" w14:textId="77777777" w:rsidR="006C47C9" w:rsidRPr="00DC45B7" w:rsidRDefault="006C47C9" w:rsidP="006C47C9">
            <w:pPr>
              <w:jc w:val="right"/>
              <w:rPr>
                <w:rFonts w:ascii="Arial" w:hAnsi="Arial" w:cs="Arial"/>
                <w:bCs/>
                <w:sz w:val="20"/>
                <w:szCs w:val="20"/>
                <w:highlight w:val="yellow"/>
              </w:rPr>
            </w:pPr>
          </w:p>
        </w:tc>
      </w:tr>
      <w:tr w:rsidR="006C47C9" w:rsidRPr="009F63C9" w14:paraId="6C7D95DB" w14:textId="77777777" w:rsidTr="00E20C73">
        <w:tc>
          <w:tcPr>
            <w:tcW w:w="6658" w:type="dxa"/>
            <w:tcBorders>
              <w:top w:val="single" w:sz="4" w:space="0" w:color="auto"/>
              <w:bottom w:val="double" w:sz="4" w:space="0" w:color="auto"/>
            </w:tcBorders>
          </w:tcPr>
          <w:p w14:paraId="166FBE9C" w14:textId="77777777" w:rsidR="006C47C9" w:rsidRPr="009F63C9" w:rsidRDefault="006C47C9" w:rsidP="006C47C9">
            <w:pPr>
              <w:tabs>
                <w:tab w:val="left" w:pos="0"/>
              </w:tabs>
              <w:ind w:left="-108"/>
              <w:jc w:val="both"/>
              <w:rPr>
                <w:rFonts w:ascii="Arial" w:hAnsi="Arial" w:cs="Arial"/>
                <w:b/>
                <w:sz w:val="20"/>
                <w:szCs w:val="20"/>
              </w:rPr>
            </w:pPr>
            <w:r w:rsidRPr="009F63C9">
              <w:rPr>
                <w:rFonts w:ascii="Arial" w:hAnsi="Arial" w:cs="Arial"/>
                <w:b/>
                <w:sz w:val="20"/>
                <w:szCs w:val="20"/>
              </w:rPr>
              <w:t>Toplam</w:t>
            </w:r>
          </w:p>
        </w:tc>
        <w:tc>
          <w:tcPr>
            <w:tcW w:w="1275" w:type="dxa"/>
            <w:tcBorders>
              <w:top w:val="single" w:sz="4" w:space="0" w:color="auto"/>
              <w:bottom w:val="double" w:sz="4" w:space="0" w:color="auto"/>
            </w:tcBorders>
            <w:vAlign w:val="bottom"/>
          </w:tcPr>
          <w:p w14:paraId="57F029CE" w14:textId="665A7E1D" w:rsidR="006C47C9" w:rsidRPr="00DC45B7" w:rsidRDefault="006C47C9" w:rsidP="006C47C9">
            <w:pPr>
              <w:jc w:val="right"/>
              <w:rPr>
                <w:rFonts w:ascii="Arial" w:hAnsi="Arial" w:cs="Arial"/>
                <w:b/>
                <w:bCs/>
                <w:sz w:val="20"/>
                <w:szCs w:val="20"/>
                <w:highlight w:val="yellow"/>
              </w:rPr>
            </w:pPr>
            <w:r w:rsidRPr="000515D6">
              <w:rPr>
                <w:rFonts w:ascii="Arial" w:hAnsi="Arial" w:cs="Arial"/>
                <w:b/>
                <w:bCs/>
                <w:sz w:val="20"/>
                <w:szCs w:val="20"/>
              </w:rPr>
              <w:t xml:space="preserve">101.128   </w:t>
            </w:r>
          </w:p>
        </w:tc>
        <w:tc>
          <w:tcPr>
            <w:tcW w:w="1134" w:type="dxa"/>
            <w:tcBorders>
              <w:top w:val="single" w:sz="4" w:space="0" w:color="auto"/>
              <w:bottom w:val="double" w:sz="4" w:space="0" w:color="auto"/>
            </w:tcBorders>
            <w:vAlign w:val="bottom"/>
          </w:tcPr>
          <w:p w14:paraId="3380BA73" w14:textId="2FC19F8B" w:rsidR="006C47C9" w:rsidRPr="00DC45B7" w:rsidRDefault="006C47C9" w:rsidP="006C47C9">
            <w:pPr>
              <w:jc w:val="right"/>
              <w:rPr>
                <w:rFonts w:ascii="Arial" w:hAnsi="Arial" w:cs="Arial"/>
                <w:b/>
                <w:bCs/>
                <w:sz w:val="20"/>
                <w:szCs w:val="20"/>
                <w:highlight w:val="yellow"/>
              </w:rPr>
            </w:pPr>
            <w:r w:rsidRPr="000515D6">
              <w:rPr>
                <w:rFonts w:ascii="Arial" w:hAnsi="Arial" w:cs="Arial"/>
                <w:b/>
                <w:bCs/>
                <w:sz w:val="20"/>
                <w:szCs w:val="20"/>
              </w:rPr>
              <w:t xml:space="preserve">2.822      </w:t>
            </w:r>
          </w:p>
        </w:tc>
      </w:tr>
    </w:tbl>
    <w:p w14:paraId="28EAE8B9" w14:textId="77777777" w:rsidR="008A0D0F" w:rsidRPr="009F63C9"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14:paraId="56EEC5EA" w14:textId="77777777" w:rsidR="00136C29" w:rsidRPr="009F63C9" w:rsidRDefault="007862C9" w:rsidP="00136C29">
      <w:pPr>
        <w:tabs>
          <w:tab w:val="left" w:pos="180"/>
        </w:tabs>
        <w:jc w:val="both"/>
        <w:rPr>
          <w:rFonts w:ascii="Arial" w:hAnsi="Arial" w:cs="Arial"/>
          <w:b/>
          <w:sz w:val="20"/>
          <w:szCs w:val="20"/>
        </w:rPr>
      </w:pPr>
      <w:r w:rsidRPr="009F63C9">
        <w:rPr>
          <w:rFonts w:ascii="Arial" w:hAnsi="Arial" w:cs="Arial"/>
          <w:b/>
          <w:sz w:val="20"/>
          <w:szCs w:val="20"/>
        </w:rPr>
        <w:tab/>
      </w:r>
      <w:r w:rsidR="00136C29" w:rsidRPr="009F63C9">
        <w:rPr>
          <w:rFonts w:ascii="Arial" w:hAnsi="Arial" w:cs="Arial"/>
          <w:b/>
          <w:sz w:val="20"/>
          <w:szCs w:val="20"/>
        </w:rPr>
        <w:t xml:space="preserve">ç) </w:t>
      </w:r>
      <w:r w:rsidR="00136C29" w:rsidRPr="009F63C9">
        <w:rPr>
          <w:rFonts w:ascii="Arial" w:hAnsi="Arial" w:cs="Arial"/>
          <w:b/>
          <w:sz w:val="20"/>
          <w:szCs w:val="20"/>
        </w:rPr>
        <w:tab/>
        <w:t>İştirak ve bağlı ortaklıklardan alınan kar payı gelirine ilişkin bilgiler:</w:t>
      </w:r>
    </w:p>
    <w:p w14:paraId="212B9181" w14:textId="77777777" w:rsidR="006D7296" w:rsidRPr="009F63C9"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9F63C9" w14:paraId="6EDBDB7F" w14:textId="77777777" w:rsidTr="0074136A">
        <w:tc>
          <w:tcPr>
            <w:tcW w:w="4498" w:type="dxa"/>
            <w:tcBorders>
              <w:top w:val="single" w:sz="4" w:space="0" w:color="auto"/>
              <w:bottom w:val="single" w:sz="4" w:space="0" w:color="auto"/>
            </w:tcBorders>
          </w:tcPr>
          <w:p w14:paraId="1F79C022" w14:textId="77777777" w:rsidR="0013356E" w:rsidRPr="009F63C9"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C89A8"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Cari Dönem</w:t>
            </w:r>
          </w:p>
        </w:tc>
        <w:tc>
          <w:tcPr>
            <w:tcW w:w="2268" w:type="dxa"/>
            <w:gridSpan w:val="2"/>
            <w:tcBorders>
              <w:top w:val="single" w:sz="4" w:space="0" w:color="auto"/>
              <w:bottom w:val="single" w:sz="4" w:space="0" w:color="auto"/>
            </w:tcBorders>
            <w:vAlign w:val="bottom"/>
          </w:tcPr>
          <w:p w14:paraId="6DC9B96F" w14:textId="77777777" w:rsidR="0013356E" w:rsidRPr="009F63C9" w:rsidRDefault="0013356E" w:rsidP="0074136A">
            <w:pPr>
              <w:tabs>
                <w:tab w:val="left" w:pos="180"/>
              </w:tabs>
              <w:jc w:val="center"/>
              <w:rPr>
                <w:rFonts w:ascii="Arial" w:hAnsi="Arial" w:cs="Arial"/>
                <w:sz w:val="20"/>
                <w:szCs w:val="20"/>
              </w:rPr>
            </w:pPr>
            <w:r w:rsidRPr="009F63C9">
              <w:rPr>
                <w:rFonts w:ascii="Arial" w:hAnsi="Arial" w:cs="Arial"/>
                <w:sz w:val="20"/>
                <w:szCs w:val="20"/>
              </w:rPr>
              <w:t>Önceki Dönem</w:t>
            </w:r>
          </w:p>
        </w:tc>
      </w:tr>
      <w:tr w:rsidR="0013356E" w:rsidRPr="009F63C9" w14:paraId="0A0537C5" w14:textId="77777777" w:rsidTr="0074136A">
        <w:tc>
          <w:tcPr>
            <w:tcW w:w="4498" w:type="dxa"/>
            <w:tcBorders>
              <w:top w:val="single" w:sz="4" w:space="0" w:color="auto"/>
              <w:bottom w:val="single" w:sz="4" w:space="0" w:color="auto"/>
            </w:tcBorders>
          </w:tcPr>
          <w:p w14:paraId="038080DD"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73DC5D26"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67EE63DA"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c>
          <w:tcPr>
            <w:tcW w:w="1134" w:type="dxa"/>
            <w:tcBorders>
              <w:top w:val="single" w:sz="4" w:space="0" w:color="auto"/>
              <w:bottom w:val="single" w:sz="4" w:space="0" w:color="auto"/>
            </w:tcBorders>
          </w:tcPr>
          <w:p w14:paraId="3F799583"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TP</w:t>
            </w:r>
          </w:p>
        </w:tc>
        <w:tc>
          <w:tcPr>
            <w:tcW w:w="1134" w:type="dxa"/>
            <w:tcBorders>
              <w:top w:val="single" w:sz="4" w:space="0" w:color="auto"/>
              <w:bottom w:val="single" w:sz="4" w:space="0" w:color="auto"/>
            </w:tcBorders>
          </w:tcPr>
          <w:p w14:paraId="36698AF9" w14:textId="77777777" w:rsidR="0013356E" w:rsidRPr="009F63C9" w:rsidRDefault="0013356E" w:rsidP="0074136A">
            <w:pPr>
              <w:tabs>
                <w:tab w:val="left" w:pos="180"/>
              </w:tabs>
              <w:jc w:val="right"/>
              <w:rPr>
                <w:rFonts w:ascii="Arial" w:hAnsi="Arial" w:cs="Arial"/>
                <w:sz w:val="20"/>
                <w:szCs w:val="20"/>
              </w:rPr>
            </w:pPr>
            <w:r w:rsidRPr="009F63C9">
              <w:rPr>
                <w:rFonts w:ascii="Arial" w:hAnsi="Arial" w:cs="Arial"/>
                <w:sz w:val="20"/>
                <w:szCs w:val="20"/>
              </w:rPr>
              <w:t>YP</w:t>
            </w:r>
          </w:p>
        </w:tc>
      </w:tr>
      <w:tr w:rsidR="0013356E" w:rsidRPr="009F63C9" w14:paraId="48286521" w14:textId="77777777" w:rsidTr="0074136A">
        <w:tc>
          <w:tcPr>
            <w:tcW w:w="4498" w:type="dxa"/>
            <w:tcBorders>
              <w:top w:val="single" w:sz="4" w:space="0" w:color="auto"/>
            </w:tcBorders>
          </w:tcPr>
          <w:p w14:paraId="053934B8" w14:textId="77777777" w:rsidR="0013356E" w:rsidRPr="009F63C9" w:rsidRDefault="0013356E" w:rsidP="0074136A">
            <w:pPr>
              <w:tabs>
                <w:tab w:val="left" w:pos="180"/>
              </w:tabs>
              <w:jc w:val="both"/>
              <w:rPr>
                <w:rFonts w:ascii="Arial" w:hAnsi="Arial" w:cs="Arial"/>
                <w:sz w:val="20"/>
                <w:szCs w:val="20"/>
              </w:rPr>
            </w:pPr>
          </w:p>
        </w:tc>
        <w:tc>
          <w:tcPr>
            <w:tcW w:w="1314" w:type="dxa"/>
            <w:tcBorders>
              <w:top w:val="single" w:sz="4" w:space="0" w:color="auto"/>
            </w:tcBorders>
          </w:tcPr>
          <w:p w14:paraId="7EA83A80"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16D94188" w14:textId="77777777" w:rsidR="0013356E" w:rsidRPr="009F63C9"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27B3A9CB" w14:textId="77777777" w:rsidR="0013356E" w:rsidRPr="009F63C9" w:rsidRDefault="0013356E" w:rsidP="0074136A">
            <w:pPr>
              <w:jc w:val="right"/>
              <w:rPr>
                <w:rFonts w:ascii="Arial" w:hAnsi="Arial" w:cs="Arial"/>
                <w:sz w:val="20"/>
                <w:szCs w:val="20"/>
              </w:rPr>
            </w:pPr>
          </w:p>
        </w:tc>
        <w:tc>
          <w:tcPr>
            <w:tcW w:w="1134" w:type="dxa"/>
            <w:tcBorders>
              <w:top w:val="single" w:sz="4" w:space="0" w:color="auto"/>
            </w:tcBorders>
            <w:vAlign w:val="bottom"/>
          </w:tcPr>
          <w:p w14:paraId="32858ABE" w14:textId="77777777" w:rsidR="0013356E" w:rsidRPr="009F63C9" w:rsidRDefault="0013356E" w:rsidP="0074136A">
            <w:pPr>
              <w:jc w:val="right"/>
              <w:rPr>
                <w:rFonts w:ascii="Arial" w:hAnsi="Arial" w:cs="Arial"/>
                <w:sz w:val="20"/>
                <w:szCs w:val="20"/>
              </w:rPr>
            </w:pPr>
          </w:p>
        </w:tc>
      </w:tr>
      <w:tr w:rsidR="006C47C9" w:rsidRPr="009F63C9" w14:paraId="72856164" w14:textId="77777777" w:rsidTr="0074136A">
        <w:tc>
          <w:tcPr>
            <w:tcW w:w="4498" w:type="dxa"/>
            <w:vAlign w:val="center"/>
          </w:tcPr>
          <w:p w14:paraId="50BC6F1D" w14:textId="77777777" w:rsidR="006C47C9" w:rsidRPr="009F63C9" w:rsidRDefault="006C47C9" w:rsidP="006C47C9">
            <w:pPr>
              <w:tabs>
                <w:tab w:val="left" w:pos="180"/>
              </w:tabs>
              <w:jc w:val="both"/>
              <w:rPr>
                <w:rFonts w:ascii="Arial" w:hAnsi="Arial" w:cs="Arial"/>
                <w:sz w:val="20"/>
                <w:szCs w:val="20"/>
              </w:rPr>
            </w:pPr>
            <w:r w:rsidRPr="009F63C9">
              <w:rPr>
                <w:rFonts w:ascii="Arial" w:hAnsi="Arial" w:cs="Arial"/>
                <w:sz w:val="20"/>
                <w:szCs w:val="20"/>
              </w:rPr>
              <w:t xml:space="preserve">İştirak ve Bağlı Ortaklıklardan Alınan Kar Payları </w:t>
            </w:r>
          </w:p>
        </w:tc>
        <w:tc>
          <w:tcPr>
            <w:tcW w:w="1314" w:type="dxa"/>
          </w:tcPr>
          <w:p w14:paraId="67FF9A5A" w14:textId="5AC4E8DB" w:rsidR="006C47C9" w:rsidRPr="000A6E5F" w:rsidRDefault="000A6E5F" w:rsidP="006C47C9">
            <w:pPr>
              <w:tabs>
                <w:tab w:val="left" w:pos="180"/>
              </w:tabs>
              <w:jc w:val="right"/>
              <w:rPr>
                <w:rFonts w:ascii="Arial" w:hAnsi="Arial" w:cs="Arial"/>
                <w:sz w:val="20"/>
                <w:szCs w:val="20"/>
              </w:rPr>
            </w:pPr>
            <w:r w:rsidRPr="000A6E5F">
              <w:rPr>
                <w:rFonts w:ascii="Arial" w:hAnsi="Arial" w:cs="Arial"/>
                <w:sz w:val="20"/>
                <w:szCs w:val="20"/>
              </w:rPr>
              <w:t>26.763</w:t>
            </w:r>
          </w:p>
        </w:tc>
        <w:tc>
          <w:tcPr>
            <w:tcW w:w="1134" w:type="dxa"/>
            <w:vAlign w:val="bottom"/>
          </w:tcPr>
          <w:p w14:paraId="53D16156" w14:textId="77777777" w:rsidR="006C47C9" w:rsidRPr="000A6E5F" w:rsidRDefault="006C47C9" w:rsidP="006C47C9">
            <w:pPr>
              <w:tabs>
                <w:tab w:val="left" w:pos="180"/>
              </w:tabs>
              <w:jc w:val="right"/>
              <w:rPr>
                <w:rFonts w:ascii="Arial" w:hAnsi="Arial" w:cs="Arial"/>
                <w:sz w:val="20"/>
                <w:szCs w:val="20"/>
              </w:rPr>
            </w:pPr>
            <w:r w:rsidRPr="000A6E5F">
              <w:rPr>
                <w:rFonts w:ascii="Arial" w:hAnsi="Arial" w:cs="Arial"/>
                <w:sz w:val="20"/>
                <w:szCs w:val="20"/>
              </w:rPr>
              <w:t>-</w:t>
            </w:r>
          </w:p>
        </w:tc>
        <w:tc>
          <w:tcPr>
            <w:tcW w:w="1134" w:type="dxa"/>
          </w:tcPr>
          <w:p w14:paraId="228FF6A3" w14:textId="6E572EB4" w:rsidR="006C47C9" w:rsidRPr="000A6E5F" w:rsidRDefault="006C47C9" w:rsidP="006C47C9">
            <w:pPr>
              <w:tabs>
                <w:tab w:val="left" w:pos="180"/>
              </w:tabs>
              <w:jc w:val="right"/>
              <w:rPr>
                <w:rFonts w:ascii="Arial" w:hAnsi="Arial" w:cs="Arial"/>
                <w:sz w:val="20"/>
                <w:szCs w:val="20"/>
              </w:rPr>
            </w:pPr>
            <w:r w:rsidRPr="000A6E5F">
              <w:rPr>
                <w:rFonts w:ascii="Arial" w:hAnsi="Arial" w:cs="Arial"/>
                <w:bCs/>
                <w:sz w:val="20"/>
                <w:szCs w:val="20"/>
              </w:rPr>
              <w:t>5.989</w:t>
            </w:r>
          </w:p>
        </w:tc>
        <w:tc>
          <w:tcPr>
            <w:tcW w:w="1134" w:type="dxa"/>
            <w:vAlign w:val="bottom"/>
          </w:tcPr>
          <w:p w14:paraId="07F58F41" w14:textId="395E6816" w:rsidR="006C47C9" w:rsidRPr="00DC45B7" w:rsidRDefault="006C47C9" w:rsidP="006C47C9">
            <w:pPr>
              <w:tabs>
                <w:tab w:val="left" w:pos="180"/>
              </w:tabs>
              <w:jc w:val="right"/>
              <w:rPr>
                <w:rFonts w:ascii="Arial" w:hAnsi="Arial" w:cs="Arial"/>
                <w:sz w:val="20"/>
                <w:szCs w:val="20"/>
                <w:highlight w:val="yellow"/>
              </w:rPr>
            </w:pPr>
            <w:r w:rsidRPr="000515D6">
              <w:rPr>
                <w:rFonts w:ascii="Arial" w:hAnsi="Arial" w:cs="Arial"/>
                <w:bCs/>
                <w:sz w:val="20"/>
                <w:szCs w:val="20"/>
              </w:rPr>
              <w:t>-</w:t>
            </w:r>
          </w:p>
        </w:tc>
      </w:tr>
      <w:tr w:rsidR="006C47C9" w:rsidRPr="009F63C9" w14:paraId="0CE7242E" w14:textId="77777777" w:rsidTr="0074136A">
        <w:tc>
          <w:tcPr>
            <w:tcW w:w="4498" w:type="dxa"/>
            <w:tcBorders>
              <w:bottom w:val="single" w:sz="4" w:space="0" w:color="auto"/>
            </w:tcBorders>
            <w:vAlign w:val="center"/>
          </w:tcPr>
          <w:p w14:paraId="01F61CB0" w14:textId="77777777" w:rsidR="006C47C9" w:rsidRPr="009F63C9" w:rsidRDefault="006C47C9" w:rsidP="006C47C9">
            <w:pPr>
              <w:tabs>
                <w:tab w:val="left" w:pos="180"/>
              </w:tabs>
              <w:jc w:val="both"/>
              <w:rPr>
                <w:rFonts w:ascii="Arial" w:hAnsi="Arial" w:cs="Arial"/>
                <w:sz w:val="20"/>
                <w:szCs w:val="20"/>
              </w:rPr>
            </w:pPr>
          </w:p>
        </w:tc>
        <w:tc>
          <w:tcPr>
            <w:tcW w:w="1314" w:type="dxa"/>
            <w:tcBorders>
              <w:bottom w:val="single" w:sz="4" w:space="0" w:color="auto"/>
            </w:tcBorders>
          </w:tcPr>
          <w:p w14:paraId="59B73A04" w14:textId="77777777" w:rsidR="006C47C9" w:rsidRPr="000A6E5F" w:rsidRDefault="006C47C9" w:rsidP="006C47C9">
            <w:pPr>
              <w:tabs>
                <w:tab w:val="left" w:pos="180"/>
              </w:tabs>
              <w:jc w:val="right"/>
              <w:rPr>
                <w:rFonts w:ascii="Arial" w:hAnsi="Arial" w:cs="Arial"/>
                <w:sz w:val="20"/>
                <w:szCs w:val="20"/>
              </w:rPr>
            </w:pPr>
          </w:p>
        </w:tc>
        <w:tc>
          <w:tcPr>
            <w:tcW w:w="1134" w:type="dxa"/>
            <w:tcBorders>
              <w:bottom w:val="single" w:sz="4" w:space="0" w:color="auto"/>
            </w:tcBorders>
            <w:vAlign w:val="bottom"/>
          </w:tcPr>
          <w:p w14:paraId="6539A07E" w14:textId="77777777" w:rsidR="006C47C9" w:rsidRPr="000A6E5F" w:rsidRDefault="006C47C9" w:rsidP="006C47C9">
            <w:pPr>
              <w:tabs>
                <w:tab w:val="left" w:pos="180"/>
              </w:tabs>
              <w:jc w:val="right"/>
              <w:rPr>
                <w:rFonts w:ascii="Arial" w:hAnsi="Arial" w:cs="Arial"/>
                <w:sz w:val="20"/>
                <w:szCs w:val="20"/>
              </w:rPr>
            </w:pPr>
          </w:p>
        </w:tc>
        <w:tc>
          <w:tcPr>
            <w:tcW w:w="1134" w:type="dxa"/>
            <w:tcBorders>
              <w:bottom w:val="single" w:sz="4" w:space="0" w:color="auto"/>
            </w:tcBorders>
          </w:tcPr>
          <w:p w14:paraId="6ECEE7F9" w14:textId="77777777" w:rsidR="006C47C9" w:rsidRPr="000A6E5F" w:rsidRDefault="006C47C9" w:rsidP="006C47C9">
            <w:pPr>
              <w:tabs>
                <w:tab w:val="left" w:pos="180"/>
              </w:tabs>
              <w:jc w:val="right"/>
              <w:rPr>
                <w:rFonts w:ascii="Arial" w:hAnsi="Arial" w:cs="Arial"/>
                <w:sz w:val="20"/>
                <w:szCs w:val="20"/>
              </w:rPr>
            </w:pPr>
          </w:p>
        </w:tc>
        <w:tc>
          <w:tcPr>
            <w:tcW w:w="1134" w:type="dxa"/>
            <w:tcBorders>
              <w:bottom w:val="single" w:sz="4" w:space="0" w:color="auto"/>
            </w:tcBorders>
            <w:vAlign w:val="bottom"/>
          </w:tcPr>
          <w:p w14:paraId="12A6325F" w14:textId="77777777" w:rsidR="006C47C9" w:rsidRPr="00DC45B7" w:rsidRDefault="006C47C9" w:rsidP="006C47C9">
            <w:pPr>
              <w:tabs>
                <w:tab w:val="left" w:pos="180"/>
              </w:tabs>
              <w:jc w:val="right"/>
              <w:rPr>
                <w:rFonts w:ascii="Arial" w:hAnsi="Arial" w:cs="Arial"/>
                <w:sz w:val="20"/>
                <w:szCs w:val="20"/>
                <w:highlight w:val="yellow"/>
              </w:rPr>
            </w:pPr>
          </w:p>
        </w:tc>
      </w:tr>
      <w:tr w:rsidR="006C47C9" w:rsidRPr="009F63C9" w14:paraId="32F936F6" w14:textId="77777777" w:rsidTr="0074136A">
        <w:tc>
          <w:tcPr>
            <w:tcW w:w="4498" w:type="dxa"/>
            <w:tcBorders>
              <w:top w:val="single" w:sz="4" w:space="0" w:color="auto"/>
              <w:bottom w:val="double" w:sz="4" w:space="0" w:color="auto"/>
            </w:tcBorders>
            <w:vAlign w:val="center"/>
          </w:tcPr>
          <w:p w14:paraId="1A63BEFF" w14:textId="77777777" w:rsidR="006C47C9" w:rsidRPr="009F63C9" w:rsidRDefault="006C47C9" w:rsidP="006C47C9">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7FA2FEA5" w14:textId="11D0F84D" w:rsidR="006C47C9" w:rsidRPr="000A6E5F" w:rsidRDefault="000A6E5F" w:rsidP="006C47C9">
            <w:pPr>
              <w:tabs>
                <w:tab w:val="left" w:pos="0"/>
              </w:tabs>
              <w:jc w:val="right"/>
              <w:rPr>
                <w:rFonts w:ascii="Arial" w:hAnsi="Arial" w:cs="Arial"/>
                <w:b/>
                <w:sz w:val="20"/>
                <w:szCs w:val="20"/>
              </w:rPr>
            </w:pPr>
            <w:r w:rsidRPr="000A6E5F">
              <w:rPr>
                <w:rFonts w:ascii="Arial" w:hAnsi="Arial" w:cs="Arial"/>
                <w:b/>
                <w:sz w:val="20"/>
                <w:szCs w:val="20"/>
              </w:rPr>
              <w:t>26.763</w:t>
            </w:r>
          </w:p>
        </w:tc>
        <w:tc>
          <w:tcPr>
            <w:tcW w:w="1134" w:type="dxa"/>
            <w:tcBorders>
              <w:top w:val="single" w:sz="4" w:space="0" w:color="auto"/>
              <w:bottom w:val="double" w:sz="4" w:space="0" w:color="auto"/>
            </w:tcBorders>
            <w:vAlign w:val="bottom"/>
          </w:tcPr>
          <w:p w14:paraId="2B10011F" w14:textId="77777777" w:rsidR="006C47C9" w:rsidRPr="000A6E5F" w:rsidRDefault="006C47C9" w:rsidP="006C47C9">
            <w:pPr>
              <w:tabs>
                <w:tab w:val="left" w:pos="0"/>
              </w:tabs>
              <w:jc w:val="right"/>
              <w:rPr>
                <w:rFonts w:ascii="Arial" w:hAnsi="Arial" w:cs="Arial"/>
                <w:b/>
                <w:sz w:val="20"/>
                <w:szCs w:val="20"/>
              </w:rPr>
            </w:pPr>
            <w:r w:rsidRPr="000A6E5F">
              <w:rPr>
                <w:rFonts w:ascii="Arial" w:hAnsi="Arial" w:cs="Arial"/>
                <w:b/>
                <w:sz w:val="20"/>
                <w:szCs w:val="20"/>
              </w:rPr>
              <w:t>-</w:t>
            </w:r>
          </w:p>
        </w:tc>
        <w:tc>
          <w:tcPr>
            <w:tcW w:w="1134" w:type="dxa"/>
            <w:tcBorders>
              <w:top w:val="single" w:sz="4" w:space="0" w:color="auto"/>
              <w:bottom w:val="double" w:sz="4" w:space="0" w:color="auto"/>
            </w:tcBorders>
            <w:vAlign w:val="bottom"/>
          </w:tcPr>
          <w:p w14:paraId="2007BB6F" w14:textId="2B22398B" w:rsidR="006C47C9" w:rsidRPr="000A6E5F" w:rsidRDefault="006C47C9" w:rsidP="006C47C9">
            <w:pPr>
              <w:tabs>
                <w:tab w:val="left" w:pos="0"/>
              </w:tabs>
              <w:jc w:val="right"/>
              <w:rPr>
                <w:rFonts w:ascii="Arial" w:hAnsi="Arial" w:cs="Arial"/>
                <w:b/>
                <w:sz w:val="20"/>
                <w:szCs w:val="20"/>
              </w:rPr>
            </w:pPr>
            <w:r w:rsidRPr="000A6E5F">
              <w:rPr>
                <w:rFonts w:ascii="Arial" w:hAnsi="Arial" w:cs="Arial"/>
                <w:b/>
                <w:sz w:val="20"/>
                <w:szCs w:val="20"/>
              </w:rPr>
              <w:t>5.989</w:t>
            </w:r>
          </w:p>
        </w:tc>
        <w:tc>
          <w:tcPr>
            <w:tcW w:w="1134" w:type="dxa"/>
            <w:tcBorders>
              <w:top w:val="single" w:sz="4" w:space="0" w:color="auto"/>
              <w:bottom w:val="double" w:sz="4" w:space="0" w:color="auto"/>
            </w:tcBorders>
            <w:vAlign w:val="bottom"/>
          </w:tcPr>
          <w:p w14:paraId="63AE5B80" w14:textId="1E7CB329" w:rsidR="006C47C9" w:rsidRPr="00DC45B7" w:rsidRDefault="006C47C9" w:rsidP="006C47C9">
            <w:pPr>
              <w:tabs>
                <w:tab w:val="left" w:pos="0"/>
              </w:tabs>
              <w:jc w:val="right"/>
              <w:rPr>
                <w:rFonts w:ascii="Arial" w:hAnsi="Arial" w:cs="Arial"/>
                <w:b/>
                <w:sz w:val="20"/>
                <w:szCs w:val="20"/>
                <w:highlight w:val="yellow"/>
              </w:rPr>
            </w:pPr>
            <w:r w:rsidRPr="000515D6">
              <w:rPr>
                <w:rFonts w:ascii="Arial" w:hAnsi="Arial" w:cs="Arial"/>
                <w:b/>
                <w:sz w:val="20"/>
                <w:szCs w:val="20"/>
              </w:rPr>
              <w:t>-</w:t>
            </w:r>
          </w:p>
        </w:tc>
      </w:tr>
    </w:tbl>
    <w:p w14:paraId="269EA90B" w14:textId="5D2C7A1D" w:rsidR="00954058" w:rsidRDefault="00954058" w:rsidP="00954058">
      <w:pPr>
        <w:pStyle w:val="ListParagraph"/>
        <w:autoSpaceDE w:val="0"/>
        <w:autoSpaceDN w:val="0"/>
        <w:adjustRightInd w:val="0"/>
        <w:ind w:left="720"/>
        <w:jc w:val="both"/>
        <w:rPr>
          <w:rFonts w:ascii="Arial" w:hAnsi="Arial" w:cs="Arial"/>
          <w:b/>
          <w:sz w:val="20"/>
          <w:szCs w:val="20"/>
        </w:rPr>
      </w:pPr>
    </w:p>
    <w:p w14:paraId="0E55A126" w14:textId="4653412A" w:rsidR="00642A48" w:rsidRDefault="00642A48">
      <w:pPr>
        <w:rPr>
          <w:rFonts w:ascii="Arial" w:hAnsi="Arial" w:cs="Arial"/>
          <w:b/>
          <w:sz w:val="20"/>
          <w:szCs w:val="20"/>
        </w:rPr>
      </w:pPr>
      <w:r>
        <w:rPr>
          <w:rFonts w:ascii="Arial" w:hAnsi="Arial" w:cs="Arial"/>
          <w:b/>
          <w:sz w:val="20"/>
          <w:szCs w:val="20"/>
        </w:rPr>
        <w:br w:type="page"/>
      </w:r>
    </w:p>
    <w:p w14:paraId="058ED657" w14:textId="27E16E16" w:rsidR="00FB6482" w:rsidRPr="009F63C9"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Gelir tablosuna ilişkin açıklama ve dipnotlar</w:t>
      </w:r>
      <w:r>
        <w:rPr>
          <w:rFonts w:ascii="Arial" w:hAnsi="Arial" w:cs="Arial"/>
          <w:b/>
          <w:sz w:val="20"/>
          <w:szCs w:val="20"/>
        </w:rPr>
        <w:t xml:space="preserve"> (devamı)</w:t>
      </w:r>
      <w:r w:rsidRPr="009F63C9">
        <w:rPr>
          <w:rFonts w:ascii="Arial" w:hAnsi="Arial" w:cs="Arial"/>
          <w:b/>
          <w:sz w:val="20"/>
          <w:szCs w:val="20"/>
        </w:rPr>
        <w:t>:</w:t>
      </w:r>
    </w:p>
    <w:p w14:paraId="0722DA12" w14:textId="77777777" w:rsidR="00FB6482" w:rsidRPr="009F63C9" w:rsidRDefault="00FB6482"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9F63C9" w:rsidRDefault="00136C29" w:rsidP="00136C29">
      <w:pPr>
        <w:autoSpaceDE w:val="0"/>
        <w:autoSpaceDN w:val="0"/>
        <w:adjustRightInd w:val="0"/>
        <w:jc w:val="both"/>
        <w:rPr>
          <w:rFonts w:ascii="Arial" w:hAnsi="Arial" w:cs="Arial"/>
          <w:b/>
          <w:bCs/>
          <w:iCs/>
          <w:sz w:val="20"/>
          <w:szCs w:val="20"/>
        </w:rPr>
      </w:pPr>
      <w:r w:rsidRPr="009F63C9">
        <w:rPr>
          <w:rFonts w:ascii="Arial" w:eastAsia="Arial Unicode MS" w:hAnsi="Arial" w:cs="Arial"/>
          <w:b/>
          <w:sz w:val="20"/>
          <w:szCs w:val="20"/>
        </w:rPr>
        <w:t>2.</w:t>
      </w:r>
      <w:r w:rsidRPr="009F63C9">
        <w:rPr>
          <w:rFonts w:ascii="Arial" w:eastAsia="Arial Unicode MS" w:hAnsi="Arial" w:cs="Arial"/>
          <w:b/>
          <w:sz w:val="20"/>
          <w:szCs w:val="20"/>
        </w:rPr>
        <w:tab/>
        <w:t>Kar payı giderlerine ilişkin bilgiler:</w:t>
      </w:r>
    </w:p>
    <w:p w14:paraId="21976372" w14:textId="77777777" w:rsidR="00136C29" w:rsidRPr="009F63C9" w:rsidRDefault="00136C29" w:rsidP="00136C29">
      <w:pPr>
        <w:jc w:val="both"/>
        <w:rPr>
          <w:rFonts w:ascii="Arial" w:hAnsi="Arial" w:cs="Arial"/>
          <w:b/>
          <w:sz w:val="16"/>
          <w:szCs w:val="16"/>
        </w:rPr>
      </w:pPr>
    </w:p>
    <w:p w14:paraId="47CEBF11" w14:textId="77777777" w:rsidR="00136C29" w:rsidRPr="009F63C9" w:rsidRDefault="00136C29" w:rsidP="00136C29">
      <w:pPr>
        <w:ind w:left="561" w:hanging="381"/>
        <w:jc w:val="both"/>
        <w:rPr>
          <w:rFonts w:ascii="Arial" w:hAnsi="Arial" w:cs="Arial"/>
          <w:b/>
          <w:sz w:val="20"/>
          <w:szCs w:val="20"/>
        </w:rPr>
      </w:pPr>
      <w:r w:rsidRPr="009F63C9">
        <w:rPr>
          <w:rFonts w:ascii="Arial" w:hAnsi="Arial" w:cs="Arial"/>
          <w:b/>
          <w:sz w:val="20"/>
          <w:szCs w:val="20"/>
        </w:rPr>
        <w:t>a)</w:t>
      </w:r>
      <w:r w:rsidRPr="009F63C9">
        <w:rPr>
          <w:rFonts w:ascii="Arial" w:hAnsi="Arial" w:cs="Arial"/>
          <w:b/>
          <w:sz w:val="20"/>
          <w:szCs w:val="20"/>
        </w:rPr>
        <w:tab/>
        <w:t xml:space="preserve">Kullanılan kredilere verilen kar payı giderlerine ilişkin bilgiler: </w:t>
      </w:r>
    </w:p>
    <w:p w14:paraId="6184C0EC" w14:textId="77777777" w:rsidR="00136C29" w:rsidRPr="009F63C9"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BC15F5" w:rsidRPr="009F63C9"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9F63C9" w:rsidRDefault="00BC15F5" w:rsidP="004D0FD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7C5A8D2"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9F63C9" w:rsidRDefault="00BC15F5" w:rsidP="004D0FDF">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BC15F5" w:rsidRPr="009F63C9" w14:paraId="5C053FB8" w14:textId="77777777" w:rsidTr="009D503F">
        <w:trPr>
          <w:trHeight w:val="113"/>
        </w:trPr>
        <w:tc>
          <w:tcPr>
            <w:tcW w:w="4786" w:type="dxa"/>
            <w:tcBorders>
              <w:top w:val="single" w:sz="4" w:space="0" w:color="auto"/>
              <w:bottom w:val="single" w:sz="4" w:space="0" w:color="auto"/>
            </w:tcBorders>
          </w:tcPr>
          <w:p w14:paraId="427CC3E3"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4773B8D3"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c>
          <w:tcPr>
            <w:tcW w:w="1146" w:type="dxa"/>
            <w:tcBorders>
              <w:top w:val="single" w:sz="4" w:space="0" w:color="auto"/>
              <w:bottom w:val="single" w:sz="4" w:space="0" w:color="auto"/>
            </w:tcBorders>
          </w:tcPr>
          <w:p w14:paraId="66A7EDFA"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TP</w:t>
            </w:r>
          </w:p>
        </w:tc>
        <w:tc>
          <w:tcPr>
            <w:tcW w:w="1204" w:type="dxa"/>
            <w:tcBorders>
              <w:top w:val="single" w:sz="4" w:space="0" w:color="auto"/>
              <w:bottom w:val="single" w:sz="4" w:space="0" w:color="auto"/>
            </w:tcBorders>
          </w:tcPr>
          <w:p w14:paraId="53616FA7" w14:textId="77777777" w:rsidR="00BC15F5" w:rsidRPr="009F63C9" w:rsidRDefault="00BC15F5" w:rsidP="009D503F">
            <w:pPr>
              <w:tabs>
                <w:tab w:val="left" w:pos="180"/>
              </w:tabs>
              <w:jc w:val="right"/>
              <w:rPr>
                <w:rFonts w:ascii="Arial" w:hAnsi="Arial" w:cs="Arial"/>
                <w:b/>
                <w:sz w:val="20"/>
                <w:szCs w:val="20"/>
              </w:rPr>
            </w:pPr>
            <w:r w:rsidRPr="009F63C9">
              <w:rPr>
                <w:rFonts w:ascii="Arial" w:hAnsi="Arial" w:cs="Arial"/>
                <w:b/>
                <w:sz w:val="20"/>
                <w:szCs w:val="20"/>
              </w:rPr>
              <w:t>YP</w:t>
            </w:r>
          </w:p>
        </w:tc>
      </w:tr>
      <w:tr w:rsidR="00BC15F5" w:rsidRPr="009F63C9" w14:paraId="1AEF0932" w14:textId="77777777" w:rsidTr="009D503F">
        <w:trPr>
          <w:trHeight w:val="113"/>
        </w:trPr>
        <w:tc>
          <w:tcPr>
            <w:tcW w:w="4786" w:type="dxa"/>
            <w:tcBorders>
              <w:top w:val="single" w:sz="4" w:space="0" w:color="auto"/>
            </w:tcBorders>
          </w:tcPr>
          <w:p w14:paraId="506A5ED1" w14:textId="77777777" w:rsidR="00BC15F5" w:rsidRPr="009F63C9" w:rsidRDefault="00BC15F5" w:rsidP="004D0FDF">
            <w:pPr>
              <w:tabs>
                <w:tab w:val="left" w:pos="180"/>
              </w:tabs>
              <w:jc w:val="both"/>
              <w:rPr>
                <w:rFonts w:ascii="Arial" w:hAnsi="Arial" w:cs="Arial"/>
                <w:sz w:val="20"/>
                <w:szCs w:val="20"/>
              </w:rPr>
            </w:pPr>
          </w:p>
        </w:tc>
        <w:tc>
          <w:tcPr>
            <w:tcW w:w="1122" w:type="dxa"/>
            <w:tcBorders>
              <w:top w:val="single" w:sz="4" w:space="0" w:color="auto"/>
            </w:tcBorders>
          </w:tcPr>
          <w:p w14:paraId="1BC46420" w14:textId="77777777" w:rsidR="00BC15F5" w:rsidRPr="009F63C9" w:rsidRDefault="00BC15F5" w:rsidP="009D503F">
            <w:pPr>
              <w:tabs>
                <w:tab w:val="left" w:pos="180"/>
              </w:tabs>
              <w:jc w:val="right"/>
              <w:rPr>
                <w:rFonts w:ascii="Arial" w:hAnsi="Arial" w:cs="Arial"/>
                <w:b/>
                <w:sz w:val="20"/>
                <w:szCs w:val="20"/>
              </w:rPr>
            </w:pPr>
          </w:p>
        </w:tc>
        <w:tc>
          <w:tcPr>
            <w:tcW w:w="1098" w:type="dxa"/>
            <w:tcBorders>
              <w:top w:val="single" w:sz="4" w:space="0" w:color="auto"/>
            </w:tcBorders>
          </w:tcPr>
          <w:p w14:paraId="5841DE30" w14:textId="77777777" w:rsidR="00BC15F5" w:rsidRPr="009F63C9" w:rsidRDefault="00BC15F5" w:rsidP="009D503F">
            <w:pPr>
              <w:tabs>
                <w:tab w:val="left" w:pos="180"/>
              </w:tabs>
              <w:jc w:val="right"/>
              <w:rPr>
                <w:rFonts w:ascii="Arial" w:hAnsi="Arial" w:cs="Arial"/>
                <w:b/>
                <w:sz w:val="20"/>
                <w:szCs w:val="20"/>
              </w:rPr>
            </w:pPr>
          </w:p>
        </w:tc>
        <w:tc>
          <w:tcPr>
            <w:tcW w:w="1146" w:type="dxa"/>
            <w:tcBorders>
              <w:top w:val="single" w:sz="4" w:space="0" w:color="auto"/>
            </w:tcBorders>
          </w:tcPr>
          <w:p w14:paraId="71F5CAF9" w14:textId="77777777" w:rsidR="00BC15F5" w:rsidRPr="009F63C9" w:rsidRDefault="00BC15F5" w:rsidP="009D503F">
            <w:pPr>
              <w:tabs>
                <w:tab w:val="left" w:pos="180"/>
              </w:tabs>
              <w:jc w:val="right"/>
              <w:rPr>
                <w:rFonts w:ascii="Arial" w:hAnsi="Arial" w:cs="Arial"/>
                <w:b/>
                <w:sz w:val="20"/>
                <w:szCs w:val="20"/>
              </w:rPr>
            </w:pPr>
          </w:p>
        </w:tc>
        <w:tc>
          <w:tcPr>
            <w:tcW w:w="1204" w:type="dxa"/>
            <w:tcBorders>
              <w:top w:val="single" w:sz="4" w:space="0" w:color="auto"/>
            </w:tcBorders>
          </w:tcPr>
          <w:p w14:paraId="7D78B61A" w14:textId="77777777" w:rsidR="00BC15F5" w:rsidRPr="009F63C9" w:rsidRDefault="00BC15F5" w:rsidP="009D503F">
            <w:pPr>
              <w:tabs>
                <w:tab w:val="left" w:pos="180"/>
              </w:tabs>
              <w:jc w:val="right"/>
              <w:rPr>
                <w:rFonts w:ascii="Arial" w:hAnsi="Arial" w:cs="Arial"/>
                <w:b/>
                <w:sz w:val="20"/>
                <w:szCs w:val="20"/>
              </w:rPr>
            </w:pPr>
          </w:p>
        </w:tc>
      </w:tr>
      <w:tr w:rsidR="007D2576" w:rsidRPr="009F63C9" w14:paraId="09C511CC" w14:textId="77777777" w:rsidTr="00605ACF">
        <w:trPr>
          <w:trHeight w:val="113"/>
        </w:trPr>
        <w:tc>
          <w:tcPr>
            <w:tcW w:w="4786" w:type="dxa"/>
            <w:vAlign w:val="center"/>
          </w:tcPr>
          <w:p w14:paraId="5F407F7B" w14:textId="77777777" w:rsidR="007D2576" w:rsidRPr="009F63C9" w:rsidRDefault="007D2576" w:rsidP="007D2576">
            <w:pPr>
              <w:rPr>
                <w:rFonts w:ascii="Arial" w:hAnsi="Arial" w:cs="Arial"/>
                <w:sz w:val="20"/>
                <w:szCs w:val="20"/>
              </w:rPr>
            </w:pPr>
            <w:r w:rsidRPr="009F63C9">
              <w:rPr>
                <w:rFonts w:ascii="Arial" w:hAnsi="Arial" w:cs="Arial"/>
                <w:sz w:val="20"/>
                <w:szCs w:val="20"/>
              </w:rPr>
              <w:t>Bankalara</w:t>
            </w:r>
          </w:p>
        </w:tc>
        <w:tc>
          <w:tcPr>
            <w:tcW w:w="1122" w:type="dxa"/>
            <w:vAlign w:val="center"/>
          </w:tcPr>
          <w:p w14:paraId="486773FD" w14:textId="2D905C03"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1.846</w:t>
            </w:r>
          </w:p>
        </w:tc>
        <w:tc>
          <w:tcPr>
            <w:tcW w:w="1098" w:type="dxa"/>
            <w:vAlign w:val="center"/>
          </w:tcPr>
          <w:p w14:paraId="43D996BD" w14:textId="2BAE5BCF"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36.194</w:t>
            </w:r>
          </w:p>
        </w:tc>
        <w:tc>
          <w:tcPr>
            <w:tcW w:w="1146" w:type="dxa"/>
          </w:tcPr>
          <w:p w14:paraId="0D78A4BC" w14:textId="5CA924B2"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 1.031   </w:t>
            </w:r>
          </w:p>
        </w:tc>
        <w:tc>
          <w:tcPr>
            <w:tcW w:w="1204" w:type="dxa"/>
          </w:tcPr>
          <w:p w14:paraId="68546C21" w14:textId="57A0A068"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 29.117   </w:t>
            </w:r>
          </w:p>
        </w:tc>
      </w:tr>
      <w:tr w:rsidR="007D2576" w:rsidRPr="009F63C9" w14:paraId="2958E07E" w14:textId="77777777" w:rsidTr="00605ACF">
        <w:trPr>
          <w:trHeight w:val="113"/>
        </w:trPr>
        <w:tc>
          <w:tcPr>
            <w:tcW w:w="4786" w:type="dxa"/>
            <w:vAlign w:val="center"/>
          </w:tcPr>
          <w:p w14:paraId="6848707C" w14:textId="77777777" w:rsidR="007D2576" w:rsidRPr="009F63C9" w:rsidRDefault="007D2576" w:rsidP="007D2576">
            <w:pPr>
              <w:ind w:left="360"/>
              <w:rPr>
                <w:rFonts w:ascii="Arial" w:eastAsia="Arial Unicode MS" w:hAnsi="Arial" w:cs="Arial"/>
                <w:iCs/>
                <w:sz w:val="20"/>
                <w:szCs w:val="20"/>
              </w:rPr>
            </w:pPr>
            <w:r w:rsidRPr="009F63C9">
              <w:rPr>
                <w:rFonts w:ascii="Arial" w:hAnsi="Arial" w:cs="Arial"/>
                <w:sz w:val="20"/>
                <w:szCs w:val="20"/>
              </w:rPr>
              <w:t>T.C. Merkez Bankası’na</w:t>
            </w:r>
          </w:p>
        </w:tc>
        <w:tc>
          <w:tcPr>
            <w:tcW w:w="1122" w:type="dxa"/>
            <w:vAlign w:val="center"/>
          </w:tcPr>
          <w:p w14:paraId="3E1039C9" w14:textId="6452A827"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0F85ADB6" w14:textId="5BC41E4B"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w:t>
            </w:r>
          </w:p>
        </w:tc>
        <w:tc>
          <w:tcPr>
            <w:tcW w:w="1146" w:type="dxa"/>
          </w:tcPr>
          <w:p w14:paraId="1665E2DB" w14:textId="724D001E"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c>
          <w:tcPr>
            <w:tcW w:w="1204" w:type="dxa"/>
          </w:tcPr>
          <w:p w14:paraId="5DBCA6D3" w14:textId="1F8A27E7"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r>
      <w:tr w:rsidR="007D2576" w:rsidRPr="009F63C9" w14:paraId="3360FFF7" w14:textId="77777777" w:rsidTr="00605ACF">
        <w:trPr>
          <w:trHeight w:val="113"/>
        </w:trPr>
        <w:tc>
          <w:tcPr>
            <w:tcW w:w="4786" w:type="dxa"/>
            <w:vAlign w:val="center"/>
          </w:tcPr>
          <w:p w14:paraId="51A91492" w14:textId="77777777" w:rsidR="007D2576" w:rsidRPr="009F63C9" w:rsidRDefault="007D2576" w:rsidP="007D2576">
            <w:pPr>
              <w:ind w:left="360"/>
              <w:rPr>
                <w:rFonts w:ascii="Arial" w:eastAsia="Arial Unicode MS" w:hAnsi="Arial" w:cs="Arial"/>
                <w:iCs/>
                <w:sz w:val="20"/>
                <w:szCs w:val="20"/>
              </w:rPr>
            </w:pPr>
            <w:r w:rsidRPr="009F63C9">
              <w:rPr>
                <w:rFonts w:ascii="Arial" w:hAnsi="Arial" w:cs="Arial"/>
                <w:sz w:val="20"/>
                <w:szCs w:val="20"/>
              </w:rPr>
              <w:t>Yurtiçi Bankalara</w:t>
            </w:r>
          </w:p>
        </w:tc>
        <w:tc>
          <w:tcPr>
            <w:tcW w:w="1122" w:type="dxa"/>
            <w:vAlign w:val="center"/>
          </w:tcPr>
          <w:p w14:paraId="5E86F3DD" w14:textId="68AAA7AA"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1.846</w:t>
            </w:r>
          </w:p>
        </w:tc>
        <w:tc>
          <w:tcPr>
            <w:tcW w:w="1098" w:type="dxa"/>
            <w:vAlign w:val="center"/>
          </w:tcPr>
          <w:p w14:paraId="7A46426B" w14:textId="7C3F37C1"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5.199</w:t>
            </w:r>
          </w:p>
        </w:tc>
        <w:tc>
          <w:tcPr>
            <w:tcW w:w="1146" w:type="dxa"/>
          </w:tcPr>
          <w:p w14:paraId="746EFA9B" w14:textId="5FC93B81"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 1.031   </w:t>
            </w:r>
          </w:p>
        </w:tc>
        <w:tc>
          <w:tcPr>
            <w:tcW w:w="1204" w:type="dxa"/>
          </w:tcPr>
          <w:p w14:paraId="6090F056" w14:textId="095FDB5D"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3.472   </w:t>
            </w:r>
          </w:p>
        </w:tc>
      </w:tr>
      <w:tr w:rsidR="007D2576" w:rsidRPr="009F63C9" w14:paraId="01416639" w14:textId="77777777" w:rsidTr="00605ACF">
        <w:trPr>
          <w:trHeight w:val="113"/>
        </w:trPr>
        <w:tc>
          <w:tcPr>
            <w:tcW w:w="4786" w:type="dxa"/>
            <w:vAlign w:val="center"/>
          </w:tcPr>
          <w:p w14:paraId="2B486FB6" w14:textId="77777777" w:rsidR="007D2576" w:rsidRPr="009F63C9" w:rsidRDefault="007D2576" w:rsidP="007D2576">
            <w:pPr>
              <w:ind w:left="360"/>
              <w:rPr>
                <w:rFonts w:ascii="Arial" w:hAnsi="Arial" w:cs="Arial"/>
                <w:sz w:val="20"/>
                <w:szCs w:val="20"/>
              </w:rPr>
            </w:pPr>
            <w:r w:rsidRPr="009F63C9">
              <w:rPr>
                <w:rFonts w:ascii="Arial" w:hAnsi="Arial" w:cs="Arial"/>
                <w:sz w:val="20"/>
                <w:szCs w:val="20"/>
              </w:rPr>
              <w:t>Yurtdışı Bankalara</w:t>
            </w:r>
          </w:p>
        </w:tc>
        <w:tc>
          <w:tcPr>
            <w:tcW w:w="1122" w:type="dxa"/>
            <w:vAlign w:val="center"/>
          </w:tcPr>
          <w:p w14:paraId="14F26FD0" w14:textId="74B59EE0"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33B8381C" w14:textId="7F5F9419"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30.995</w:t>
            </w:r>
          </w:p>
        </w:tc>
        <w:tc>
          <w:tcPr>
            <w:tcW w:w="1146" w:type="dxa"/>
          </w:tcPr>
          <w:p w14:paraId="3D4D50D4" w14:textId="709CC6D7"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c>
          <w:tcPr>
            <w:tcW w:w="1204" w:type="dxa"/>
          </w:tcPr>
          <w:p w14:paraId="5A22B9DE" w14:textId="14AE0FEE"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25.645   </w:t>
            </w:r>
          </w:p>
        </w:tc>
      </w:tr>
      <w:tr w:rsidR="007D2576" w:rsidRPr="009F63C9" w14:paraId="7420BEFA" w14:textId="77777777" w:rsidTr="00605ACF">
        <w:trPr>
          <w:trHeight w:val="113"/>
        </w:trPr>
        <w:tc>
          <w:tcPr>
            <w:tcW w:w="4786" w:type="dxa"/>
            <w:vAlign w:val="center"/>
          </w:tcPr>
          <w:p w14:paraId="44FB53C0" w14:textId="77777777" w:rsidR="007D2576" w:rsidRPr="009F63C9" w:rsidRDefault="007D2576" w:rsidP="007D2576">
            <w:pPr>
              <w:ind w:left="360"/>
              <w:rPr>
                <w:rFonts w:ascii="Arial" w:hAnsi="Arial" w:cs="Arial"/>
                <w:sz w:val="20"/>
                <w:szCs w:val="20"/>
              </w:rPr>
            </w:pPr>
            <w:r w:rsidRPr="009F63C9">
              <w:rPr>
                <w:rFonts w:ascii="Arial" w:hAnsi="Arial" w:cs="Arial"/>
                <w:sz w:val="20"/>
                <w:szCs w:val="20"/>
              </w:rPr>
              <w:t>Yurtdışı Merkez ve Şubelere</w:t>
            </w:r>
          </w:p>
        </w:tc>
        <w:tc>
          <w:tcPr>
            <w:tcW w:w="1122" w:type="dxa"/>
            <w:vAlign w:val="center"/>
          </w:tcPr>
          <w:p w14:paraId="78C8CBAF" w14:textId="6943EB5F"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4A3AE332" w14:textId="1A3B6188"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w:t>
            </w:r>
          </w:p>
        </w:tc>
        <w:tc>
          <w:tcPr>
            <w:tcW w:w="1146" w:type="dxa"/>
          </w:tcPr>
          <w:p w14:paraId="502AE149" w14:textId="17928145"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c>
          <w:tcPr>
            <w:tcW w:w="1204" w:type="dxa"/>
          </w:tcPr>
          <w:p w14:paraId="18118B7B" w14:textId="481852FA"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r>
      <w:tr w:rsidR="007D2576" w:rsidRPr="009F63C9" w14:paraId="4686B2AB" w14:textId="77777777" w:rsidTr="00605ACF">
        <w:trPr>
          <w:trHeight w:val="113"/>
        </w:trPr>
        <w:tc>
          <w:tcPr>
            <w:tcW w:w="4786" w:type="dxa"/>
          </w:tcPr>
          <w:p w14:paraId="274B8019" w14:textId="77777777" w:rsidR="007D2576" w:rsidRPr="009F63C9" w:rsidRDefault="007D2576" w:rsidP="007D2576">
            <w:pPr>
              <w:tabs>
                <w:tab w:val="left" w:pos="0"/>
              </w:tabs>
              <w:jc w:val="both"/>
              <w:rPr>
                <w:rFonts w:ascii="Arial" w:hAnsi="Arial" w:cs="Arial"/>
                <w:sz w:val="20"/>
                <w:szCs w:val="20"/>
              </w:rPr>
            </w:pPr>
            <w:r w:rsidRPr="009F63C9">
              <w:rPr>
                <w:rFonts w:ascii="Arial" w:hAnsi="Arial" w:cs="Arial"/>
                <w:sz w:val="20"/>
                <w:szCs w:val="20"/>
              </w:rPr>
              <w:t xml:space="preserve">Diğer kuruluşlara </w:t>
            </w:r>
          </w:p>
        </w:tc>
        <w:tc>
          <w:tcPr>
            <w:tcW w:w="1122" w:type="dxa"/>
            <w:vAlign w:val="center"/>
          </w:tcPr>
          <w:p w14:paraId="167DFB8D" w14:textId="30413BED"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277.755</w:t>
            </w:r>
          </w:p>
        </w:tc>
        <w:tc>
          <w:tcPr>
            <w:tcW w:w="1098" w:type="dxa"/>
            <w:vAlign w:val="center"/>
          </w:tcPr>
          <w:p w14:paraId="7A281A19" w14:textId="38A1F885"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10.523</w:t>
            </w:r>
          </w:p>
        </w:tc>
        <w:tc>
          <w:tcPr>
            <w:tcW w:w="1146" w:type="dxa"/>
          </w:tcPr>
          <w:p w14:paraId="6F7E3507" w14:textId="34C3F67A"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 xml:space="preserve">115.506   </w:t>
            </w:r>
          </w:p>
        </w:tc>
        <w:tc>
          <w:tcPr>
            <w:tcW w:w="1204" w:type="dxa"/>
          </w:tcPr>
          <w:p w14:paraId="57C548CD" w14:textId="386FBC00" w:rsidR="007D2576" w:rsidRPr="00DC45B7" w:rsidRDefault="007D2576" w:rsidP="007D2576">
            <w:pPr>
              <w:jc w:val="right"/>
              <w:rPr>
                <w:rFonts w:ascii="Arial" w:hAnsi="Arial" w:cs="Arial"/>
                <w:bCs/>
                <w:sz w:val="20"/>
                <w:szCs w:val="20"/>
                <w:highlight w:val="yellow"/>
              </w:rPr>
            </w:pPr>
            <w:r w:rsidRPr="000515D6">
              <w:rPr>
                <w:rFonts w:ascii="Arial" w:hAnsi="Arial" w:cs="Arial"/>
                <w:bCs/>
                <w:sz w:val="20"/>
                <w:szCs w:val="20"/>
              </w:rPr>
              <w:t>-</w:t>
            </w:r>
          </w:p>
        </w:tc>
      </w:tr>
      <w:tr w:rsidR="007D2576" w:rsidRPr="009F63C9" w14:paraId="07AA8A2E" w14:textId="77777777" w:rsidTr="00605ACF">
        <w:trPr>
          <w:trHeight w:val="113"/>
        </w:trPr>
        <w:tc>
          <w:tcPr>
            <w:tcW w:w="4786" w:type="dxa"/>
            <w:tcBorders>
              <w:bottom w:val="single" w:sz="4" w:space="0" w:color="auto"/>
            </w:tcBorders>
          </w:tcPr>
          <w:p w14:paraId="38812DED" w14:textId="77777777" w:rsidR="007D2576" w:rsidRPr="009F63C9" w:rsidRDefault="007D2576" w:rsidP="007D2576">
            <w:pPr>
              <w:tabs>
                <w:tab w:val="left" w:pos="0"/>
              </w:tabs>
              <w:jc w:val="both"/>
              <w:rPr>
                <w:rFonts w:ascii="Arial" w:hAnsi="Arial" w:cs="Arial"/>
                <w:sz w:val="20"/>
                <w:szCs w:val="20"/>
              </w:rPr>
            </w:pPr>
          </w:p>
        </w:tc>
        <w:tc>
          <w:tcPr>
            <w:tcW w:w="1122" w:type="dxa"/>
            <w:tcBorders>
              <w:bottom w:val="single" w:sz="4" w:space="0" w:color="auto"/>
            </w:tcBorders>
            <w:vAlign w:val="center"/>
          </w:tcPr>
          <w:p w14:paraId="4ECBB4D7" w14:textId="63011D77"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 </w:t>
            </w:r>
          </w:p>
        </w:tc>
        <w:tc>
          <w:tcPr>
            <w:tcW w:w="1098" w:type="dxa"/>
            <w:tcBorders>
              <w:bottom w:val="single" w:sz="4" w:space="0" w:color="auto"/>
            </w:tcBorders>
            <w:vAlign w:val="center"/>
          </w:tcPr>
          <w:p w14:paraId="77E56A7A" w14:textId="37D6356A" w:rsidR="007D2576" w:rsidRPr="00BC7019" w:rsidRDefault="007D2576" w:rsidP="007D2576">
            <w:pPr>
              <w:jc w:val="right"/>
              <w:rPr>
                <w:rFonts w:ascii="Arial" w:hAnsi="Arial" w:cs="Arial"/>
                <w:bCs/>
                <w:sz w:val="20"/>
                <w:szCs w:val="20"/>
                <w:highlight w:val="yellow"/>
              </w:rPr>
            </w:pPr>
            <w:r>
              <w:rPr>
                <w:rFonts w:ascii="Arial" w:hAnsi="Arial" w:cs="Arial"/>
                <w:color w:val="000000"/>
                <w:sz w:val="20"/>
                <w:szCs w:val="20"/>
              </w:rPr>
              <w:t> </w:t>
            </w:r>
          </w:p>
        </w:tc>
        <w:tc>
          <w:tcPr>
            <w:tcW w:w="1146" w:type="dxa"/>
            <w:tcBorders>
              <w:bottom w:val="single" w:sz="4" w:space="0" w:color="auto"/>
            </w:tcBorders>
            <w:vAlign w:val="bottom"/>
          </w:tcPr>
          <w:p w14:paraId="3732CA60" w14:textId="77777777" w:rsidR="007D2576" w:rsidRPr="00DC45B7" w:rsidRDefault="007D2576" w:rsidP="007D2576">
            <w:pPr>
              <w:jc w:val="right"/>
              <w:rPr>
                <w:rFonts w:ascii="Arial" w:hAnsi="Arial" w:cs="Arial"/>
                <w:bCs/>
                <w:sz w:val="20"/>
                <w:szCs w:val="20"/>
                <w:highlight w:val="yellow"/>
              </w:rPr>
            </w:pPr>
          </w:p>
        </w:tc>
        <w:tc>
          <w:tcPr>
            <w:tcW w:w="1204" w:type="dxa"/>
            <w:tcBorders>
              <w:bottom w:val="single" w:sz="4" w:space="0" w:color="auto"/>
            </w:tcBorders>
            <w:vAlign w:val="bottom"/>
          </w:tcPr>
          <w:p w14:paraId="328A88B0" w14:textId="77777777" w:rsidR="007D2576" w:rsidRPr="00DC45B7" w:rsidRDefault="007D2576" w:rsidP="007D2576">
            <w:pPr>
              <w:jc w:val="right"/>
              <w:rPr>
                <w:rFonts w:ascii="Arial" w:hAnsi="Arial" w:cs="Arial"/>
                <w:bCs/>
                <w:sz w:val="20"/>
                <w:szCs w:val="20"/>
                <w:highlight w:val="yellow"/>
              </w:rPr>
            </w:pPr>
          </w:p>
        </w:tc>
      </w:tr>
      <w:tr w:rsidR="007D2576" w:rsidRPr="009F63C9" w14:paraId="3CC91407" w14:textId="77777777" w:rsidTr="00605ACF">
        <w:trPr>
          <w:trHeight w:val="113"/>
        </w:trPr>
        <w:tc>
          <w:tcPr>
            <w:tcW w:w="4786" w:type="dxa"/>
            <w:tcBorders>
              <w:top w:val="single" w:sz="4" w:space="0" w:color="auto"/>
              <w:bottom w:val="double" w:sz="4" w:space="0" w:color="auto"/>
            </w:tcBorders>
          </w:tcPr>
          <w:p w14:paraId="3483A9B4" w14:textId="77777777" w:rsidR="007D2576" w:rsidRPr="009F63C9" w:rsidRDefault="007D2576" w:rsidP="007D2576">
            <w:pPr>
              <w:tabs>
                <w:tab w:val="left" w:pos="0"/>
              </w:tabs>
              <w:jc w:val="both"/>
              <w:rPr>
                <w:rFonts w:ascii="Arial" w:hAnsi="Arial" w:cs="Arial"/>
                <w:b/>
                <w:sz w:val="20"/>
                <w:szCs w:val="20"/>
              </w:rPr>
            </w:pPr>
            <w:r w:rsidRPr="009F63C9">
              <w:rPr>
                <w:rFonts w:ascii="Arial" w:hAnsi="Arial" w:cs="Arial"/>
                <w:b/>
                <w:sz w:val="20"/>
                <w:szCs w:val="20"/>
              </w:rPr>
              <w:t>Toplam</w:t>
            </w:r>
          </w:p>
        </w:tc>
        <w:tc>
          <w:tcPr>
            <w:tcW w:w="1122" w:type="dxa"/>
            <w:tcBorders>
              <w:top w:val="single" w:sz="4" w:space="0" w:color="auto"/>
              <w:bottom w:val="double" w:sz="4" w:space="0" w:color="auto"/>
            </w:tcBorders>
            <w:vAlign w:val="center"/>
          </w:tcPr>
          <w:p w14:paraId="3A123190" w14:textId="3E6460C8" w:rsidR="007D2576" w:rsidRPr="00BC7019" w:rsidRDefault="007D2576" w:rsidP="007D2576">
            <w:pPr>
              <w:jc w:val="right"/>
              <w:rPr>
                <w:rFonts w:ascii="Arial" w:hAnsi="Arial" w:cs="Arial"/>
                <w:b/>
                <w:bCs/>
                <w:sz w:val="20"/>
                <w:szCs w:val="20"/>
                <w:highlight w:val="yellow"/>
              </w:rPr>
            </w:pPr>
            <w:r>
              <w:rPr>
                <w:rFonts w:ascii="Arial" w:hAnsi="Arial" w:cs="Arial"/>
                <w:b/>
                <w:bCs/>
                <w:color w:val="000000"/>
                <w:sz w:val="20"/>
                <w:szCs w:val="20"/>
              </w:rPr>
              <w:t>279.601</w:t>
            </w:r>
          </w:p>
        </w:tc>
        <w:tc>
          <w:tcPr>
            <w:tcW w:w="1098" w:type="dxa"/>
            <w:tcBorders>
              <w:top w:val="single" w:sz="4" w:space="0" w:color="auto"/>
              <w:bottom w:val="double" w:sz="4" w:space="0" w:color="auto"/>
            </w:tcBorders>
            <w:vAlign w:val="center"/>
          </w:tcPr>
          <w:p w14:paraId="67042C9D" w14:textId="0D137D9B" w:rsidR="007D2576" w:rsidRPr="00BC7019" w:rsidRDefault="007D2576" w:rsidP="007D2576">
            <w:pPr>
              <w:jc w:val="right"/>
              <w:rPr>
                <w:rFonts w:ascii="Arial" w:hAnsi="Arial" w:cs="Arial"/>
                <w:b/>
                <w:bCs/>
                <w:sz w:val="20"/>
                <w:szCs w:val="20"/>
                <w:highlight w:val="yellow"/>
              </w:rPr>
            </w:pPr>
            <w:r>
              <w:rPr>
                <w:rFonts w:ascii="Arial" w:hAnsi="Arial" w:cs="Arial"/>
                <w:b/>
                <w:bCs/>
                <w:color w:val="000000"/>
                <w:sz w:val="20"/>
                <w:szCs w:val="20"/>
              </w:rPr>
              <w:t>46.717</w:t>
            </w:r>
          </w:p>
        </w:tc>
        <w:tc>
          <w:tcPr>
            <w:tcW w:w="1146" w:type="dxa"/>
            <w:tcBorders>
              <w:top w:val="single" w:sz="4" w:space="0" w:color="auto"/>
              <w:bottom w:val="double" w:sz="4" w:space="0" w:color="auto"/>
            </w:tcBorders>
          </w:tcPr>
          <w:p w14:paraId="263071EE" w14:textId="65B49BE2" w:rsidR="007D2576" w:rsidRPr="00DC45B7" w:rsidRDefault="007D2576" w:rsidP="007D2576">
            <w:pPr>
              <w:jc w:val="right"/>
              <w:rPr>
                <w:rFonts w:ascii="Arial" w:hAnsi="Arial" w:cs="Arial"/>
                <w:b/>
                <w:bCs/>
                <w:sz w:val="20"/>
                <w:szCs w:val="20"/>
                <w:highlight w:val="yellow"/>
              </w:rPr>
            </w:pPr>
            <w:r w:rsidRPr="000515D6">
              <w:rPr>
                <w:rFonts w:ascii="Arial" w:hAnsi="Arial" w:cs="Arial"/>
                <w:b/>
                <w:bCs/>
                <w:sz w:val="20"/>
                <w:szCs w:val="20"/>
              </w:rPr>
              <w:t xml:space="preserve">116.537   </w:t>
            </w:r>
          </w:p>
        </w:tc>
        <w:tc>
          <w:tcPr>
            <w:tcW w:w="1204" w:type="dxa"/>
            <w:tcBorders>
              <w:top w:val="single" w:sz="4" w:space="0" w:color="auto"/>
              <w:bottom w:val="double" w:sz="4" w:space="0" w:color="auto"/>
            </w:tcBorders>
          </w:tcPr>
          <w:p w14:paraId="2B8F8AB5" w14:textId="435EBCE4" w:rsidR="007D2576" w:rsidRPr="00DC45B7" w:rsidRDefault="007D2576" w:rsidP="007D2576">
            <w:pPr>
              <w:jc w:val="right"/>
              <w:rPr>
                <w:rFonts w:ascii="Arial" w:hAnsi="Arial" w:cs="Arial"/>
                <w:b/>
                <w:bCs/>
                <w:sz w:val="20"/>
                <w:szCs w:val="20"/>
                <w:highlight w:val="yellow"/>
              </w:rPr>
            </w:pPr>
            <w:r w:rsidRPr="000515D6">
              <w:rPr>
                <w:rFonts w:ascii="Arial" w:hAnsi="Arial" w:cs="Arial"/>
                <w:b/>
                <w:bCs/>
                <w:sz w:val="20"/>
                <w:szCs w:val="20"/>
              </w:rPr>
              <w:t xml:space="preserve">29.117   </w:t>
            </w:r>
          </w:p>
        </w:tc>
      </w:tr>
    </w:tbl>
    <w:p w14:paraId="091214F5" w14:textId="77777777" w:rsidR="006D7296" w:rsidRPr="009F63C9" w:rsidRDefault="006D7296" w:rsidP="006D7296">
      <w:pPr>
        <w:ind w:left="561"/>
        <w:jc w:val="both"/>
        <w:rPr>
          <w:rFonts w:ascii="Arial" w:hAnsi="Arial" w:cs="Arial"/>
          <w:sz w:val="22"/>
          <w:szCs w:val="22"/>
        </w:rPr>
      </w:pPr>
    </w:p>
    <w:p w14:paraId="15BAA843"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 xml:space="preserve">İştirakler ve bağlı ortaklıklara verilen kar payı giderlerine ilişkin bilgiler: </w:t>
      </w:r>
    </w:p>
    <w:p w14:paraId="34D5E117" w14:textId="77777777" w:rsidR="006C771D" w:rsidRPr="009F63C9"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9F63C9" w14:paraId="6CC41FA4" w14:textId="77777777" w:rsidTr="009D503F">
        <w:tc>
          <w:tcPr>
            <w:tcW w:w="4498" w:type="dxa"/>
            <w:tcBorders>
              <w:top w:val="single" w:sz="4" w:space="0" w:color="auto"/>
              <w:bottom w:val="single" w:sz="4" w:space="0" w:color="auto"/>
            </w:tcBorders>
          </w:tcPr>
          <w:p w14:paraId="0C290587" w14:textId="77777777" w:rsidR="00E15D7A" w:rsidRPr="009F63C9"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9F63C9" w:rsidRDefault="00E15D7A" w:rsidP="00A024A4">
            <w:pPr>
              <w:tabs>
                <w:tab w:val="left" w:pos="180"/>
              </w:tabs>
              <w:jc w:val="center"/>
              <w:rPr>
                <w:rFonts w:ascii="Arial" w:hAnsi="Arial" w:cs="Arial"/>
                <w:b/>
                <w:sz w:val="20"/>
                <w:szCs w:val="20"/>
              </w:rPr>
            </w:pPr>
            <w:r w:rsidRPr="009F63C9">
              <w:rPr>
                <w:rFonts w:ascii="Arial" w:hAnsi="Arial" w:cs="Arial"/>
                <w:b/>
                <w:sz w:val="20"/>
                <w:szCs w:val="20"/>
              </w:rPr>
              <w:t>Önceki Dönem</w:t>
            </w:r>
          </w:p>
        </w:tc>
      </w:tr>
      <w:tr w:rsidR="00E15D7A" w:rsidRPr="009F63C9" w14:paraId="18730D89" w14:textId="77777777" w:rsidTr="009D503F">
        <w:tc>
          <w:tcPr>
            <w:tcW w:w="4498" w:type="dxa"/>
            <w:tcBorders>
              <w:top w:val="single" w:sz="4" w:space="0" w:color="auto"/>
              <w:bottom w:val="single" w:sz="4" w:space="0" w:color="auto"/>
            </w:tcBorders>
          </w:tcPr>
          <w:p w14:paraId="3AFEB570"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9F63C9" w:rsidRDefault="00E15D7A" w:rsidP="00A024A4">
            <w:pPr>
              <w:tabs>
                <w:tab w:val="left" w:pos="180"/>
              </w:tabs>
              <w:jc w:val="right"/>
              <w:rPr>
                <w:rFonts w:ascii="Arial" w:hAnsi="Arial" w:cs="Arial"/>
                <w:b/>
                <w:sz w:val="20"/>
                <w:szCs w:val="20"/>
              </w:rPr>
            </w:pPr>
            <w:r w:rsidRPr="009F63C9">
              <w:rPr>
                <w:rFonts w:ascii="Arial" w:hAnsi="Arial" w:cs="Arial"/>
                <w:b/>
                <w:sz w:val="20"/>
                <w:szCs w:val="20"/>
              </w:rPr>
              <w:t>YP</w:t>
            </w:r>
          </w:p>
        </w:tc>
      </w:tr>
      <w:tr w:rsidR="00E15D7A" w:rsidRPr="009F63C9" w14:paraId="6B254E15" w14:textId="77777777" w:rsidTr="009D503F">
        <w:tc>
          <w:tcPr>
            <w:tcW w:w="4498" w:type="dxa"/>
            <w:tcBorders>
              <w:top w:val="single" w:sz="4" w:space="0" w:color="auto"/>
            </w:tcBorders>
          </w:tcPr>
          <w:p w14:paraId="10DB02DC" w14:textId="77777777" w:rsidR="00E15D7A" w:rsidRPr="009F63C9"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14:paraId="3D096D57"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2DB47E05" w14:textId="77777777" w:rsidR="00E15D7A" w:rsidRPr="009F63C9"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00535060" w14:textId="77777777" w:rsidR="00E15D7A" w:rsidRPr="009F63C9" w:rsidRDefault="00E15D7A" w:rsidP="00A024A4">
            <w:pPr>
              <w:jc w:val="right"/>
              <w:rPr>
                <w:rFonts w:ascii="Arial" w:hAnsi="Arial" w:cs="Arial"/>
                <w:bCs/>
                <w:sz w:val="20"/>
                <w:szCs w:val="20"/>
              </w:rPr>
            </w:pPr>
          </w:p>
        </w:tc>
        <w:tc>
          <w:tcPr>
            <w:tcW w:w="1276" w:type="dxa"/>
            <w:tcBorders>
              <w:top w:val="single" w:sz="4" w:space="0" w:color="auto"/>
            </w:tcBorders>
            <w:vAlign w:val="bottom"/>
          </w:tcPr>
          <w:p w14:paraId="173F1C17" w14:textId="77777777" w:rsidR="00E15D7A" w:rsidRPr="009F63C9" w:rsidRDefault="00E15D7A" w:rsidP="00A024A4">
            <w:pPr>
              <w:jc w:val="right"/>
              <w:rPr>
                <w:rFonts w:ascii="Arial" w:hAnsi="Arial" w:cs="Arial"/>
                <w:bCs/>
                <w:sz w:val="20"/>
                <w:szCs w:val="20"/>
              </w:rPr>
            </w:pPr>
          </w:p>
        </w:tc>
      </w:tr>
      <w:tr w:rsidR="006C47C9" w:rsidRPr="009F63C9" w14:paraId="6D7518B7" w14:textId="77777777" w:rsidTr="009D503F">
        <w:tc>
          <w:tcPr>
            <w:tcW w:w="4498" w:type="dxa"/>
            <w:vAlign w:val="center"/>
          </w:tcPr>
          <w:p w14:paraId="11317EE3" w14:textId="77777777" w:rsidR="006C47C9" w:rsidRPr="009F63C9" w:rsidRDefault="006C47C9" w:rsidP="006C47C9">
            <w:pPr>
              <w:rPr>
                <w:rFonts w:ascii="Arial" w:hAnsi="Arial" w:cs="Arial"/>
                <w:sz w:val="20"/>
                <w:szCs w:val="20"/>
              </w:rPr>
            </w:pPr>
            <w:r w:rsidRPr="009F63C9">
              <w:rPr>
                <w:rFonts w:ascii="Arial" w:hAnsi="Arial" w:cs="Arial"/>
                <w:sz w:val="20"/>
                <w:szCs w:val="20"/>
              </w:rPr>
              <w:t xml:space="preserve">İştirak ve Bağlı Ortaklıklara Verilen Kar Payları </w:t>
            </w:r>
          </w:p>
        </w:tc>
        <w:tc>
          <w:tcPr>
            <w:tcW w:w="1314" w:type="dxa"/>
          </w:tcPr>
          <w:p w14:paraId="32DD8EE0" w14:textId="78CCD944" w:rsidR="006C47C9" w:rsidRPr="000A6E5F" w:rsidRDefault="000A6E5F" w:rsidP="006C47C9">
            <w:pPr>
              <w:jc w:val="right"/>
              <w:rPr>
                <w:rFonts w:ascii="Arial" w:hAnsi="Arial" w:cs="Arial"/>
                <w:bCs/>
                <w:sz w:val="20"/>
                <w:szCs w:val="20"/>
              </w:rPr>
            </w:pPr>
            <w:r w:rsidRPr="000A6E5F">
              <w:rPr>
                <w:rFonts w:ascii="Arial" w:hAnsi="Arial" w:cs="Arial"/>
                <w:bCs/>
                <w:sz w:val="20"/>
                <w:szCs w:val="20"/>
              </w:rPr>
              <w:t>277.825</w:t>
            </w:r>
          </w:p>
        </w:tc>
        <w:tc>
          <w:tcPr>
            <w:tcW w:w="1134" w:type="dxa"/>
            <w:vAlign w:val="bottom"/>
          </w:tcPr>
          <w:p w14:paraId="78BEFAFE" w14:textId="77777777" w:rsidR="006C47C9" w:rsidRPr="000A6E5F" w:rsidRDefault="006C47C9" w:rsidP="006C47C9">
            <w:pPr>
              <w:jc w:val="right"/>
              <w:rPr>
                <w:rFonts w:ascii="Arial" w:hAnsi="Arial" w:cs="Arial"/>
                <w:bCs/>
                <w:sz w:val="20"/>
                <w:szCs w:val="20"/>
              </w:rPr>
            </w:pPr>
            <w:r w:rsidRPr="000A6E5F">
              <w:rPr>
                <w:rFonts w:ascii="Arial" w:hAnsi="Arial" w:cs="Arial"/>
                <w:bCs/>
                <w:sz w:val="20"/>
                <w:szCs w:val="20"/>
              </w:rPr>
              <w:t>-</w:t>
            </w:r>
          </w:p>
        </w:tc>
        <w:tc>
          <w:tcPr>
            <w:tcW w:w="1134" w:type="dxa"/>
          </w:tcPr>
          <w:p w14:paraId="51AFD763" w14:textId="324B016F" w:rsidR="006C47C9" w:rsidRPr="000A6E5F" w:rsidRDefault="006C47C9" w:rsidP="006C47C9">
            <w:pPr>
              <w:jc w:val="right"/>
              <w:rPr>
                <w:rFonts w:ascii="Arial" w:hAnsi="Arial" w:cs="Arial"/>
                <w:bCs/>
                <w:sz w:val="20"/>
                <w:szCs w:val="20"/>
              </w:rPr>
            </w:pPr>
            <w:r w:rsidRPr="000A6E5F">
              <w:rPr>
                <w:rFonts w:ascii="Arial" w:hAnsi="Arial" w:cs="Arial"/>
                <w:bCs/>
                <w:sz w:val="20"/>
                <w:szCs w:val="20"/>
              </w:rPr>
              <w:t>115.602</w:t>
            </w:r>
          </w:p>
        </w:tc>
        <w:tc>
          <w:tcPr>
            <w:tcW w:w="1276" w:type="dxa"/>
            <w:vAlign w:val="bottom"/>
          </w:tcPr>
          <w:p w14:paraId="61E6C735" w14:textId="6D98F70B" w:rsidR="006C47C9" w:rsidRPr="00DC45B7" w:rsidRDefault="006C47C9" w:rsidP="006C47C9">
            <w:pPr>
              <w:jc w:val="right"/>
              <w:rPr>
                <w:rFonts w:ascii="Arial" w:hAnsi="Arial" w:cs="Arial"/>
                <w:bCs/>
                <w:sz w:val="20"/>
                <w:szCs w:val="20"/>
                <w:highlight w:val="yellow"/>
              </w:rPr>
            </w:pPr>
            <w:r w:rsidRPr="000515D6">
              <w:rPr>
                <w:rFonts w:ascii="Arial" w:hAnsi="Arial" w:cs="Arial"/>
                <w:bCs/>
                <w:sz w:val="20"/>
                <w:szCs w:val="20"/>
              </w:rPr>
              <w:t>-</w:t>
            </w:r>
          </w:p>
        </w:tc>
      </w:tr>
      <w:tr w:rsidR="006C47C9" w:rsidRPr="009F63C9" w14:paraId="7324CD83" w14:textId="77777777" w:rsidTr="00AE73A6">
        <w:trPr>
          <w:trHeight w:val="66"/>
        </w:trPr>
        <w:tc>
          <w:tcPr>
            <w:tcW w:w="4498" w:type="dxa"/>
            <w:tcBorders>
              <w:bottom w:val="single" w:sz="4" w:space="0" w:color="auto"/>
            </w:tcBorders>
            <w:vAlign w:val="center"/>
          </w:tcPr>
          <w:p w14:paraId="404203DD" w14:textId="77777777" w:rsidR="006C47C9" w:rsidRPr="009F63C9" w:rsidRDefault="006C47C9" w:rsidP="006C47C9">
            <w:pPr>
              <w:rPr>
                <w:rFonts w:ascii="Arial" w:hAnsi="Arial" w:cs="Arial"/>
                <w:sz w:val="20"/>
                <w:szCs w:val="20"/>
              </w:rPr>
            </w:pPr>
          </w:p>
        </w:tc>
        <w:tc>
          <w:tcPr>
            <w:tcW w:w="1314" w:type="dxa"/>
            <w:tcBorders>
              <w:bottom w:val="single" w:sz="4" w:space="0" w:color="auto"/>
            </w:tcBorders>
          </w:tcPr>
          <w:p w14:paraId="3F9B17F7" w14:textId="77777777" w:rsidR="006C47C9" w:rsidRPr="000A6E5F" w:rsidRDefault="006C47C9" w:rsidP="006C47C9">
            <w:pPr>
              <w:jc w:val="right"/>
              <w:rPr>
                <w:rFonts w:ascii="Arial" w:hAnsi="Arial" w:cs="Arial"/>
                <w:bCs/>
                <w:sz w:val="20"/>
                <w:szCs w:val="20"/>
              </w:rPr>
            </w:pPr>
          </w:p>
        </w:tc>
        <w:tc>
          <w:tcPr>
            <w:tcW w:w="1134" w:type="dxa"/>
            <w:tcBorders>
              <w:bottom w:val="single" w:sz="4" w:space="0" w:color="auto"/>
            </w:tcBorders>
            <w:vAlign w:val="bottom"/>
          </w:tcPr>
          <w:p w14:paraId="3BF34109" w14:textId="77777777" w:rsidR="006C47C9" w:rsidRPr="000A6E5F" w:rsidRDefault="006C47C9" w:rsidP="006C47C9">
            <w:pPr>
              <w:jc w:val="right"/>
              <w:rPr>
                <w:rFonts w:ascii="Arial" w:hAnsi="Arial" w:cs="Arial"/>
                <w:bCs/>
                <w:sz w:val="20"/>
                <w:szCs w:val="20"/>
              </w:rPr>
            </w:pPr>
          </w:p>
        </w:tc>
        <w:tc>
          <w:tcPr>
            <w:tcW w:w="1134" w:type="dxa"/>
            <w:tcBorders>
              <w:bottom w:val="single" w:sz="4" w:space="0" w:color="auto"/>
            </w:tcBorders>
          </w:tcPr>
          <w:p w14:paraId="7E12DC18" w14:textId="77777777" w:rsidR="006C47C9" w:rsidRPr="000A6E5F" w:rsidRDefault="006C47C9" w:rsidP="006C47C9">
            <w:pPr>
              <w:jc w:val="right"/>
              <w:rPr>
                <w:rFonts w:ascii="Arial" w:hAnsi="Arial" w:cs="Arial"/>
                <w:bCs/>
                <w:sz w:val="20"/>
                <w:szCs w:val="20"/>
              </w:rPr>
            </w:pPr>
          </w:p>
        </w:tc>
        <w:tc>
          <w:tcPr>
            <w:tcW w:w="1276" w:type="dxa"/>
            <w:tcBorders>
              <w:bottom w:val="single" w:sz="4" w:space="0" w:color="auto"/>
            </w:tcBorders>
            <w:vAlign w:val="bottom"/>
          </w:tcPr>
          <w:p w14:paraId="34927F27" w14:textId="77777777" w:rsidR="006C47C9" w:rsidRPr="00DC45B7" w:rsidRDefault="006C47C9" w:rsidP="006C47C9">
            <w:pPr>
              <w:jc w:val="right"/>
              <w:rPr>
                <w:rFonts w:ascii="Arial" w:hAnsi="Arial" w:cs="Arial"/>
                <w:bCs/>
                <w:sz w:val="20"/>
                <w:szCs w:val="20"/>
                <w:highlight w:val="yellow"/>
              </w:rPr>
            </w:pPr>
          </w:p>
        </w:tc>
      </w:tr>
      <w:tr w:rsidR="006C47C9" w:rsidRPr="009F63C9" w14:paraId="12AE14BC" w14:textId="77777777" w:rsidTr="009D503F">
        <w:tc>
          <w:tcPr>
            <w:tcW w:w="4498" w:type="dxa"/>
            <w:tcBorders>
              <w:top w:val="single" w:sz="4" w:space="0" w:color="auto"/>
              <w:bottom w:val="double" w:sz="4" w:space="0" w:color="auto"/>
            </w:tcBorders>
            <w:vAlign w:val="center"/>
          </w:tcPr>
          <w:p w14:paraId="65ED0C54" w14:textId="77777777" w:rsidR="006C47C9" w:rsidRPr="009F63C9" w:rsidRDefault="006C47C9" w:rsidP="006C47C9">
            <w:pPr>
              <w:tabs>
                <w:tab w:val="left" w:pos="0"/>
              </w:tabs>
              <w:jc w:val="both"/>
              <w:rPr>
                <w:rFonts w:ascii="Arial" w:hAnsi="Arial" w:cs="Arial"/>
                <w:b/>
                <w:sz w:val="20"/>
                <w:szCs w:val="20"/>
              </w:rPr>
            </w:pPr>
            <w:r w:rsidRPr="009F63C9">
              <w:rPr>
                <w:rFonts w:ascii="Arial" w:hAnsi="Arial" w:cs="Arial"/>
                <w:b/>
                <w:sz w:val="20"/>
                <w:szCs w:val="20"/>
              </w:rPr>
              <w:t>Toplam</w:t>
            </w:r>
          </w:p>
        </w:tc>
        <w:tc>
          <w:tcPr>
            <w:tcW w:w="1314" w:type="dxa"/>
            <w:tcBorders>
              <w:top w:val="single" w:sz="4" w:space="0" w:color="auto"/>
              <w:bottom w:val="double" w:sz="4" w:space="0" w:color="auto"/>
            </w:tcBorders>
            <w:vAlign w:val="bottom"/>
          </w:tcPr>
          <w:p w14:paraId="51FEE887" w14:textId="35D329A8" w:rsidR="006C47C9" w:rsidRPr="000A6E5F" w:rsidRDefault="000A6E5F" w:rsidP="006C47C9">
            <w:pPr>
              <w:tabs>
                <w:tab w:val="left" w:pos="0"/>
              </w:tabs>
              <w:jc w:val="right"/>
              <w:rPr>
                <w:rFonts w:ascii="Arial" w:hAnsi="Arial" w:cs="Arial"/>
                <w:b/>
                <w:sz w:val="20"/>
                <w:szCs w:val="20"/>
              </w:rPr>
            </w:pPr>
            <w:r w:rsidRPr="000A6E5F">
              <w:rPr>
                <w:rFonts w:ascii="Arial" w:hAnsi="Arial" w:cs="Arial"/>
                <w:b/>
                <w:bCs/>
                <w:sz w:val="20"/>
                <w:szCs w:val="20"/>
              </w:rPr>
              <w:t>277.825</w:t>
            </w:r>
          </w:p>
        </w:tc>
        <w:tc>
          <w:tcPr>
            <w:tcW w:w="1134" w:type="dxa"/>
            <w:tcBorders>
              <w:top w:val="single" w:sz="4" w:space="0" w:color="auto"/>
              <w:bottom w:val="double" w:sz="4" w:space="0" w:color="auto"/>
            </w:tcBorders>
            <w:vAlign w:val="bottom"/>
          </w:tcPr>
          <w:p w14:paraId="3B2B601B" w14:textId="77777777" w:rsidR="006C47C9" w:rsidRPr="000A6E5F" w:rsidRDefault="006C47C9" w:rsidP="006C47C9">
            <w:pPr>
              <w:tabs>
                <w:tab w:val="left" w:pos="0"/>
              </w:tabs>
              <w:jc w:val="right"/>
              <w:rPr>
                <w:rFonts w:ascii="Arial" w:hAnsi="Arial" w:cs="Arial"/>
                <w:b/>
                <w:sz w:val="20"/>
                <w:szCs w:val="20"/>
              </w:rPr>
            </w:pPr>
            <w:r w:rsidRPr="000A6E5F">
              <w:rPr>
                <w:rFonts w:ascii="Arial" w:hAnsi="Arial" w:cs="Arial"/>
                <w:b/>
                <w:sz w:val="20"/>
                <w:szCs w:val="20"/>
              </w:rPr>
              <w:t>-</w:t>
            </w:r>
          </w:p>
        </w:tc>
        <w:tc>
          <w:tcPr>
            <w:tcW w:w="1134" w:type="dxa"/>
            <w:tcBorders>
              <w:top w:val="single" w:sz="4" w:space="0" w:color="auto"/>
              <w:bottom w:val="double" w:sz="4" w:space="0" w:color="auto"/>
            </w:tcBorders>
            <w:vAlign w:val="bottom"/>
          </w:tcPr>
          <w:p w14:paraId="0A12B637" w14:textId="5F74764E" w:rsidR="006C47C9" w:rsidRPr="000A6E5F" w:rsidRDefault="006C47C9" w:rsidP="006C47C9">
            <w:pPr>
              <w:tabs>
                <w:tab w:val="left" w:pos="0"/>
              </w:tabs>
              <w:jc w:val="right"/>
              <w:rPr>
                <w:rFonts w:ascii="Arial" w:hAnsi="Arial" w:cs="Arial"/>
                <w:b/>
                <w:sz w:val="20"/>
                <w:szCs w:val="20"/>
              </w:rPr>
            </w:pPr>
            <w:r w:rsidRPr="000A6E5F">
              <w:rPr>
                <w:rFonts w:ascii="Arial" w:hAnsi="Arial" w:cs="Arial"/>
                <w:b/>
                <w:sz w:val="20"/>
                <w:szCs w:val="20"/>
              </w:rPr>
              <w:t>115.602</w:t>
            </w:r>
          </w:p>
        </w:tc>
        <w:tc>
          <w:tcPr>
            <w:tcW w:w="1276" w:type="dxa"/>
            <w:tcBorders>
              <w:top w:val="single" w:sz="4" w:space="0" w:color="auto"/>
              <w:bottom w:val="double" w:sz="4" w:space="0" w:color="auto"/>
            </w:tcBorders>
            <w:vAlign w:val="bottom"/>
          </w:tcPr>
          <w:p w14:paraId="0AE51D9F" w14:textId="0E983D11" w:rsidR="006C47C9" w:rsidRPr="00DC45B7" w:rsidRDefault="006C47C9" w:rsidP="006C47C9">
            <w:pPr>
              <w:tabs>
                <w:tab w:val="left" w:pos="0"/>
              </w:tabs>
              <w:jc w:val="right"/>
              <w:rPr>
                <w:rFonts w:ascii="Arial" w:hAnsi="Arial" w:cs="Arial"/>
                <w:b/>
                <w:sz w:val="20"/>
                <w:szCs w:val="20"/>
                <w:highlight w:val="yellow"/>
              </w:rPr>
            </w:pPr>
            <w:r w:rsidRPr="000515D6">
              <w:rPr>
                <w:rFonts w:ascii="Arial" w:hAnsi="Arial" w:cs="Arial"/>
                <w:b/>
                <w:sz w:val="20"/>
                <w:szCs w:val="20"/>
              </w:rPr>
              <w:t>-</w:t>
            </w:r>
          </w:p>
        </w:tc>
      </w:tr>
    </w:tbl>
    <w:p w14:paraId="3B5E3E13" w14:textId="77777777" w:rsidR="006C771D" w:rsidRPr="009F63C9" w:rsidRDefault="006C771D" w:rsidP="00E15D7A">
      <w:pPr>
        <w:jc w:val="both"/>
        <w:rPr>
          <w:rFonts w:ascii="Arial" w:hAnsi="Arial" w:cs="Arial"/>
          <w:b/>
          <w:sz w:val="20"/>
          <w:szCs w:val="20"/>
        </w:rPr>
      </w:pPr>
    </w:p>
    <w:p w14:paraId="29802736" w14:textId="77777777" w:rsidR="00136C29" w:rsidRPr="009F63C9" w:rsidRDefault="00136C29" w:rsidP="00136C29">
      <w:pPr>
        <w:ind w:left="561" w:hanging="374"/>
        <w:jc w:val="both"/>
        <w:rPr>
          <w:rFonts w:ascii="Arial" w:hAnsi="Arial" w:cs="Arial"/>
          <w:b/>
          <w:sz w:val="20"/>
          <w:szCs w:val="20"/>
        </w:rPr>
      </w:pPr>
      <w:r w:rsidRPr="009F63C9">
        <w:rPr>
          <w:rFonts w:ascii="Arial" w:hAnsi="Arial" w:cs="Arial"/>
          <w:b/>
          <w:sz w:val="20"/>
          <w:szCs w:val="20"/>
        </w:rPr>
        <w:t>c)</w:t>
      </w:r>
      <w:r w:rsidRPr="009F63C9">
        <w:rPr>
          <w:rFonts w:ascii="Arial" w:hAnsi="Arial" w:cs="Arial"/>
          <w:b/>
          <w:sz w:val="20"/>
          <w:szCs w:val="20"/>
        </w:rPr>
        <w:tab/>
        <w:t xml:space="preserve">İhraç edilen menkul kıymetlere verilen kar payı giderlerine ilişkin bilgiler: </w:t>
      </w:r>
    </w:p>
    <w:p w14:paraId="346D00F5" w14:textId="77777777" w:rsidR="00136C29" w:rsidRPr="009F63C9" w:rsidRDefault="00136C29" w:rsidP="00136C29">
      <w:pPr>
        <w:ind w:left="561" w:hanging="374"/>
        <w:jc w:val="both"/>
        <w:rPr>
          <w:rFonts w:ascii="Arial" w:hAnsi="Arial" w:cs="Arial"/>
          <w:sz w:val="20"/>
          <w:szCs w:val="20"/>
        </w:rPr>
      </w:pPr>
    </w:p>
    <w:p w14:paraId="54CA95A3" w14:textId="4709E79F" w:rsidR="00AB48A6" w:rsidRPr="009F63C9" w:rsidRDefault="00083D2A" w:rsidP="00E53EFB">
      <w:pPr>
        <w:autoSpaceDE w:val="0"/>
        <w:autoSpaceDN w:val="0"/>
        <w:adjustRightInd w:val="0"/>
        <w:ind w:firstLine="561"/>
        <w:jc w:val="both"/>
        <w:rPr>
          <w:rFonts w:ascii="Arial" w:hAnsi="Arial" w:cs="Arial"/>
          <w:sz w:val="20"/>
          <w:szCs w:val="20"/>
        </w:rPr>
      </w:pPr>
      <w:r w:rsidRPr="005526BA">
        <w:rPr>
          <w:rFonts w:ascii="Arial" w:hAnsi="Arial" w:cs="Arial"/>
          <w:sz w:val="20"/>
          <w:szCs w:val="20"/>
        </w:rPr>
        <w:t>Bulunmamaktadır (</w:t>
      </w:r>
      <w:r w:rsidR="006C47C9" w:rsidRPr="005526BA">
        <w:rPr>
          <w:rFonts w:ascii="Arial" w:hAnsi="Arial" w:cs="Arial"/>
          <w:sz w:val="20"/>
          <w:szCs w:val="20"/>
        </w:rPr>
        <w:t>30 Eylül</w:t>
      </w:r>
      <w:r w:rsidR="00267885" w:rsidRPr="005526BA">
        <w:rPr>
          <w:rFonts w:ascii="Arial" w:hAnsi="Arial" w:cs="Arial"/>
          <w:sz w:val="20"/>
          <w:szCs w:val="20"/>
        </w:rPr>
        <w:t xml:space="preserve"> 2018</w:t>
      </w:r>
      <w:r w:rsidRPr="005526BA">
        <w:rPr>
          <w:rFonts w:ascii="Arial" w:hAnsi="Arial" w:cs="Arial"/>
          <w:sz w:val="20"/>
          <w:szCs w:val="20"/>
        </w:rPr>
        <w:t>: Bulunmamaktadır)</w:t>
      </w:r>
      <w:r w:rsidR="00300FF6" w:rsidRPr="005526BA">
        <w:rPr>
          <w:rFonts w:ascii="Arial" w:hAnsi="Arial" w:cs="Arial"/>
          <w:sz w:val="20"/>
          <w:szCs w:val="20"/>
        </w:rPr>
        <w:t>.</w:t>
      </w:r>
      <w:r w:rsidRPr="009F63C9">
        <w:rPr>
          <w:rFonts w:ascii="Arial" w:hAnsi="Arial" w:cs="Arial"/>
          <w:sz w:val="20"/>
          <w:szCs w:val="20"/>
        </w:rPr>
        <w:t xml:space="preserve"> </w:t>
      </w:r>
    </w:p>
    <w:p w14:paraId="7ADB77DC" w14:textId="77777777" w:rsidR="004D0FDF" w:rsidRPr="009F63C9" w:rsidRDefault="004D0FDF" w:rsidP="00136C29">
      <w:pPr>
        <w:jc w:val="both"/>
        <w:rPr>
          <w:rFonts w:ascii="Arial" w:hAnsi="Arial" w:cs="Arial"/>
          <w:sz w:val="20"/>
          <w:szCs w:val="20"/>
        </w:rPr>
      </w:pPr>
    </w:p>
    <w:p w14:paraId="50923778" w14:textId="77777777" w:rsidR="00136C29" w:rsidRPr="009F63C9" w:rsidRDefault="00136C29" w:rsidP="00136C29">
      <w:pPr>
        <w:tabs>
          <w:tab w:val="left" w:pos="540"/>
        </w:tabs>
        <w:ind w:firstLine="187"/>
        <w:rPr>
          <w:rFonts w:ascii="Arial" w:hAnsi="Arial" w:cs="Arial"/>
          <w:b/>
          <w:sz w:val="20"/>
          <w:szCs w:val="20"/>
        </w:rPr>
      </w:pPr>
      <w:r w:rsidRPr="009F63C9">
        <w:rPr>
          <w:rFonts w:ascii="Arial" w:hAnsi="Arial" w:cs="Arial"/>
          <w:b/>
          <w:sz w:val="20"/>
          <w:szCs w:val="20"/>
        </w:rPr>
        <w:t>ç)</w:t>
      </w:r>
      <w:r w:rsidRPr="009F63C9">
        <w:rPr>
          <w:rFonts w:ascii="Arial" w:hAnsi="Arial" w:cs="Arial"/>
          <w:b/>
          <w:sz w:val="20"/>
          <w:szCs w:val="20"/>
        </w:rPr>
        <w:tab/>
        <w:t>Katılma hesaplarına ödenen kar paylarının vade yapısına göre gösterimi:</w:t>
      </w:r>
    </w:p>
    <w:p w14:paraId="1466DCE0" w14:textId="77777777" w:rsidR="00D44AE8" w:rsidRPr="009F63C9"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9F63C9"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9F63C9" w:rsidRDefault="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9F63C9" w:rsidRDefault="00D44AE8" w:rsidP="0096401F">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D44AE8" w:rsidRPr="009F63C9"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9F63C9" w:rsidRDefault="00D44AE8">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9F63C9" w:rsidRDefault="00D44AE8">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D44AE8" w:rsidRPr="009F63C9"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9F63C9" w:rsidRDefault="00D44AE8">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9F63C9"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9F63C9"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9F63C9" w:rsidRDefault="00D44AE8">
            <w:pPr>
              <w:jc w:val="right"/>
              <w:rPr>
                <w:color w:val="000000" w:themeColor="text1"/>
                <w:sz w:val="15"/>
                <w:szCs w:val="15"/>
              </w:rPr>
            </w:pPr>
          </w:p>
        </w:tc>
      </w:tr>
      <w:tr w:rsidR="007D2576" w:rsidRPr="009F63C9" w14:paraId="68E9DDE9" w14:textId="77777777" w:rsidTr="007D2576">
        <w:trPr>
          <w:cantSplit/>
          <w:trHeight w:val="162"/>
        </w:trPr>
        <w:tc>
          <w:tcPr>
            <w:tcW w:w="3140" w:type="dxa"/>
            <w:tcBorders>
              <w:top w:val="nil"/>
              <w:left w:val="nil"/>
              <w:bottom w:val="nil"/>
              <w:right w:val="nil"/>
            </w:tcBorders>
            <w:shd w:val="clear" w:color="000000" w:fill="FFFFFF"/>
            <w:vAlign w:val="center"/>
            <w:hideMark/>
          </w:tcPr>
          <w:p w14:paraId="4AA32199"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F4CB9DB" w14:textId="02F546D9"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82E724" w14:textId="53BBA37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EA2F29" w14:textId="0D8A690C"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0202511" w14:textId="3FEF46B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C3AC99B" w14:textId="1E6A0DF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654FD46" w14:textId="19796E0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5854896" w14:textId="5D1DE00A"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53E7A63" w14:textId="5DFDEA7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r>
      <w:tr w:rsidR="007D2576" w:rsidRPr="009F63C9" w14:paraId="68529E82" w14:textId="77777777" w:rsidTr="007D2576">
        <w:trPr>
          <w:cantSplit/>
          <w:trHeight w:val="162"/>
        </w:trPr>
        <w:tc>
          <w:tcPr>
            <w:tcW w:w="3140" w:type="dxa"/>
            <w:tcBorders>
              <w:top w:val="nil"/>
              <w:left w:val="nil"/>
              <w:bottom w:val="nil"/>
              <w:right w:val="nil"/>
            </w:tcBorders>
            <w:shd w:val="clear" w:color="000000" w:fill="FFFFFF"/>
            <w:vAlign w:val="center"/>
            <w:hideMark/>
          </w:tcPr>
          <w:p w14:paraId="6EF32B74"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D6EBFE" w14:textId="090F623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28.927</w:t>
            </w:r>
          </w:p>
        </w:tc>
        <w:tc>
          <w:tcPr>
            <w:tcW w:w="820" w:type="dxa"/>
            <w:tcBorders>
              <w:top w:val="nil"/>
              <w:left w:val="nil"/>
              <w:bottom w:val="nil"/>
              <w:right w:val="nil"/>
            </w:tcBorders>
            <w:shd w:val="clear" w:color="000000" w:fill="FFFFFF"/>
            <w:vAlign w:val="bottom"/>
          </w:tcPr>
          <w:p w14:paraId="2D2823A6" w14:textId="1F984B19"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176.635</w:t>
            </w:r>
          </w:p>
        </w:tc>
        <w:tc>
          <w:tcPr>
            <w:tcW w:w="820" w:type="dxa"/>
            <w:tcBorders>
              <w:top w:val="nil"/>
              <w:left w:val="nil"/>
              <w:bottom w:val="nil"/>
              <w:right w:val="nil"/>
            </w:tcBorders>
            <w:shd w:val="clear" w:color="000000" w:fill="FFFFFF"/>
            <w:vAlign w:val="bottom"/>
          </w:tcPr>
          <w:p w14:paraId="77EC6FDF" w14:textId="16946E9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5.004</w:t>
            </w:r>
          </w:p>
        </w:tc>
        <w:tc>
          <w:tcPr>
            <w:tcW w:w="637" w:type="dxa"/>
            <w:tcBorders>
              <w:top w:val="nil"/>
              <w:left w:val="nil"/>
              <w:bottom w:val="nil"/>
              <w:right w:val="nil"/>
            </w:tcBorders>
            <w:shd w:val="clear" w:color="000000" w:fill="FFFFFF"/>
            <w:vAlign w:val="bottom"/>
          </w:tcPr>
          <w:p w14:paraId="448CA351" w14:textId="45871A6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2622414" w14:textId="1264FCB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6.420</w:t>
            </w:r>
          </w:p>
        </w:tc>
        <w:tc>
          <w:tcPr>
            <w:tcW w:w="820" w:type="dxa"/>
            <w:tcBorders>
              <w:top w:val="nil"/>
              <w:left w:val="nil"/>
              <w:bottom w:val="nil"/>
              <w:right w:val="nil"/>
            </w:tcBorders>
            <w:shd w:val="clear" w:color="000000" w:fill="FFFFFF"/>
            <w:vAlign w:val="bottom"/>
          </w:tcPr>
          <w:p w14:paraId="6A0F024F" w14:textId="4B6D550A"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2.332</w:t>
            </w:r>
          </w:p>
        </w:tc>
        <w:tc>
          <w:tcPr>
            <w:tcW w:w="820" w:type="dxa"/>
            <w:tcBorders>
              <w:top w:val="nil"/>
              <w:left w:val="nil"/>
              <w:bottom w:val="nil"/>
              <w:right w:val="nil"/>
            </w:tcBorders>
            <w:shd w:val="clear" w:color="000000" w:fill="FFFFFF"/>
            <w:vAlign w:val="bottom"/>
          </w:tcPr>
          <w:p w14:paraId="5CD871E1" w14:textId="6A01DE33"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39</w:t>
            </w:r>
          </w:p>
        </w:tc>
        <w:tc>
          <w:tcPr>
            <w:tcW w:w="820" w:type="dxa"/>
            <w:tcBorders>
              <w:top w:val="nil"/>
              <w:left w:val="nil"/>
              <w:bottom w:val="nil"/>
              <w:right w:val="nil"/>
            </w:tcBorders>
            <w:shd w:val="clear" w:color="000000" w:fill="FFFFFF"/>
            <w:vAlign w:val="bottom"/>
          </w:tcPr>
          <w:p w14:paraId="7695B521" w14:textId="3CE8617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219.357</w:t>
            </w:r>
          </w:p>
        </w:tc>
      </w:tr>
      <w:tr w:rsidR="007D2576" w:rsidRPr="009F63C9" w14:paraId="733E23B6" w14:textId="77777777" w:rsidTr="007D2576">
        <w:trPr>
          <w:cantSplit/>
          <w:trHeight w:val="162"/>
        </w:trPr>
        <w:tc>
          <w:tcPr>
            <w:tcW w:w="3140" w:type="dxa"/>
            <w:tcBorders>
              <w:top w:val="nil"/>
              <w:left w:val="nil"/>
              <w:bottom w:val="nil"/>
              <w:right w:val="nil"/>
            </w:tcBorders>
            <w:shd w:val="clear" w:color="000000" w:fill="FFFFFF"/>
            <w:vAlign w:val="center"/>
            <w:hideMark/>
          </w:tcPr>
          <w:p w14:paraId="4497D43E"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FB62166" w14:textId="1C6F4AC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18.280</w:t>
            </w:r>
          </w:p>
        </w:tc>
        <w:tc>
          <w:tcPr>
            <w:tcW w:w="820" w:type="dxa"/>
            <w:tcBorders>
              <w:top w:val="nil"/>
              <w:left w:val="nil"/>
              <w:bottom w:val="nil"/>
              <w:right w:val="nil"/>
            </w:tcBorders>
            <w:shd w:val="clear" w:color="000000" w:fill="FFFFFF"/>
            <w:vAlign w:val="bottom"/>
          </w:tcPr>
          <w:p w14:paraId="592BF57C" w14:textId="2411F8F2"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53.243</w:t>
            </w:r>
          </w:p>
        </w:tc>
        <w:tc>
          <w:tcPr>
            <w:tcW w:w="820" w:type="dxa"/>
            <w:tcBorders>
              <w:top w:val="nil"/>
              <w:left w:val="nil"/>
              <w:bottom w:val="nil"/>
              <w:right w:val="nil"/>
            </w:tcBorders>
            <w:shd w:val="clear" w:color="000000" w:fill="FFFFFF"/>
            <w:vAlign w:val="bottom"/>
          </w:tcPr>
          <w:p w14:paraId="06756F11" w14:textId="5F9DB72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55.633</w:t>
            </w:r>
          </w:p>
        </w:tc>
        <w:tc>
          <w:tcPr>
            <w:tcW w:w="637" w:type="dxa"/>
            <w:tcBorders>
              <w:top w:val="nil"/>
              <w:left w:val="nil"/>
              <w:bottom w:val="nil"/>
              <w:right w:val="nil"/>
            </w:tcBorders>
            <w:shd w:val="clear" w:color="000000" w:fill="FFFFFF"/>
            <w:vAlign w:val="bottom"/>
          </w:tcPr>
          <w:p w14:paraId="62328A8F" w14:textId="5EEF77F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A704F" w14:textId="7EF3817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9.393</w:t>
            </w:r>
          </w:p>
        </w:tc>
        <w:tc>
          <w:tcPr>
            <w:tcW w:w="820" w:type="dxa"/>
            <w:tcBorders>
              <w:top w:val="nil"/>
              <w:left w:val="nil"/>
              <w:bottom w:val="nil"/>
              <w:right w:val="nil"/>
            </w:tcBorders>
            <w:shd w:val="clear" w:color="000000" w:fill="FFFFFF"/>
            <w:vAlign w:val="bottom"/>
          </w:tcPr>
          <w:p w14:paraId="6DB350CD" w14:textId="4080A2D7"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132FBAF7" w14:textId="25845687"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245E30" w14:textId="2F433449"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136.552</w:t>
            </w:r>
          </w:p>
        </w:tc>
      </w:tr>
      <w:tr w:rsidR="007D2576" w:rsidRPr="009F63C9" w14:paraId="1B648C62" w14:textId="77777777" w:rsidTr="007D2576">
        <w:trPr>
          <w:cantSplit/>
          <w:trHeight w:val="162"/>
        </w:trPr>
        <w:tc>
          <w:tcPr>
            <w:tcW w:w="3140" w:type="dxa"/>
            <w:tcBorders>
              <w:top w:val="nil"/>
              <w:left w:val="nil"/>
              <w:bottom w:val="nil"/>
              <w:right w:val="nil"/>
            </w:tcBorders>
            <w:shd w:val="clear" w:color="000000" w:fill="FFFFFF"/>
            <w:vAlign w:val="center"/>
            <w:hideMark/>
          </w:tcPr>
          <w:p w14:paraId="31ECF9E0"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6B3ACA7C" w14:textId="7FF13072"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27.031</w:t>
            </w:r>
          </w:p>
        </w:tc>
        <w:tc>
          <w:tcPr>
            <w:tcW w:w="820" w:type="dxa"/>
            <w:tcBorders>
              <w:top w:val="nil"/>
              <w:left w:val="nil"/>
              <w:bottom w:val="nil"/>
              <w:right w:val="nil"/>
            </w:tcBorders>
            <w:shd w:val="clear" w:color="000000" w:fill="FFFFFF"/>
            <w:vAlign w:val="bottom"/>
          </w:tcPr>
          <w:p w14:paraId="4976D528" w14:textId="3DD7149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299.297</w:t>
            </w:r>
          </w:p>
        </w:tc>
        <w:tc>
          <w:tcPr>
            <w:tcW w:w="820" w:type="dxa"/>
            <w:tcBorders>
              <w:top w:val="nil"/>
              <w:left w:val="nil"/>
              <w:bottom w:val="nil"/>
              <w:right w:val="nil"/>
            </w:tcBorders>
            <w:shd w:val="clear" w:color="000000" w:fill="FFFFFF"/>
            <w:vAlign w:val="bottom"/>
          </w:tcPr>
          <w:p w14:paraId="6EDC3EC3" w14:textId="53E2127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19.901</w:t>
            </w:r>
          </w:p>
        </w:tc>
        <w:tc>
          <w:tcPr>
            <w:tcW w:w="637" w:type="dxa"/>
            <w:tcBorders>
              <w:top w:val="nil"/>
              <w:left w:val="nil"/>
              <w:bottom w:val="nil"/>
              <w:right w:val="nil"/>
            </w:tcBorders>
            <w:shd w:val="clear" w:color="000000" w:fill="FFFFFF"/>
            <w:vAlign w:val="bottom"/>
          </w:tcPr>
          <w:p w14:paraId="1260B9E0" w14:textId="5A0CCE2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783BE" w14:textId="3583E67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41.134</w:t>
            </w:r>
          </w:p>
        </w:tc>
        <w:tc>
          <w:tcPr>
            <w:tcW w:w="820" w:type="dxa"/>
            <w:tcBorders>
              <w:top w:val="nil"/>
              <w:left w:val="nil"/>
              <w:bottom w:val="nil"/>
              <w:right w:val="nil"/>
            </w:tcBorders>
            <w:shd w:val="clear" w:color="000000" w:fill="FFFFFF"/>
            <w:vAlign w:val="bottom"/>
          </w:tcPr>
          <w:p w14:paraId="3815E0CC" w14:textId="2247FFB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3.294</w:t>
            </w:r>
          </w:p>
        </w:tc>
        <w:tc>
          <w:tcPr>
            <w:tcW w:w="820" w:type="dxa"/>
            <w:tcBorders>
              <w:top w:val="nil"/>
              <w:left w:val="nil"/>
              <w:bottom w:val="nil"/>
              <w:right w:val="nil"/>
            </w:tcBorders>
            <w:shd w:val="clear" w:color="000000" w:fill="FFFFFF"/>
            <w:vAlign w:val="bottom"/>
          </w:tcPr>
          <w:p w14:paraId="3A5DC49B" w14:textId="6508D9F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4C47A0" w14:textId="2D314C4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390.657</w:t>
            </w:r>
          </w:p>
        </w:tc>
      </w:tr>
      <w:tr w:rsidR="007D2576" w:rsidRPr="009F63C9" w14:paraId="60C674EE"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A4422EC" w14:textId="2DE2ACD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w:t>
            </w:r>
            <w:r>
              <w:rPr>
                <w:rFonts w:ascii="Arial" w:hAnsi="Arial" w:cs="Arial"/>
                <w:color w:val="000000"/>
                <w:sz w:val="15"/>
                <w:szCs w:val="15"/>
              </w:rPr>
              <w:t>.</w:t>
            </w:r>
            <w:r w:rsidRPr="007D2576">
              <w:rPr>
                <w:rFonts w:ascii="Arial" w:hAnsi="Arial" w:cs="Arial"/>
                <w:color w:val="000000"/>
                <w:sz w:val="15"/>
                <w:szCs w:val="15"/>
              </w:rPr>
              <w:t>366</w:t>
            </w:r>
          </w:p>
        </w:tc>
        <w:tc>
          <w:tcPr>
            <w:tcW w:w="820" w:type="dxa"/>
            <w:tcBorders>
              <w:top w:val="nil"/>
              <w:left w:val="nil"/>
              <w:bottom w:val="single" w:sz="8" w:space="0" w:color="auto"/>
              <w:right w:val="nil"/>
            </w:tcBorders>
            <w:shd w:val="clear" w:color="000000" w:fill="FFFFFF"/>
            <w:vAlign w:val="bottom"/>
          </w:tcPr>
          <w:p w14:paraId="62FC9C36" w14:textId="081D0E0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33.385</w:t>
            </w:r>
          </w:p>
        </w:tc>
        <w:tc>
          <w:tcPr>
            <w:tcW w:w="820" w:type="dxa"/>
            <w:tcBorders>
              <w:top w:val="nil"/>
              <w:left w:val="nil"/>
              <w:bottom w:val="single" w:sz="8" w:space="0" w:color="auto"/>
              <w:right w:val="nil"/>
            </w:tcBorders>
            <w:shd w:val="clear" w:color="000000" w:fill="FFFFFF"/>
            <w:vAlign w:val="bottom"/>
          </w:tcPr>
          <w:p w14:paraId="1001B3B7" w14:textId="646C7171"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20.733</w:t>
            </w:r>
          </w:p>
        </w:tc>
        <w:tc>
          <w:tcPr>
            <w:tcW w:w="637" w:type="dxa"/>
            <w:tcBorders>
              <w:top w:val="nil"/>
              <w:left w:val="nil"/>
              <w:bottom w:val="single" w:sz="8" w:space="0" w:color="auto"/>
              <w:right w:val="nil"/>
            </w:tcBorders>
            <w:shd w:val="clear" w:color="000000" w:fill="FFFFFF"/>
            <w:vAlign w:val="bottom"/>
          </w:tcPr>
          <w:p w14:paraId="2C581CC4" w14:textId="1B13DD0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B546844" w14:textId="60722BF2"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970</w:t>
            </w:r>
          </w:p>
        </w:tc>
        <w:tc>
          <w:tcPr>
            <w:tcW w:w="820" w:type="dxa"/>
            <w:tcBorders>
              <w:top w:val="nil"/>
              <w:left w:val="nil"/>
              <w:bottom w:val="single" w:sz="8" w:space="0" w:color="auto"/>
              <w:right w:val="nil"/>
            </w:tcBorders>
            <w:shd w:val="clear" w:color="000000" w:fill="FFFFFF"/>
            <w:vAlign w:val="bottom"/>
          </w:tcPr>
          <w:p w14:paraId="0030C31C" w14:textId="62190299"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841</w:t>
            </w:r>
          </w:p>
        </w:tc>
        <w:tc>
          <w:tcPr>
            <w:tcW w:w="820" w:type="dxa"/>
            <w:tcBorders>
              <w:top w:val="nil"/>
              <w:left w:val="nil"/>
              <w:bottom w:val="single" w:sz="8" w:space="0" w:color="auto"/>
              <w:right w:val="nil"/>
            </w:tcBorders>
            <w:shd w:val="clear" w:color="000000" w:fill="FFFFFF"/>
            <w:vAlign w:val="bottom"/>
          </w:tcPr>
          <w:p w14:paraId="69B9CACF" w14:textId="4349A0C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17A6458A" w14:textId="0BFE803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57.295</w:t>
            </w:r>
          </w:p>
        </w:tc>
      </w:tr>
      <w:tr w:rsidR="007D2576" w:rsidRPr="009F63C9" w14:paraId="540F4E4E"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7D2576" w:rsidRPr="009F63C9" w:rsidRDefault="007D2576" w:rsidP="007D2576">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D2C87F8" w14:textId="509AF3E2"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75.604</w:t>
            </w:r>
          </w:p>
        </w:tc>
        <w:tc>
          <w:tcPr>
            <w:tcW w:w="820" w:type="dxa"/>
            <w:tcBorders>
              <w:top w:val="nil"/>
              <w:left w:val="nil"/>
              <w:bottom w:val="single" w:sz="8" w:space="0" w:color="auto"/>
              <w:right w:val="nil"/>
            </w:tcBorders>
            <w:shd w:val="clear" w:color="000000" w:fill="FFFFFF"/>
            <w:vAlign w:val="bottom"/>
          </w:tcPr>
          <w:p w14:paraId="70690EEE" w14:textId="6599FE46"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562.560</w:t>
            </w:r>
          </w:p>
        </w:tc>
        <w:tc>
          <w:tcPr>
            <w:tcW w:w="820" w:type="dxa"/>
            <w:tcBorders>
              <w:top w:val="nil"/>
              <w:left w:val="nil"/>
              <w:bottom w:val="single" w:sz="8" w:space="0" w:color="auto"/>
              <w:right w:val="nil"/>
            </w:tcBorders>
            <w:shd w:val="clear" w:color="000000" w:fill="FFFFFF"/>
            <w:vAlign w:val="bottom"/>
          </w:tcPr>
          <w:p w14:paraId="096EB880" w14:textId="64D5901D"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101.271</w:t>
            </w:r>
          </w:p>
        </w:tc>
        <w:tc>
          <w:tcPr>
            <w:tcW w:w="637" w:type="dxa"/>
            <w:tcBorders>
              <w:top w:val="nil"/>
              <w:left w:val="nil"/>
              <w:bottom w:val="single" w:sz="8" w:space="0" w:color="auto"/>
              <w:right w:val="nil"/>
            </w:tcBorders>
            <w:shd w:val="clear" w:color="000000" w:fill="FFFFFF"/>
            <w:vAlign w:val="bottom"/>
          </w:tcPr>
          <w:p w14:paraId="77A8B9AC" w14:textId="451AAAAB"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EE7FE03" w14:textId="743A2D8E"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57.917</w:t>
            </w:r>
          </w:p>
        </w:tc>
        <w:tc>
          <w:tcPr>
            <w:tcW w:w="820" w:type="dxa"/>
            <w:tcBorders>
              <w:top w:val="nil"/>
              <w:left w:val="nil"/>
              <w:bottom w:val="single" w:sz="8" w:space="0" w:color="auto"/>
              <w:right w:val="nil"/>
            </w:tcBorders>
            <w:shd w:val="clear" w:color="000000" w:fill="FFFFFF"/>
            <w:vAlign w:val="bottom"/>
          </w:tcPr>
          <w:p w14:paraId="45087CC0" w14:textId="545CFF26"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6.470</w:t>
            </w:r>
          </w:p>
        </w:tc>
        <w:tc>
          <w:tcPr>
            <w:tcW w:w="820" w:type="dxa"/>
            <w:tcBorders>
              <w:top w:val="nil"/>
              <w:left w:val="nil"/>
              <w:bottom w:val="single" w:sz="8" w:space="0" w:color="auto"/>
              <w:right w:val="nil"/>
            </w:tcBorders>
            <w:shd w:val="clear" w:color="000000" w:fill="FFFFFF"/>
            <w:vAlign w:val="bottom"/>
          </w:tcPr>
          <w:p w14:paraId="71A6AC69" w14:textId="56D40CBC"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39</w:t>
            </w:r>
          </w:p>
        </w:tc>
        <w:tc>
          <w:tcPr>
            <w:tcW w:w="820" w:type="dxa"/>
            <w:tcBorders>
              <w:top w:val="nil"/>
              <w:left w:val="nil"/>
              <w:bottom w:val="single" w:sz="8" w:space="0" w:color="auto"/>
              <w:right w:val="nil"/>
            </w:tcBorders>
            <w:shd w:val="clear" w:color="000000" w:fill="FFFFFF"/>
            <w:vAlign w:val="bottom"/>
          </w:tcPr>
          <w:p w14:paraId="2231301B" w14:textId="3E841B63"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803.861</w:t>
            </w:r>
          </w:p>
        </w:tc>
      </w:tr>
      <w:tr w:rsidR="007D2576" w:rsidRPr="009F63C9" w14:paraId="6A49D27D"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7D2576" w:rsidRPr="009F63C9" w:rsidRDefault="007D2576" w:rsidP="007D2576">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15FFD0ED" w14:textId="5024D5CE"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11FEE3F9" w14:textId="006DD48F"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7C930E" w14:textId="1E48625C"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18228ADB" w14:textId="3B3AEB10"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0035B653" w14:textId="07A8EB68"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27A03B90" w14:textId="34642862"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4919B9A3" w14:textId="7615F3ED" w:rsidR="007D2576" w:rsidRPr="007D2576" w:rsidRDefault="007D2576" w:rsidP="007D2576">
            <w:pPr>
              <w:jc w:val="right"/>
              <w:rPr>
                <w:color w:val="000000" w:themeColor="text1"/>
                <w:sz w:val="15"/>
                <w:szCs w:val="15"/>
              </w:rPr>
            </w:pPr>
            <w:r w:rsidRPr="007D2576">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F37E86" w14:textId="68C7DCB0" w:rsidR="007D2576" w:rsidRPr="007D2576" w:rsidRDefault="007D2576" w:rsidP="007D2576">
            <w:pPr>
              <w:jc w:val="right"/>
              <w:rPr>
                <w:color w:val="000000" w:themeColor="text1"/>
                <w:sz w:val="15"/>
                <w:szCs w:val="15"/>
              </w:rPr>
            </w:pPr>
            <w:r w:rsidRPr="007D2576">
              <w:rPr>
                <w:color w:val="000000" w:themeColor="text1"/>
                <w:sz w:val="15"/>
                <w:szCs w:val="15"/>
              </w:rPr>
              <w:t> </w:t>
            </w:r>
          </w:p>
        </w:tc>
      </w:tr>
      <w:tr w:rsidR="007D2576" w:rsidRPr="009F63C9" w14:paraId="4FB86FC1" w14:textId="77777777" w:rsidTr="007D2576">
        <w:trPr>
          <w:cantSplit/>
          <w:trHeight w:val="162"/>
        </w:trPr>
        <w:tc>
          <w:tcPr>
            <w:tcW w:w="3140" w:type="dxa"/>
            <w:tcBorders>
              <w:top w:val="nil"/>
              <w:left w:val="nil"/>
              <w:bottom w:val="nil"/>
              <w:right w:val="nil"/>
            </w:tcBorders>
            <w:shd w:val="clear" w:color="000000" w:fill="FFFFFF"/>
            <w:vAlign w:val="center"/>
            <w:hideMark/>
          </w:tcPr>
          <w:p w14:paraId="2D1CF056"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4A3CCE6F" w14:textId="4254A829"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1.322</w:t>
            </w:r>
          </w:p>
        </w:tc>
        <w:tc>
          <w:tcPr>
            <w:tcW w:w="820" w:type="dxa"/>
            <w:tcBorders>
              <w:top w:val="nil"/>
              <w:left w:val="nil"/>
              <w:bottom w:val="nil"/>
              <w:right w:val="nil"/>
            </w:tcBorders>
            <w:shd w:val="clear" w:color="000000" w:fill="FFFFFF"/>
            <w:vAlign w:val="bottom"/>
          </w:tcPr>
          <w:p w14:paraId="19C86533" w14:textId="314B749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4.665</w:t>
            </w:r>
          </w:p>
        </w:tc>
        <w:tc>
          <w:tcPr>
            <w:tcW w:w="820" w:type="dxa"/>
            <w:tcBorders>
              <w:top w:val="nil"/>
              <w:left w:val="nil"/>
              <w:bottom w:val="nil"/>
              <w:right w:val="nil"/>
            </w:tcBorders>
            <w:shd w:val="clear" w:color="000000" w:fill="FFFFFF"/>
            <w:vAlign w:val="bottom"/>
          </w:tcPr>
          <w:p w14:paraId="37DF0615" w14:textId="052CF1FA"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F92215" w14:textId="7BDD8F1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9D39EC" w14:textId="082E021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3F8B7" w14:textId="0FE0842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295721" w14:textId="0BD1BDE4"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D004DE0" w14:textId="1679E84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5.987</w:t>
            </w:r>
          </w:p>
        </w:tc>
      </w:tr>
      <w:tr w:rsidR="007D2576" w:rsidRPr="009F63C9" w14:paraId="47FFD244" w14:textId="77777777" w:rsidTr="007D2576">
        <w:trPr>
          <w:cantSplit/>
          <w:trHeight w:val="162"/>
        </w:trPr>
        <w:tc>
          <w:tcPr>
            <w:tcW w:w="3140" w:type="dxa"/>
            <w:tcBorders>
              <w:top w:val="nil"/>
              <w:left w:val="nil"/>
              <w:bottom w:val="nil"/>
              <w:right w:val="nil"/>
            </w:tcBorders>
            <w:shd w:val="clear" w:color="000000" w:fill="FFFFFF"/>
            <w:vAlign w:val="center"/>
            <w:hideMark/>
          </w:tcPr>
          <w:p w14:paraId="71A40FBC"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DFC8A38" w14:textId="2FFDC9B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1.887</w:t>
            </w:r>
          </w:p>
        </w:tc>
        <w:tc>
          <w:tcPr>
            <w:tcW w:w="820" w:type="dxa"/>
            <w:tcBorders>
              <w:top w:val="nil"/>
              <w:left w:val="nil"/>
              <w:bottom w:val="nil"/>
              <w:right w:val="nil"/>
            </w:tcBorders>
            <w:shd w:val="clear" w:color="000000" w:fill="FFFFFF"/>
            <w:vAlign w:val="bottom"/>
          </w:tcPr>
          <w:p w14:paraId="1C4F67FA" w14:textId="6D82B9A4"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36.409</w:t>
            </w:r>
          </w:p>
        </w:tc>
        <w:tc>
          <w:tcPr>
            <w:tcW w:w="820" w:type="dxa"/>
            <w:tcBorders>
              <w:top w:val="nil"/>
              <w:left w:val="nil"/>
              <w:bottom w:val="nil"/>
              <w:right w:val="nil"/>
            </w:tcBorders>
            <w:shd w:val="clear" w:color="000000" w:fill="FFFFFF"/>
            <w:vAlign w:val="bottom"/>
          </w:tcPr>
          <w:p w14:paraId="2D54AF4C" w14:textId="11262F0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2.061</w:t>
            </w:r>
          </w:p>
        </w:tc>
        <w:tc>
          <w:tcPr>
            <w:tcW w:w="637" w:type="dxa"/>
            <w:tcBorders>
              <w:top w:val="nil"/>
              <w:left w:val="nil"/>
              <w:bottom w:val="nil"/>
              <w:right w:val="nil"/>
            </w:tcBorders>
            <w:shd w:val="clear" w:color="000000" w:fill="FFFFFF"/>
            <w:vAlign w:val="bottom"/>
          </w:tcPr>
          <w:p w14:paraId="24D5C968" w14:textId="4B63F6A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9C699B" w14:textId="37B46490"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5.053</w:t>
            </w:r>
          </w:p>
        </w:tc>
        <w:tc>
          <w:tcPr>
            <w:tcW w:w="820" w:type="dxa"/>
            <w:tcBorders>
              <w:top w:val="nil"/>
              <w:left w:val="nil"/>
              <w:bottom w:val="nil"/>
              <w:right w:val="nil"/>
            </w:tcBorders>
            <w:shd w:val="clear" w:color="000000" w:fill="FFFFFF"/>
            <w:vAlign w:val="bottom"/>
          </w:tcPr>
          <w:p w14:paraId="638C3C71" w14:textId="17AFF73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134</w:t>
            </w:r>
          </w:p>
        </w:tc>
        <w:tc>
          <w:tcPr>
            <w:tcW w:w="820" w:type="dxa"/>
            <w:tcBorders>
              <w:top w:val="nil"/>
              <w:left w:val="nil"/>
              <w:bottom w:val="nil"/>
              <w:right w:val="nil"/>
            </w:tcBorders>
            <w:shd w:val="clear" w:color="000000" w:fill="FFFFFF"/>
            <w:vAlign w:val="bottom"/>
          </w:tcPr>
          <w:p w14:paraId="15F7B2CA" w14:textId="01D77FF3"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A92ACE6" w14:textId="1495232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45.544</w:t>
            </w:r>
          </w:p>
        </w:tc>
      </w:tr>
      <w:tr w:rsidR="007D2576" w:rsidRPr="009F63C9" w14:paraId="7B174DFE" w14:textId="77777777" w:rsidTr="007D2576">
        <w:trPr>
          <w:cantSplit/>
          <w:trHeight w:val="162"/>
        </w:trPr>
        <w:tc>
          <w:tcPr>
            <w:tcW w:w="3140" w:type="dxa"/>
            <w:tcBorders>
              <w:top w:val="nil"/>
              <w:left w:val="nil"/>
              <w:bottom w:val="nil"/>
              <w:right w:val="nil"/>
            </w:tcBorders>
            <w:shd w:val="clear" w:color="000000" w:fill="FFFFFF"/>
            <w:vAlign w:val="center"/>
            <w:hideMark/>
          </w:tcPr>
          <w:p w14:paraId="3C3244F5"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F8C4511" w14:textId="0F574971"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221</w:t>
            </w:r>
          </w:p>
        </w:tc>
        <w:tc>
          <w:tcPr>
            <w:tcW w:w="820" w:type="dxa"/>
            <w:tcBorders>
              <w:top w:val="nil"/>
              <w:left w:val="nil"/>
              <w:bottom w:val="nil"/>
              <w:right w:val="nil"/>
            </w:tcBorders>
            <w:shd w:val="clear" w:color="000000" w:fill="FFFFFF"/>
            <w:vAlign w:val="bottom"/>
          </w:tcPr>
          <w:p w14:paraId="734283C0" w14:textId="4CE5A8A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689</w:t>
            </w:r>
          </w:p>
        </w:tc>
        <w:tc>
          <w:tcPr>
            <w:tcW w:w="820" w:type="dxa"/>
            <w:tcBorders>
              <w:top w:val="nil"/>
              <w:left w:val="nil"/>
              <w:bottom w:val="nil"/>
              <w:right w:val="nil"/>
            </w:tcBorders>
            <w:shd w:val="clear" w:color="000000" w:fill="FFFFFF"/>
            <w:vAlign w:val="bottom"/>
          </w:tcPr>
          <w:p w14:paraId="59C55037" w14:textId="62946EAC"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A32460" w14:textId="456A743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AB73AE8" w14:textId="5E80776C"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5BD3CA" w14:textId="1B0E778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7D8B4D6" w14:textId="064710B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F9E6861" w14:textId="3DE85A8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910</w:t>
            </w:r>
          </w:p>
        </w:tc>
      </w:tr>
      <w:tr w:rsidR="007D2576" w:rsidRPr="009F63C9" w14:paraId="4E98A92D" w14:textId="77777777" w:rsidTr="007D2576">
        <w:trPr>
          <w:cantSplit/>
          <w:trHeight w:val="162"/>
        </w:trPr>
        <w:tc>
          <w:tcPr>
            <w:tcW w:w="3140" w:type="dxa"/>
            <w:tcBorders>
              <w:top w:val="nil"/>
              <w:left w:val="nil"/>
              <w:bottom w:val="nil"/>
              <w:right w:val="nil"/>
            </w:tcBorders>
            <w:shd w:val="clear" w:color="000000" w:fill="FFFFFF"/>
            <w:vAlign w:val="center"/>
            <w:hideMark/>
          </w:tcPr>
          <w:p w14:paraId="4817F3BF"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9EEC492" w14:textId="55C231D1"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2.059</w:t>
            </w:r>
          </w:p>
        </w:tc>
        <w:tc>
          <w:tcPr>
            <w:tcW w:w="820" w:type="dxa"/>
            <w:tcBorders>
              <w:top w:val="nil"/>
              <w:left w:val="nil"/>
              <w:bottom w:val="nil"/>
              <w:right w:val="nil"/>
            </w:tcBorders>
            <w:shd w:val="clear" w:color="000000" w:fill="FFFFFF"/>
            <w:vAlign w:val="bottom"/>
          </w:tcPr>
          <w:p w14:paraId="37F7FB3E" w14:textId="4D48715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50.421</w:t>
            </w:r>
          </w:p>
        </w:tc>
        <w:tc>
          <w:tcPr>
            <w:tcW w:w="820" w:type="dxa"/>
            <w:tcBorders>
              <w:top w:val="nil"/>
              <w:left w:val="nil"/>
              <w:bottom w:val="nil"/>
              <w:right w:val="nil"/>
            </w:tcBorders>
            <w:shd w:val="clear" w:color="000000" w:fill="FFFFFF"/>
            <w:vAlign w:val="bottom"/>
          </w:tcPr>
          <w:p w14:paraId="3F6E4A12" w14:textId="40493C5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11.615</w:t>
            </w:r>
          </w:p>
        </w:tc>
        <w:tc>
          <w:tcPr>
            <w:tcW w:w="637" w:type="dxa"/>
            <w:tcBorders>
              <w:top w:val="nil"/>
              <w:left w:val="nil"/>
              <w:bottom w:val="nil"/>
              <w:right w:val="nil"/>
            </w:tcBorders>
            <w:shd w:val="clear" w:color="000000" w:fill="FFFFFF"/>
            <w:vAlign w:val="bottom"/>
          </w:tcPr>
          <w:p w14:paraId="051C787F" w14:textId="0E1C832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475F74" w14:textId="3147A1E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658</w:t>
            </w:r>
          </w:p>
        </w:tc>
        <w:tc>
          <w:tcPr>
            <w:tcW w:w="820" w:type="dxa"/>
            <w:tcBorders>
              <w:top w:val="nil"/>
              <w:left w:val="nil"/>
              <w:bottom w:val="nil"/>
              <w:right w:val="nil"/>
            </w:tcBorders>
            <w:shd w:val="clear" w:color="000000" w:fill="FFFFFF"/>
            <w:vAlign w:val="bottom"/>
          </w:tcPr>
          <w:p w14:paraId="3D25AB46" w14:textId="2D5110B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29</w:t>
            </w:r>
          </w:p>
        </w:tc>
        <w:tc>
          <w:tcPr>
            <w:tcW w:w="820" w:type="dxa"/>
            <w:tcBorders>
              <w:top w:val="nil"/>
              <w:left w:val="nil"/>
              <w:bottom w:val="nil"/>
              <w:right w:val="nil"/>
            </w:tcBorders>
            <w:shd w:val="clear" w:color="000000" w:fill="FFFFFF"/>
            <w:vAlign w:val="bottom"/>
          </w:tcPr>
          <w:p w14:paraId="692876DE" w14:textId="5306BD44"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06505B4" w14:textId="0E170768"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64.782</w:t>
            </w:r>
          </w:p>
        </w:tc>
      </w:tr>
      <w:tr w:rsidR="007D2576" w:rsidRPr="009F63C9" w14:paraId="39FA5489" w14:textId="77777777" w:rsidTr="007D2576">
        <w:trPr>
          <w:cantSplit/>
          <w:trHeight w:val="162"/>
        </w:trPr>
        <w:tc>
          <w:tcPr>
            <w:tcW w:w="3140" w:type="dxa"/>
            <w:tcBorders>
              <w:top w:val="nil"/>
              <w:left w:val="nil"/>
              <w:bottom w:val="nil"/>
              <w:right w:val="nil"/>
            </w:tcBorders>
            <w:shd w:val="clear" w:color="000000" w:fill="FFFFFF"/>
            <w:vAlign w:val="center"/>
            <w:hideMark/>
          </w:tcPr>
          <w:p w14:paraId="519EF492"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5A195AFB" w14:textId="7404D08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71</w:t>
            </w:r>
          </w:p>
        </w:tc>
        <w:tc>
          <w:tcPr>
            <w:tcW w:w="820" w:type="dxa"/>
            <w:tcBorders>
              <w:top w:val="nil"/>
              <w:left w:val="nil"/>
              <w:bottom w:val="nil"/>
              <w:right w:val="nil"/>
            </w:tcBorders>
            <w:shd w:val="clear" w:color="000000" w:fill="FFFFFF"/>
            <w:vAlign w:val="bottom"/>
          </w:tcPr>
          <w:p w14:paraId="19C43623" w14:textId="2021077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w:t>
            </w:r>
            <w:r>
              <w:rPr>
                <w:rFonts w:ascii="Arial" w:hAnsi="Arial" w:cs="Arial"/>
                <w:color w:val="000000"/>
                <w:sz w:val="15"/>
                <w:szCs w:val="15"/>
              </w:rPr>
              <w:t>.</w:t>
            </w:r>
            <w:r w:rsidRPr="007D2576">
              <w:rPr>
                <w:rFonts w:ascii="Arial" w:hAnsi="Arial" w:cs="Arial"/>
                <w:color w:val="000000"/>
                <w:sz w:val="15"/>
                <w:szCs w:val="15"/>
              </w:rPr>
              <w:t>772</w:t>
            </w:r>
          </w:p>
        </w:tc>
        <w:tc>
          <w:tcPr>
            <w:tcW w:w="820" w:type="dxa"/>
            <w:tcBorders>
              <w:top w:val="nil"/>
              <w:left w:val="nil"/>
              <w:bottom w:val="nil"/>
              <w:right w:val="nil"/>
            </w:tcBorders>
            <w:shd w:val="clear" w:color="000000" w:fill="FFFFFF"/>
            <w:vAlign w:val="bottom"/>
          </w:tcPr>
          <w:p w14:paraId="175DA639" w14:textId="5F74541D"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7EBE9373" w14:textId="01A6E9F1"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02B8C33" w14:textId="195D2B26"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617</w:t>
            </w:r>
          </w:p>
        </w:tc>
        <w:tc>
          <w:tcPr>
            <w:tcW w:w="820" w:type="dxa"/>
            <w:tcBorders>
              <w:top w:val="nil"/>
              <w:left w:val="nil"/>
              <w:bottom w:val="nil"/>
              <w:right w:val="nil"/>
            </w:tcBorders>
            <w:shd w:val="clear" w:color="000000" w:fill="FFFFFF"/>
            <w:vAlign w:val="bottom"/>
          </w:tcPr>
          <w:p w14:paraId="51AE703F" w14:textId="744B0895"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C14F422" w14:textId="61101C6F"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E68EA0" w14:textId="53E5906B"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2</w:t>
            </w:r>
            <w:r>
              <w:rPr>
                <w:rFonts w:ascii="Arial" w:hAnsi="Arial" w:cs="Arial"/>
                <w:color w:val="000000"/>
                <w:sz w:val="15"/>
                <w:szCs w:val="15"/>
              </w:rPr>
              <w:t>.</w:t>
            </w:r>
            <w:r w:rsidRPr="007D2576">
              <w:rPr>
                <w:rFonts w:ascii="Arial" w:hAnsi="Arial" w:cs="Arial"/>
                <w:color w:val="000000"/>
                <w:sz w:val="15"/>
                <w:szCs w:val="15"/>
              </w:rPr>
              <w:t>460</w:t>
            </w:r>
          </w:p>
        </w:tc>
      </w:tr>
      <w:tr w:rsidR="007D2576" w:rsidRPr="009F63C9" w14:paraId="7D6246B2"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7D2576" w:rsidRPr="009F63C9" w:rsidRDefault="007D2576" w:rsidP="007D2576">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6B4BCE13" w14:textId="63EEBA93"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62DAB6F" w14:textId="24F1A942"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4.571</w:t>
            </w:r>
          </w:p>
        </w:tc>
        <w:tc>
          <w:tcPr>
            <w:tcW w:w="820" w:type="dxa"/>
            <w:tcBorders>
              <w:top w:val="nil"/>
              <w:left w:val="nil"/>
              <w:bottom w:val="single" w:sz="8" w:space="0" w:color="auto"/>
              <w:right w:val="nil"/>
            </w:tcBorders>
            <w:shd w:val="clear" w:color="000000" w:fill="FFFFFF"/>
            <w:vAlign w:val="bottom"/>
          </w:tcPr>
          <w:p w14:paraId="311696F8" w14:textId="0D186BC3"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1</w:t>
            </w:r>
            <w:r>
              <w:rPr>
                <w:rFonts w:ascii="Arial" w:hAnsi="Arial" w:cs="Arial"/>
                <w:color w:val="000000"/>
                <w:sz w:val="15"/>
                <w:szCs w:val="15"/>
              </w:rPr>
              <w:t>.</w:t>
            </w:r>
            <w:r w:rsidRPr="007D2576">
              <w:rPr>
                <w:rFonts w:ascii="Arial" w:hAnsi="Arial" w:cs="Arial"/>
                <w:color w:val="000000"/>
                <w:sz w:val="15"/>
                <w:szCs w:val="15"/>
              </w:rPr>
              <w:t>280</w:t>
            </w:r>
          </w:p>
        </w:tc>
        <w:tc>
          <w:tcPr>
            <w:tcW w:w="637" w:type="dxa"/>
            <w:tcBorders>
              <w:top w:val="nil"/>
              <w:left w:val="nil"/>
              <w:bottom w:val="single" w:sz="8" w:space="0" w:color="auto"/>
              <w:right w:val="nil"/>
            </w:tcBorders>
            <w:shd w:val="clear" w:color="000000" w:fill="FFFFFF"/>
            <w:vAlign w:val="bottom"/>
          </w:tcPr>
          <w:p w14:paraId="4AAA732C" w14:textId="7E99437C"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081138FA" w14:textId="2FD0611E"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70</w:t>
            </w:r>
          </w:p>
        </w:tc>
        <w:tc>
          <w:tcPr>
            <w:tcW w:w="820" w:type="dxa"/>
            <w:tcBorders>
              <w:top w:val="nil"/>
              <w:left w:val="nil"/>
              <w:bottom w:val="single" w:sz="8" w:space="0" w:color="auto"/>
              <w:right w:val="nil"/>
            </w:tcBorders>
            <w:shd w:val="clear" w:color="000000" w:fill="FFFFFF"/>
            <w:vAlign w:val="bottom"/>
          </w:tcPr>
          <w:p w14:paraId="17C38811" w14:textId="4471A8D3"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3</w:t>
            </w:r>
          </w:p>
        </w:tc>
        <w:tc>
          <w:tcPr>
            <w:tcW w:w="820" w:type="dxa"/>
            <w:tcBorders>
              <w:top w:val="nil"/>
              <w:left w:val="nil"/>
              <w:bottom w:val="single" w:sz="8" w:space="0" w:color="auto"/>
              <w:right w:val="nil"/>
            </w:tcBorders>
            <w:shd w:val="clear" w:color="000000" w:fill="FFFFFF"/>
            <w:vAlign w:val="bottom"/>
          </w:tcPr>
          <w:p w14:paraId="4347C553" w14:textId="11B85AD2"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369D021" w14:textId="336C5281" w:rsidR="007D2576" w:rsidRPr="007D2576" w:rsidRDefault="007D2576" w:rsidP="007D2576">
            <w:pPr>
              <w:jc w:val="right"/>
              <w:rPr>
                <w:rFonts w:ascii="Arial" w:hAnsi="Arial" w:cs="Arial"/>
                <w:color w:val="000000" w:themeColor="text1"/>
                <w:sz w:val="15"/>
                <w:szCs w:val="15"/>
              </w:rPr>
            </w:pPr>
            <w:r w:rsidRPr="007D2576">
              <w:rPr>
                <w:rFonts w:ascii="Arial" w:hAnsi="Arial" w:cs="Arial"/>
                <w:color w:val="000000"/>
                <w:sz w:val="15"/>
                <w:szCs w:val="15"/>
              </w:rPr>
              <w:t>5.924</w:t>
            </w:r>
          </w:p>
        </w:tc>
      </w:tr>
      <w:tr w:rsidR="007D2576" w:rsidRPr="009F63C9" w14:paraId="0A752510"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7D2576" w:rsidRPr="009F63C9" w:rsidRDefault="007D2576" w:rsidP="007D2576">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375852A" w14:textId="427C8BFC"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5.560</w:t>
            </w:r>
          </w:p>
        </w:tc>
        <w:tc>
          <w:tcPr>
            <w:tcW w:w="820" w:type="dxa"/>
            <w:tcBorders>
              <w:top w:val="nil"/>
              <w:left w:val="nil"/>
              <w:bottom w:val="single" w:sz="8" w:space="0" w:color="auto"/>
              <w:right w:val="nil"/>
            </w:tcBorders>
            <w:shd w:val="clear" w:color="000000" w:fill="FFFFFF"/>
            <w:vAlign w:val="bottom"/>
          </w:tcPr>
          <w:p w14:paraId="1E824D90" w14:textId="5D821920"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98.527</w:t>
            </w:r>
          </w:p>
        </w:tc>
        <w:tc>
          <w:tcPr>
            <w:tcW w:w="820" w:type="dxa"/>
            <w:tcBorders>
              <w:top w:val="nil"/>
              <w:left w:val="nil"/>
              <w:bottom w:val="single" w:sz="8" w:space="0" w:color="auto"/>
              <w:right w:val="nil"/>
            </w:tcBorders>
            <w:shd w:val="clear" w:color="000000" w:fill="FFFFFF"/>
            <w:vAlign w:val="bottom"/>
          </w:tcPr>
          <w:p w14:paraId="07E654B9" w14:textId="2D6F5B1A"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14.956</w:t>
            </w:r>
          </w:p>
        </w:tc>
        <w:tc>
          <w:tcPr>
            <w:tcW w:w="637" w:type="dxa"/>
            <w:tcBorders>
              <w:top w:val="nil"/>
              <w:left w:val="nil"/>
              <w:bottom w:val="single" w:sz="8" w:space="0" w:color="auto"/>
              <w:right w:val="nil"/>
            </w:tcBorders>
            <w:shd w:val="clear" w:color="000000" w:fill="FFFFFF"/>
            <w:vAlign w:val="bottom"/>
          </w:tcPr>
          <w:p w14:paraId="2A4CF4A8" w14:textId="3313847A"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5529464" w14:textId="145187C4"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6.398</w:t>
            </w:r>
          </w:p>
        </w:tc>
        <w:tc>
          <w:tcPr>
            <w:tcW w:w="820" w:type="dxa"/>
            <w:tcBorders>
              <w:top w:val="nil"/>
              <w:left w:val="nil"/>
              <w:bottom w:val="single" w:sz="8" w:space="0" w:color="auto"/>
              <w:right w:val="nil"/>
            </w:tcBorders>
            <w:shd w:val="clear" w:color="000000" w:fill="FFFFFF"/>
            <w:vAlign w:val="bottom"/>
          </w:tcPr>
          <w:p w14:paraId="2C13A57C" w14:textId="17D1B67A"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166</w:t>
            </w:r>
          </w:p>
        </w:tc>
        <w:tc>
          <w:tcPr>
            <w:tcW w:w="820" w:type="dxa"/>
            <w:tcBorders>
              <w:top w:val="nil"/>
              <w:left w:val="nil"/>
              <w:bottom w:val="single" w:sz="8" w:space="0" w:color="auto"/>
              <w:right w:val="nil"/>
            </w:tcBorders>
            <w:shd w:val="clear" w:color="000000" w:fill="FFFFFF"/>
            <w:vAlign w:val="bottom"/>
          </w:tcPr>
          <w:p w14:paraId="08C041C5" w14:textId="62D674B3"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2A7CD20" w14:textId="563E8528"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125.607</w:t>
            </w:r>
          </w:p>
        </w:tc>
      </w:tr>
      <w:tr w:rsidR="007D2576" w:rsidRPr="009F63C9" w14:paraId="73E9370E" w14:textId="77777777" w:rsidTr="007D2576">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7D2576" w:rsidRPr="009F63C9" w:rsidRDefault="007D2576" w:rsidP="007D2576">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7944B9AF" w14:textId="576A91C3"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81.164</w:t>
            </w:r>
          </w:p>
        </w:tc>
        <w:tc>
          <w:tcPr>
            <w:tcW w:w="820" w:type="dxa"/>
            <w:tcBorders>
              <w:top w:val="nil"/>
              <w:left w:val="nil"/>
              <w:bottom w:val="single" w:sz="8" w:space="0" w:color="auto"/>
              <w:right w:val="nil"/>
            </w:tcBorders>
            <w:shd w:val="clear" w:color="000000" w:fill="FFFFFF"/>
            <w:vAlign w:val="bottom"/>
          </w:tcPr>
          <w:p w14:paraId="5C945DC4" w14:textId="35B7B4B0"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661.087</w:t>
            </w:r>
          </w:p>
        </w:tc>
        <w:tc>
          <w:tcPr>
            <w:tcW w:w="820" w:type="dxa"/>
            <w:tcBorders>
              <w:top w:val="nil"/>
              <w:left w:val="nil"/>
              <w:bottom w:val="single" w:sz="8" w:space="0" w:color="auto"/>
              <w:right w:val="nil"/>
            </w:tcBorders>
            <w:shd w:val="clear" w:color="000000" w:fill="FFFFFF"/>
            <w:vAlign w:val="bottom"/>
          </w:tcPr>
          <w:p w14:paraId="42DE1752" w14:textId="61D5E5EC"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116.227</w:t>
            </w:r>
          </w:p>
        </w:tc>
        <w:tc>
          <w:tcPr>
            <w:tcW w:w="637" w:type="dxa"/>
            <w:tcBorders>
              <w:top w:val="nil"/>
              <w:left w:val="nil"/>
              <w:bottom w:val="single" w:sz="8" w:space="0" w:color="auto"/>
              <w:right w:val="nil"/>
            </w:tcBorders>
            <w:shd w:val="clear" w:color="000000" w:fill="FFFFFF"/>
            <w:vAlign w:val="bottom"/>
          </w:tcPr>
          <w:p w14:paraId="5D318CF0" w14:textId="3DF7515A"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0F8BF75" w14:textId="0B74B94C"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64.315</w:t>
            </w:r>
          </w:p>
        </w:tc>
        <w:tc>
          <w:tcPr>
            <w:tcW w:w="820" w:type="dxa"/>
            <w:tcBorders>
              <w:top w:val="nil"/>
              <w:left w:val="nil"/>
              <w:bottom w:val="single" w:sz="8" w:space="0" w:color="auto"/>
              <w:right w:val="nil"/>
            </w:tcBorders>
            <w:shd w:val="clear" w:color="000000" w:fill="FFFFFF"/>
            <w:vAlign w:val="bottom"/>
          </w:tcPr>
          <w:p w14:paraId="71D5D766" w14:textId="37132992"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6.636</w:t>
            </w:r>
          </w:p>
        </w:tc>
        <w:tc>
          <w:tcPr>
            <w:tcW w:w="820" w:type="dxa"/>
            <w:tcBorders>
              <w:top w:val="nil"/>
              <w:left w:val="nil"/>
              <w:bottom w:val="single" w:sz="8" w:space="0" w:color="auto"/>
              <w:right w:val="nil"/>
            </w:tcBorders>
            <w:shd w:val="clear" w:color="000000" w:fill="FFFFFF"/>
            <w:vAlign w:val="bottom"/>
          </w:tcPr>
          <w:p w14:paraId="33B55379" w14:textId="19E05F18"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39</w:t>
            </w:r>
          </w:p>
        </w:tc>
        <w:tc>
          <w:tcPr>
            <w:tcW w:w="820" w:type="dxa"/>
            <w:tcBorders>
              <w:top w:val="nil"/>
              <w:left w:val="nil"/>
              <w:bottom w:val="single" w:sz="8" w:space="0" w:color="auto"/>
              <w:right w:val="nil"/>
            </w:tcBorders>
            <w:shd w:val="clear" w:color="000000" w:fill="FFFFFF"/>
            <w:vAlign w:val="bottom"/>
          </w:tcPr>
          <w:p w14:paraId="4E5026B1" w14:textId="332847C0" w:rsidR="007D2576" w:rsidRPr="007D2576" w:rsidRDefault="007D2576" w:rsidP="007D2576">
            <w:pPr>
              <w:jc w:val="right"/>
              <w:rPr>
                <w:rFonts w:ascii="Arial" w:hAnsi="Arial" w:cs="Arial"/>
                <w:b/>
                <w:color w:val="000000" w:themeColor="text1"/>
                <w:sz w:val="15"/>
                <w:szCs w:val="15"/>
              </w:rPr>
            </w:pPr>
            <w:r w:rsidRPr="007D2576">
              <w:rPr>
                <w:rFonts w:ascii="Arial" w:hAnsi="Arial" w:cs="Arial"/>
                <w:b/>
                <w:bCs/>
                <w:color w:val="000000"/>
                <w:sz w:val="15"/>
                <w:szCs w:val="15"/>
              </w:rPr>
              <w:t>929.468</w:t>
            </w:r>
          </w:p>
        </w:tc>
      </w:tr>
    </w:tbl>
    <w:p w14:paraId="54F1FD5C" w14:textId="77777777" w:rsidR="00954058" w:rsidRPr="009F63C9" w:rsidRDefault="00954058" w:rsidP="00136C29">
      <w:pPr>
        <w:autoSpaceDE w:val="0"/>
        <w:autoSpaceDN w:val="0"/>
        <w:adjustRightInd w:val="0"/>
        <w:rPr>
          <w:rFonts w:ascii="Arial" w:hAnsi="Arial" w:cs="Arial"/>
          <w:b/>
          <w:sz w:val="20"/>
          <w:szCs w:val="20"/>
        </w:rPr>
      </w:pPr>
    </w:p>
    <w:p w14:paraId="62919434" w14:textId="77777777" w:rsidR="00E53EFB" w:rsidRPr="009F63C9" w:rsidRDefault="00E53EFB" w:rsidP="00136C29">
      <w:pPr>
        <w:autoSpaceDE w:val="0"/>
        <w:autoSpaceDN w:val="0"/>
        <w:adjustRightInd w:val="0"/>
        <w:rPr>
          <w:rFonts w:ascii="Arial" w:hAnsi="Arial" w:cs="Arial"/>
          <w:b/>
          <w:sz w:val="20"/>
          <w:szCs w:val="20"/>
        </w:rPr>
      </w:pPr>
    </w:p>
    <w:p w14:paraId="05EF6A4F" w14:textId="77777777" w:rsidR="00E53EFB" w:rsidRPr="009F63C9" w:rsidRDefault="00E53EFB" w:rsidP="00136C29">
      <w:pPr>
        <w:autoSpaceDE w:val="0"/>
        <w:autoSpaceDN w:val="0"/>
        <w:adjustRightInd w:val="0"/>
        <w:rPr>
          <w:rFonts w:ascii="Arial" w:hAnsi="Arial" w:cs="Arial"/>
          <w:b/>
          <w:sz w:val="20"/>
          <w:szCs w:val="20"/>
        </w:rPr>
      </w:pPr>
    </w:p>
    <w:p w14:paraId="4CCDFCE4" w14:textId="77777777" w:rsidR="009D503F" w:rsidRPr="009F63C9" w:rsidRDefault="009D503F">
      <w:pPr>
        <w:rPr>
          <w:rFonts w:ascii="Arial" w:hAnsi="Arial" w:cs="Arial"/>
          <w:b/>
          <w:sz w:val="20"/>
          <w:szCs w:val="20"/>
        </w:rPr>
      </w:pPr>
      <w:r w:rsidRPr="009F63C9">
        <w:rPr>
          <w:rFonts w:ascii="Arial" w:hAnsi="Arial" w:cs="Arial"/>
          <w:b/>
          <w:sz w:val="20"/>
          <w:szCs w:val="20"/>
        </w:rPr>
        <w:br w:type="page"/>
      </w:r>
    </w:p>
    <w:p w14:paraId="156B8668"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t xml:space="preserve">IV.   </w:t>
      </w:r>
      <w:r w:rsidR="009D503F" w:rsidRPr="009F63C9">
        <w:rPr>
          <w:rFonts w:ascii="Arial" w:hAnsi="Arial" w:cs="Arial"/>
          <w:b/>
          <w:sz w:val="20"/>
          <w:szCs w:val="20"/>
        </w:rPr>
        <w:tab/>
      </w:r>
      <w:r w:rsidRPr="009F63C9">
        <w:rPr>
          <w:rFonts w:ascii="Arial" w:hAnsi="Arial" w:cs="Arial"/>
          <w:b/>
          <w:sz w:val="20"/>
          <w:szCs w:val="20"/>
        </w:rPr>
        <w:t>Gelir tablosuna ilişkin açıklama ve dipnotlar (devamı):</w:t>
      </w:r>
    </w:p>
    <w:p w14:paraId="590FF382" w14:textId="77777777" w:rsidR="00E53EFB" w:rsidRPr="009F63C9"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9F63C9" w14:paraId="4B26F5C0" w14:textId="77777777"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53FDB71D"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Katılma Hesapları</w:t>
            </w:r>
          </w:p>
        </w:tc>
      </w:tr>
      <w:tr w:rsidR="00AB48A6" w:rsidRPr="009F63C9" w14:paraId="115A749B"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30AEA922" w14:textId="77777777" w:rsidR="00AB48A6" w:rsidRPr="009F63C9" w:rsidRDefault="00AB48A6" w:rsidP="005724E6">
            <w:pPr>
              <w:jc w:val="center"/>
              <w:rPr>
                <w:rFonts w:ascii="Arial" w:hAnsi="Arial" w:cs="Arial"/>
                <w:b/>
                <w:bCs/>
                <w:color w:val="000000" w:themeColor="text1"/>
                <w:sz w:val="15"/>
                <w:szCs w:val="15"/>
              </w:rPr>
            </w:pPr>
            <w:r w:rsidRPr="009F63C9">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379B43C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A8445F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1F7D0DA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1B82130B"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68215021"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610BF899"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34CF40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5A3A8057" w14:textId="77777777" w:rsidR="00AB48A6" w:rsidRPr="009F63C9" w:rsidRDefault="00AB48A6">
            <w:pPr>
              <w:jc w:val="right"/>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r>
      <w:tr w:rsidR="00AB48A6" w:rsidRPr="009F63C9" w14:paraId="685AC05E"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6382078" w14:textId="77777777" w:rsidR="00AB48A6" w:rsidRPr="009F63C9" w:rsidRDefault="00AB48A6" w:rsidP="005724E6">
            <w:pPr>
              <w:jc w:val="both"/>
              <w:rPr>
                <w:rFonts w:ascii="Arial" w:hAnsi="Arial" w:cs="Arial"/>
                <w:b/>
                <w:bCs/>
                <w:color w:val="000000" w:themeColor="text1"/>
                <w:sz w:val="15"/>
                <w:szCs w:val="15"/>
              </w:rPr>
            </w:pPr>
            <w:r w:rsidRPr="009F63C9">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42428458"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CDBFB43"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E430444" w14:textId="77777777" w:rsidR="00AB48A6" w:rsidRPr="009F63C9"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1C07971F"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A3D41D2"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B131305"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5CD78B7" w14:textId="77777777" w:rsidR="00AB48A6" w:rsidRPr="009F63C9"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69CCC6A" w14:textId="77777777" w:rsidR="00AB48A6" w:rsidRPr="009F63C9" w:rsidRDefault="00AB48A6">
            <w:pPr>
              <w:jc w:val="right"/>
              <w:rPr>
                <w:color w:val="000000" w:themeColor="text1"/>
                <w:sz w:val="15"/>
                <w:szCs w:val="15"/>
              </w:rPr>
            </w:pPr>
          </w:p>
        </w:tc>
      </w:tr>
      <w:tr w:rsidR="00F531BA" w:rsidRPr="009F63C9" w14:paraId="43FAED4C" w14:textId="77777777" w:rsidTr="00F531BA">
        <w:trPr>
          <w:cantSplit/>
          <w:trHeight w:val="162"/>
        </w:trPr>
        <w:tc>
          <w:tcPr>
            <w:tcW w:w="3140" w:type="dxa"/>
            <w:tcBorders>
              <w:top w:val="nil"/>
              <w:left w:val="nil"/>
              <w:bottom w:val="nil"/>
              <w:right w:val="nil"/>
            </w:tcBorders>
            <w:shd w:val="clear" w:color="000000" w:fill="FFFFFF"/>
            <w:vAlign w:val="center"/>
            <w:hideMark/>
          </w:tcPr>
          <w:p w14:paraId="7C92C963"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2644C2BE" w14:textId="0AF1E257"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6EFBC87" w14:textId="121BF132"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6206827" w14:textId="1B72CAA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4448633B" w14:textId="246C07E7"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81397B7" w14:textId="172EBF42"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B013B0" w14:textId="0742A57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7EFF001" w14:textId="1D16128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AD6F829" w14:textId="1AF55902"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r>
      <w:tr w:rsidR="00F531BA" w:rsidRPr="009F63C9" w14:paraId="20DD19C6" w14:textId="77777777" w:rsidTr="00F531BA">
        <w:trPr>
          <w:cantSplit/>
          <w:trHeight w:val="162"/>
        </w:trPr>
        <w:tc>
          <w:tcPr>
            <w:tcW w:w="3140" w:type="dxa"/>
            <w:tcBorders>
              <w:top w:val="nil"/>
              <w:left w:val="nil"/>
              <w:bottom w:val="nil"/>
              <w:right w:val="nil"/>
            </w:tcBorders>
            <w:shd w:val="clear" w:color="000000" w:fill="FFFFFF"/>
            <w:vAlign w:val="center"/>
            <w:hideMark/>
          </w:tcPr>
          <w:p w14:paraId="0C6E637D"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EB74F3" w14:textId="136463B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24.627</w:t>
            </w:r>
          </w:p>
        </w:tc>
        <w:tc>
          <w:tcPr>
            <w:tcW w:w="820" w:type="dxa"/>
            <w:tcBorders>
              <w:top w:val="nil"/>
              <w:left w:val="nil"/>
              <w:bottom w:val="nil"/>
              <w:right w:val="nil"/>
            </w:tcBorders>
            <w:shd w:val="clear" w:color="000000" w:fill="FFFFFF"/>
            <w:vAlign w:val="bottom"/>
          </w:tcPr>
          <w:p w14:paraId="40F24D24" w14:textId="0D2E2E2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111.105</w:t>
            </w:r>
          </w:p>
        </w:tc>
        <w:tc>
          <w:tcPr>
            <w:tcW w:w="820" w:type="dxa"/>
            <w:tcBorders>
              <w:top w:val="nil"/>
              <w:left w:val="nil"/>
              <w:bottom w:val="nil"/>
              <w:right w:val="nil"/>
            </w:tcBorders>
            <w:shd w:val="clear" w:color="000000" w:fill="FFFFFF"/>
            <w:vAlign w:val="bottom"/>
          </w:tcPr>
          <w:p w14:paraId="2A864722" w14:textId="130D4B7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3.469</w:t>
            </w:r>
          </w:p>
        </w:tc>
        <w:tc>
          <w:tcPr>
            <w:tcW w:w="637" w:type="dxa"/>
            <w:tcBorders>
              <w:top w:val="nil"/>
              <w:left w:val="nil"/>
              <w:bottom w:val="nil"/>
              <w:right w:val="nil"/>
            </w:tcBorders>
            <w:shd w:val="clear" w:color="000000" w:fill="FFFFFF"/>
            <w:vAlign w:val="bottom"/>
          </w:tcPr>
          <w:p w14:paraId="7C63A0CA" w14:textId="0FB54F4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51C637D" w14:textId="26A69BCE"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1.373</w:t>
            </w:r>
          </w:p>
        </w:tc>
        <w:tc>
          <w:tcPr>
            <w:tcW w:w="820" w:type="dxa"/>
            <w:tcBorders>
              <w:top w:val="nil"/>
              <w:left w:val="nil"/>
              <w:bottom w:val="nil"/>
              <w:right w:val="nil"/>
            </w:tcBorders>
            <w:shd w:val="clear" w:color="000000" w:fill="FFFFFF"/>
            <w:vAlign w:val="bottom"/>
          </w:tcPr>
          <w:p w14:paraId="7D2180DB" w14:textId="74DC71E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618</w:t>
            </w:r>
          </w:p>
        </w:tc>
        <w:tc>
          <w:tcPr>
            <w:tcW w:w="820" w:type="dxa"/>
            <w:tcBorders>
              <w:top w:val="nil"/>
              <w:left w:val="nil"/>
              <w:bottom w:val="nil"/>
              <w:right w:val="nil"/>
            </w:tcBorders>
            <w:shd w:val="clear" w:color="000000" w:fill="FFFFFF"/>
            <w:vAlign w:val="bottom"/>
          </w:tcPr>
          <w:p w14:paraId="09595895" w14:textId="78E72CC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12</w:t>
            </w:r>
          </w:p>
        </w:tc>
        <w:tc>
          <w:tcPr>
            <w:tcW w:w="820" w:type="dxa"/>
            <w:tcBorders>
              <w:top w:val="nil"/>
              <w:left w:val="nil"/>
              <w:bottom w:val="nil"/>
              <w:right w:val="nil"/>
            </w:tcBorders>
            <w:shd w:val="clear" w:color="000000" w:fill="FFFFFF"/>
            <w:vAlign w:val="bottom"/>
          </w:tcPr>
          <w:p w14:paraId="43A80BE5" w14:textId="5C491F6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141.204</w:t>
            </w:r>
          </w:p>
        </w:tc>
      </w:tr>
      <w:tr w:rsidR="00F531BA" w:rsidRPr="009F63C9" w14:paraId="028C5141" w14:textId="77777777" w:rsidTr="00F531BA">
        <w:trPr>
          <w:cantSplit/>
          <w:trHeight w:val="162"/>
        </w:trPr>
        <w:tc>
          <w:tcPr>
            <w:tcW w:w="3140" w:type="dxa"/>
            <w:tcBorders>
              <w:top w:val="nil"/>
              <w:left w:val="nil"/>
              <w:bottom w:val="nil"/>
              <w:right w:val="nil"/>
            </w:tcBorders>
            <w:shd w:val="clear" w:color="000000" w:fill="FFFFFF"/>
            <w:vAlign w:val="center"/>
            <w:hideMark/>
          </w:tcPr>
          <w:p w14:paraId="5D3282A4"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75CAB2E1" w14:textId="30251D61"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10.521</w:t>
            </w:r>
          </w:p>
        </w:tc>
        <w:tc>
          <w:tcPr>
            <w:tcW w:w="820" w:type="dxa"/>
            <w:tcBorders>
              <w:top w:val="nil"/>
              <w:left w:val="nil"/>
              <w:bottom w:val="nil"/>
              <w:right w:val="nil"/>
            </w:tcBorders>
            <w:shd w:val="clear" w:color="000000" w:fill="FFFFFF"/>
            <w:vAlign w:val="bottom"/>
          </w:tcPr>
          <w:p w14:paraId="7C3D51C1" w14:textId="58396FDB"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51.409</w:t>
            </w:r>
          </w:p>
        </w:tc>
        <w:tc>
          <w:tcPr>
            <w:tcW w:w="820" w:type="dxa"/>
            <w:tcBorders>
              <w:top w:val="nil"/>
              <w:left w:val="nil"/>
              <w:bottom w:val="nil"/>
              <w:right w:val="nil"/>
            </w:tcBorders>
            <w:shd w:val="clear" w:color="000000" w:fill="FFFFFF"/>
            <w:vAlign w:val="bottom"/>
          </w:tcPr>
          <w:p w14:paraId="5776483B" w14:textId="3F14E13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3.397</w:t>
            </w:r>
          </w:p>
        </w:tc>
        <w:tc>
          <w:tcPr>
            <w:tcW w:w="637" w:type="dxa"/>
            <w:tcBorders>
              <w:top w:val="nil"/>
              <w:left w:val="nil"/>
              <w:bottom w:val="nil"/>
              <w:right w:val="nil"/>
            </w:tcBorders>
            <w:shd w:val="clear" w:color="000000" w:fill="FFFFFF"/>
            <w:vAlign w:val="bottom"/>
          </w:tcPr>
          <w:p w14:paraId="6FBDE7A8" w14:textId="0E66A2C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6D0B45" w14:textId="470955C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17.299</w:t>
            </w:r>
          </w:p>
        </w:tc>
        <w:tc>
          <w:tcPr>
            <w:tcW w:w="820" w:type="dxa"/>
            <w:tcBorders>
              <w:top w:val="nil"/>
              <w:left w:val="nil"/>
              <w:bottom w:val="nil"/>
              <w:right w:val="nil"/>
            </w:tcBorders>
            <w:shd w:val="clear" w:color="000000" w:fill="FFFFFF"/>
            <w:vAlign w:val="bottom"/>
          </w:tcPr>
          <w:p w14:paraId="69563DFD" w14:textId="121BD21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5</w:t>
            </w:r>
          </w:p>
        </w:tc>
        <w:tc>
          <w:tcPr>
            <w:tcW w:w="820" w:type="dxa"/>
            <w:tcBorders>
              <w:top w:val="nil"/>
              <w:left w:val="nil"/>
              <w:bottom w:val="nil"/>
              <w:right w:val="nil"/>
            </w:tcBorders>
            <w:shd w:val="clear" w:color="000000" w:fill="FFFFFF"/>
            <w:vAlign w:val="bottom"/>
          </w:tcPr>
          <w:p w14:paraId="2C9510A4" w14:textId="3D8DEA9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AC3579" w14:textId="5B2484D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82.631</w:t>
            </w:r>
          </w:p>
        </w:tc>
      </w:tr>
      <w:tr w:rsidR="00F531BA" w:rsidRPr="009F63C9" w14:paraId="448C2894" w14:textId="77777777" w:rsidTr="00F531BA">
        <w:trPr>
          <w:cantSplit/>
          <w:trHeight w:val="162"/>
        </w:trPr>
        <w:tc>
          <w:tcPr>
            <w:tcW w:w="3140" w:type="dxa"/>
            <w:tcBorders>
              <w:top w:val="nil"/>
              <w:left w:val="nil"/>
              <w:bottom w:val="nil"/>
              <w:right w:val="nil"/>
            </w:tcBorders>
            <w:shd w:val="clear" w:color="000000" w:fill="FFFFFF"/>
            <w:vAlign w:val="center"/>
            <w:hideMark/>
          </w:tcPr>
          <w:p w14:paraId="5C15EC79"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01DD133" w14:textId="1495F6B1"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19.206</w:t>
            </w:r>
          </w:p>
        </w:tc>
        <w:tc>
          <w:tcPr>
            <w:tcW w:w="820" w:type="dxa"/>
            <w:tcBorders>
              <w:top w:val="nil"/>
              <w:left w:val="nil"/>
              <w:bottom w:val="nil"/>
              <w:right w:val="nil"/>
            </w:tcBorders>
            <w:shd w:val="clear" w:color="000000" w:fill="FFFFFF"/>
            <w:vAlign w:val="bottom"/>
          </w:tcPr>
          <w:p w14:paraId="22EF69F2" w14:textId="35423EB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208.999</w:t>
            </w:r>
          </w:p>
        </w:tc>
        <w:tc>
          <w:tcPr>
            <w:tcW w:w="820" w:type="dxa"/>
            <w:tcBorders>
              <w:top w:val="nil"/>
              <w:left w:val="nil"/>
              <w:bottom w:val="nil"/>
              <w:right w:val="nil"/>
            </w:tcBorders>
            <w:shd w:val="clear" w:color="000000" w:fill="FFFFFF"/>
            <w:vAlign w:val="bottom"/>
          </w:tcPr>
          <w:p w14:paraId="55C02947" w14:textId="611A4AE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20.649</w:t>
            </w:r>
          </w:p>
        </w:tc>
        <w:tc>
          <w:tcPr>
            <w:tcW w:w="637" w:type="dxa"/>
            <w:tcBorders>
              <w:top w:val="nil"/>
              <w:left w:val="nil"/>
              <w:bottom w:val="nil"/>
              <w:right w:val="nil"/>
            </w:tcBorders>
            <w:shd w:val="clear" w:color="000000" w:fill="FFFFFF"/>
            <w:vAlign w:val="bottom"/>
          </w:tcPr>
          <w:p w14:paraId="47FC63C1" w14:textId="54AE220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8BD096" w14:textId="077B639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1.875</w:t>
            </w:r>
          </w:p>
        </w:tc>
        <w:tc>
          <w:tcPr>
            <w:tcW w:w="820" w:type="dxa"/>
            <w:tcBorders>
              <w:top w:val="nil"/>
              <w:left w:val="nil"/>
              <w:bottom w:val="nil"/>
              <w:right w:val="nil"/>
            </w:tcBorders>
            <w:shd w:val="clear" w:color="000000" w:fill="FFFFFF"/>
            <w:vAlign w:val="bottom"/>
          </w:tcPr>
          <w:p w14:paraId="66CDCC6D" w14:textId="7C1C31CB"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4</w:t>
            </w:r>
          </w:p>
        </w:tc>
        <w:tc>
          <w:tcPr>
            <w:tcW w:w="820" w:type="dxa"/>
            <w:tcBorders>
              <w:top w:val="nil"/>
              <w:left w:val="nil"/>
              <w:bottom w:val="nil"/>
              <w:right w:val="nil"/>
            </w:tcBorders>
            <w:shd w:val="clear" w:color="000000" w:fill="FFFFFF"/>
            <w:vAlign w:val="bottom"/>
          </w:tcPr>
          <w:p w14:paraId="00286BCF" w14:textId="39CA3AD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BCA17E" w14:textId="03389D6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250.733</w:t>
            </w:r>
          </w:p>
        </w:tc>
      </w:tr>
      <w:tr w:rsidR="00F531BA" w:rsidRPr="009F63C9" w14:paraId="0C087E33"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4FFD9AC5"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4F274BB6" w14:textId="245A916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360</w:t>
            </w:r>
          </w:p>
        </w:tc>
        <w:tc>
          <w:tcPr>
            <w:tcW w:w="820" w:type="dxa"/>
            <w:tcBorders>
              <w:top w:val="nil"/>
              <w:left w:val="nil"/>
              <w:bottom w:val="single" w:sz="8" w:space="0" w:color="auto"/>
              <w:right w:val="nil"/>
            </w:tcBorders>
            <w:shd w:val="clear" w:color="000000" w:fill="FFFFFF"/>
            <w:vAlign w:val="bottom"/>
          </w:tcPr>
          <w:p w14:paraId="31905E48" w14:textId="478B69D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18.020</w:t>
            </w:r>
          </w:p>
        </w:tc>
        <w:tc>
          <w:tcPr>
            <w:tcW w:w="820" w:type="dxa"/>
            <w:tcBorders>
              <w:top w:val="nil"/>
              <w:left w:val="nil"/>
              <w:bottom w:val="single" w:sz="8" w:space="0" w:color="auto"/>
              <w:right w:val="nil"/>
            </w:tcBorders>
            <w:shd w:val="clear" w:color="000000" w:fill="FFFFFF"/>
            <w:vAlign w:val="bottom"/>
          </w:tcPr>
          <w:p w14:paraId="0A7DCFD8" w14:textId="387BE0C1"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9.907</w:t>
            </w:r>
          </w:p>
        </w:tc>
        <w:tc>
          <w:tcPr>
            <w:tcW w:w="637" w:type="dxa"/>
            <w:tcBorders>
              <w:top w:val="nil"/>
              <w:left w:val="nil"/>
              <w:bottom w:val="single" w:sz="8" w:space="0" w:color="auto"/>
              <w:right w:val="nil"/>
            </w:tcBorders>
            <w:shd w:val="clear" w:color="000000" w:fill="FFFFFF"/>
            <w:vAlign w:val="bottom"/>
          </w:tcPr>
          <w:p w14:paraId="179B4339" w14:textId="179E319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A6EAC90" w14:textId="094149E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77</w:t>
            </w:r>
          </w:p>
        </w:tc>
        <w:tc>
          <w:tcPr>
            <w:tcW w:w="820" w:type="dxa"/>
            <w:tcBorders>
              <w:top w:val="nil"/>
              <w:left w:val="nil"/>
              <w:bottom w:val="single" w:sz="8" w:space="0" w:color="auto"/>
              <w:right w:val="nil"/>
            </w:tcBorders>
            <w:shd w:val="clear" w:color="000000" w:fill="FFFFFF"/>
            <w:vAlign w:val="bottom"/>
          </w:tcPr>
          <w:p w14:paraId="42DED566" w14:textId="0CDF1FCB"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338</w:t>
            </w:r>
          </w:p>
        </w:tc>
        <w:tc>
          <w:tcPr>
            <w:tcW w:w="820" w:type="dxa"/>
            <w:tcBorders>
              <w:top w:val="nil"/>
              <w:left w:val="nil"/>
              <w:bottom w:val="single" w:sz="8" w:space="0" w:color="auto"/>
              <w:right w:val="nil"/>
            </w:tcBorders>
            <w:shd w:val="clear" w:color="000000" w:fill="FFFFFF"/>
            <w:vAlign w:val="bottom"/>
          </w:tcPr>
          <w:p w14:paraId="79AD6FA9" w14:textId="5507866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DA19CC9" w14:textId="050ED59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28.702</w:t>
            </w:r>
          </w:p>
        </w:tc>
      </w:tr>
      <w:tr w:rsidR="00F531BA" w:rsidRPr="009F63C9" w14:paraId="23CC55E7"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3CDE2054" w14:textId="77777777" w:rsidR="00F531BA" w:rsidRPr="009F63C9" w:rsidRDefault="00F531BA" w:rsidP="00F531BA">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08AFA07" w14:textId="7565575F"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54.714</w:t>
            </w:r>
          </w:p>
        </w:tc>
        <w:tc>
          <w:tcPr>
            <w:tcW w:w="820" w:type="dxa"/>
            <w:tcBorders>
              <w:top w:val="nil"/>
              <w:left w:val="nil"/>
              <w:bottom w:val="single" w:sz="8" w:space="0" w:color="auto"/>
              <w:right w:val="nil"/>
            </w:tcBorders>
            <w:shd w:val="clear" w:color="000000" w:fill="FFFFFF"/>
            <w:vAlign w:val="bottom"/>
          </w:tcPr>
          <w:p w14:paraId="5EA6AB45" w14:textId="667F10B1"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389.533</w:t>
            </w:r>
          </w:p>
        </w:tc>
        <w:tc>
          <w:tcPr>
            <w:tcW w:w="820" w:type="dxa"/>
            <w:tcBorders>
              <w:top w:val="nil"/>
              <w:left w:val="nil"/>
              <w:bottom w:val="single" w:sz="8" w:space="0" w:color="auto"/>
              <w:right w:val="nil"/>
            </w:tcBorders>
            <w:shd w:val="clear" w:color="000000" w:fill="FFFFFF"/>
            <w:vAlign w:val="bottom"/>
          </w:tcPr>
          <w:p w14:paraId="3B054FE8" w14:textId="09A98174"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37.422</w:t>
            </w:r>
          </w:p>
        </w:tc>
        <w:tc>
          <w:tcPr>
            <w:tcW w:w="637" w:type="dxa"/>
            <w:tcBorders>
              <w:top w:val="nil"/>
              <w:left w:val="nil"/>
              <w:bottom w:val="single" w:sz="8" w:space="0" w:color="auto"/>
              <w:right w:val="nil"/>
            </w:tcBorders>
            <w:shd w:val="clear" w:color="000000" w:fill="FFFFFF"/>
            <w:vAlign w:val="bottom"/>
          </w:tcPr>
          <w:p w14:paraId="55D748F4" w14:textId="631F249D"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3F169208" w14:textId="0FABAD80"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20.624</w:t>
            </w:r>
          </w:p>
        </w:tc>
        <w:tc>
          <w:tcPr>
            <w:tcW w:w="820" w:type="dxa"/>
            <w:tcBorders>
              <w:top w:val="nil"/>
              <w:left w:val="nil"/>
              <w:bottom w:val="single" w:sz="8" w:space="0" w:color="auto"/>
              <w:right w:val="nil"/>
            </w:tcBorders>
            <w:shd w:val="clear" w:color="000000" w:fill="FFFFFF"/>
            <w:vAlign w:val="bottom"/>
          </w:tcPr>
          <w:p w14:paraId="5FED0B21" w14:textId="51C1EE35"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965</w:t>
            </w:r>
          </w:p>
        </w:tc>
        <w:tc>
          <w:tcPr>
            <w:tcW w:w="820" w:type="dxa"/>
            <w:tcBorders>
              <w:top w:val="nil"/>
              <w:left w:val="nil"/>
              <w:bottom w:val="single" w:sz="8" w:space="0" w:color="auto"/>
              <w:right w:val="nil"/>
            </w:tcBorders>
            <w:shd w:val="clear" w:color="000000" w:fill="FFFFFF"/>
            <w:vAlign w:val="bottom"/>
          </w:tcPr>
          <w:p w14:paraId="23D0E31B" w14:textId="767AF5BE"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bottom"/>
          </w:tcPr>
          <w:p w14:paraId="1FA54ECA" w14:textId="39067AB6"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503.270</w:t>
            </w:r>
          </w:p>
        </w:tc>
      </w:tr>
      <w:tr w:rsidR="00F531BA" w:rsidRPr="009F63C9" w14:paraId="40D4D292"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7108536F" w14:textId="77777777" w:rsidR="00F531BA" w:rsidRPr="009F63C9" w:rsidRDefault="00F531BA" w:rsidP="00F531BA">
            <w:pPr>
              <w:rPr>
                <w:rFonts w:ascii="Arial" w:hAnsi="Arial" w:cs="Arial"/>
                <w:b/>
                <w:bCs/>
                <w:color w:val="000000" w:themeColor="text1"/>
                <w:sz w:val="15"/>
                <w:szCs w:val="15"/>
              </w:rPr>
            </w:pPr>
            <w:r w:rsidRPr="009F63C9">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6775C554"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C201909"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666D28DD" w14:textId="77777777" w:rsidR="00F531BA" w:rsidRPr="00DC45B7" w:rsidRDefault="00F531BA" w:rsidP="00F531BA">
            <w:pPr>
              <w:jc w:val="right"/>
              <w:rPr>
                <w:color w:val="000000" w:themeColor="text1"/>
                <w:sz w:val="15"/>
                <w:szCs w:val="15"/>
                <w:highlight w:val="yellow"/>
              </w:rPr>
            </w:pPr>
          </w:p>
        </w:tc>
        <w:tc>
          <w:tcPr>
            <w:tcW w:w="637" w:type="dxa"/>
            <w:tcBorders>
              <w:top w:val="nil"/>
              <w:left w:val="nil"/>
              <w:bottom w:val="single" w:sz="8" w:space="0" w:color="auto"/>
              <w:right w:val="nil"/>
            </w:tcBorders>
            <w:shd w:val="clear" w:color="000000" w:fill="FFFFFF"/>
            <w:vAlign w:val="bottom"/>
          </w:tcPr>
          <w:p w14:paraId="04C581C7"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8105A74"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166ADF99"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1D10A0B0" w14:textId="77777777" w:rsidR="00F531BA" w:rsidRPr="00DC45B7" w:rsidRDefault="00F531BA" w:rsidP="00F531BA">
            <w:pPr>
              <w:jc w:val="right"/>
              <w:rPr>
                <w:color w:val="000000" w:themeColor="text1"/>
                <w:sz w:val="15"/>
                <w:szCs w:val="15"/>
                <w:highlight w:val="yellow"/>
              </w:rPr>
            </w:pPr>
          </w:p>
        </w:tc>
        <w:tc>
          <w:tcPr>
            <w:tcW w:w="820" w:type="dxa"/>
            <w:tcBorders>
              <w:top w:val="nil"/>
              <w:left w:val="nil"/>
              <w:bottom w:val="single" w:sz="8" w:space="0" w:color="auto"/>
              <w:right w:val="nil"/>
            </w:tcBorders>
            <w:shd w:val="clear" w:color="000000" w:fill="FFFFFF"/>
            <w:vAlign w:val="bottom"/>
          </w:tcPr>
          <w:p w14:paraId="21F14AF1" w14:textId="77777777" w:rsidR="00F531BA" w:rsidRPr="00DC45B7" w:rsidRDefault="00F531BA" w:rsidP="00F531BA">
            <w:pPr>
              <w:jc w:val="right"/>
              <w:rPr>
                <w:color w:val="000000" w:themeColor="text1"/>
                <w:sz w:val="15"/>
                <w:szCs w:val="15"/>
                <w:highlight w:val="yellow"/>
              </w:rPr>
            </w:pPr>
          </w:p>
        </w:tc>
      </w:tr>
      <w:tr w:rsidR="00F531BA" w:rsidRPr="009F63C9" w14:paraId="1E69BD4C" w14:textId="77777777" w:rsidTr="00F531BA">
        <w:trPr>
          <w:cantSplit/>
          <w:trHeight w:val="162"/>
        </w:trPr>
        <w:tc>
          <w:tcPr>
            <w:tcW w:w="3140" w:type="dxa"/>
            <w:tcBorders>
              <w:top w:val="nil"/>
              <w:left w:val="nil"/>
              <w:bottom w:val="nil"/>
              <w:right w:val="nil"/>
            </w:tcBorders>
            <w:shd w:val="clear" w:color="000000" w:fill="FFFFFF"/>
            <w:vAlign w:val="center"/>
            <w:hideMark/>
          </w:tcPr>
          <w:p w14:paraId="3F9F0EC5"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54066C57" w14:textId="0297A96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577181B" w14:textId="2C8DA0A7"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1.295</w:t>
            </w:r>
          </w:p>
        </w:tc>
        <w:tc>
          <w:tcPr>
            <w:tcW w:w="820" w:type="dxa"/>
            <w:tcBorders>
              <w:top w:val="nil"/>
              <w:left w:val="nil"/>
              <w:bottom w:val="nil"/>
              <w:right w:val="nil"/>
            </w:tcBorders>
            <w:shd w:val="clear" w:color="000000" w:fill="FFFFFF"/>
            <w:vAlign w:val="bottom"/>
          </w:tcPr>
          <w:p w14:paraId="14E476C3" w14:textId="7EA6AD3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BACDE19" w14:textId="3AEF7B86"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D134F4" w14:textId="30E5F8A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1E9669B" w14:textId="34B74EA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2122CB6" w14:textId="1165E0F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E4A2B3E" w14:textId="54F736A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1.295</w:t>
            </w:r>
          </w:p>
        </w:tc>
      </w:tr>
      <w:tr w:rsidR="00F531BA" w:rsidRPr="009F63C9" w14:paraId="488349A3" w14:textId="77777777" w:rsidTr="00F531BA">
        <w:trPr>
          <w:cantSplit/>
          <w:trHeight w:val="162"/>
        </w:trPr>
        <w:tc>
          <w:tcPr>
            <w:tcW w:w="3140" w:type="dxa"/>
            <w:tcBorders>
              <w:top w:val="nil"/>
              <w:left w:val="nil"/>
              <w:bottom w:val="nil"/>
              <w:right w:val="nil"/>
            </w:tcBorders>
            <w:shd w:val="clear" w:color="000000" w:fill="FFFFFF"/>
            <w:vAlign w:val="center"/>
            <w:hideMark/>
          </w:tcPr>
          <w:p w14:paraId="598FC2EE"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7B3618BF" w14:textId="0CC32C8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981</w:t>
            </w:r>
          </w:p>
        </w:tc>
        <w:tc>
          <w:tcPr>
            <w:tcW w:w="820" w:type="dxa"/>
            <w:tcBorders>
              <w:top w:val="nil"/>
              <w:left w:val="nil"/>
              <w:bottom w:val="nil"/>
              <w:right w:val="nil"/>
            </w:tcBorders>
            <w:shd w:val="clear" w:color="000000" w:fill="FFFFFF"/>
            <w:vAlign w:val="bottom"/>
          </w:tcPr>
          <w:p w14:paraId="656053FE" w14:textId="5EDF134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22.497</w:t>
            </w:r>
          </w:p>
        </w:tc>
        <w:tc>
          <w:tcPr>
            <w:tcW w:w="820" w:type="dxa"/>
            <w:tcBorders>
              <w:top w:val="nil"/>
              <w:left w:val="nil"/>
              <w:bottom w:val="nil"/>
              <w:right w:val="nil"/>
            </w:tcBorders>
            <w:shd w:val="clear" w:color="000000" w:fill="FFFFFF"/>
            <w:vAlign w:val="bottom"/>
          </w:tcPr>
          <w:p w14:paraId="3B8313CF" w14:textId="261E0E82"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1.273</w:t>
            </w:r>
          </w:p>
        </w:tc>
        <w:tc>
          <w:tcPr>
            <w:tcW w:w="637" w:type="dxa"/>
            <w:tcBorders>
              <w:top w:val="nil"/>
              <w:left w:val="nil"/>
              <w:bottom w:val="nil"/>
              <w:right w:val="nil"/>
            </w:tcBorders>
            <w:shd w:val="clear" w:color="000000" w:fill="FFFFFF"/>
            <w:vAlign w:val="bottom"/>
          </w:tcPr>
          <w:p w14:paraId="2E9BD28D" w14:textId="4D9E336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AE949B5" w14:textId="0FA6655E"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1.933</w:t>
            </w:r>
          </w:p>
        </w:tc>
        <w:tc>
          <w:tcPr>
            <w:tcW w:w="820" w:type="dxa"/>
            <w:tcBorders>
              <w:top w:val="nil"/>
              <w:left w:val="nil"/>
              <w:bottom w:val="nil"/>
              <w:right w:val="nil"/>
            </w:tcBorders>
            <w:shd w:val="clear" w:color="000000" w:fill="FFFFFF"/>
            <w:vAlign w:val="bottom"/>
          </w:tcPr>
          <w:p w14:paraId="52BD8077" w14:textId="6D0E453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48</w:t>
            </w:r>
          </w:p>
        </w:tc>
        <w:tc>
          <w:tcPr>
            <w:tcW w:w="820" w:type="dxa"/>
            <w:tcBorders>
              <w:top w:val="nil"/>
              <w:left w:val="nil"/>
              <w:bottom w:val="nil"/>
              <w:right w:val="nil"/>
            </w:tcBorders>
            <w:shd w:val="clear" w:color="000000" w:fill="FFFFFF"/>
            <w:vAlign w:val="bottom"/>
          </w:tcPr>
          <w:p w14:paraId="4AF63BA8" w14:textId="4637275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5B817B" w14:textId="28760D3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26.732</w:t>
            </w:r>
          </w:p>
        </w:tc>
      </w:tr>
      <w:tr w:rsidR="00F531BA" w:rsidRPr="009F63C9" w14:paraId="425922AE" w14:textId="77777777" w:rsidTr="00F531BA">
        <w:trPr>
          <w:cantSplit/>
          <w:trHeight w:val="162"/>
        </w:trPr>
        <w:tc>
          <w:tcPr>
            <w:tcW w:w="3140" w:type="dxa"/>
            <w:tcBorders>
              <w:top w:val="nil"/>
              <w:left w:val="nil"/>
              <w:bottom w:val="nil"/>
              <w:right w:val="nil"/>
            </w:tcBorders>
            <w:shd w:val="clear" w:color="000000" w:fill="FFFFFF"/>
            <w:vAlign w:val="center"/>
            <w:hideMark/>
          </w:tcPr>
          <w:p w14:paraId="6FACD904"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550E5062" w14:textId="5D7BCB4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745</w:t>
            </w:r>
          </w:p>
        </w:tc>
        <w:tc>
          <w:tcPr>
            <w:tcW w:w="820" w:type="dxa"/>
            <w:tcBorders>
              <w:top w:val="nil"/>
              <w:left w:val="nil"/>
              <w:bottom w:val="nil"/>
              <w:right w:val="nil"/>
            </w:tcBorders>
            <w:shd w:val="clear" w:color="000000" w:fill="FFFFFF"/>
            <w:vAlign w:val="bottom"/>
          </w:tcPr>
          <w:p w14:paraId="212EA907" w14:textId="411EB74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732</w:t>
            </w:r>
          </w:p>
        </w:tc>
        <w:tc>
          <w:tcPr>
            <w:tcW w:w="820" w:type="dxa"/>
            <w:tcBorders>
              <w:top w:val="nil"/>
              <w:left w:val="nil"/>
              <w:bottom w:val="nil"/>
              <w:right w:val="nil"/>
            </w:tcBorders>
            <w:shd w:val="clear" w:color="000000" w:fill="FFFFFF"/>
            <w:vAlign w:val="bottom"/>
          </w:tcPr>
          <w:p w14:paraId="16173AD3" w14:textId="4F250C6D"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4387CDB" w14:textId="3ABE23B5"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61AACFB" w14:textId="01586492"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86B07B4" w14:textId="04C0632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D135B29" w14:textId="7E36EFF4"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A9CF469" w14:textId="51DAF35A"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1.477</w:t>
            </w:r>
          </w:p>
        </w:tc>
      </w:tr>
      <w:tr w:rsidR="00F531BA" w:rsidRPr="009F63C9" w14:paraId="18B1AD23" w14:textId="77777777" w:rsidTr="00F531BA">
        <w:trPr>
          <w:cantSplit/>
          <w:trHeight w:val="162"/>
        </w:trPr>
        <w:tc>
          <w:tcPr>
            <w:tcW w:w="3140" w:type="dxa"/>
            <w:tcBorders>
              <w:top w:val="nil"/>
              <w:left w:val="nil"/>
              <w:bottom w:val="nil"/>
              <w:right w:val="nil"/>
            </w:tcBorders>
            <w:shd w:val="clear" w:color="000000" w:fill="FFFFFF"/>
            <w:vAlign w:val="center"/>
            <w:hideMark/>
          </w:tcPr>
          <w:p w14:paraId="70945270"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052B7BBE" w14:textId="16F3DDD8"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821</w:t>
            </w:r>
          </w:p>
        </w:tc>
        <w:tc>
          <w:tcPr>
            <w:tcW w:w="820" w:type="dxa"/>
            <w:tcBorders>
              <w:top w:val="nil"/>
              <w:left w:val="nil"/>
              <w:bottom w:val="nil"/>
              <w:right w:val="nil"/>
            </w:tcBorders>
            <w:shd w:val="clear" w:color="000000" w:fill="FFFFFF"/>
            <w:vAlign w:val="bottom"/>
          </w:tcPr>
          <w:p w14:paraId="7036CE9C" w14:textId="211900A9"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41.111</w:t>
            </w:r>
          </w:p>
        </w:tc>
        <w:tc>
          <w:tcPr>
            <w:tcW w:w="820" w:type="dxa"/>
            <w:tcBorders>
              <w:top w:val="nil"/>
              <w:left w:val="nil"/>
              <w:bottom w:val="nil"/>
              <w:right w:val="nil"/>
            </w:tcBorders>
            <w:shd w:val="clear" w:color="000000" w:fill="FFFFFF"/>
            <w:vAlign w:val="bottom"/>
          </w:tcPr>
          <w:p w14:paraId="01A1256C" w14:textId="12465F5D"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8.251</w:t>
            </w:r>
          </w:p>
        </w:tc>
        <w:tc>
          <w:tcPr>
            <w:tcW w:w="637" w:type="dxa"/>
            <w:tcBorders>
              <w:top w:val="nil"/>
              <w:left w:val="nil"/>
              <w:bottom w:val="nil"/>
              <w:right w:val="nil"/>
            </w:tcBorders>
            <w:shd w:val="clear" w:color="000000" w:fill="FFFFFF"/>
            <w:vAlign w:val="bottom"/>
          </w:tcPr>
          <w:p w14:paraId="1E253F55" w14:textId="165C89E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5FB61F8" w14:textId="0070A31E"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359</w:t>
            </w:r>
          </w:p>
        </w:tc>
        <w:tc>
          <w:tcPr>
            <w:tcW w:w="820" w:type="dxa"/>
            <w:tcBorders>
              <w:top w:val="nil"/>
              <w:left w:val="nil"/>
              <w:bottom w:val="nil"/>
              <w:right w:val="nil"/>
            </w:tcBorders>
            <w:shd w:val="clear" w:color="000000" w:fill="FFFFFF"/>
            <w:vAlign w:val="bottom"/>
          </w:tcPr>
          <w:p w14:paraId="67EA2E03" w14:textId="18ECB7D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DF41327" w14:textId="5D81A71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8F8A19" w14:textId="37651A0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50.542</w:t>
            </w:r>
          </w:p>
        </w:tc>
      </w:tr>
      <w:tr w:rsidR="00F531BA" w:rsidRPr="009F63C9" w14:paraId="06DF84CD" w14:textId="77777777" w:rsidTr="00F531BA">
        <w:trPr>
          <w:cantSplit/>
          <w:trHeight w:val="162"/>
        </w:trPr>
        <w:tc>
          <w:tcPr>
            <w:tcW w:w="3140" w:type="dxa"/>
            <w:tcBorders>
              <w:top w:val="nil"/>
              <w:left w:val="nil"/>
              <w:bottom w:val="nil"/>
              <w:right w:val="nil"/>
            </w:tcBorders>
            <w:shd w:val="clear" w:color="000000" w:fill="FFFFFF"/>
            <w:vAlign w:val="center"/>
            <w:hideMark/>
          </w:tcPr>
          <w:p w14:paraId="734BD933"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3FD8704A" w14:textId="5D73A1DD"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36</w:t>
            </w:r>
          </w:p>
        </w:tc>
        <w:tc>
          <w:tcPr>
            <w:tcW w:w="820" w:type="dxa"/>
            <w:tcBorders>
              <w:top w:val="nil"/>
              <w:left w:val="nil"/>
              <w:bottom w:val="nil"/>
              <w:right w:val="nil"/>
            </w:tcBorders>
            <w:shd w:val="clear" w:color="000000" w:fill="FFFFFF"/>
            <w:vAlign w:val="bottom"/>
          </w:tcPr>
          <w:p w14:paraId="6D589CF9" w14:textId="2EFDE777"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3.404</w:t>
            </w:r>
          </w:p>
        </w:tc>
        <w:tc>
          <w:tcPr>
            <w:tcW w:w="820" w:type="dxa"/>
            <w:tcBorders>
              <w:top w:val="nil"/>
              <w:left w:val="nil"/>
              <w:bottom w:val="nil"/>
              <w:right w:val="nil"/>
            </w:tcBorders>
            <w:shd w:val="clear" w:color="000000" w:fill="FFFFFF"/>
            <w:vAlign w:val="bottom"/>
          </w:tcPr>
          <w:p w14:paraId="7B8AF158" w14:textId="31DE5B3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34</w:t>
            </w:r>
          </w:p>
        </w:tc>
        <w:tc>
          <w:tcPr>
            <w:tcW w:w="637" w:type="dxa"/>
            <w:tcBorders>
              <w:top w:val="nil"/>
              <w:left w:val="nil"/>
              <w:bottom w:val="nil"/>
              <w:right w:val="nil"/>
            </w:tcBorders>
            <w:shd w:val="clear" w:color="000000" w:fill="FFFFFF"/>
            <w:vAlign w:val="bottom"/>
          </w:tcPr>
          <w:p w14:paraId="1C59A499" w14:textId="305BB3F6"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60C3D27" w14:textId="14CE106E"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4</w:t>
            </w:r>
          </w:p>
        </w:tc>
        <w:tc>
          <w:tcPr>
            <w:tcW w:w="820" w:type="dxa"/>
            <w:tcBorders>
              <w:top w:val="nil"/>
              <w:left w:val="nil"/>
              <w:bottom w:val="nil"/>
              <w:right w:val="nil"/>
            </w:tcBorders>
            <w:shd w:val="clear" w:color="000000" w:fill="FFFFFF"/>
            <w:vAlign w:val="bottom"/>
          </w:tcPr>
          <w:p w14:paraId="0E92C428" w14:textId="328E2EE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F7BF4D8" w14:textId="5A2CCF7F"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16CD2CB" w14:textId="0633F538"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3.478</w:t>
            </w:r>
          </w:p>
        </w:tc>
      </w:tr>
      <w:tr w:rsidR="00F531BA" w:rsidRPr="009F63C9" w14:paraId="51D16058"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47F651C9" w14:textId="77777777" w:rsidR="00F531BA" w:rsidRPr="009F63C9" w:rsidRDefault="00F531BA" w:rsidP="00F531BA">
            <w:pPr>
              <w:rPr>
                <w:rFonts w:ascii="Arial" w:hAnsi="Arial" w:cs="Arial"/>
                <w:color w:val="000000" w:themeColor="text1"/>
                <w:sz w:val="15"/>
                <w:szCs w:val="15"/>
              </w:rPr>
            </w:pPr>
            <w:r w:rsidRPr="009F63C9">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4FAC7764" w14:textId="16EC58F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266D1C55" w14:textId="1F37039D"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1.181</w:t>
            </w:r>
          </w:p>
        </w:tc>
        <w:tc>
          <w:tcPr>
            <w:tcW w:w="820" w:type="dxa"/>
            <w:tcBorders>
              <w:top w:val="nil"/>
              <w:left w:val="nil"/>
              <w:bottom w:val="single" w:sz="8" w:space="0" w:color="auto"/>
              <w:right w:val="nil"/>
            </w:tcBorders>
            <w:shd w:val="clear" w:color="000000" w:fill="FFFFFF"/>
            <w:vAlign w:val="bottom"/>
          </w:tcPr>
          <w:p w14:paraId="42E4BD06" w14:textId="3425A21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241</w:t>
            </w:r>
          </w:p>
        </w:tc>
        <w:tc>
          <w:tcPr>
            <w:tcW w:w="637" w:type="dxa"/>
            <w:tcBorders>
              <w:top w:val="nil"/>
              <w:left w:val="nil"/>
              <w:bottom w:val="single" w:sz="8" w:space="0" w:color="auto"/>
              <w:right w:val="nil"/>
            </w:tcBorders>
            <w:shd w:val="clear" w:color="000000" w:fill="FFFFFF"/>
            <w:vAlign w:val="bottom"/>
          </w:tcPr>
          <w:p w14:paraId="5C346858" w14:textId="22C7794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themeColor="text1"/>
                <w:sz w:val="15"/>
                <w:szCs w:val="15"/>
              </w:rPr>
              <w:t>-</w:t>
            </w:r>
          </w:p>
        </w:tc>
        <w:tc>
          <w:tcPr>
            <w:tcW w:w="820" w:type="dxa"/>
            <w:tcBorders>
              <w:top w:val="nil"/>
              <w:left w:val="nil"/>
              <w:bottom w:val="single" w:sz="8" w:space="0" w:color="auto"/>
              <w:right w:val="nil"/>
            </w:tcBorders>
            <w:shd w:val="clear" w:color="000000" w:fill="FFFFFF"/>
            <w:vAlign w:val="bottom"/>
          </w:tcPr>
          <w:p w14:paraId="6193D7A7" w14:textId="2FA8C87B"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14</w:t>
            </w:r>
          </w:p>
        </w:tc>
        <w:tc>
          <w:tcPr>
            <w:tcW w:w="820" w:type="dxa"/>
            <w:tcBorders>
              <w:top w:val="nil"/>
              <w:left w:val="nil"/>
              <w:bottom w:val="single" w:sz="8" w:space="0" w:color="auto"/>
              <w:right w:val="nil"/>
            </w:tcBorders>
            <w:shd w:val="clear" w:color="000000" w:fill="FFFFFF"/>
            <w:vAlign w:val="bottom"/>
          </w:tcPr>
          <w:p w14:paraId="7FC4F9C8" w14:textId="5A43EBE0"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2AF5EE0" w14:textId="394FDE83"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CD77C88" w14:textId="6151446C" w:rsidR="00F531BA" w:rsidRPr="00DC45B7" w:rsidRDefault="00F531BA" w:rsidP="00F531BA">
            <w:pPr>
              <w:jc w:val="right"/>
              <w:rPr>
                <w:rFonts w:ascii="Arial" w:hAnsi="Arial" w:cs="Arial"/>
                <w:color w:val="000000" w:themeColor="text1"/>
                <w:sz w:val="15"/>
                <w:szCs w:val="15"/>
                <w:highlight w:val="yellow"/>
              </w:rPr>
            </w:pPr>
            <w:r w:rsidRPr="000515D6">
              <w:rPr>
                <w:rFonts w:ascii="Arial" w:hAnsi="Arial" w:cs="Arial"/>
                <w:color w:val="000000"/>
                <w:sz w:val="15"/>
                <w:szCs w:val="15"/>
              </w:rPr>
              <w:t>1.436</w:t>
            </w:r>
          </w:p>
        </w:tc>
      </w:tr>
      <w:tr w:rsidR="00F531BA" w:rsidRPr="009F63C9" w14:paraId="3A6239B7"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686A023B" w14:textId="77777777" w:rsidR="00F531BA" w:rsidRPr="009F63C9" w:rsidRDefault="00F531BA" w:rsidP="00F531BA">
            <w:pPr>
              <w:rPr>
                <w:rFonts w:ascii="Arial" w:hAnsi="Arial" w:cs="Arial"/>
                <w:b/>
                <w:bCs/>
                <w:color w:val="000000" w:themeColor="text1"/>
                <w:sz w:val="15"/>
                <w:szCs w:val="15"/>
              </w:rPr>
            </w:pPr>
            <w:r w:rsidRPr="009F63C9">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45E491B6" w14:textId="6CBCDC7B"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2.583</w:t>
            </w:r>
          </w:p>
        </w:tc>
        <w:tc>
          <w:tcPr>
            <w:tcW w:w="820" w:type="dxa"/>
            <w:tcBorders>
              <w:top w:val="nil"/>
              <w:left w:val="nil"/>
              <w:bottom w:val="single" w:sz="8" w:space="0" w:color="auto"/>
              <w:right w:val="nil"/>
            </w:tcBorders>
            <w:shd w:val="clear" w:color="000000" w:fill="FFFFFF"/>
            <w:vAlign w:val="bottom"/>
          </w:tcPr>
          <w:p w14:paraId="6CB6CBC1" w14:textId="0E303B6E"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70.220</w:t>
            </w:r>
          </w:p>
        </w:tc>
        <w:tc>
          <w:tcPr>
            <w:tcW w:w="820" w:type="dxa"/>
            <w:tcBorders>
              <w:top w:val="nil"/>
              <w:left w:val="nil"/>
              <w:bottom w:val="single" w:sz="8" w:space="0" w:color="auto"/>
              <w:right w:val="nil"/>
            </w:tcBorders>
            <w:shd w:val="clear" w:color="000000" w:fill="FFFFFF"/>
            <w:vAlign w:val="bottom"/>
          </w:tcPr>
          <w:p w14:paraId="3BB3A6BF" w14:textId="0C72B3A2"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9.799</w:t>
            </w:r>
          </w:p>
        </w:tc>
        <w:tc>
          <w:tcPr>
            <w:tcW w:w="637" w:type="dxa"/>
            <w:tcBorders>
              <w:top w:val="nil"/>
              <w:left w:val="nil"/>
              <w:bottom w:val="single" w:sz="8" w:space="0" w:color="auto"/>
              <w:right w:val="nil"/>
            </w:tcBorders>
            <w:shd w:val="clear" w:color="000000" w:fill="FFFFFF"/>
            <w:vAlign w:val="bottom"/>
          </w:tcPr>
          <w:p w14:paraId="7610BC22" w14:textId="75D40571"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7B0E60E1" w14:textId="2DC441E9"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2.310</w:t>
            </w:r>
          </w:p>
        </w:tc>
        <w:tc>
          <w:tcPr>
            <w:tcW w:w="820" w:type="dxa"/>
            <w:tcBorders>
              <w:top w:val="nil"/>
              <w:left w:val="nil"/>
              <w:bottom w:val="single" w:sz="8" w:space="0" w:color="auto"/>
              <w:right w:val="nil"/>
            </w:tcBorders>
            <w:shd w:val="clear" w:color="000000" w:fill="FFFFFF"/>
            <w:vAlign w:val="bottom"/>
          </w:tcPr>
          <w:p w14:paraId="71A793BE" w14:textId="64A2C3D9"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48</w:t>
            </w:r>
          </w:p>
        </w:tc>
        <w:tc>
          <w:tcPr>
            <w:tcW w:w="820" w:type="dxa"/>
            <w:tcBorders>
              <w:top w:val="nil"/>
              <w:left w:val="nil"/>
              <w:bottom w:val="single" w:sz="8" w:space="0" w:color="auto"/>
              <w:right w:val="nil"/>
            </w:tcBorders>
            <w:shd w:val="clear" w:color="000000" w:fill="FFFFFF"/>
            <w:vAlign w:val="bottom"/>
          </w:tcPr>
          <w:p w14:paraId="44DBD18A" w14:textId="61E4B2D1"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40027C2A" w14:textId="0EBC01E6"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84.960</w:t>
            </w:r>
          </w:p>
        </w:tc>
      </w:tr>
      <w:tr w:rsidR="00F531BA" w:rsidRPr="009F63C9" w14:paraId="256D24CC" w14:textId="77777777" w:rsidTr="00F531BA">
        <w:trPr>
          <w:cantSplit/>
          <w:trHeight w:val="162"/>
        </w:trPr>
        <w:tc>
          <w:tcPr>
            <w:tcW w:w="3140" w:type="dxa"/>
            <w:tcBorders>
              <w:top w:val="nil"/>
              <w:left w:val="nil"/>
              <w:bottom w:val="single" w:sz="8" w:space="0" w:color="auto"/>
              <w:right w:val="nil"/>
            </w:tcBorders>
            <w:shd w:val="clear" w:color="000000" w:fill="FFFFFF"/>
            <w:vAlign w:val="center"/>
            <w:hideMark/>
          </w:tcPr>
          <w:p w14:paraId="654CEEE1" w14:textId="77777777" w:rsidR="00F531BA" w:rsidRPr="009F63C9" w:rsidRDefault="00F531BA" w:rsidP="00F531BA">
            <w:pPr>
              <w:rPr>
                <w:rFonts w:ascii="Arial" w:hAnsi="Arial" w:cs="Arial"/>
                <w:b/>
                <w:bCs/>
                <w:color w:val="000000" w:themeColor="text1"/>
                <w:sz w:val="15"/>
                <w:szCs w:val="15"/>
              </w:rPr>
            </w:pPr>
            <w:r w:rsidRPr="009F63C9">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53751FEE" w14:textId="19B2C3A8"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57.297</w:t>
            </w:r>
          </w:p>
        </w:tc>
        <w:tc>
          <w:tcPr>
            <w:tcW w:w="820" w:type="dxa"/>
            <w:tcBorders>
              <w:top w:val="nil"/>
              <w:left w:val="nil"/>
              <w:bottom w:val="single" w:sz="8" w:space="0" w:color="auto"/>
              <w:right w:val="nil"/>
            </w:tcBorders>
            <w:shd w:val="clear" w:color="000000" w:fill="FFFFFF"/>
            <w:vAlign w:val="bottom"/>
          </w:tcPr>
          <w:p w14:paraId="4F56C068" w14:textId="3EC4C1BF"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459.753</w:t>
            </w:r>
          </w:p>
        </w:tc>
        <w:tc>
          <w:tcPr>
            <w:tcW w:w="820" w:type="dxa"/>
            <w:tcBorders>
              <w:top w:val="nil"/>
              <w:left w:val="nil"/>
              <w:bottom w:val="single" w:sz="8" w:space="0" w:color="auto"/>
              <w:right w:val="nil"/>
            </w:tcBorders>
            <w:shd w:val="clear" w:color="000000" w:fill="FFFFFF"/>
            <w:vAlign w:val="bottom"/>
          </w:tcPr>
          <w:p w14:paraId="4E20328B" w14:textId="2CCFACD4"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47.221</w:t>
            </w:r>
          </w:p>
        </w:tc>
        <w:tc>
          <w:tcPr>
            <w:tcW w:w="637" w:type="dxa"/>
            <w:tcBorders>
              <w:top w:val="nil"/>
              <w:left w:val="nil"/>
              <w:bottom w:val="single" w:sz="8" w:space="0" w:color="auto"/>
              <w:right w:val="nil"/>
            </w:tcBorders>
            <w:shd w:val="clear" w:color="000000" w:fill="FFFFFF"/>
            <w:vAlign w:val="bottom"/>
          </w:tcPr>
          <w:p w14:paraId="443FD364" w14:textId="6BB0B9F5"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F9D7573" w14:textId="67BEE05D"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22.934</w:t>
            </w:r>
          </w:p>
        </w:tc>
        <w:tc>
          <w:tcPr>
            <w:tcW w:w="820" w:type="dxa"/>
            <w:tcBorders>
              <w:top w:val="nil"/>
              <w:left w:val="nil"/>
              <w:bottom w:val="single" w:sz="8" w:space="0" w:color="auto"/>
              <w:right w:val="nil"/>
            </w:tcBorders>
            <w:shd w:val="clear" w:color="000000" w:fill="FFFFFF"/>
            <w:vAlign w:val="bottom"/>
          </w:tcPr>
          <w:p w14:paraId="36AF999D" w14:textId="730CB615"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1.013</w:t>
            </w:r>
          </w:p>
        </w:tc>
        <w:tc>
          <w:tcPr>
            <w:tcW w:w="820" w:type="dxa"/>
            <w:tcBorders>
              <w:top w:val="nil"/>
              <w:left w:val="nil"/>
              <w:bottom w:val="single" w:sz="8" w:space="0" w:color="auto"/>
              <w:right w:val="nil"/>
            </w:tcBorders>
            <w:shd w:val="clear" w:color="000000" w:fill="FFFFFF"/>
            <w:vAlign w:val="bottom"/>
          </w:tcPr>
          <w:p w14:paraId="09A4F7E7" w14:textId="526347DB"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bottom"/>
          </w:tcPr>
          <w:p w14:paraId="18C7008F" w14:textId="373F0F8C" w:rsidR="00F531BA" w:rsidRPr="00DC45B7" w:rsidRDefault="00F531BA" w:rsidP="00F531BA">
            <w:pPr>
              <w:jc w:val="right"/>
              <w:rPr>
                <w:rFonts w:ascii="Arial" w:hAnsi="Arial" w:cs="Arial"/>
                <w:b/>
                <w:color w:val="000000" w:themeColor="text1"/>
                <w:sz w:val="15"/>
                <w:szCs w:val="15"/>
                <w:highlight w:val="yellow"/>
              </w:rPr>
            </w:pPr>
            <w:r w:rsidRPr="000515D6">
              <w:rPr>
                <w:rFonts w:ascii="Arial" w:hAnsi="Arial" w:cs="Arial"/>
                <w:b/>
                <w:bCs/>
                <w:color w:val="000000"/>
                <w:sz w:val="15"/>
                <w:szCs w:val="15"/>
              </w:rPr>
              <w:t>588.230</w:t>
            </w:r>
          </w:p>
        </w:tc>
      </w:tr>
    </w:tbl>
    <w:p w14:paraId="67297E73" w14:textId="77777777" w:rsidR="00AB48A6" w:rsidRPr="009F63C9" w:rsidRDefault="00AB48A6" w:rsidP="00136C29">
      <w:pPr>
        <w:autoSpaceDE w:val="0"/>
        <w:autoSpaceDN w:val="0"/>
        <w:adjustRightInd w:val="0"/>
        <w:rPr>
          <w:rFonts w:ascii="Arial" w:hAnsi="Arial" w:cs="Arial"/>
          <w:b/>
          <w:sz w:val="20"/>
          <w:szCs w:val="20"/>
        </w:rPr>
      </w:pPr>
    </w:p>
    <w:p w14:paraId="3DE4E189" w14:textId="77777777" w:rsidR="00136C29" w:rsidRPr="009F63C9" w:rsidRDefault="00136C29" w:rsidP="00136C29">
      <w:pPr>
        <w:autoSpaceDE w:val="0"/>
        <w:autoSpaceDN w:val="0"/>
        <w:adjustRightInd w:val="0"/>
        <w:rPr>
          <w:rFonts w:ascii="Arial" w:hAnsi="Arial" w:cs="Arial"/>
          <w:b/>
          <w:sz w:val="20"/>
          <w:szCs w:val="20"/>
        </w:rPr>
      </w:pPr>
      <w:r w:rsidRPr="009F63C9">
        <w:rPr>
          <w:rFonts w:ascii="Arial" w:hAnsi="Arial" w:cs="Arial"/>
          <w:b/>
          <w:sz w:val="20"/>
          <w:szCs w:val="20"/>
        </w:rPr>
        <w:t>3.</w:t>
      </w:r>
      <w:r w:rsidRPr="009F63C9">
        <w:rPr>
          <w:rFonts w:ascii="Arial" w:hAnsi="Arial" w:cs="Arial"/>
          <w:b/>
          <w:sz w:val="20"/>
          <w:szCs w:val="20"/>
        </w:rPr>
        <w:tab/>
        <w:t>Temettü gelirlerine ilişkin açıklamalar:</w:t>
      </w:r>
    </w:p>
    <w:p w14:paraId="10AD23DB" w14:textId="77777777" w:rsidR="002B038B" w:rsidRPr="009F63C9" w:rsidRDefault="002B038B" w:rsidP="00136C29">
      <w:pPr>
        <w:jc w:val="both"/>
        <w:rPr>
          <w:rFonts w:ascii="Arial" w:hAnsi="Arial" w:cs="Arial"/>
          <w:b/>
          <w:sz w:val="20"/>
          <w:szCs w:val="20"/>
        </w:rPr>
      </w:pPr>
    </w:p>
    <w:p w14:paraId="4395D1D1" w14:textId="77777777" w:rsidR="007D1F47" w:rsidRPr="009F63C9" w:rsidRDefault="007D1F47" w:rsidP="007D1F47">
      <w:pPr>
        <w:tabs>
          <w:tab w:val="left" w:pos="1418"/>
        </w:tabs>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6FFB5B4" w14:textId="77777777" w:rsidR="00E84320" w:rsidRPr="009F63C9" w:rsidRDefault="00E84320" w:rsidP="00136C29">
      <w:pPr>
        <w:jc w:val="both"/>
        <w:rPr>
          <w:rFonts w:ascii="Arial" w:hAnsi="Arial" w:cs="Arial"/>
          <w:b/>
          <w:sz w:val="20"/>
          <w:szCs w:val="20"/>
        </w:rPr>
      </w:pPr>
    </w:p>
    <w:p w14:paraId="5AEAA2D7" w14:textId="77777777" w:rsidR="00136C29" w:rsidRPr="009F63C9" w:rsidRDefault="00136C29" w:rsidP="00136C29">
      <w:pPr>
        <w:jc w:val="both"/>
        <w:rPr>
          <w:rFonts w:ascii="Arial" w:hAnsi="Arial" w:cs="Arial"/>
          <w:b/>
          <w:sz w:val="20"/>
          <w:szCs w:val="20"/>
        </w:rPr>
      </w:pPr>
      <w:r w:rsidRPr="009F63C9">
        <w:rPr>
          <w:rFonts w:ascii="Arial" w:hAnsi="Arial" w:cs="Arial"/>
          <w:b/>
          <w:sz w:val="20"/>
          <w:szCs w:val="20"/>
        </w:rPr>
        <w:t>4.</w:t>
      </w:r>
      <w:r w:rsidRPr="009F63C9">
        <w:rPr>
          <w:rFonts w:ascii="Arial" w:hAnsi="Arial" w:cs="Arial"/>
          <w:b/>
          <w:sz w:val="20"/>
          <w:szCs w:val="20"/>
        </w:rPr>
        <w:tab/>
        <w:t>Ticari kar</w:t>
      </w:r>
      <w:r w:rsidR="00A90396" w:rsidRPr="009F63C9">
        <w:rPr>
          <w:rFonts w:ascii="Arial" w:hAnsi="Arial" w:cs="Arial"/>
          <w:b/>
          <w:sz w:val="20"/>
          <w:szCs w:val="20"/>
        </w:rPr>
        <w:t>/</w:t>
      </w:r>
      <w:r w:rsidRPr="009F63C9">
        <w:rPr>
          <w:rFonts w:ascii="Arial" w:hAnsi="Arial" w:cs="Arial"/>
          <w:b/>
          <w:sz w:val="20"/>
          <w:szCs w:val="20"/>
        </w:rPr>
        <w:t xml:space="preserve"> zarara ilişkin açıklamalar (net):</w:t>
      </w:r>
    </w:p>
    <w:p w14:paraId="7675F3E2" w14:textId="77777777" w:rsidR="00136C29" w:rsidRPr="009F63C9"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9F63C9" w14:paraId="2E617A62" w14:textId="77777777" w:rsidTr="002A0DB3">
        <w:tc>
          <w:tcPr>
            <w:tcW w:w="6237" w:type="dxa"/>
            <w:tcBorders>
              <w:top w:val="single" w:sz="4" w:space="0" w:color="auto"/>
              <w:bottom w:val="single" w:sz="4" w:space="0" w:color="auto"/>
            </w:tcBorders>
          </w:tcPr>
          <w:p w14:paraId="261A26E1" w14:textId="77777777" w:rsidR="00136C29" w:rsidRPr="009F63C9"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9F63C9" w:rsidRDefault="00136C29" w:rsidP="009D503F">
            <w:pPr>
              <w:tabs>
                <w:tab w:val="left" w:pos="180"/>
              </w:tabs>
              <w:ind w:left="-216"/>
              <w:jc w:val="right"/>
              <w:rPr>
                <w:rFonts w:ascii="Arial" w:hAnsi="Arial" w:cs="Arial"/>
                <w:b/>
                <w:sz w:val="20"/>
                <w:szCs w:val="20"/>
              </w:rPr>
            </w:pPr>
            <w:r w:rsidRPr="009F63C9">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9F63C9" w:rsidRDefault="00136C29" w:rsidP="009D503F">
            <w:pPr>
              <w:ind w:left="-216"/>
              <w:jc w:val="right"/>
              <w:rPr>
                <w:rFonts w:ascii="Arial" w:hAnsi="Arial" w:cs="Arial"/>
                <w:b/>
                <w:sz w:val="20"/>
                <w:szCs w:val="20"/>
              </w:rPr>
            </w:pPr>
            <w:r w:rsidRPr="009F63C9">
              <w:rPr>
                <w:rFonts w:ascii="Arial" w:hAnsi="Arial" w:cs="Arial"/>
                <w:b/>
                <w:sz w:val="20"/>
                <w:szCs w:val="20"/>
              </w:rPr>
              <w:t>Önceki Dönem</w:t>
            </w:r>
          </w:p>
        </w:tc>
      </w:tr>
      <w:tr w:rsidR="00136C29" w:rsidRPr="009F63C9" w14:paraId="5C2DCE77" w14:textId="77777777" w:rsidTr="002A0DB3">
        <w:tc>
          <w:tcPr>
            <w:tcW w:w="6237" w:type="dxa"/>
            <w:tcBorders>
              <w:top w:val="single" w:sz="4" w:space="0" w:color="auto"/>
            </w:tcBorders>
          </w:tcPr>
          <w:p w14:paraId="6CA0D033" w14:textId="77777777" w:rsidR="00136C29" w:rsidRPr="009F63C9"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9F63C9"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9F63C9" w:rsidRDefault="00136C29" w:rsidP="009D503F">
            <w:pPr>
              <w:ind w:left="-216"/>
              <w:jc w:val="right"/>
              <w:rPr>
                <w:rFonts w:ascii="Arial" w:hAnsi="Arial" w:cs="Arial"/>
                <w:sz w:val="20"/>
                <w:szCs w:val="20"/>
              </w:rPr>
            </w:pPr>
          </w:p>
        </w:tc>
      </w:tr>
      <w:tr w:rsidR="00995B16" w:rsidRPr="009F63C9" w14:paraId="43CB9194" w14:textId="77777777" w:rsidTr="00CC1AD2">
        <w:tc>
          <w:tcPr>
            <w:tcW w:w="6237" w:type="dxa"/>
            <w:tcBorders>
              <w:bottom w:val="single" w:sz="4" w:space="0" w:color="auto"/>
            </w:tcBorders>
            <w:vAlign w:val="bottom"/>
          </w:tcPr>
          <w:p w14:paraId="64569B79" w14:textId="77777777" w:rsidR="00995B16" w:rsidRPr="009F63C9" w:rsidRDefault="00995B16" w:rsidP="00995B16">
            <w:pPr>
              <w:rPr>
                <w:rFonts w:ascii="Arial" w:eastAsia="Arial Unicode MS" w:hAnsi="Arial" w:cs="Arial"/>
                <w:b/>
                <w:sz w:val="20"/>
                <w:szCs w:val="20"/>
              </w:rPr>
            </w:pPr>
            <w:r w:rsidRPr="009F63C9">
              <w:rPr>
                <w:rFonts w:ascii="Arial" w:eastAsia="Arial Unicode MS" w:hAnsi="Arial" w:cs="Arial"/>
                <w:b/>
                <w:sz w:val="20"/>
                <w:szCs w:val="20"/>
              </w:rPr>
              <w:t>Kar</w:t>
            </w:r>
          </w:p>
        </w:tc>
        <w:tc>
          <w:tcPr>
            <w:tcW w:w="1418" w:type="dxa"/>
            <w:tcBorders>
              <w:bottom w:val="single" w:sz="4" w:space="0" w:color="auto"/>
            </w:tcBorders>
            <w:vAlign w:val="center"/>
          </w:tcPr>
          <w:p w14:paraId="69974E8A" w14:textId="594CE402" w:rsidR="00995B16" w:rsidRPr="00BC7019" w:rsidRDefault="00995B16" w:rsidP="00995B16">
            <w:pPr>
              <w:ind w:left="-216"/>
              <w:jc w:val="right"/>
              <w:rPr>
                <w:rFonts w:ascii="Arial" w:hAnsi="Arial" w:cs="Arial"/>
                <w:b/>
                <w:bCs/>
                <w:sz w:val="20"/>
                <w:szCs w:val="20"/>
                <w:highlight w:val="yellow"/>
              </w:rPr>
            </w:pPr>
            <w:r>
              <w:rPr>
                <w:rFonts w:ascii="Arial" w:hAnsi="Arial" w:cs="Arial"/>
                <w:b/>
                <w:bCs/>
                <w:color w:val="000000"/>
                <w:sz w:val="20"/>
                <w:szCs w:val="20"/>
              </w:rPr>
              <w:t>16.930.994</w:t>
            </w:r>
          </w:p>
        </w:tc>
        <w:tc>
          <w:tcPr>
            <w:tcW w:w="1668" w:type="dxa"/>
            <w:tcBorders>
              <w:bottom w:val="single" w:sz="4" w:space="0" w:color="auto"/>
            </w:tcBorders>
          </w:tcPr>
          <w:p w14:paraId="6CACFF50" w14:textId="4E639086" w:rsidR="00995B16" w:rsidRPr="00DC45B7" w:rsidRDefault="00995B16" w:rsidP="00995B16">
            <w:pPr>
              <w:ind w:left="-216"/>
              <w:jc w:val="right"/>
              <w:rPr>
                <w:rFonts w:ascii="Arial" w:hAnsi="Arial" w:cs="Arial"/>
                <w:b/>
                <w:bCs/>
                <w:sz w:val="20"/>
                <w:szCs w:val="20"/>
                <w:highlight w:val="yellow"/>
              </w:rPr>
            </w:pPr>
            <w:r w:rsidRPr="000515D6">
              <w:rPr>
                <w:rFonts w:ascii="Arial" w:hAnsi="Arial" w:cs="Arial"/>
                <w:b/>
                <w:bCs/>
                <w:sz w:val="20"/>
                <w:szCs w:val="20"/>
              </w:rPr>
              <w:t xml:space="preserve">  6.095.044   </w:t>
            </w:r>
          </w:p>
        </w:tc>
      </w:tr>
      <w:tr w:rsidR="00995B16" w:rsidRPr="009F63C9" w14:paraId="61BAADD5" w14:textId="77777777" w:rsidTr="00CC1AD2">
        <w:tc>
          <w:tcPr>
            <w:tcW w:w="6237" w:type="dxa"/>
            <w:tcBorders>
              <w:top w:val="single" w:sz="4" w:space="0" w:color="auto"/>
            </w:tcBorders>
            <w:vAlign w:val="bottom"/>
          </w:tcPr>
          <w:p w14:paraId="739CBBCC"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5FB6648E"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3.726</w:t>
            </w:r>
          </w:p>
        </w:tc>
        <w:tc>
          <w:tcPr>
            <w:tcW w:w="1668" w:type="dxa"/>
            <w:tcBorders>
              <w:top w:val="single" w:sz="4" w:space="0" w:color="auto"/>
              <w:left w:val="nil"/>
              <w:bottom w:val="nil"/>
            </w:tcBorders>
            <w:shd w:val="clear" w:color="auto" w:fill="auto"/>
          </w:tcPr>
          <w:p w14:paraId="6E417F39" w14:textId="56EA25DC"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 98   </w:t>
            </w:r>
          </w:p>
        </w:tc>
      </w:tr>
      <w:tr w:rsidR="00995B16" w:rsidRPr="009F63C9" w14:paraId="0F4CD1F6" w14:textId="77777777" w:rsidTr="00CC1AD2">
        <w:tc>
          <w:tcPr>
            <w:tcW w:w="6237" w:type="dxa"/>
            <w:vAlign w:val="bottom"/>
          </w:tcPr>
          <w:p w14:paraId="51ABB598"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724C1E70"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457.646</w:t>
            </w:r>
          </w:p>
        </w:tc>
        <w:tc>
          <w:tcPr>
            <w:tcW w:w="1668" w:type="dxa"/>
            <w:tcBorders>
              <w:top w:val="nil"/>
              <w:left w:val="nil"/>
              <w:bottom w:val="nil"/>
            </w:tcBorders>
            <w:shd w:val="clear" w:color="auto" w:fill="auto"/>
          </w:tcPr>
          <w:p w14:paraId="32FC2CBB" w14:textId="7D4DAC66"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 230.421   </w:t>
            </w:r>
          </w:p>
        </w:tc>
      </w:tr>
      <w:tr w:rsidR="00995B16" w:rsidRPr="009F63C9" w14:paraId="11F23003" w14:textId="77777777" w:rsidTr="00CC1AD2">
        <w:tc>
          <w:tcPr>
            <w:tcW w:w="6237" w:type="dxa"/>
            <w:vAlign w:val="bottom"/>
          </w:tcPr>
          <w:p w14:paraId="111F7D8C"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319D3DF5"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16.469.622</w:t>
            </w:r>
          </w:p>
        </w:tc>
        <w:tc>
          <w:tcPr>
            <w:tcW w:w="1668" w:type="dxa"/>
            <w:tcBorders>
              <w:top w:val="nil"/>
              <w:left w:val="nil"/>
              <w:bottom w:val="nil"/>
            </w:tcBorders>
            <w:shd w:val="clear" w:color="auto" w:fill="auto"/>
          </w:tcPr>
          <w:p w14:paraId="6A852BE7" w14:textId="328AA4FD"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 5.864.525   </w:t>
            </w:r>
          </w:p>
        </w:tc>
      </w:tr>
      <w:tr w:rsidR="00995B16" w:rsidRPr="009F63C9" w14:paraId="4A589B5D" w14:textId="77777777" w:rsidTr="00605ACF">
        <w:tc>
          <w:tcPr>
            <w:tcW w:w="6237" w:type="dxa"/>
          </w:tcPr>
          <w:p w14:paraId="1328A4F4" w14:textId="77777777" w:rsidR="00995B16" w:rsidRPr="009F63C9" w:rsidRDefault="00995B16" w:rsidP="00995B16">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995B16" w:rsidRPr="00BC7019" w:rsidRDefault="00995B16" w:rsidP="00995B16">
            <w:pPr>
              <w:jc w:val="right"/>
              <w:rPr>
                <w:rFonts w:ascii="Arial" w:hAnsi="Arial" w:cs="Arial"/>
                <w:b/>
                <w:bCs/>
                <w:sz w:val="20"/>
                <w:szCs w:val="20"/>
                <w:highlight w:val="yellow"/>
              </w:rPr>
            </w:pPr>
          </w:p>
        </w:tc>
        <w:tc>
          <w:tcPr>
            <w:tcW w:w="1668" w:type="dxa"/>
            <w:tcBorders>
              <w:top w:val="nil"/>
              <w:left w:val="nil"/>
              <w:bottom w:val="nil"/>
            </w:tcBorders>
            <w:shd w:val="clear" w:color="auto" w:fill="auto"/>
            <w:vAlign w:val="bottom"/>
          </w:tcPr>
          <w:p w14:paraId="37DA3CBB" w14:textId="77777777" w:rsidR="00995B16" w:rsidRPr="00DC45B7" w:rsidRDefault="00995B16" w:rsidP="00995B16">
            <w:pPr>
              <w:jc w:val="right"/>
              <w:rPr>
                <w:rFonts w:ascii="Arial" w:hAnsi="Arial" w:cs="Arial"/>
                <w:b/>
                <w:bCs/>
                <w:sz w:val="20"/>
                <w:szCs w:val="20"/>
                <w:highlight w:val="yellow"/>
              </w:rPr>
            </w:pPr>
          </w:p>
        </w:tc>
      </w:tr>
      <w:tr w:rsidR="00995B16" w:rsidRPr="009F63C9" w14:paraId="3FFCF789" w14:textId="77777777" w:rsidTr="00CC1AD2">
        <w:tc>
          <w:tcPr>
            <w:tcW w:w="6237" w:type="dxa"/>
            <w:tcBorders>
              <w:bottom w:val="single" w:sz="4" w:space="0" w:color="auto"/>
            </w:tcBorders>
            <w:vAlign w:val="bottom"/>
          </w:tcPr>
          <w:p w14:paraId="444D18ED" w14:textId="77777777" w:rsidR="00995B16" w:rsidRPr="009F63C9" w:rsidRDefault="00995B16" w:rsidP="00995B16">
            <w:pPr>
              <w:rPr>
                <w:rFonts w:ascii="Arial" w:eastAsia="Arial Unicode MS" w:hAnsi="Arial" w:cs="Arial"/>
                <w:b/>
                <w:sz w:val="20"/>
                <w:szCs w:val="20"/>
              </w:rPr>
            </w:pPr>
            <w:r w:rsidRPr="009F63C9">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78A4B536" w:rsidR="00995B16" w:rsidRPr="00BC7019" w:rsidRDefault="00995B16" w:rsidP="00995B16">
            <w:pPr>
              <w:ind w:left="-216"/>
              <w:jc w:val="right"/>
              <w:rPr>
                <w:rFonts w:ascii="Arial" w:hAnsi="Arial" w:cs="Arial"/>
                <w:b/>
                <w:bCs/>
                <w:sz w:val="20"/>
                <w:szCs w:val="20"/>
                <w:highlight w:val="yellow"/>
              </w:rPr>
            </w:pPr>
            <w:r>
              <w:rPr>
                <w:rFonts w:ascii="Arial" w:hAnsi="Arial" w:cs="Arial"/>
                <w:b/>
                <w:bCs/>
                <w:color w:val="000000"/>
                <w:sz w:val="20"/>
                <w:szCs w:val="20"/>
              </w:rPr>
              <w:t>(16.551.703)</w:t>
            </w:r>
          </w:p>
        </w:tc>
        <w:tc>
          <w:tcPr>
            <w:tcW w:w="1668" w:type="dxa"/>
            <w:tcBorders>
              <w:bottom w:val="single" w:sz="4" w:space="0" w:color="auto"/>
            </w:tcBorders>
            <w:shd w:val="clear" w:color="auto" w:fill="auto"/>
          </w:tcPr>
          <w:p w14:paraId="1A04AA10" w14:textId="677EC055" w:rsidR="00995B16" w:rsidRPr="00DC45B7" w:rsidRDefault="00995B16" w:rsidP="00995B16">
            <w:pPr>
              <w:ind w:left="-216"/>
              <w:jc w:val="right"/>
              <w:rPr>
                <w:rFonts w:ascii="Arial" w:hAnsi="Arial" w:cs="Arial"/>
                <w:b/>
                <w:bCs/>
                <w:sz w:val="20"/>
                <w:szCs w:val="20"/>
                <w:highlight w:val="yellow"/>
              </w:rPr>
            </w:pPr>
            <w:r w:rsidRPr="000515D6">
              <w:rPr>
                <w:rFonts w:ascii="Arial" w:hAnsi="Arial" w:cs="Arial"/>
                <w:b/>
                <w:bCs/>
                <w:sz w:val="20"/>
                <w:szCs w:val="20"/>
              </w:rPr>
              <w:t xml:space="preserve">(5.905.675)   </w:t>
            </w:r>
          </w:p>
        </w:tc>
      </w:tr>
      <w:tr w:rsidR="00995B16" w:rsidRPr="009F63C9" w14:paraId="5B1B4639" w14:textId="77777777" w:rsidTr="00CC1AD2">
        <w:tc>
          <w:tcPr>
            <w:tcW w:w="6237" w:type="dxa"/>
            <w:tcBorders>
              <w:top w:val="single" w:sz="4" w:space="0" w:color="auto"/>
            </w:tcBorders>
            <w:vAlign w:val="bottom"/>
          </w:tcPr>
          <w:p w14:paraId="66B126CC"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17309C63"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(8.374)</w:t>
            </w:r>
          </w:p>
        </w:tc>
        <w:tc>
          <w:tcPr>
            <w:tcW w:w="1668" w:type="dxa"/>
            <w:tcBorders>
              <w:top w:val="single" w:sz="4" w:space="0" w:color="auto"/>
              <w:left w:val="nil"/>
              <w:bottom w:val="nil"/>
            </w:tcBorders>
            <w:shd w:val="clear" w:color="auto" w:fill="auto"/>
          </w:tcPr>
          <w:p w14:paraId="32CF707D" w14:textId="56B1BA5E"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(3.304)   </w:t>
            </w:r>
          </w:p>
        </w:tc>
      </w:tr>
      <w:tr w:rsidR="00995B16" w:rsidRPr="009F63C9" w14:paraId="189F87BF" w14:textId="77777777" w:rsidTr="00CC1AD2">
        <w:tc>
          <w:tcPr>
            <w:tcW w:w="6237" w:type="dxa"/>
            <w:vAlign w:val="bottom"/>
          </w:tcPr>
          <w:p w14:paraId="4061D83E"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49812E67"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(105.813)</w:t>
            </w:r>
          </w:p>
        </w:tc>
        <w:tc>
          <w:tcPr>
            <w:tcW w:w="1668" w:type="dxa"/>
            <w:tcBorders>
              <w:top w:val="nil"/>
              <w:left w:val="nil"/>
              <w:bottom w:val="nil"/>
            </w:tcBorders>
            <w:shd w:val="clear" w:color="auto" w:fill="auto"/>
          </w:tcPr>
          <w:p w14:paraId="2A6FA87D" w14:textId="029769F9"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(78.996)   </w:t>
            </w:r>
          </w:p>
        </w:tc>
      </w:tr>
      <w:tr w:rsidR="00995B16" w:rsidRPr="009F63C9" w14:paraId="4C96FD1F" w14:textId="77777777" w:rsidTr="00CC1AD2">
        <w:tc>
          <w:tcPr>
            <w:tcW w:w="6237" w:type="dxa"/>
            <w:vAlign w:val="bottom"/>
          </w:tcPr>
          <w:p w14:paraId="3B27770A" w14:textId="77777777" w:rsidR="00995B16" w:rsidRPr="009F63C9" w:rsidRDefault="00995B16" w:rsidP="00995B16">
            <w:pPr>
              <w:rPr>
                <w:rFonts w:ascii="Arial" w:eastAsia="Arial Unicode MS" w:hAnsi="Arial" w:cs="Arial"/>
                <w:sz w:val="20"/>
                <w:szCs w:val="20"/>
              </w:rPr>
            </w:pPr>
            <w:r w:rsidRPr="009F63C9">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5B427781" w:rsidR="00995B16" w:rsidRPr="00BC7019" w:rsidRDefault="00995B16" w:rsidP="00995B16">
            <w:pPr>
              <w:jc w:val="right"/>
              <w:rPr>
                <w:rFonts w:ascii="Arial" w:hAnsi="Arial" w:cs="Arial"/>
                <w:bCs/>
                <w:sz w:val="20"/>
                <w:szCs w:val="20"/>
                <w:highlight w:val="yellow"/>
              </w:rPr>
            </w:pPr>
            <w:r>
              <w:rPr>
                <w:rFonts w:ascii="Arial" w:hAnsi="Arial" w:cs="Arial"/>
                <w:color w:val="000000"/>
                <w:sz w:val="20"/>
                <w:szCs w:val="20"/>
              </w:rPr>
              <w:t>(16.437.516)</w:t>
            </w:r>
          </w:p>
        </w:tc>
        <w:tc>
          <w:tcPr>
            <w:tcW w:w="1668" w:type="dxa"/>
            <w:tcBorders>
              <w:top w:val="nil"/>
              <w:left w:val="nil"/>
              <w:bottom w:val="nil"/>
            </w:tcBorders>
            <w:shd w:val="clear" w:color="auto" w:fill="auto"/>
          </w:tcPr>
          <w:p w14:paraId="6D5763A7" w14:textId="1059B455" w:rsidR="00995B16" w:rsidRPr="00DC45B7" w:rsidRDefault="00995B16" w:rsidP="00995B16">
            <w:pPr>
              <w:ind w:left="-216"/>
              <w:jc w:val="right"/>
              <w:rPr>
                <w:rFonts w:ascii="Arial" w:hAnsi="Arial" w:cs="Arial"/>
                <w:bCs/>
                <w:sz w:val="20"/>
                <w:szCs w:val="20"/>
                <w:highlight w:val="yellow"/>
              </w:rPr>
            </w:pPr>
            <w:r w:rsidRPr="000515D6">
              <w:rPr>
                <w:rFonts w:ascii="Arial" w:hAnsi="Arial" w:cs="Arial"/>
                <w:bCs/>
                <w:sz w:val="20"/>
                <w:szCs w:val="20"/>
              </w:rPr>
              <w:t xml:space="preserve">(5.823.375)   </w:t>
            </w:r>
          </w:p>
        </w:tc>
      </w:tr>
      <w:tr w:rsidR="00995B16" w:rsidRPr="009F63C9" w14:paraId="3C223145" w14:textId="77777777" w:rsidTr="00605ACF">
        <w:tc>
          <w:tcPr>
            <w:tcW w:w="6237" w:type="dxa"/>
            <w:tcBorders>
              <w:bottom w:val="single" w:sz="4" w:space="0" w:color="auto"/>
            </w:tcBorders>
          </w:tcPr>
          <w:p w14:paraId="5779670D" w14:textId="77777777" w:rsidR="00995B16" w:rsidRPr="009F63C9" w:rsidRDefault="00995B16" w:rsidP="00995B16">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6B11D786" w:rsidR="00995B16" w:rsidRPr="00BC7019" w:rsidRDefault="00995B16" w:rsidP="00995B16">
            <w:pPr>
              <w:jc w:val="right"/>
              <w:rPr>
                <w:rFonts w:ascii="Arial" w:hAnsi="Arial" w:cs="Arial"/>
                <w:b/>
                <w:bCs/>
                <w:sz w:val="20"/>
                <w:szCs w:val="20"/>
                <w:highlight w:val="yellow"/>
              </w:rPr>
            </w:pPr>
            <w:r>
              <w:rPr>
                <w:rFonts w:ascii="Arial" w:hAnsi="Arial" w:cs="Arial"/>
                <w:b/>
                <w:bCs/>
                <w:color w:val="000000"/>
                <w:sz w:val="20"/>
                <w:szCs w:val="20"/>
              </w:rPr>
              <w:t> </w:t>
            </w:r>
          </w:p>
        </w:tc>
        <w:tc>
          <w:tcPr>
            <w:tcW w:w="1668" w:type="dxa"/>
            <w:tcBorders>
              <w:bottom w:val="single" w:sz="4" w:space="0" w:color="auto"/>
            </w:tcBorders>
            <w:shd w:val="clear" w:color="auto" w:fill="auto"/>
            <w:vAlign w:val="bottom"/>
          </w:tcPr>
          <w:p w14:paraId="4B8EB0D1" w14:textId="77777777" w:rsidR="00995B16" w:rsidRPr="00DC45B7" w:rsidRDefault="00995B16" w:rsidP="00995B16">
            <w:pPr>
              <w:jc w:val="right"/>
              <w:rPr>
                <w:rFonts w:ascii="Arial" w:hAnsi="Arial" w:cs="Arial"/>
                <w:b/>
                <w:bCs/>
                <w:sz w:val="20"/>
                <w:szCs w:val="20"/>
                <w:highlight w:val="yellow"/>
              </w:rPr>
            </w:pPr>
          </w:p>
        </w:tc>
      </w:tr>
      <w:tr w:rsidR="00995B16" w:rsidRPr="009F63C9" w14:paraId="1A2A489E" w14:textId="77777777" w:rsidTr="00605ACF">
        <w:tc>
          <w:tcPr>
            <w:tcW w:w="6237" w:type="dxa"/>
            <w:tcBorders>
              <w:top w:val="single" w:sz="4" w:space="0" w:color="auto"/>
              <w:bottom w:val="single" w:sz="4" w:space="0" w:color="auto"/>
            </w:tcBorders>
          </w:tcPr>
          <w:p w14:paraId="06C8FAC3" w14:textId="77777777" w:rsidR="00995B16" w:rsidRPr="009F63C9" w:rsidRDefault="00995B16" w:rsidP="00995B16">
            <w:pPr>
              <w:ind w:left="-108"/>
              <w:jc w:val="both"/>
              <w:rPr>
                <w:rFonts w:ascii="Arial" w:hAnsi="Arial" w:cs="Arial"/>
                <w:b/>
                <w:sz w:val="20"/>
                <w:szCs w:val="20"/>
              </w:rPr>
            </w:pPr>
            <w:r w:rsidRPr="009F63C9">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01332D88" w:rsidR="00995B16" w:rsidRPr="00BC7019" w:rsidRDefault="00995B16" w:rsidP="00995B16">
            <w:pPr>
              <w:jc w:val="right"/>
              <w:rPr>
                <w:rFonts w:ascii="Arial" w:hAnsi="Arial" w:cs="Arial"/>
                <w:b/>
                <w:bCs/>
                <w:color w:val="000000"/>
                <w:sz w:val="20"/>
                <w:szCs w:val="20"/>
                <w:highlight w:val="yellow"/>
              </w:rPr>
            </w:pPr>
            <w:r>
              <w:rPr>
                <w:rFonts w:ascii="Arial" w:hAnsi="Arial" w:cs="Arial"/>
                <w:b/>
                <w:bCs/>
                <w:color w:val="000000"/>
                <w:sz w:val="20"/>
                <w:szCs w:val="20"/>
              </w:rPr>
              <w:t>379.291</w:t>
            </w:r>
          </w:p>
        </w:tc>
        <w:tc>
          <w:tcPr>
            <w:tcW w:w="1668" w:type="dxa"/>
            <w:tcBorders>
              <w:top w:val="single" w:sz="4" w:space="0" w:color="auto"/>
              <w:bottom w:val="single" w:sz="4" w:space="0" w:color="auto"/>
            </w:tcBorders>
            <w:vAlign w:val="bottom"/>
          </w:tcPr>
          <w:p w14:paraId="6DA2D09F" w14:textId="14DD0D2F" w:rsidR="00995B16" w:rsidRPr="00DC45B7" w:rsidRDefault="00995B16" w:rsidP="00995B16">
            <w:pPr>
              <w:jc w:val="right"/>
              <w:rPr>
                <w:rFonts w:ascii="Arial" w:hAnsi="Arial" w:cs="Arial"/>
                <w:b/>
                <w:bCs/>
                <w:sz w:val="20"/>
                <w:szCs w:val="20"/>
                <w:highlight w:val="yellow"/>
              </w:rPr>
            </w:pPr>
            <w:r w:rsidRPr="000515D6">
              <w:rPr>
                <w:rFonts w:ascii="Arial" w:hAnsi="Arial" w:cs="Arial"/>
                <w:b/>
                <w:bCs/>
                <w:sz w:val="20"/>
                <w:szCs w:val="20"/>
              </w:rPr>
              <w:t>189.369</w:t>
            </w:r>
          </w:p>
        </w:tc>
      </w:tr>
    </w:tbl>
    <w:p w14:paraId="63309BC1" w14:textId="77777777" w:rsidR="00136C29" w:rsidRPr="009F63C9" w:rsidRDefault="00136C29" w:rsidP="00136C29">
      <w:pPr>
        <w:ind w:left="540" w:hanging="540"/>
        <w:jc w:val="both"/>
        <w:rPr>
          <w:rFonts w:ascii="Arial" w:hAnsi="Arial" w:cs="Arial"/>
          <w:b/>
          <w:sz w:val="20"/>
          <w:szCs w:val="20"/>
        </w:rPr>
      </w:pPr>
    </w:p>
    <w:p w14:paraId="5AD42A75" w14:textId="77777777" w:rsidR="00136C29" w:rsidRPr="00734C5A" w:rsidRDefault="00136C29" w:rsidP="00136C29">
      <w:pPr>
        <w:ind w:left="540" w:hanging="540"/>
        <w:jc w:val="both"/>
        <w:rPr>
          <w:rFonts w:ascii="Arial" w:hAnsi="Arial" w:cs="Arial"/>
          <w:b/>
          <w:sz w:val="20"/>
          <w:szCs w:val="20"/>
        </w:rPr>
      </w:pPr>
      <w:r w:rsidRPr="009F63C9">
        <w:rPr>
          <w:rFonts w:ascii="Arial" w:hAnsi="Arial" w:cs="Arial"/>
          <w:b/>
          <w:sz w:val="20"/>
          <w:szCs w:val="20"/>
        </w:rPr>
        <w:t>5.</w:t>
      </w:r>
      <w:r w:rsidRPr="009F63C9">
        <w:rPr>
          <w:rFonts w:ascii="Arial" w:hAnsi="Arial" w:cs="Arial"/>
          <w:b/>
          <w:sz w:val="20"/>
          <w:szCs w:val="20"/>
        </w:rPr>
        <w:tab/>
        <w:t xml:space="preserve">Diğer </w:t>
      </w:r>
      <w:r w:rsidRPr="00734C5A">
        <w:rPr>
          <w:rFonts w:ascii="Arial" w:hAnsi="Arial" w:cs="Arial"/>
          <w:b/>
          <w:sz w:val="20"/>
          <w:szCs w:val="20"/>
        </w:rPr>
        <w:t xml:space="preserve">faaliyet gelirlerine ilişkin bilgiler: </w:t>
      </w:r>
    </w:p>
    <w:p w14:paraId="186DA133" w14:textId="77777777" w:rsidR="00083D2A" w:rsidRPr="00734C5A" w:rsidRDefault="00083D2A" w:rsidP="00136C29">
      <w:pPr>
        <w:ind w:left="540" w:hanging="540"/>
        <w:jc w:val="both"/>
        <w:rPr>
          <w:rFonts w:ascii="Arial" w:hAnsi="Arial" w:cs="Arial"/>
          <w:b/>
          <w:sz w:val="20"/>
          <w:szCs w:val="20"/>
        </w:rPr>
      </w:pPr>
    </w:p>
    <w:p w14:paraId="40CDDB13" w14:textId="26989506" w:rsidR="00083D2A" w:rsidRPr="009F63C9" w:rsidRDefault="00184983" w:rsidP="00184983">
      <w:pPr>
        <w:autoSpaceDE w:val="0"/>
        <w:autoSpaceDN w:val="0"/>
        <w:adjustRightInd w:val="0"/>
        <w:jc w:val="both"/>
        <w:rPr>
          <w:rFonts w:ascii="Arial" w:hAnsi="Arial" w:cs="Arial"/>
          <w:sz w:val="20"/>
          <w:szCs w:val="20"/>
        </w:rPr>
      </w:pPr>
      <w:r w:rsidRPr="00734C5A">
        <w:rPr>
          <w:rFonts w:ascii="Arial" w:hAnsi="Arial" w:cs="Arial"/>
          <w:sz w:val="20"/>
          <w:szCs w:val="20"/>
        </w:rPr>
        <w:t>Diğer faaliyet g</w:t>
      </w:r>
      <w:r w:rsidR="00422831" w:rsidRPr="00734C5A">
        <w:rPr>
          <w:rFonts w:ascii="Arial" w:hAnsi="Arial" w:cs="Arial"/>
          <w:sz w:val="20"/>
          <w:szCs w:val="20"/>
        </w:rPr>
        <w:t xml:space="preserve">elirleri içerisinde yer alan </w:t>
      </w:r>
      <w:r w:rsidR="00734C5A" w:rsidRPr="00734C5A">
        <w:rPr>
          <w:rFonts w:ascii="Arial" w:hAnsi="Arial" w:cs="Arial"/>
          <w:sz w:val="20"/>
          <w:szCs w:val="20"/>
        </w:rPr>
        <w:t>71.341</w:t>
      </w:r>
      <w:r w:rsidR="00EE1183" w:rsidRPr="00734C5A">
        <w:rPr>
          <w:rFonts w:ascii="Arial" w:hAnsi="Arial" w:cs="Arial"/>
          <w:sz w:val="20"/>
          <w:szCs w:val="20"/>
        </w:rPr>
        <w:t xml:space="preserve"> </w:t>
      </w:r>
      <w:r w:rsidRPr="00734C5A">
        <w:rPr>
          <w:rFonts w:ascii="Arial" w:hAnsi="Arial" w:cs="Arial"/>
          <w:sz w:val="20"/>
          <w:szCs w:val="20"/>
        </w:rPr>
        <w:t>TL</w:t>
      </w:r>
      <w:r w:rsidR="004D21D7" w:rsidRPr="00734C5A">
        <w:rPr>
          <w:rFonts w:ascii="Arial" w:hAnsi="Arial" w:cs="Arial"/>
          <w:sz w:val="20"/>
          <w:szCs w:val="20"/>
        </w:rPr>
        <w:t xml:space="preserve"> (</w:t>
      </w:r>
      <w:r w:rsidR="00DC45B7" w:rsidRPr="00734C5A">
        <w:rPr>
          <w:rFonts w:ascii="Arial" w:hAnsi="Arial" w:cs="Arial"/>
          <w:sz w:val="20"/>
          <w:szCs w:val="20"/>
        </w:rPr>
        <w:t>30</w:t>
      </w:r>
      <w:r w:rsidR="00144E6C" w:rsidRPr="00734C5A">
        <w:rPr>
          <w:rFonts w:ascii="Arial" w:hAnsi="Arial" w:cs="Arial"/>
          <w:sz w:val="20"/>
          <w:szCs w:val="20"/>
        </w:rPr>
        <w:t xml:space="preserve"> Eylül</w:t>
      </w:r>
      <w:r w:rsidR="0007741A" w:rsidRPr="00734C5A">
        <w:rPr>
          <w:rFonts w:ascii="Arial" w:hAnsi="Arial" w:cs="Arial"/>
          <w:sz w:val="20"/>
          <w:szCs w:val="20"/>
        </w:rPr>
        <w:t xml:space="preserve"> 2018</w:t>
      </w:r>
      <w:r w:rsidR="004D21D7" w:rsidRPr="00734C5A">
        <w:rPr>
          <w:rFonts w:ascii="Arial" w:hAnsi="Arial" w:cs="Arial"/>
          <w:sz w:val="20"/>
          <w:szCs w:val="20"/>
        </w:rPr>
        <w:t xml:space="preserve">: </w:t>
      </w:r>
      <w:r w:rsidR="00144E6C" w:rsidRPr="00734C5A">
        <w:rPr>
          <w:rFonts w:ascii="Arial" w:hAnsi="Arial" w:cs="Arial"/>
          <w:sz w:val="20"/>
          <w:szCs w:val="20"/>
        </w:rPr>
        <w:t>9.168</w:t>
      </w:r>
      <w:r w:rsidR="00A44002" w:rsidRPr="00734C5A">
        <w:rPr>
          <w:rFonts w:ascii="Arial" w:hAnsi="Arial" w:cs="Arial"/>
          <w:sz w:val="20"/>
          <w:szCs w:val="20"/>
        </w:rPr>
        <w:t xml:space="preserve"> TL</w:t>
      </w:r>
      <w:r w:rsidR="004D21D7" w:rsidRPr="00734C5A">
        <w:rPr>
          <w:rFonts w:ascii="Arial" w:hAnsi="Arial" w:cs="Arial"/>
          <w:sz w:val="20"/>
          <w:szCs w:val="20"/>
        </w:rPr>
        <w:t xml:space="preserve">) </w:t>
      </w:r>
      <w:r w:rsidR="00AB48A6" w:rsidRPr="00734C5A">
        <w:rPr>
          <w:rFonts w:ascii="Arial" w:hAnsi="Arial" w:cs="Arial"/>
          <w:sz w:val="20"/>
          <w:szCs w:val="20"/>
        </w:rPr>
        <w:t xml:space="preserve">geçmiş yılda gider yazılan karşılık iptallerinden, </w:t>
      </w:r>
      <w:r w:rsidR="00734C5A" w:rsidRPr="00734C5A">
        <w:rPr>
          <w:rFonts w:ascii="Arial" w:hAnsi="Arial" w:cs="Arial"/>
          <w:sz w:val="20"/>
          <w:szCs w:val="20"/>
        </w:rPr>
        <w:t>160</w:t>
      </w:r>
      <w:r w:rsidR="00DC45B7" w:rsidRPr="00734C5A">
        <w:rPr>
          <w:rFonts w:ascii="Arial" w:hAnsi="Arial" w:cs="Arial"/>
          <w:sz w:val="20"/>
          <w:szCs w:val="20"/>
        </w:rPr>
        <w:t xml:space="preserve"> </w:t>
      </w:r>
      <w:r w:rsidR="00144E6C" w:rsidRPr="00734C5A">
        <w:rPr>
          <w:rFonts w:ascii="Arial" w:hAnsi="Arial" w:cs="Arial"/>
          <w:sz w:val="20"/>
          <w:szCs w:val="20"/>
        </w:rPr>
        <w:t>TL (30 Eylül 2018: 61 TL</w:t>
      </w:r>
      <w:r w:rsidR="00F16E0B" w:rsidRPr="00734C5A">
        <w:rPr>
          <w:rFonts w:ascii="Arial" w:hAnsi="Arial" w:cs="Arial"/>
          <w:sz w:val="20"/>
          <w:szCs w:val="20"/>
        </w:rPr>
        <w:t xml:space="preserve">) aktiflerin satışından elde edilen gelirlerden, </w:t>
      </w:r>
      <w:r w:rsidR="00734C5A" w:rsidRPr="00734C5A">
        <w:rPr>
          <w:rFonts w:ascii="Arial" w:hAnsi="Arial" w:cs="Arial"/>
          <w:sz w:val="20"/>
          <w:szCs w:val="20"/>
        </w:rPr>
        <w:t>3.784</w:t>
      </w:r>
      <w:r w:rsidR="005724E6" w:rsidRPr="00734C5A">
        <w:rPr>
          <w:rFonts w:ascii="Arial" w:hAnsi="Arial" w:cs="Arial"/>
          <w:sz w:val="20"/>
          <w:szCs w:val="20"/>
        </w:rPr>
        <w:t xml:space="preserve"> TL </w:t>
      </w:r>
      <w:r w:rsidR="004D21D7" w:rsidRPr="00734C5A">
        <w:rPr>
          <w:rFonts w:ascii="Arial" w:hAnsi="Arial" w:cs="Arial"/>
          <w:sz w:val="20"/>
          <w:szCs w:val="20"/>
        </w:rPr>
        <w:t>(</w:t>
      </w:r>
      <w:r w:rsidR="00144E6C" w:rsidRPr="00734C5A">
        <w:rPr>
          <w:rFonts w:ascii="Arial" w:hAnsi="Arial" w:cs="Arial"/>
          <w:sz w:val="20"/>
          <w:szCs w:val="20"/>
        </w:rPr>
        <w:t>30 Eylül</w:t>
      </w:r>
      <w:r w:rsidR="0007741A" w:rsidRPr="00734C5A">
        <w:rPr>
          <w:rFonts w:ascii="Arial" w:hAnsi="Arial" w:cs="Arial"/>
          <w:sz w:val="20"/>
          <w:szCs w:val="20"/>
        </w:rPr>
        <w:t xml:space="preserve"> 2018</w:t>
      </w:r>
      <w:r w:rsidR="004D21D7" w:rsidRPr="00734C5A">
        <w:rPr>
          <w:rFonts w:ascii="Arial" w:hAnsi="Arial" w:cs="Arial"/>
          <w:sz w:val="20"/>
          <w:szCs w:val="20"/>
        </w:rPr>
        <w:t xml:space="preserve">: </w:t>
      </w:r>
      <w:r w:rsidR="00144E6C" w:rsidRPr="00734C5A">
        <w:rPr>
          <w:rFonts w:ascii="Arial" w:hAnsi="Arial" w:cs="Arial"/>
          <w:sz w:val="20"/>
          <w:szCs w:val="20"/>
        </w:rPr>
        <w:t>2.349</w:t>
      </w:r>
      <w:r w:rsidR="00B0075E" w:rsidRPr="00734C5A">
        <w:rPr>
          <w:rFonts w:ascii="Arial" w:hAnsi="Arial" w:cs="Arial"/>
          <w:sz w:val="20"/>
          <w:szCs w:val="20"/>
        </w:rPr>
        <w:t xml:space="preserve"> TL</w:t>
      </w:r>
      <w:r w:rsidR="004D21D7" w:rsidRPr="00734C5A">
        <w:rPr>
          <w:rFonts w:ascii="Arial" w:hAnsi="Arial" w:cs="Arial"/>
          <w:sz w:val="20"/>
          <w:szCs w:val="20"/>
        </w:rPr>
        <w:t xml:space="preserve">) </w:t>
      </w:r>
      <w:r w:rsidR="005724E6" w:rsidRPr="00734C5A">
        <w:rPr>
          <w:rFonts w:ascii="Arial" w:hAnsi="Arial" w:cs="Arial"/>
          <w:sz w:val="20"/>
          <w:szCs w:val="20"/>
        </w:rPr>
        <w:t>diğer kal</w:t>
      </w:r>
      <w:r w:rsidR="00D36865" w:rsidRPr="00734C5A">
        <w:rPr>
          <w:rFonts w:ascii="Arial" w:hAnsi="Arial" w:cs="Arial"/>
          <w:sz w:val="20"/>
          <w:szCs w:val="20"/>
        </w:rPr>
        <w:t>e</w:t>
      </w:r>
      <w:r w:rsidR="005724E6" w:rsidRPr="00734C5A">
        <w:rPr>
          <w:rFonts w:ascii="Arial" w:hAnsi="Arial" w:cs="Arial"/>
          <w:sz w:val="20"/>
          <w:szCs w:val="20"/>
        </w:rPr>
        <w:t>mlerden</w:t>
      </w:r>
      <w:r w:rsidRPr="00734C5A">
        <w:rPr>
          <w:rFonts w:ascii="Arial" w:hAnsi="Arial" w:cs="Arial"/>
          <w:sz w:val="20"/>
          <w:szCs w:val="20"/>
        </w:rPr>
        <w:t xml:space="preserve"> oluşmaktadır</w:t>
      </w:r>
      <w:r w:rsidR="00141596" w:rsidRPr="00734C5A">
        <w:rPr>
          <w:rFonts w:ascii="Arial" w:hAnsi="Arial" w:cs="Arial"/>
          <w:sz w:val="20"/>
          <w:szCs w:val="20"/>
        </w:rPr>
        <w:t>.</w:t>
      </w:r>
      <w:r w:rsidR="00083D2A" w:rsidRPr="009F63C9">
        <w:rPr>
          <w:rFonts w:ascii="Arial" w:hAnsi="Arial" w:cs="Arial"/>
          <w:sz w:val="20"/>
          <w:szCs w:val="20"/>
        </w:rPr>
        <w:t xml:space="preserve"> </w:t>
      </w:r>
    </w:p>
    <w:p w14:paraId="345A2E90" w14:textId="77777777" w:rsidR="00954058" w:rsidRPr="009F63C9" w:rsidRDefault="00954058" w:rsidP="0035229E">
      <w:pPr>
        <w:jc w:val="both"/>
        <w:rPr>
          <w:rFonts w:ascii="Arial" w:hAnsi="Arial" w:cs="Arial"/>
          <w:b/>
          <w:sz w:val="20"/>
          <w:szCs w:val="20"/>
        </w:rPr>
      </w:pPr>
    </w:p>
    <w:p w14:paraId="02B908CF" w14:textId="77777777" w:rsidR="00E53EFB" w:rsidRPr="009F63C9" w:rsidRDefault="00E53EFB" w:rsidP="0035229E">
      <w:pPr>
        <w:jc w:val="both"/>
        <w:rPr>
          <w:rFonts w:ascii="Arial" w:hAnsi="Arial" w:cs="Arial"/>
          <w:b/>
          <w:sz w:val="20"/>
          <w:szCs w:val="20"/>
        </w:rPr>
      </w:pPr>
    </w:p>
    <w:p w14:paraId="0F938D0C" w14:textId="77777777" w:rsidR="00E53EFB" w:rsidRPr="009F63C9" w:rsidRDefault="00E53EFB" w:rsidP="0035229E">
      <w:pPr>
        <w:jc w:val="both"/>
        <w:rPr>
          <w:rFonts w:ascii="Arial" w:hAnsi="Arial" w:cs="Arial"/>
          <w:b/>
          <w:sz w:val="20"/>
          <w:szCs w:val="20"/>
        </w:rPr>
      </w:pPr>
    </w:p>
    <w:p w14:paraId="2A96C068" w14:textId="77777777" w:rsidR="00E53EFB" w:rsidRPr="009F63C9" w:rsidRDefault="00E53EFB" w:rsidP="0035229E">
      <w:pPr>
        <w:jc w:val="both"/>
        <w:rPr>
          <w:rFonts w:ascii="Arial" w:hAnsi="Arial" w:cs="Arial"/>
          <w:b/>
          <w:sz w:val="20"/>
          <w:szCs w:val="20"/>
        </w:rPr>
      </w:pPr>
    </w:p>
    <w:p w14:paraId="7460255A" w14:textId="77777777" w:rsidR="00E53EFB" w:rsidRPr="009F63C9" w:rsidRDefault="00E53EFB" w:rsidP="0035229E">
      <w:pPr>
        <w:jc w:val="both"/>
        <w:rPr>
          <w:rFonts w:ascii="Arial" w:hAnsi="Arial" w:cs="Arial"/>
          <w:b/>
          <w:sz w:val="20"/>
          <w:szCs w:val="20"/>
        </w:rPr>
      </w:pPr>
    </w:p>
    <w:p w14:paraId="2785EA27" w14:textId="77777777" w:rsidR="00E53EFB" w:rsidRPr="009F63C9" w:rsidRDefault="00E53EFB" w:rsidP="0035229E">
      <w:pPr>
        <w:jc w:val="both"/>
        <w:rPr>
          <w:rFonts w:ascii="Arial" w:hAnsi="Arial" w:cs="Arial"/>
          <w:b/>
          <w:sz w:val="20"/>
          <w:szCs w:val="20"/>
        </w:rPr>
      </w:pPr>
    </w:p>
    <w:p w14:paraId="5774A8C4" w14:textId="77777777" w:rsidR="00E53EFB" w:rsidRPr="009F63C9" w:rsidRDefault="00E53EFB" w:rsidP="0035229E">
      <w:pPr>
        <w:jc w:val="both"/>
        <w:rPr>
          <w:rFonts w:ascii="Arial" w:hAnsi="Arial" w:cs="Arial"/>
          <w:b/>
          <w:sz w:val="20"/>
          <w:szCs w:val="20"/>
        </w:rPr>
      </w:pPr>
    </w:p>
    <w:p w14:paraId="317B55CC" w14:textId="77777777" w:rsidR="00E53EFB" w:rsidRPr="009F63C9" w:rsidRDefault="00E53EFB" w:rsidP="0035229E">
      <w:pPr>
        <w:jc w:val="both"/>
        <w:rPr>
          <w:rFonts w:ascii="Arial" w:hAnsi="Arial" w:cs="Arial"/>
          <w:b/>
          <w:sz w:val="20"/>
          <w:szCs w:val="20"/>
        </w:rPr>
      </w:pPr>
    </w:p>
    <w:p w14:paraId="639750D8" w14:textId="77777777" w:rsidR="00E53EFB" w:rsidRPr="009F63C9" w:rsidRDefault="00E53EFB" w:rsidP="0035229E">
      <w:pPr>
        <w:jc w:val="both"/>
        <w:rPr>
          <w:rFonts w:ascii="Arial" w:hAnsi="Arial" w:cs="Arial"/>
          <w:b/>
          <w:sz w:val="20"/>
          <w:szCs w:val="20"/>
        </w:rPr>
      </w:pPr>
    </w:p>
    <w:p w14:paraId="3F05513A" w14:textId="77777777" w:rsidR="00672DCB" w:rsidRPr="009F63C9" w:rsidRDefault="00672DCB">
      <w:pPr>
        <w:rPr>
          <w:rFonts w:ascii="Arial" w:hAnsi="Arial" w:cs="Arial"/>
          <w:b/>
          <w:sz w:val="20"/>
          <w:szCs w:val="20"/>
        </w:rPr>
      </w:pPr>
      <w:r w:rsidRPr="009F63C9">
        <w:rPr>
          <w:rFonts w:ascii="Arial" w:hAnsi="Arial" w:cs="Arial"/>
          <w:b/>
          <w:sz w:val="20"/>
          <w:szCs w:val="20"/>
        </w:rPr>
        <w:br w:type="page"/>
      </w:r>
    </w:p>
    <w:p w14:paraId="4A09E0FB" w14:textId="77777777" w:rsidR="00E53EFB" w:rsidRPr="009F63C9" w:rsidRDefault="00E53EFB" w:rsidP="00E53EFB">
      <w:pPr>
        <w:ind w:hanging="567"/>
        <w:rPr>
          <w:rFonts w:ascii="Arial" w:hAnsi="Arial" w:cs="Arial"/>
          <w:b/>
          <w:sz w:val="20"/>
          <w:szCs w:val="20"/>
        </w:rPr>
      </w:pPr>
      <w:r w:rsidRPr="009F63C9">
        <w:rPr>
          <w:rFonts w:ascii="Arial" w:hAnsi="Arial" w:cs="Arial"/>
          <w:b/>
          <w:sz w:val="20"/>
          <w:szCs w:val="20"/>
        </w:rPr>
        <w:t>IV.      Gelir tablosuna ilişkin açıklama ve dipnotlar (devamı):</w:t>
      </w:r>
    </w:p>
    <w:p w14:paraId="7808DEE3" w14:textId="77777777" w:rsidR="00E53EFB" w:rsidRPr="009F63C9" w:rsidRDefault="00E53EFB" w:rsidP="00136C29">
      <w:pPr>
        <w:ind w:left="540" w:hanging="540"/>
        <w:jc w:val="both"/>
        <w:rPr>
          <w:rFonts w:ascii="Arial" w:hAnsi="Arial" w:cs="Arial"/>
          <w:b/>
          <w:sz w:val="20"/>
          <w:szCs w:val="20"/>
        </w:rPr>
      </w:pPr>
    </w:p>
    <w:p w14:paraId="075BA547"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6.</w:t>
      </w:r>
      <w:r w:rsidRPr="009F63C9">
        <w:rPr>
          <w:rFonts w:ascii="Arial" w:hAnsi="Arial" w:cs="Arial"/>
          <w:b/>
          <w:sz w:val="20"/>
          <w:szCs w:val="20"/>
        </w:rPr>
        <w:tab/>
      </w:r>
      <w:r w:rsidR="00E53EFB" w:rsidRPr="009F63C9">
        <w:rPr>
          <w:rFonts w:ascii="Arial" w:hAnsi="Arial" w:cs="Arial"/>
          <w:b/>
          <w:sz w:val="20"/>
          <w:szCs w:val="20"/>
        </w:rPr>
        <w:t>Beklenen zarar karşılıkları</w:t>
      </w:r>
      <w:r w:rsidRPr="009F63C9">
        <w:rPr>
          <w:rFonts w:ascii="Arial" w:hAnsi="Arial" w:cs="Arial"/>
          <w:b/>
          <w:sz w:val="20"/>
          <w:szCs w:val="20"/>
        </w:rPr>
        <w:t>:</w:t>
      </w:r>
    </w:p>
    <w:p w14:paraId="61E03D2D" w14:textId="77777777" w:rsidR="002F2A42" w:rsidRPr="009F63C9" w:rsidRDefault="002F2A42" w:rsidP="00136C29">
      <w:pPr>
        <w:ind w:left="540" w:hanging="540"/>
        <w:jc w:val="both"/>
        <w:rPr>
          <w:rFonts w:ascii="Arial" w:hAnsi="Arial" w:cs="Arial"/>
          <w:b/>
          <w:sz w:val="20"/>
          <w:szCs w:val="20"/>
        </w:rPr>
      </w:pPr>
    </w:p>
    <w:tbl>
      <w:tblPr>
        <w:tblW w:w="9286" w:type="dxa"/>
        <w:tblInd w:w="-10" w:type="dxa"/>
        <w:tblCellMar>
          <w:left w:w="70" w:type="dxa"/>
          <w:right w:w="70" w:type="dxa"/>
        </w:tblCellMar>
        <w:tblLook w:val="04A0" w:firstRow="1" w:lastRow="0" w:firstColumn="1" w:lastColumn="0" w:noHBand="0" w:noVBand="1"/>
      </w:tblPr>
      <w:tblGrid>
        <w:gridCol w:w="6210"/>
        <w:gridCol w:w="1443"/>
        <w:gridCol w:w="1633"/>
      </w:tblGrid>
      <w:tr w:rsidR="00605ACF" w:rsidRPr="009F63C9" w14:paraId="13A96F4B" w14:textId="77777777" w:rsidTr="00642A48">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2312BD" w:rsidRDefault="00605ACF" w:rsidP="00605ACF">
            <w:pPr>
              <w:rPr>
                <w:rFonts w:ascii="Arial" w:hAnsi="Arial" w:cs="Arial"/>
                <w:b/>
                <w:bCs/>
                <w:sz w:val="20"/>
                <w:szCs w:val="18"/>
              </w:rPr>
            </w:pPr>
          </w:p>
        </w:tc>
        <w:tc>
          <w:tcPr>
            <w:tcW w:w="1443" w:type="dxa"/>
            <w:tcBorders>
              <w:top w:val="single" w:sz="4" w:space="0" w:color="auto"/>
              <w:left w:val="nil"/>
              <w:bottom w:val="single" w:sz="4" w:space="0" w:color="auto"/>
            </w:tcBorders>
            <w:shd w:val="clear" w:color="auto" w:fill="auto"/>
            <w:noWrap/>
            <w:vAlign w:val="bottom"/>
          </w:tcPr>
          <w:p w14:paraId="480E043B" w14:textId="77777777" w:rsidR="00605ACF" w:rsidRPr="002312BD" w:rsidRDefault="00605ACF" w:rsidP="00642A48">
            <w:pPr>
              <w:jc w:val="right"/>
              <w:rPr>
                <w:rFonts w:ascii="Arial" w:hAnsi="Arial" w:cs="Arial"/>
                <w:b/>
                <w:bCs/>
                <w:sz w:val="20"/>
                <w:szCs w:val="18"/>
              </w:rPr>
            </w:pPr>
            <w:r w:rsidRPr="002312BD">
              <w:rPr>
                <w:rFonts w:ascii="Arial" w:hAnsi="Arial" w:cs="Arial"/>
                <w:b/>
                <w:bCs/>
                <w:sz w:val="20"/>
                <w:szCs w:val="18"/>
              </w:rPr>
              <w:t>Cari Dönem</w:t>
            </w:r>
          </w:p>
        </w:tc>
        <w:tc>
          <w:tcPr>
            <w:tcW w:w="1633" w:type="dxa"/>
            <w:tcBorders>
              <w:top w:val="single" w:sz="4" w:space="0" w:color="auto"/>
              <w:left w:val="nil"/>
              <w:bottom w:val="single" w:sz="4" w:space="0" w:color="auto"/>
              <w:right w:val="nil"/>
            </w:tcBorders>
            <w:vAlign w:val="bottom"/>
          </w:tcPr>
          <w:p w14:paraId="5CC52F03" w14:textId="77777777" w:rsidR="00605ACF" w:rsidRPr="002312BD" w:rsidRDefault="00605ACF" w:rsidP="00642A48">
            <w:pPr>
              <w:jc w:val="right"/>
              <w:rPr>
                <w:rFonts w:ascii="Arial" w:hAnsi="Arial" w:cs="Arial"/>
                <w:b/>
                <w:bCs/>
                <w:sz w:val="20"/>
                <w:szCs w:val="18"/>
              </w:rPr>
            </w:pPr>
            <w:r w:rsidRPr="002312BD">
              <w:rPr>
                <w:rFonts w:ascii="Arial" w:hAnsi="Arial" w:cs="Arial"/>
                <w:b/>
                <w:bCs/>
                <w:sz w:val="20"/>
                <w:szCs w:val="18"/>
              </w:rPr>
              <w:t>Önceki Dönem</w:t>
            </w:r>
          </w:p>
        </w:tc>
      </w:tr>
      <w:tr w:rsidR="00944ABE" w:rsidRPr="009F63C9" w14:paraId="66C0D8A5" w14:textId="77777777" w:rsidTr="00642A48">
        <w:trPr>
          <w:trHeight w:val="225"/>
        </w:trPr>
        <w:tc>
          <w:tcPr>
            <w:tcW w:w="6210" w:type="dxa"/>
            <w:tcBorders>
              <w:top w:val="single" w:sz="4" w:space="0" w:color="auto"/>
              <w:bottom w:val="nil"/>
              <w:right w:val="nil"/>
            </w:tcBorders>
            <w:shd w:val="clear" w:color="auto" w:fill="auto"/>
            <w:noWrap/>
            <w:vAlign w:val="bottom"/>
            <w:hideMark/>
          </w:tcPr>
          <w:p w14:paraId="661F449E" w14:textId="77777777" w:rsidR="00944ABE" w:rsidRPr="002312BD" w:rsidRDefault="00944ABE" w:rsidP="00944ABE">
            <w:pPr>
              <w:rPr>
                <w:rFonts w:ascii="Arial" w:hAnsi="Arial" w:cs="Arial"/>
                <w:b/>
                <w:bCs/>
                <w:sz w:val="20"/>
                <w:szCs w:val="18"/>
              </w:rPr>
            </w:pPr>
            <w:r w:rsidRPr="002312BD">
              <w:rPr>
                <w:rFonts w:ascii="Arial" w:hAnsi="Arial" w:cs="Arial"/>
                <w:b/>
                <w:bCs/>
                <w:sz w:val="20"/>
                <w:szCs w:val="18"/>
              </w:rPr>
              <w:t>Beklenen Kredi Zarar Karşılıkları</w:t>
            </w:r>
          </w:p>
        </w:tc>
        <w:tc>
          <w:tcPr>
            <w:tcW w:w="1443" w:type="dxa"/>
            <w:tcBorders>
              <w:top w:val="single" w:sz="4" w:space="0" w:color="auto"/>
              <w:left w:val="nil"/>
              <w:bottom w:val="nil"/>
            </w:tcBorders>
            <w:shd w:val="clear" w:color="auto" w:fill="auto"/>
            <w:noWrap/>
            <w:vAlign w:val="bottom"/>
            <w:hideMark/>
          </w:tcPr>
          <w:p w14:paraId="58986053" w14:textId="694C8EE6" w:rsidR="00944ABE" w:rsidRPr="002312BD" w:rsidRDefault="00944ABE" w:rsidP="00642A48">
            <w:pPr>
              <w:jc w:val="right"/>
              <w:rPr>
                <w:rFonts w:ascii="Arial" w:hAnsi="Arial" w:cs="Arial"/>
                <w:b/>
                <w:bCs/>
                <w:sz w:val="20"/>
                <w:szCs w:val="18"/>
              </w:rPr>
            </w:pPr>
            <w:r w:rsidRPr="002312BD">
              <w:rPr>
                <w:rFonts w:ascii="Arial" w:hAnsi="Arial" w:cs="Arial"/>
                <w:b/>
                <w:bCs/>
                <w:color w:val="000000"/>
                <w:sz w:val="20"/>
                <w:szCs w:val="18"/>
              </w:rPr>
              <w:t>237.588</w:t>
            </w:r>
          </w:p>
        </w:tc>
        <w:tc>
          <w:tcPr>
            <w:tcW w:w="1633" w:type="dxa"/>
            <w:tcBorders>
              <w:top w:val="single" w:sz="4" w:space="0" w:color="auto"/>
              <w:left w:val="nil"/>
              <w:bottom w:val="nil"/>
              <w:right w:val="nil"/>
            </w:tcBorders>
            <w:vAlign w:val="bottom"/>
          </w:tcPr>
          <w:p w14:paraId="68B444D0" w14:textId="3720F039" w:rsidR="00944ABE" w:rsidRPr="002312BD" w:rsidRDefault="00944ABE" w:rsidP="00642A48">
            <w:pPr>
              <w:jc w:val="right"/>
              <w:rPr>
                <w:rFonts w:ascii="Arial" w:hAnsi="Arial" w:cs="Arial"/>
                <w:b/>
                <w:bCs/>
                <w:color w:val="000000"/>
                <w:sz w:val="20"/>
                <w:szCs w:val="18"/>
                <w:highlight w:val="yellow"/>
              </w:rPr>
            </w:pPr>
            <w:r>
              <w:rPr>
                <w:rFonts w:ascii="Arial" w:hAnsi="Arial" w:cs="Arial"/>
                <w:b/>
                <w:bCs/>
                <w:color w:val="000000"/>
                <w:sz w:val="20"/>
                <w:szCs w:val="20"/>
              </w:rPr>
              <w:t>76.196</w:t>
            </w:r>
          </w:p>
        </w:tc>
      </w:tr>
      <w:tr w:rsidR="00944ABE" w:rsidRPr="009F63C9" w14:paraId="62A2EDA8" w14:textId="77777777" w:rsidTr="00642A48">
        <w:trPr>
          <w:trHeight w:val="225"/>
        </w:trPr>
        <w:tc>
          <w:tcPr>
            <w:tcW w:w="6210" w:type="dxa"/>
            <w:tcBorders>
              <w:top w:val="nil"/>
              <w:bottom w:val="nil"/>
              <w:right w:val="nil"/>
            </w:tcBorders>
            <w:shd w:val="clear" w:color="auto" w:fill="auto"/>
            <w:noWrap/>
            <w:vAlign w:val="bottom"/>
            <w:hideMark/>
          </w:tcPr>
          <w:p w14:paraId="0F44202A" w14:textId="77777777" w:rsidR="00944ABE" w:rsidRPr="002312BD" w:rsidRDefault="00944ABE" w:rsidP="00944ABE">
            <w:pPr>
              <w:ind w:firstLineChars="100" w:firstLine="200"/>
              <w:rPr>
                <w:rFonts w:ascii="Arial" w:hAnsi="Arial" w:cs="Arial"/>
                <w:sz w:val="20"/>
                <w:szCs w:val="18"/>
              </w:rPr>
            </w:pPr>
            <w:r w:rsidRPr="002312BD">
              <w:rPr>
                <w:rFonts w:ascii="Arial" w:hAnsi="Arial" w:cs="Arial"/>
                <w:sz w:val="20"/>
                <w:szCs w:val="18"/>
              </w:rPr>
              <w:t>12 Aylık Beklenen Zarar Karşılığı (Birinci Aşama)</w:t>
            </w:r>
          </w:p>
        </w:tc>
        <w:tc>
          <w:tcPr>
            <w:tcW w:w="1443" w:type="dxa"/>
            <w:tcBorders>
              <w:top w:val="nil"/>
              <w:left w:val="nil"/>
              <w:bottom w:val="nil"/>
            </w:tcBorders>
            <w:shd w:val="clear" w:color="auto" w:fill="auto"/>
            <w:noWrap/>
            <w:vAlign w:val="bottom"/>
            <w:hideMark/>
          </w:tcPr>
          <w:p w14:paraId="4392A627" w14:textId="269CCFD9"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44.627</w:t>
            </w:r>
          </w:p>
        </w:tc>
        <w:tc>
          <w:tcPr>
            <w:tcW w:w="1633" w:type="dxa"/>
            <w:tcBorders>
              <w:top w:val="nil"/>
              <w:left w:val="nil"/>
              <w:bottom w:val="nil"/>
              <w:right w:val="nil"/>
            </w:tcBorders>
            <w:vAlign w:val="bottom"/>
          </w:tcPr>
          <w:p w14:paraId="6BFCF72A" w14:textId="4547D903" w:rsidR="00944ABE" w:rsidRPr="002312BD" w:rsidRDefault="00944ABE" w:rsidP="00642A48">
            <w:pPr>
              <w:jc w:val="right"/>
              <w:rPr>
                <w:rFonts w:ascii="Arial" w:hAnsi="Arial" w:cs="Arial"/>
                <w:color w:val="000000"/>
                <w:sz w:val="20"/>
                <w:szCs w:val="18"/>
                <w:highlight w:val="yellow"/>
              </w:rPr>
            </w:pPr>
            <w:r>
              <w:rPr>
                <w:rFonts w:ascii="Arial" w:hAnsi="Arial" w:cs="Arial"/>
                <w:color w:val="000000"/>
                <w:sz w:val="20"/>
                <w:szCs w:val="20"/>
              </w:rPr>
              <w:t>20.607</w:t>
            </w:r>
          </w:p>
        </w:tc>
      </w:tr>
      <w:tr w:rsidR="00944ABE" w:rsidRPr="009F63C9" w14:paraId="46CF97E5" w14:textId="77777777" w:rsidTr="00642A48">
        <w:trPr>
          <w:trHeight w:val="225"/>
        </w:trPr>
        <w:tc>
          <w:tcPr>
            <w:tcW w:w="6210" w:type="dxa"/>
            <w:tcBorders>
              <w:top w:val="nil"/>
              <w:bottom w:val="nil"/>
              <w:right w:val="nil"/>
            </w:tcBorders>
            <w:shd w:val="clear" w:color="auto" w:fill="auto"/>
            <w:noWrap/>
            <w:vAlign w:val="bottom"/>
            <w:hideMark/>
          </w:tcPr>
          <w:p w14:paraId="1F843959" w14:textId="77777777" w:rsidR="00944ABE" w:rsidRPr="002312BD" w:rsidRDefault="00944ABE" w:rsidP="00944ABE">
            <w:pPr>
              <w:ind w:firstLineChars="100" w:firstLine="200"/>
              <w:rPr>
                <w:rFonts w:ascii="Arial" w:hAnsi="Arial" w:cs="Arial"/>
                <w:sz w:val="20"/>
                <w:szCs w:val="18"/>
              </w:rPr>
            </w:pPr>
            <w:r w:rsidRPr="002312BD">
              <w:rPr>
                <w:rFonts w:ascii="Arial" w:hAnsi="Arial" w:cs="Arial"/>
                <w:sz w:val="20"/>
                <w:szCs w:val="18"/>
              </w:rPr>
              <w:t>Kredi Riskinde Önemli Artış (İkinci Aşama)</w:t>
            </w:r>
          </w:p>
        </w:tc>
        <w:tc>
          <w:tcPr>
            <w:tcW w:w="1443" w:type="dxa"/>
            <w:tcBorders>
              <w:top w:val="nil"/>
              <w:left w:val="nil"/>
              <w:bottom w:val="nil"/>
            </w:tcBorders>
            <w:shd w:val="clear" w:color="auto" w:fill="auto"/>
            <w:noWrap/>
            <w:vAlign w:val="bottom"/>
            <w:hideMark/>
          </w:tcPr>
          <w:p w14:paraId="2E98D3B7" w14:textId="385740E8"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8.329</w:t>
            </w:r>
          </w:p>
        </w:tc>
        <w:tc>
          <w:tcPr>
            <w:tcW w:w="1633" w:type="dxa"/>
            <w:tcBorders>
              <w:top w:val="nil"/>
              <w:left w:val="nil"/>
              <w:bottom w:val="nil"/>
              <w:right w:val="nil"/>
            </w:tcBorders>
            <w:vAlign w:val="bottom"/>
          </w:tcPr>
          <w:p w14:paraId="37FED8CA" w14:textId="3DAF72DE" w:rsidR="00944ABE" w:rsidRPr="002312BD" w:rsidRDefault="00944ABE" w:rsidP="00642A48">
            <w:pPr>
              <w:jc w:val="right"/>
              <w:rPr>
                <w:rFonts w:ascii="Arial" w:hAnsi="Arial" w:cs="Arial"/>
                <w:color w:val="000000"/>
                <w:sz w:val="20"/>
                <w:szCs w:val="18"/>
                <w:highlight w:val="yellow"/>
              </w:rPr>
            </w:pPr>
            <w:r>
              <w:rPr>
                <w:rFonts w:ascii="Arial" w:hAnsi="Arial" w:cs="Arial"/>
                <w:color w:val="000000"/>
                <w:sz w:val="20"/>
                <w:szCs w:val="20"/>
              </w:rPr>
              <w:t>2.489</w:t>
            </w:r>
          </w:p>
        </w:tc>
      </w:tr>
      <w:tr w:rsidR="00944ABE" w:rsidRPr="009F63C9" w14:paraId="0CEE458F" w14:textId="77777777" w:rsidTr="00642A48">
        <w:trPr>
          <w:trHeight w:val="225"/>
        </w:trPr>
        <w:tc>
          <w:tcPr>
            <w:tcW w:w="6210" w:type="dxa"/>
            <w:tcBorders>
              <w:top w:val="nil"/>
              <w:bottom w:val="nil"/>
              <w:right w:val="nil"/>
            </w:tcBorders>
            <w:shd w:val="clear" w:color="auto" w:fill="auto"/>
            <w:noWrap/>
            <w:vAlign w:val="bottom"/>
            <w:hideMark/>
          </w:tcPr>
          <w:p w14:paraId="25031638" w14:textId="77777777" w:rsidR="00944ABE" w:rsidRPr="002312BD" w:rsidRDefault="00944ABE" w:rsidP="00944ABE">
            <w:pPr>
              <w:ind w:firstLineChars="100" w:firstLine="200"/>
              <w:rPr>
                <w:rFonts w:ascii="Arial" w:hAnsi="Arial" w:cs="Arial"/>
                <w:sz w:val="20"/>
                <w:szCs w:val="18"/>
              </w:rPr>
            </w:pPr>
            <w:r w:rsidRPr="002312BD">
              <w:rPr>
                <w:rFonts w:ascii="Arial" w:hAnsi="Arial" w:cs="Arial"/>
                <w:sz w:val="20"/>
                <w:szCs w:val="18"/>
              </w:rPr>
              <w:t>Temerrüt (Üçüncü Aşama)</w:t>
            </w:r>
          </w:p>
        </w:tc>
        <w:tc>
          <w:tcPr>
            <w:tcW w:w="1443" w:type="dxa"/>
            <w:tcBorders>
              <w:top w:val="nil"/>
              <w:left w:val="nil"/>
              <w:bottom w:val="nil"/>
            </w:tcBorders>
            <w:shd w:val="clear" w:color="auto" w:fill="auto"/>
            <w:noWrap/>
            <w:vAlign w:val="bottom"/>
            <w:hideMark/>
          </w:tcPr>
          <w:p w14:paraId="027816A6" w14:textId="715FB647"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184.632</w:t>
            </w:r>
          </w:p>
        </w:tc>
        <w:tc>
          <w:tcPr>
            <w:tcW w:w="1633" w:type="dxa"/>
            <w:tcBorders>
              <w:top w:val="nil"/>
              <w:left w:val="nil"/>
              <w:bottom w:val="nil"/>
              <w:right w:val="nil"/>
            </w:tcBorders>
            <w:vAlign w:val="bottom"/>
          </w:tcPr>
          <w:p w14:paraId="5409898A" w14:textId="595B5CC4" w:rsidR="00944ABE" w:rsidRPr="002312BD" w:rsidRDefault="00944ABE" w:rsidP="00642A48">
            <w:pPr>
              <w:jc w:val="right"/>
              <w:rPr>
                <w:rFonts w:ascii="Arial" w:hAnsi="Arial" w:cs="Arial"/>
                <w:color w:val="000000"/>
                <w:sz w:val="20"/>
                <w:szCs w:val="18"/>
                <w:highlight w:val="yellow"/>
              </w:rPr>
            </w:pPr>
            <w:r>
              <w:rPr>
                <w:rFonts w:ascii="Arial" w:hAnsi="Arial" w:cs="Arial"/>
                <w:color w:val="000000"/>
                <w:sz w:val="20"/>
                <w:szCs w:val="20"/>
              </w:rPr>
              <w:t>53.100</w:t>
            </w:r>
          </w:p>
        </w:tc>
      </w:tr>
      <w:tr w:rsidR="00944ABE" w:rsidRPr="009F63C9" w14:paraId="67CA39B3" w14:textId="77777777" w:rsidTr="00642A48">
        <w:trPr>
          <w:trHeight w:val="225"/>
        </w:trPr>
        <w:tc>
          <w:tcPr>
            <w:tcW w:w="6210" w:type="dxa"/>
            <w:tcBorders>
              <w:top w:val="nil"/>
              <w:bottom w:val="nil"/>
              <w:right w:val="nil"/>
            </w:tcBorders>
            <w:shd w:val="clear" w:color="auto" w:fill="auto"/>
            <w:noWrap/>
            <w:vAlign w:val="bottom"/>
            <w:hideMark/>
          </w:tcPr>
          <w:p w14:paraId="2BEF41F0" w14:textId="77777777" w:rsidR="00944ABE" w:rsidRPr="002312BD" w:rsidRDefault="00944ABE" w:rsidP="00944ABE">
            <w:pPr>
              <w:rPr>
                <w:rFonts w:ascii="Arial" w:hAnsi="Arial" w:cs="Arial"/>
                <w:b/>
                <w:bCs/>
                <w:sz w:val="20"/>
                <w:szCs w:val="18"/>
              </w:rPr>
            </w:pPr>
            <w:r w:rsidRPr="002312BD">
              <w:rPr>
                <w:rFonts w:ascii="Arial" w:hAnsi="Arial" w:cs="Arial"/>
                <w:b/>
                <w:bCs/>
                <w:sz w:val="20"/>
                <w:szCs w:val="18"/>
              </w:rPr>
              <w:t>Menkul Değerler Değer Düşme Giderleri</w:t>
            </w:r>
          </w:p>
        </w:tc>
        <w:tc>
          <w:tcPr>
            <w:tcW w:w="1443" w:type="dxa"/>
            <w:tcBorders>
              <w:top w:val="nil"/>
              <w:left w:val="nil"/>
              <w:bottom w:val="nil"/>
            </w:tcBorders>
            <w:shd w:val="clear" w:color="auto" w:fill="auto"/>
            <w:noWrap/>
            <w:vAlign w:val="bottom"/>
            <w:hideMark/>
          </w:tcPr>
          <w:p w14:paraId="14C15681" w14:textId="6CBE6289" w:rsidR="00944ABE" w:rsidRPr="002312BD" w:rsidRDefault="00944ABE" w:rsidP="00642A48">
            <w:pPr>
              <w:jc w:val="right"/>
              <w:rPr>
                <w:rFonts w:ascii="Arial" w:hAnsi="Arial" w:cs="Arial"/>
                <w:b/>
                <w:bCs/>
                <w:sz w:val="20"/>
                <w:szCs w:val="18"/>
              </w:rPr>
            </w:pPr>
            <w:r w:rsidRPr="002312BD">
              <w:rPr>
                <w:rFonts w:ascii="Arial" w:hAnsi="Arial" w:cs="Arial"/>
                <w:b/>
                <w:bCs/>
                <w:color w:val="000000"/>
                <w:sz w:val="20"/>
                <w:szCs w:val="18"/>
              </w:rPr>
              <w:t>202</w:t>
            </w:r>
          </w:p>
        </w:tc>
        <w:tc>
          <w:tcPr>
            <w:tcW w:w="1633" w:type="dxa"/>
            <w:tcBorders>
              <w:top w:val="nil"/>
              <w:left w:val="nil"/>
              <w:bottom w:val="nil"/>
              <w:right w:val="nil"/>
            </w:tcBorders>
            <w:vAlign w:val="bottom"/>
          </w:tcPr>
          <w:p w14:paraId="58203CD2" w14:textId="0211742A" w:rsidR="00944ABE" w:rsidRPr="002312BD" w:rsidRDefault="00944ABE" w:rsidP="00642A48">
            <w:pPr>
              <w:jc w:val="right"/>
              <w:rPr>
                <w:rFonts w:ascii="Arial" w:hAnsi="Arial" w:cs="Arial"/>
                <w:b/>
                <w:bCs/>
                <w:sz w:val="20"/>
                <w:szCs w:val="18"/>
                <w:highlight w:val="yellow"/>
              </w:rPr>
            </w:pPr>
            <w:r>
              <w:rPr>
                <w:rFonts w:ascii="Arial" w:hAnsi="Arial" w:cs="Arial"/>
                <w:b/>
                <w:bCs/>
                <w:color w:val="000000"/>
                <w:sz w:val="20"/>
                <w:szCs w:val="20"/>
              </w:rPr>
              <w:t>1.298</w:t>
            </w:r>
          </w:p>
        </w:tc>
      </w:tr>
      <w:tr w:rsidR="00944ABE" w:rsidRPr="009F63C9" w14:paraId="224BC66F" w14:textId="77777777" w:rsidTr="00642A48">
        <w:trPr>
          <w:trHeight w:val="225"/>
        </w:trPr>
        <w:tc>
          <w:tcPr>
            <w:tcW w:w="6210" w:type="dxa"/>
            <w:tcBorders>
              <w:top w:val="nil"/>
              <w:bottom w:val="nil"/>
              <w:right w:val="nil"/>
            </w:tcBorders>
            <w:shd w:val="clear" w:color="auto" w:fill="auto"/>
            <w:noWrap/>
            <w:vAlign w:val="bottom"/>
            <w:hideMark/>
          </w:tcPr>
          <w:p w14:paraId="54147A11" w14:textId="77777777" w:rsidR="00944ABE" w:rsidRPr="002312BD" w:rsidRDefault="00944ABE" w:rsidP="00944ABE">
            <w:pPr>
              <w:rPr>
                <w:rFonts w:ascii="Arial" w:hAnsi="Arial" w:cs="Arial"/>
                <w:sz w:val="20"/>
                <w:szCs w:val="18"/>
              </w:rPr>
            </w:pPr>
            <w:r w:rsidRPr="002312BD">
              <w:rPr>
                <w:rFonts w:ascii="Arial" w:hAnsi="Arial" w:cs="Arial"/>
                <w:sz w:val="20"/>
                <w:szCs w:val="18"/>
              </w:rPr>
              <w:t xml:space="preserve">   Gerçeğe Uygun Değer Farkı Kâr veya Zarara Yansıtılan FV</w:t>
            </w:r>
          </w:p>
        </w:tc>
        <w:tc>
          <w:tcPr>
            <w:tcW w:w="1443" w:type="dxa"/>
            <w:tcBorders>
              <w:top w:val="nil"/>
              <w:left w:val="nil"/>
              <w:bottom w:val="nil"/>
            </w:tcBorders>
            <w:shd w:val="clear" w:color="auto" w:fill="auto"/>
            <w:noWrap/>
            <w:vAlign w:val="bottom"/>
            <w:hideMark/>
          </w:tcPr>
          <w:p w14:paraId="309BC98D" w14:textId="7D256BE0"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638FE4DC" w14:textId="53433F24"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w:t>
            </w:r>
          </w:p>
        </w:tc>
      </w:tr>
      <w:tr w:rsidR="00944ABE" w:rsidRPr="009F63C9" w14:paraId="3B96E4C8" w14:textId="77777777" w:rsidTr="00642A48">
        <w:trPr>
          <w:trHeight w:val="225"/>
        </w:trPr>
        <w:tc>
          <w:tcPr>
            <w:tcW w:w="6210" w:type="dxa"/>
            <w:tcBorders>
              <w:top w:val="nil"/>
              <w:bottom w:val="nil"/>
              <w:right w:val="nil"/>
            </w:tcBorders>
            <w:shd w:val="clear" w:color="auto" w:fill="auto"/>
            <w:noWrap/>
            <w:vAlign w:val="bottom"/>
          </w:tcPr>
          <w:p w14:paraId="50084320" w14:textId="77777777" w:rsidR="00944ABE" w:rsidRPr="002312BD" w:rsidRDefault="00944ABE" w:rsidP="00944ABE">
            <w:pPr>
              <w:rPr>
                <w:rFonts w:ascii="Arial" w:hAnsi="Arial" w:cs="Arial"/>
                <w:sz w:val="20"/>
                <w:szCs w:val="18"/>
              </w:rPr>
            </w:pPr>
            <w:r w:rsidRPr="002312BD">
              <w:rPr>
                <w:rFonts w:ascii="Arial" w:hAnsi="Arial" w:cs="Arial"/>
                <w:sz w:val="20"/>
                <w:szCs w:val="18"/>
              </w:rPr>
              <w:t xml:space="preserve">   Gerçeğe Uygun Değer Farkı Diğer Kapsamlı Gelire Yansıtılan FV</w:t>
            </w:r>
          </w:p>
        </w:tc>
        <w:tc>
          <w:tcPr>
            <w:tcW w:w="1443" w:type="dxa"/>
            <w:tcBorders>
              <w:top w:val="nil"/>
              <w:left w:val="nil"/>
              <w:bottom w:val="nil"/>
            </w:tcBorders>
            <w:shd w:val="clear" w:color="auto" w:fill="auto"/>
            <w:noWrap/>
            <w:vAlign w:val="bottom"/>
          </w:tcPr>
          <w:p w14:paraId="6804024E" w14:textId="1A36237C"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202</w:t>
            </w:r>
          </w:p>
        </w:tc>
        <w:tc>
          <w:tcPr>
            <w:tcW w:w="1633" w:type="dxa"/>
            <w:tcBorders>
              <w:top w:val="nil"/>
              <w:left w:val="nil"/>
              <w:bottom w:val="nil"/>
              <w:right w:val="nil"/>
            </w:tcBorders>
            <w:vAlign w:val="bottom"/>
          </w:tcPr>
          <w:p w14:paraId="7CD968D0" w14:textId="2C20485F"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1.298</w:t>
            </w:r>
          </w:p>
        </w:tc>
      </w:tr>
      <w:tr w:rsidR="00944ABE" w:rsidRPr="009F63C9" w14:paraId="12C93C1F" w14:textId="77777777" w:rsidTr="00642A48">
        <w:trPr>
          <w:trHeight w:val="225"/>
        </w:trPr>
        <w:tc>
          <w:tcPr>
            <w:tcW w:w="6210" w:type="dxa"/>
            <w:tcBorders>
              <w:top w:val="nil"/>
              <w:bottom w:val="nil"/>
              <w:right w:val="nil"/>
            </w:tcBorders>
            <w:shd w:val="clear" w:color="auto" w:fill="auto"/>
            <w:noWrap/>
            <w:vAlign w:val="bottom"/>
          </w:tcPr>
          <w:p w14:paraId="26D391D1" w14:textId="77777777" w:rsidR="00944ABE" w:rsidRPr="002312BD" w:rsidRDefault="00944ABE" w:rsidP="00944ABE">
            <w:pPr>
              <w:rPr>
                <w:rFonts w:ascii="Arial" w:hAnsi="Arial" w:cs="Arial"/>
                <w:sz w:val="20"/>
                <w:szCs w:val="18"/>
              </w:rPr>
            </w:pPr>
            <w:r w:rsidRPr="002312BD">
              <w:rPr>
                <w:rFonts w:ascii="Arial" w:hAnsi="Arial" w:cs="Arial"/>
                <w:b/>
                <w:bCs/>
                <w:sz w:val="20"/>
                <w:szCs w:val="18"/>
              </w:rPr>
              <w:t>İştirakler, Bağlı Ortaklıklar ve VKET Men. Değ. Değer Düşüş Karşılıkları</w:t>
            </w:r>
          </w:p>
        </w:tc>
        <w:tc>
          <w:tcPr>
            <w:tcW w:w="1443" w:type="dxa"/>
            <w:tcBorders>
              <w:top w:val="nil"/>
              <w:left w:val="nil"/>
              <w:bottom w:val="nil"/>
            </w:tcBorders>
            <w:shd w:val="clear" w:color="auto" w:fill="auto"/>
            <w:noWrap/>
            <w:vAlign w:val="bottom"/>
          </w:tcPr>
          <w:p w14:paraId="1D8DCB81" w14:textId="47327F10"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63C4DFC4" w14:textId="2B42D98B" w:rsidR="00944ABE" w:rsidRPr="002312BD" w:rsidRDefault="00944ABE" w:rsidP="00642A48">
            <w:pPr>
              <w:jc w:val="right"/>
              <w:rPr>
                <w:rFonts w:ascii="Arial" w:hAnsi="Arial" w:cs="Arial"/>
                <w:sz w:val="20"/>
                <w:szCs w:val="18"/>
                <w:highlight w:val="yellow"/>
              </w:rPr>
            </w:pPr>
            <w:r>
              <w:rPr>
                <w:rFonts w:ascii="Arial" w:hAnsi="Arial" w:cs="Arial"/>
                <w:b/>
                <w:bCs/>
                <w:color w:val="000000"/>
                <w:sz w:val="20"/>
                <w:szCs w:val="18"/>
              </w:rPr>
              <w:t>-</w:t>
            </w:r>
          </w:p>
        </w:tc>
      </w:tr>
      <w:tr w:rsidR="00944ABE" w:rsidRPr="009F63C9" w14:paraId="0347980D" w14:textId="77777777" w:rsidTr="00642A48">
        <w:trPr>
          <w:trHeight w:val="225"/>
        </w:trPr>
        <w:tc>
          <w:tcPr>
            <w:tcW w:w="6210" w:type="dxa"/>
            <w:tcBorders>
              <w:top w:val="nil"/>
              <w:bottom w:val="nil"/>
              <w:right w:val="nil"/>
            </w:tcBorders>
            <w:shd w:val="clear" w:color="auto" w:fill="auto"/>
            <w:noWrap/>
            <w:vAlign w:val="bottom"/>
          </w:tcPr>
          <w:p w14:paraId="4D14238A" w14:textId="77777777" w:rsidR="00944ABE" w:rsidRPr="002312BD" w:rsidRDefault="00944ABE" w:rsidP="00944ABE">
            <w:pPr>
              <w:rPr>
                <w:rFonts w:ascii="Arial" w:hAnsi="Arial" w:cs="Arial"/>
                <w:b/>
                <w:bCs/>
                <w:sz w:val="20"/>
                <w:szCs w:val="18"/>
              </w:rPr>
            </w:pPr>
            <w:r w:rsidRPr="002312BD">
              <w:rPr>
                <w:rFonts w:ascii="Arial" w:hAnsi="Arial" w:cs="Arial"/>
                <w:sz w:val="20"/>
                <w:szCs w:val="18"/>
              </w:rPr>
              <w:t xml:space="preserve">   İştirakler</w:t>
            </w:r>
          </w:p>
        </w:tc>
        <w:tc>
          <w:tcPr>
            <w:tcW w:w="1443" w:type="dxa"/>
            <w:tcBorders>
              <w:top w:val="nil"/>
              <w:left w:val="nil"/>
              <w:bottom w:val="nil"/>
            </w:tcBorders>
            <w:shd w:val="clear" w:color="auto" w:fill="auto"/>
            <w:noWrap/>
            <w:vAlign w:val="bottom"/>
          </w:tcPr>
          <w:p w14:paraId="18A43A67" w14:textId="21A65B86"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6F615004" w14:textId="2AC4FAFE"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w:t>
            </w:r>
          </w:p>
        </w:tc>
      </w:tr>
      <w:tr w:rsidR="00944ABE" w:rsidRPr="009F63C9" w14:paraId="59E80D62" w14:textId="77777777" w:rsidTr="00642A48">
        <w:trPr>
          <w:trHeight w:val="225"/>
        </w:trPr>
        <w:tc>
          <w:tcPr>
            <w:tcW w:w="6210" w:type="dxa"/>
            <w:tcBorders>
              <w:top w:val="nil"/>
              <w:bottom w:val="nil"/>
              <w:right w:val="nil"/>
            </w:tcBorders>
            <w:shd w:val="clear" w:color="auto" w:fill="auto"/>
            <w:noWrap/>
            <w:vAlign w:val="bottom"/>
            <w:hideMark/>
          </w:tcPr>
          <w:p w14:paraId="6CA0E218" w14:textId="77777777" w:rsidR="00944ABE" w:rsidRPr="002312BD" w:rsidRDefault="00944ABE" w:rsidP="00944ABE">
            <w:pPr>
              <w:rPr>
                <w:rFonts w:ascii="Arial" w:hAnsi="Arial" w:cs="Arial"/>
                <w:sz w:val="20"/>
                <w:szCs w:val="18"/>
              </w:rPr>
            </w:pPr>
            <w:r w:rsidRPr="002312BD">
              <w:rPr>
                <w:rFonts w:ascii="Arial" w:hAnsi="Arial" w:cs="Arial"/>
                <w:sz w:val="20"/>
                <w:szCs w:val="18"/>
              </w:rPr>
              <w:t xml:space="preserve">   Bağlı Ortaklıklar</w:t>
            </w:r>
          </w:p>
        </w:tc>
        <w:tc>
          <w:tcPr>
            <w:tcW w:w="1443" w:type="dxa"/>
            <w:tcBorders>
              <w:top w:val="nil"/>
              <w:left w:val="nil"/>
              <w:bottom w:val="nil"/>
            </w:tcBorders>
            <w:shd w:val="clear" w:color="auto" w:fill="auto"/>
            <w:noWrap/>
            <w:vAlign w:val="bottom"/>
            <w:hideMark/>
          </w:tcPr>
          <w:p w14:paraId="730E9579" w14:textId="79044255"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11894350" w14:textId="0D4AF27A"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w:t>
            </w:r>
          </w:p>
        </w:tc>
      </w:tr>
      <w:tr w:rsidR="00944ABE" w:rsidRPr="009F63C9" w14:paraId="0D0C9B26" w14:textId="77777777" w:rsidTr="00642A48">
        <w:trPr>
          <w:trHeight w:val="225"/>
        </w:trPr>
        <w:tc>
          <w:tcPr>
            <w:tcW w:w="6210" w:type="dxa"/>
            <w:tcBorders>
              <w:top w:val="nil"/>
              <w:bottom w:val="nil"/>
              <w:right w:val="nil"/>
            </w:tcBorders>
            <w:shd w:val="clear" w:color="auto" w:fill="auto"/>
            <w:noWrap/>
            <w:vAlign w:val="bottom"/>
            <w:hideMark/>
          </w:tcPr>
          <w:p w14:paraId="365640B8" w14:textId="77777777" w:rsidR="00944ABE" w:rsidRPr="002312BD" w:rsidRDefault="00944ABE" w:rsidP="00944ABE">
            <w:pPr>
              <w:rPr>
                <w:rFonts w:ascii="Arial" w:hAnsi="Arial" w:cs="Arial"/>
                <w:sz w:val="20"/>
                <w:szCs w:val="18"/>
              </w:rPr>
            </w:pPr>
            <w:r w:rsidRPr="002312BD">
              <w:rPr>
                <w:rFonts w:ascii="Arial" w:hAnsi="Arial" w:cs="Arial"/>
                <w:sz w:val="20"/>
                <w:szCs w:val="18"/>
              </w:rPr>
              <w:t xml:space="preserve">   Birlikte Kontrol Edilen Ortaklıklar</w:t>
            </w:r>
          </w:p>
        </w:tc>
        <w:tc>
          <w:tcPr>
            <w:tcW w:w="1443" w:type="dxa"/>
            <w:tcBorders>
              <w:top w:val="nil"/>
              <w:left w:val="nil"/>
              <w:bottom w:val="nil"/>
            </w:tcBorders>
            <w:shd w:val="clear" w:color="auto" w:fill="auto"/>
            <w:noWrap/>
            <w:vAlign w:val="bottom"/>
            <w:hideMark/>
          </w:tcPr>
          <w:p w14:paraId="25FD9DB3" w14:textId="2CC8AF88"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0D97A11D" w14:textId="617591AD"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w:t>
            </w:r>
          </w:p>
        </w:tc>
      </w:tr>
      <w:tr w:rsidR="00944ABE" w:rsidRPr="009F63C9" w14:paraId="009BF673" w14:textId="77777777" w:rsidTr="00642A48">
        <w:trPr>
          <w:trHeight w:val="225"/>
        </w:trPr>
        <w:tc>
          <w:tcPr>
            <w:tcW w:w="6210" w:type="dxa"/>
            <w:tcBorders>
              <w:top w:val="nil"/>
              <w:bottom w:val="nil"/>
              <w:right w:val="nil"/>
            </w:tcBorders>
            <w:shd w:val="clear" w:color="auto" w:fill="auto"/>
            <w:noWrap/>
            <w:vAlign w:val="bottom"/>
            <w:hideMark/>
          </w:tcPr>
          <w:p w14:paraId="37A8AA77" w14:textId="77777777" w:rsidR="00944ABE" w:rsidRPr="002312BD" w:rsidRDefault="00944ABE" w:rsidP="00944ABE">
            <w:pPr>
              <w:rPr>
                <w:rFonts w:ascii="Arial" w:hAnsi="Arial" w:cs="Arial"/>
                <w:sz w:val="20"/>
                <w:szCs w:val="18"/>
              </w:rPr>
            </w:pPr>
            <w:r w:rsidRPr="002312BD">
              <w:rPr>
                <w:rFonts w:ascii="Arial" w:hAnsi="Arial" w:cs="Arial"/>
                <w:sz w:val="20"/>
                <w:szCs w:val="18"/>
              </w:rPr>
              <w:t xml:space="preserve">   Vadeye Kadar Elde Tutulacak Yatırımlar</w:t>
            </w:r>
          </w:p>
        </w:tc>
        <w:tc>
          <w:tcPr>
            <w:tcW w:w="1443" w:type="dxa"/>
            <w:tcBorders>
              <w:top w:val="nil"/>
              <w:left w:val="nil"/>
              <w:bottom w:val="nil"/>
            </w:tcBorders>
            <w:shd w:val="clear" w:color="auto" w:fill="auto"/>
            <w:noWrap/>
            <w:vAlign w:val="bottom"/>
            <w:hideMark/>
          </w:tcPr>
          <w:p w14:paraId="5CA070C5" w14:textId="4792855D" w:rsidR="00944ABE" w:rsidRPr="002312BD" w:rsidRDefault="00944ABE" w:rsidP="00642A48">
            <w:pPr>
              <w:jc w:val="right"/>
              <w:rPr>
                <w:rFonts w:ascii="Arial" w:hAnsi="Arial" w:cs="Arial"/>
                <w:sz w:val="20"/>
                <w:szCs w:val="18"/>
              </w:rPr>
            </w:pPr>
            <w:r w:rsidRPr="002312BD">
              <w:rPr>
                <w:rFonts w:ascii="Arial" w:hAnsi="Arial" w:cs="Arial"/>
                <w:color w:val="000000"/>
                <w:sz w:val="20"/>
                <w:szCs w:val="18"/>
              </w:rPr>
              <w:t>-</w:t>
            </w:r>
          </w:p>
        </w:tc>
        <w:tc>
          <w:tcPr>
            <w:tcW w:w="1633" w:type="dxa"/>
            <w:tcBorders>
              <w:top w:val="nil"/>
              <w:left w:val="nil"/>
              <w:bottom w:val="nil"/>
              <w:right w:val="nil"/>
            </w:tcBorders>
            <w:vAlign w:val="bottom"/>
          </w:tcPr>
          <w:p w14:paraId="121311BB" w14:textId="3C589D74" w:rsidR="00944ABE" w:rsidRPr="002312BD" w:rsidRDefault="00944ABE" w:rsidP="00642A48">
            <w:pPr>
              <w:jc w:val="right"/>
              <w:rPr>
                <w:rFonts w:ascii="Arial" w:hAnsi="Arial" w:cs="Arial"/>
                <w:sz w:val="20"/>
                <w:szCs w:val="18"/>
                <w:highlight w:val="yellow"/>
              </w:rPr>
            </w:pPr>
            <w:r>
              <w:rPr>
                <w:rFonts w:ascii="Arial" w:hAnsi="Arial" w:cs="Arial"/>
                <w:color w:val="000000"/>
                <w:sz w:val="20"/>
                <w:szCs w:val="18"/>
              </w:rPr>
              <w:t>-</w:t>
            </w:r>
          </w:p>
        </w:tc>
      </w:tr>
      <w:tr w:rsidR="00944ABE" w:rsidRPr="009F63C9" w14:paraId="3F213E57" w14:textId="77777777" w:rsidTr="00642A48">
        <w:trPr>
          <w:trHeight w:val="225"/>
        </w:trPr>
        <w:tc>
          <w:tcPr>
            <w:tcW w:w="6210" w:type="dxa"/>
            <w:tcBorders>
              <w:top w:val="nil"/>
              <w:bottom w:val="nil"/>
              <w:right w:val="nil"/>
            </w:tcBorders>
            <w:shd w:val="clear" w:color="auto" w:fill="auto"/>
            <w:noWrap/>
            <w:vAlign w:val="bottom"/>
            <w:hideMark/>
          </w:tcPr>
          <w:p w14:paraId="7A4A4023" w14:textId="77777777" w:rsidR="00944ABE" w:rsidRPr="002312BD" w:rsidRDefault="00944ABE" w:rsidP="00944ABE">
            <w:pPr>
              <w:rPr>
                <w:rFonts w:ascii="Arial" w:hAnsi="Arial" w:cs="Arial"/>
                <w:b/>
                <w:sz w:val="20"/>
                <w:szCs w:val="18"/>
              </w:rPr>
            </w:pPr>
            <w:r w:rsidRPr="002312BD">
              <w:rPr>
                <w:rFonts w:ascii="Arial" w:hAnsi="Arial" w:cs="Arial"/>
                <w:b/>
                <w:sz w:val="20"/>
                <w:szCs w:val="18"/>
              </w:rPr>
              <w:t>Diğer (*)</w:t>
            </w:r>
          </w:p>
        </w:tc>
        <w:tc>
          <w:tcPr>
            <w:tcW w:w="1443" w:type="dxa"/>
            <w:tcBorders>
              <w:top w:val="nil"/>
              <w:left w:val="nil"/>
              <w:bottom w:val="nil"/>
            </w:tcBorders>
            <w:shd w:val="clear" w:color="auto" w:fill="auto"/>
            <w:noWrap/>
            <w:vAlign w:val="bottom"/>
            <w:hideMark/>
          </w:tcPr>
          <w:p w14:paraId="0D8B7EEC" w14:textId="04C676C3" w:rsidR="00944ABE" w:rsidRPr="002312BD" w:rsidRDefault="00944ABE" w:rsidP="00642A48">
            <w:pPr>
              <w:jc w:val="right"/>
              <w:rPr>
                <w:rFonts w:ascii="Arial" w:hAnsi="Arial" w:cs="Arial"/>
                <w:b/>
                <w:sz w:val="20"/>
                <w:szCs w:val="18"/>
              </w:rPr>
            </w:pPr>
            <w:r w:rsidRPr="002312BD">
              <w:rPr>
                <w:rFonts w:ascii="Arial" w:hAnsi="Arial" w:cs="Arial"/>
                <w:b/>
                <w:bCs/>
                <w:color w:val="000000"/>
                <w:sz w:val="20"/>
                <w:szCs w:val="18"/>
              </w:rPr>
              <w:t>20.672</w:t>
            </w:r>
          </w:p>
        </w:tc>
        <w:tc>
          <w:tcPr>
            <w:tcW w:w="1633" w:type="dxa"/>
            <w:tcBorders>
              <w:top w:val="nil"/>
              <w:left w:val="nil"/>
              <w:bottom w:val="nil"/>
              <w:right w:val="nil"/>
            </w:tcBorders>
            <w:vAlign w:val="bottom"/>
          </w:tcPr>
          <w:p w14:paraId="3B90DAA8" w14:textId="5F24C89E" w:rsidR="00944ABE" w:rsidRPr="002312BD" w:rsidRDefault="00944ABE" w:rsidP="00642A48">
            <w:pPr>
              <w:jc w:val="right"/>
              <w:rPr>
                <w:rFonts w:ascii="Arial" w:hAnsi="Arial" w:cs="Arial"/>
                <w:b/>
                <w:sz w:val="20"/>
                <w:szCs w:val="18"/>
                <w:highlight w:val="yellow"/>
              </w:rPr>
            </w:pPr>
            <w:r>
              <w:rPr>
                <w:rFonts w:ascii="Arial" w:hAnsi="Arial" w:cs="Arial"/>
                <w:b/>
                <w:bCs/>
                <w:color w:val="000000"/>
                <w:sz w:val="20"/>
                <w:szCs w:val="20"/>
              </w:rPr>
              <w:t>77.339</w:t>
            </w:r>
          </w:p>
        </w:tc>
      </w:tr>
      <w:tr w:rsidR="00944ABE" w:rsidRPr="009F63C9" w14:paraId="5F989F6F" w14:textId="77777777" w:rsidTr="00642A48">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944ABE" w:rsidRPr="002312BD" w:rsidRDefault="00944ABE" w:rsidP="00944ABE">
            <w:pPr>
              <w:rPr>
                <w:rFonts w:ascii="Arial" w:hAnsi="Arial" w:cs="Arial"/>
                <w:b/>
                <w:bCs/>
                <w:sz w:val="20"/>
                <w:szCs w:val="18"/>
              </w:rPr>
            </w:pPr>
            <w:r w:rsidRPr="002312BD">
              <w:rPr>
                <w:rFonts w:ascii="Arial" w:hAnsi="Arial" w:cs="Arial"/>
                <w:b/>
                <w:bCs/>
                <w:sz w:val="20"/>
                <w:szCs w:val="18"/>
              </w:rPr>
              <w:t>Toplam</w:t>
            </w:r>
          </w:p>
        </w:tc>
        <w:tc>
          <w:tcPr>
            <w:tcW w:w="1443" w:type="dxa"/>
            <w:tcBorders>
              <w:top w:val="single" w:sz="4" w:space="0" w:color="auto"/>
              <w:left w:val="nil"/>
              <w:bottom w:val="single" w:sz="4" w:space="0" w:color="auto"/>
            </w:tcBorders>
            <w:shd w:val="clear" w:color="auto" w:fill="auto"/>
            <w:noWrap/>
            <w:vAlign w:val="bottom"/>
          </w:tcPr>
          <w:p w14:paraId="295C08FC" w14:textId="7FB14996" w:rsidR="00944ABE" w:rsidRPr="002312BD" w:rsidRDefault="00944ABE" w:rsidP="00642A48">
            <w:pPr>
              <w:jc w:val="right"/>
              <w:rPr>
                <w:rFonts w:ascii="Arial" w:hAnsi="Arial" w:cs="Arial"/>
                <w:b/>
                <w:bCs/>
                <w:sz w:val="20"/>
                <w:szCs w:val="18"/>
              </w:rPr>
            </w:pPr>
            <w:r w:rsidRPr="002312BD">
              <w:rPr>
                <w:rFonts w:ascii="Arial" w:hAnsi="Arial" w:cs="Arial"/>
                <w:b/>
                <w:bCs/>
                <w:color w:val="000000"/>
                <w:sz w:val="20"/>
                <w:szCs w:val="18"/>
              </w:rPr>
              <w:t>258.462</w:t>
            </w:r>
          </w:p>
        </w:tc>
        <w:tc>
          <w:tcPr>
            <w:tcW w:w="1633" w:type="dxa"/>
            <w:tcBorders>
              <w:top w:val="single" w:sz="4" w:space="0" w:color="auto"/>
              <w:left w:val="nil"/>
              <w:bottom w:val="single" w:sz="4" w:space="0" w:color="auto"/>
              <w:right w:val="nil"/>
            </w:tcBorders>
            <w:vAlign w:val="bottom"/>
          </w:tcPr>
          <w:p w14:paraId="4AD16EE8" w14:textId="78F9314B" w:rsidR="00944ABE" w:rsidRPr="002312BD" w:rsidRDefault="00944ABE" w:rsidP="00642A48">
            <w:pPr>
              <w:jc w:val="right"/>
              <w:rPr>
                <w:rFonts w:ascii="Arial" w:hAnsi="Arial" w:cs="Arial"/>
                <w:b/>
                <w:bCs/>
                <w:sz w:val="20"/>
                <w:szCs w:val="18"/>
                <w:highlight w:val="yellow"/>
              </w:rPr>
            </w:pPr>
            <w:r>
              <w:rPr>
                <w:rFonts w:ascii="Arial" w:hAnsi="Arial" w:cs="Arial"/>
                <w:b/>
                <w:bCs/>
                <w:color w:val="000000"/>
                <w:sz w:val="20"/>
                <w:szCs w:val="20"/>
              </w:rPr>
              <w:t>154.833</w:t>
            </w:r>
          </w:p>
        </w:tc>
      </w:tr>
    </w:tbl>
    <w:p w14:paraId="66BE27FB" w14:textId="77777777" w:rsidR="00FD6B7C" w:rsidRPr="00FD6B7C" w:rsidRDefault="00FD6B7C" w:rsidP="0001318A">
      <w:pPr>
        <w:rPr>
          <w:rFonts w:ascii="Arial" w:hAnsi="Arial" w:cs="Arial"/>
          <w:sz w:val="10"/>
          <w:szCs w:val="14"/>
        </w:rPr>
      </w:pPr>
    </w:p>
    <w:p w14:paraId="7D294767" w14:textId="58CA61CD" w:rsidR="00136C29" w:rsidRPr="009F63C9" w:rsidRDefault="002F2A42" w:rsidP="0001318A">
      <w:pPr>
        <w:rPr>
          <w:rFonts w:ascii="Arial" w:hAnsi="Arial" w:cs="Arial"/>
          <w:sz w:val="20"/>
          <w:szCs w:val="20"/>
        </w:rPr>
      </w:pPr>
      <w:r w:rsidRPr="006B1A2E">
        <w:rPr>
          <w:rFonts w:ascii="Arial" w:hAnsi="Arial" w:cs="Arial"/>
          <w:sz w:val="14"/>
          <w:szCs w:val="14"/>
        </w:rPr>
        <w:t>(*)</w:t>
      </w:r>
      <w:r w:rsidR="00060E67" w:rsidRPr="006B1A2E">
        <w:rPr>
          <w:rFonts w:ascii="Arial" w:hAnsi="Arial" w:cs="Arial"/>
          <w:sz w:val="14"/>
          <w:szCs w:val="14"/>
        </w:rPr>
        <w:t xml:space="preserve"> </w:t>
      </w:r>
      <w:r w:rsidR="006B1A2E" w:rsidRPr="006B1A2E">
        <w:rPr>
          <w:rFonts w:ascii="Arial" w:hAnsi="Arial" w:cs="Arial"/>
          <w:sz w:val="14"/>
          <w:szCs w:val="14"/>
        </w:rPr>
        <w:t>12.525</w:t>
      </w:r>
      <w:r w:rsidR="00C3240B" w:rsidRPr="006B1A2E">
        <w:rPr>
          <w:rFonts w:ascii="Arial" w:hAnsi="Arial" w:cs="Arial"/>
          <w:sz w:val="14"/>
          <w:szCs w:val="14"/>
        </w:rPr>
        <w:t xml:space="preserve"> TL</w:t>
      </w:r>
      <w:r w:rsidR="00546A8F" w:rsidRPr="00E806FE">
        <w:rPr>
          <w:rFonts w:ascii="Arial" w:hAnsi="Arial" w:cs="Arial"/>
          <w:sz w:val="14"/>
          <w:szCs w:val="14"/>
        </w:rPr>
        <w:t xml:space="preserve"> (</w:t>
      </w:r>
      <w:r w:rsidR="0067783A">
        <w:rPr>
          <w:rFonts w:ascii="Arial" w:hAnsi="Arial" w:cs="Arial"/>
          <w:sz w:val="14"/>
          <w:szCs w:val="14"/>
        </w:rPr>
        <w:t>30 Eylül</w:t>
      </w:r>
      <w:r w:rsidR="00546A8F" w:rsidRPr="00546A8F">
        <w:rPr>
          <w:rFonts w:ascii="Arial" w:hAnsi="Arial" w:cs="Arial"/>
          <w:sz w:val="14"/>
          <w:szCs w:val="14"/>
        </w:rPr>
        <w:t xml:space="preserve"> 2018: </w:t>
      </w:r>
      <w:r w:rsidR="00944ABE" w:rsidRPr="00944ABE">
        <w:rPr>
          <w:rFonts w:ascii="Arial" w:hAnsi="Arial" w:cs="Arial"/>
          <w:sz w:val="14"/>
          <w:szCs w:val="14"/>
        </w:rPr>
        <w:t>71.741</w:t>
      </w:r>
      <w:r w:rsidR="00DA6CE7" w:rsidRPr="00944ABE">
        <w:rPr>
          <w:rFonts w:ascii="Arial" w:hAnsi="Arial" w:cs="Arial"/>
          <w:sz w:val="14"/>
          <w:szCs w:val="14"/>
        </w:rPr>
        <w:t xml:space="preserve"> TL) </w:t>
      </w:r>
      <w:r w:rsidR="00C3240B" w:rsidRPr="00944ABE">
        <w:rPr>
          <w:rFonts w:ascii="Arial" w:hAnsi="Arial" w:cs="Arial"/>
          <w:sz w:val="14"/>
          <w:szCs w:val="14"/>
        </w:rPr>
        <w:t xml:space="preserve"> k</w:t>
      </w:r>
      <w:r w:rsidR="009E55AC" w:rsidRPr="00944ABE">
        <w:rPr>
          <w:rFonts w:ascii="Arial" w:hAnsi="Arial" w:cs="Arial"/>
          <w:sz w:val="14"/>
          <w:szCs w:val="14"/>
        </w:rPr>
        <w:t xml:space="preserve">atılma hesabına dağıtılacak kârlardan ayrılan tutarlardan, </w:t>
      </w:r>
      <w:r w:rsidR="00B82910">
        <w:rPr>
          <w:rFonts w:ascii="Arial" w:hAnsi="Arial" w:cs="Arial"/>
          <w:sz w:val="14"/>
          <w:szCs w:val="14"/>
        </w:rPr>
        <w:t>7.232</w:t>
      </w:r>
      <w:r w:rsidR="00C3240B" w:rsidRPr="00944ABE">
        <w:rPr>
          <w:rFonts w:ascii="Arial" w:hAnsi="Arial" w:cs="Arial"/>
          <w:sz w:val="14"/>
          <w:szCs w:val="14"/>
        </w:rPr>
        <w:t xml:space="preserve"> </w:t>
      </w:r>
      <w:r w:rsidR="002C75CD" w:rsidRPr="00944ABE">
        <w:rPr>
          <w:rFonts w:ascii="Arial" w:hAnsi="Arial" w:cs="Arial"/>
          <w:sz w:val="14"/>
          <w:szCs w:val="14"/>
        </w:rPr>
        <w:t>TL</w:t>
      </w:r>
      <w:r w:rsidR="0067783A" w:rsidRPr="00944ABE">
        <w:rPr>
          <w:rFonts w:ascii="Arial" w:hAnsi="Arial" w:cs="Arial"/>
          <w:sz w:val="14"/>
          <w:szCs w:val="14"/>
        </w:rPr>
        <w:t xml:space="preserve"> (30 Eylül</w:t>
      </w:r>
      <w:r w:rsidR="00A5113A" w:rsidRPr="00944ABE">
        <w:rPr>
          <w:rFonts w:ascii="Arial" w:hAnsi="Arial" w:cs="Arial"/>
          <w:sz w:val="14"/>
          <w:szCs w:val="14"/>
        </w:rPr>
        <w:t xml:space="preserve"> 2018: </w:t>
      </w:r>
      <w:r w:rsidR="00944ABE" w:rsidRPr="00944ABE">
        <w:rPr>
          <w:rFonts w:ascii="Arial" w:hAnsi="Arial" w:cs="Arial"/>
          <w:sz w:val="14"/>
          <w:szCs w:val="14"/>
        </w:rPr>
        <w:t>5.598</w:t>
      </w:r>
      <w:r w:rsidR="00FD6B7C" w:rsidRPr="00944ABE">
        <w:rPr>
          <w:rFonts w:ascii="Arial" w:hAnsi="Arial" w:cs="Arial"/>
          <w:sz w:val="14"/>
          <w:szCs w:val="14"/>
        </w:rPr>
        <w:t xml:space="preserve"> TL) </w:t>
      </w:r>
      <w:r w:rsidR="00141CC9" w:rsidRPr="00944ABE">
        <w:rPr>
          <w:rFonts w:ascii="Arial" w:hAnsi="Arial" w:cs="Arial"/>
          <w:sz w:val="14"/>
          <w:szCs w:val="14"/>
        </w:rPr>
        <w:t>KOSGEB bü</w:t>
      </w:r>
      <w:r w:rsidR="0001318A" w:rsidRPr="00944ABE">
        <w:rPr>
          <w:rFonts w:ascii="Arial" w:hAnsi="Arial" w:cs="Arial"/>
          <w:sz w:val="14"/>
          <w:szCs w:val="14"/>
        </w:rPr>
        <w:t xml:space="preserve">tçe </w:t>
      </w:r>
      <w:r w:rsidR="00141CC9" w:rsidRPr="00944ABE">
        <w:rPr>
          <w:rFonts w:ascii="Arial" w:hAnsi="Arial" w:cs="Arial"/>
          <w:sz w:val="14"/>
          <w:szCs w:val="14"/>
        </w:rPr>
        <w:t>g</w:t>
      </w:r>
      <w:r w:rsidR="0001318A" w:rsidRPr="00944ABE">
        <w:rPr>
          <w:rFonts w:ascii="Arial" w:hAnsi="Arial" w:cs="Arial"/>
          <w:sz w:val="14"/>
          <w:szCs w:val="14"/>
        </w:rPr>
        <w:t xml:space="preserve">ider </w:t>
      </w:r>
      <w:r w:rsidR="00141CC9" w:rsidRPr="00944ABE">
        <w:rPr>
          <w:rFonts w:ascii="Arial" w:hAnsi="Arial" w:cs="Arial"/>
          <w:sz w:val="14"/>
          <w:szCs w:val="14"/>
        </w:rPr>
        <w:t>k</w:t>
      </w:r>
      <w:r w:rsidR="0001318A" w:rsidRPr="00944ABE">
        <w:rPr>
          <w:rFonts w:ascii="Arial" w:hAnsi="Arial" w:cs="Arial"/>
          <w:sz w:val="14"/>
          <w:szCs w:val="14"/>
        </w:rPr>
        <w:t>arşılıklarından</w:t>
      </w:r>
      <w:r w:rsidR="00B82910">
        <w:rPr>
          <w:rFonts w:ascii="Arial" w:hAnsi="Arial" w:cs="Arial"/>
          <w:sz w:val="14"/>
          <w:szCs w:val="14"/>
        </w:rPr>
        <w:t xml:space="preserve"> ve 915 TL (30 Eylül 2018: Bulunmamaktadır) diğer karşılıklardan </w:t>
      </w:r>
      <w:r w:rsidR="0001318A" w:rsidRPr="00944ABE">
        <w:rPr>
          <w:rFonts w:ascii="Arial" w:hAnsi="Arial" w:cs="Arial"/>
          <w:sz w:val="14"/>
          <w:szCs w:val="14"/>
        </w:rPr>
        <w:t>oluşmaktadır.</w:t>
      </w:r>
      <w:r w:rsidR="00DA6CE7">
        <w:rPr>
          <w:rFonts w:ascii="Arial" w:hAnsi="Arial" w:cs="Arial"/>
          <w:sz w:val="14"/>
          <w:szCs w:val="14"/>
        </w:rPr>
        <w:t xml:space="preserve"> </w:t>
      </w:r>
    </w:p>
    <w:p w14:paraId="6370A6D2" w14:textId="7F9815F0" w:rsidR="00BD2098" w:rsidRPr="009F63C9" w:rsidRDefault="00BD2098" w:rsidP="00136C29">
      <w:pPr>
        <w:autoSpaceDE w:val="0"/>
        <w:autoSpaceDN w:val="0"/>
        <w:adjustRightInd w:val="0"/>
        <w:jc w:val="both"/>
        <w:rPr>
          <w:rFonts w:ascii="Arial" w:hAnsi="Arial" w:cs="Arial"/>
          <w:b/>
          <w:bCs/>
          <w:iCs/>
          <w:sz w:val="20"/>
          <w:szCs w:val="20"/>
        </w:rPr>
      </w:pPr>
    </w:p>
    <w:p w14:paraId="7E94193C" w14:textId="77777777" w:rsidR="00CD353F" w:rsidRPr="009F63C9" w:rsidRDefault="00CD353F" w:rsidP="00CD353F">
      <w:pPr>
        <w:tabs>
          <w:tab w:val="left" w:pos="540"/>
        </w:tabs>
        <w:autoSpaceDE w:val="0"/>
        <w:autoSpaceDN w:val="0"/>
        <w:adjustRightInd w:val="0"/>
        <w:jc w:val="both"/>
        <w:rPr>
          <w:rFonts w:ascii="Arial" w:hAnsi="Arial" w:cs="Arial"/>
          <w:b/>
          <w:bCs/>
          <w:iCs/>
          <w:sz w:val="20"/>
          <w:szCs w:val="20"/>
        </w:rPr>
      </w:pPr>
      <w:r w:rsidRPr="009F63C9">
        <w:rPr>
          <w:rFonts w:ascii="Arial" w:hAnsi="Arial" w:cs="Arial"/>
          <w:b/>
          <w:bCs/>
          <w:iCs/>
          <w:sz w:val="20"/>
          <w:szCs w:val="20"/>
        </w:rPr>
        <w:t>7</w:t>
      </w:r>
      <w:r w:rsidRPr="009F63C9">
        <w:rPr>
          <w:rFonts w:ascii="Arial" w:hAnsi="Arial" w:cs="Arial"/>
          <w:b/>
          <w:iCs/>
          <w:sz w:val="20"/>
          <w:szCs w:val="20"/>
        </w:rPr>
        <w:t>.</w:t>
      </w:r>
      <w:r w:rsidRPr="009F63C9">
        <w:rPr>
          <w:rFonts w:ascii="Arial" w:hAnsi="Arial" w:cs="Arial"/>
          <w:b/>
          <w:iCs/>
          <w:sz w:val="20"/>
          <w:szCs w:val="20"/>
        </w:rPr>
        <w:tab/>
      </w:r>
      <w:r w:rsidRPr="009F63C9">
        <w:rPr>
          <w:rFonts w:ascii="Arial" w:hAnsi="Arial" w:cs="Arial"/>
          <w:b/>
          <w:bCs/>
          <w:iCs/>
          <w:sz w:val="20"/>
          <w:szCs w:val="20"/>
        </w:rPr>
        <w:t>Diğer faaliyet giderlerine ilişkin bilgiler:</w:t>
      </w:r>
    </w:p>
    <w:p w14:paraId="129903DE" w14:textId="77777777" w:rsidR="00CD353F" w:rsidRPr="009F63C9" w:rsidRDefault="00CD353F" w:rsidP="00CD353F">
      <w:pPr>
        <w:tabs>
          <w:tab w:val="left" w:pos="360"/>
        </w:tabs>
        <w:jc w:val="both"/>
        <w:rPr>
          <w:rFonts w:ascii="Arial" w:hAnsi="Arial" w:cs="Arial"/>
          <w:b/>
          <w:bCs/>
          <w:iCs/>
          <w:sz w:val="20"/>
          <w:szCs w:val="20"/>
        </w:rPr>
      </w:pPr>
    </w:p>
    <w:tbl>
      <w:tblPr>
        <w:tblW w:w="9356" w:type="dxa"/>
        <w:jc w:val="center"/>
        <w:tblCellMar>
          <w:left w:w="0" w:type="dxa"/>
          <w:right w:w="0" w:type="dxa"/>
        </w:tblCellMar>
        <w:tblLook w:val="0000" w:firstRow="0" w:lastRow="0" w:firstColumn="0" w:lastColumn="0" w:noHBand="0" w:noVBand="0"/>
      </w:tblPr>
      <w:tblGrid>
        <w:gridCol w:w="6192"/>
        <w:gridCol w:w="1463"/>
        <w:gridCol w:w="1701"/>
      </w:tblGrid>
      <w:tr w:rsidR="00CD353F" w:rsidRPr="009F63C9" w14:paraId="0E54315E" w14:textId="77777777" w:rsidTr="00642A48">
        <w:trPr>
          <w:cantSplit/>
          <w:trHeight w:val="113"/>
          <w:jc w:val="center"/>
        </w:trPr>
        <w:tc>
          <w:tcPr>
            <w:tcW w:w="6192" w:type="dxa"/>
            <w:tcBorders>
              <w:top w:val="single" w:sz="4" w:space="0" w:color="auto"/>
              <w:bottom w:val="single" w:sz="4" w:space="0" w:color="auto"/>
            </w:tcBorders>
            <w:vAlign w:val="center"/>
          </w:tcPr>
          <w:p w14:paraId="133612E0" w14:textId="77777777" w:rsidR="00CD353F" w:rsidRPr="009F63C9" w:rsidRDefault="00CD353F" w:rsidP="00D84D1E">
            <w:pPr>
              <w:jc w:val="both"/>
              <w:rPr>
                <w:rFonts w:ascii="Arial" w:eastAsia="Arial Unicode MS" w:hAnsi="Arial" w:cs="Arial"/>
                <w:sz w:val="20"/>
                <w:szCs w:val="20"/>
              </w:rPr>
            </w:pPr>
          </w:p>
        </w:tc>
        <w:tc>
          <w:tcPr>
            <w:tcW w:w="1463"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9F63C9" w:rsidRDefault="00CD353F" w:rsidP="00642A48">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701" w:type="dxa"/>
            <w:tcBorders>
              <w:top w:val="single" w:sz="4" w:space="0" w:color="auto"/>
              <w:bottom w:val="single" w:sz="4" w:space="0" w:color="auto"/>
            </w:tcBorders>
            <w:vAlign w:val="bottom"/>
          </w:tcPr>
          <w:p w14:paraId="4711BB88" w14:textId="77777777" w:rsidR="00CD353F" w:rsidRPr="009F63C9" w:rsidRDefault="00CD353F" w:rsidP="00642A48">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CD353F" w:rsidRPr="009F63C9" w14:paraId="751A112F" w14:textId="77777777" w:rsidTr="00642A48">
        <w:trPr>
          <w:cantSplit/>
          <w:trHeight w:val="113"/>
          <w:jc w:val="center"/>
        </w:trPr>
        <w:tc>
          <w:tcPr>
            <w:tcW w:w="6192" w:type="dxa"/>
            <w:tcBorders>
              <w:top w:val="single" w:sz="4" w:space="0" w:color="auto"/>
            </w:tcBorders>
            <w:vAlign w:val="center"/>
          </w:tcPr>
          <w:p w14:paraId="4EF69846" w14:textId="77777777" w:rsidR="00CD353F" w:rsidRPr="009F63C9" w:rsidRDefault="00CD353F" w:rsidP="00D84D1E">
            <w:pPr>
              <w:jc w:val="both"/>
              <w:rPr>
                <w:rFonts w:ascii="Arial" w:eastAsia="Arial Unicode MS" w:hAnsi="Arial" w:cs="Arial"/>
                <w:sz w:val="20"/>
                <w:szCs w:val="20"/>
              </w:rPr>
            </w:pPr>
          </w:p>
        </w:tc>
        <w:tc>
          <w:tcPr>
            <w:tcW w:w="1463" w:type="dxa"/>
            <w:tcBorders>
              <w:top w:val="single" w:sz="4" w:space="0" w:color="auto"/>
            </w:tcBorders>
            <w:noWrap/>
            <w:tcMar>
              <w:top w:w="15" w:type="dxa"/>
              <w:left w:w="15" w:type="dxa"/>
              <w:bottom w:w="0" w:type="dxa"/>
              <w:right w:w="15" w:type="dxa"/>
            </w:tcMar>
            <w:vAlign w:val="bottom"/>
          </w:tcPr>
          <w:p w14:paraId="653C86F3" w14:textId="77777777" w:rsidR="00CD353F" w:rsidRPr="009F63C9" w:rsidRDefault="00CD353F" w:rsidP="00642A48">
            <w:pPr>
              <w:ind w:right="127"/>
              <w:jc w:val="right"/>
              <w:rPr>
                <w:rFonts w:ascii="Arial" w:hAnsi="Arial" w:cs="Arial"/>
                <w:sz w:val="20"/>
                <w:szCs w:val="20"/>
              </w:rPr>
            </w:pPr>
          </w:p>
        </w:tc>
        <w:tc>
          <w:tcPr>
            <w:tcW w:w="1701" w:type="dxa"/>
            <w:tcBorders>
              <w:top w:val="single" w:sz="4" w:space="0" w:color="auto"/>
            </w:tcBorders>
            <w:vAlign w:val="bottom"/>
          </w:tcPr>
          <w:p w14:paraId="5E120A18" w14:textId="77777777" w:rsidR="00CD353F" w:rsidRPr="009F63C9" w:rsidRDefault="00CD353F" w:rsidP="00642A48">
            <w:pPr>
              <w:ind w:right="127"/>
              <w:jc w:val="right"/>
              <w:rPr>
                <w:rFonts w:ascii="Arial" w:eastAsia="Arial Unicode MS" w:hAnsi="Arial" w:cs="Arial"/>
                <w:sz w:val="20"/>
                <w:szCs w:val="20"/>
              </w:rPr>
            </w:pPr>
          </w:p>
        </w:tc>
      </w:tr>
      <w:tr w:rsidR="002312BD" w:rsidRPr="009F63C9" w14:paraId="3E452EBB" w14:textId="77777777" w:rsidTr="00642A48">
        <w:trPr>
          <w:cantSplit/>
          <w:trHeight w:val="113"/>
          <w:jc w:val="center"/>
        </w:trPr>
        <w:tc>
          <w:tcPr>
            <w:tcW w:w="6192" w:type="dxa"/>
            <w:vAlign w:val="center"/>
          </w:tcPr>
          <w:p w14:paraId="04122972" w14:textId="77777777" w:rsidR="002312BD" w:rsidRPr="009F63C9" w:rsidRDefault="002312BD" w:rsidP="002312BD">
            <w:pPr>
              <w:rPr>
                <w:rFonts w:ascii="Arial" w:eastAsia="Arial Unicode MS" w:hAnsi="Arial" w:cs="Arial"/>
                <w:sz w:val="20"/>
                <w:szCs w:val="20"/>
              </w:rPr>
            </w:pPr>
            <w:r w:rsidRPr="009F63C9">
              <w:rPr>
                <w:rFonts w:ascii="Arial" w:hAnsi="Arial" w:cs="Arial"/>
                <w:sz w:val="20"/>
                <w:szCs w:val="20"/>
              </w:rPr>
              <w:t>Kıdem Tazminatı Karşılığı (*)</w:t>
            </w:r>
          </w:p>
        </w:tc>
        <w:tc>
          <w:tcPr>
            <w:tcW w:w="1463" w:type="dxa"/>
            <w:noWrap/>
            <w:tcMar>
              <w:top w:w="15" w:type="dxa"/>
              <w:left w:w="15" w:type="dxa"/>
              <w:bottom w:w="0" w:type="dxa"/>
              <w:right w:w="15" w:type="dxa"/>
            </w:tcMar>
            <w:vAlign w:val="bottom"/>
          </w:tcPr>
          <w:p w14:paraId="47CCA725" w14:textId="110151D3"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2.006</w:t>
            </w:r>
          </w:p>
        </w:tc>
        <w:tc>
          <w:tcPr>
            <w:tcW w:w="1701" w:type="dxa"/>
            <w:vAlign w:val="bottom"/>
          </w:tcPr>
          <w:p w14:paraId="11352124" w14:textId="78381329"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40   </w:t>
            </w:r>
          </w:p>
        </w:tc>
      </w:tr>
      <w:tr w:rsidR="002312BD" w:rsidRPr="009F63C9" w14:paraId="3E44957B" w14:textId="77777777" w:rsidTr="00642A48">
        <w:trPr>
          <w:cantSplit/>
          <w:trHeight w:val="113"/>
          <w:jc w:val="center"/>
        </w:trPr>
        <w:tc>
          <w:tcPr>
            <w:tcW w:w="6192" w:type="dxa"/>
            <w:vAlign w:val="center"/>
          </w:tcPr>
          <w:p w14:paraId="7F1E8ECD" w14:textId="77777777" w:rsidR="002312BD" w:rsidRPr="009F63C9" w:rsidRDefault="002312BD" w:rsidP="002312BD">
            <w:pPr>
              <w:rPr>
                <w:rFonts w:ascii="Arial" w:hAnsi="Arial" w:cs="Arial"/>
                <w:sz w:val="20"/>
                <w:szCs w:val="20"/>
              </w:rPr>
            </w:pPr>
            <w:r w:rsidRPr="009F63C9">
              <w:rPr>
                <w:rFonts w:ascii="Arial" w:hAnsi="Arial" w:cs="Arial"/>
                <w:sz w:val="20"/>
                <w:szCs w:val="20"/>
              </w:rPr>
              <w:t>Banka Sosyal Yardım Sandığı Varlık Açıkları Karşılığı</w:t>
            </w:r>
          </w:p>
        </w:tc>
        <w:tc>
          <w:tcPr>
            <w:tcW w:w="1463" w:type="dxa"/>
            <w:noWrap/>
            <w:tcMar>
              <w:top w:w="15" w:type="dxa"/>
              <w:left w:w="15" w:type="dxa"/>
              <w:bottom w:w="0" w:type="dxa"/>
              <w:right w:w="15" w:type="dxa"/>
            </w:tcMar>
            <w:vAlign w:val="bottom"/>
          </w:tcPr>
          <w:p w14:paraId="52594AA1" w14:textId="4F866E29"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w:t>
            </w:r>
          </w:p>
        </w:tc>
        <w:tc>
          <w:tcPr>
            <w:tcW w:w="1701" w:type="dxa"/>
            <w:vAlign w:val="bottom"/>
          </w:tcPr>
          <w:p w14:paraId="4690DB94" w14:textId="3F3AB0B5"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r>
      <w:tr w:rsidR="002312BD" w:rsidRPr="009F63C9" w14:paraId="545F01B4" w14:textId="77777777" w:rsidTr="00642A48">
        <w:trPr>
          <w:cantSplit/>
          <w:trHeight w:val="113"/>
          <w:jc w:val="center"/>
        </w:trPr>
        <w:tc>
          <w:tcPr>
            <w:tcW w:w="6192" w:type="dxa"/>
            <w:vAlign w:val="center"/>
          </w:tcPr>
          <w:p w14:paraId="68276BEB" w14:textId="77777777" w:rsidR="002312BD" w:rsidRPr="009F63C9" w:rsidRDefault="002312BD" w:rsidP="002312BD">
            <w:pPr>
              <w:rPr>
                <w:rFonts w:ascii="Arial" w:eastAsia="Arial Unicode MS" w:hAnsi="Arial" w:cs="Arial"/>
                <w:sz w:val="20"/>
                <w:szCs w:val="20"/>
              </w:rPr>
            </w:pPr>
            <w:r w:rsidRPr="009F63C9">
              <w:rPr>
                <w:rFonts w:ascii="Arial" w:hAnsi="Arial" w:cs="Arial"/>
                <w:sz w:val="20"/>
                <w:szCs w:val="20"/>
              </w:rPr>
              <w:t xml:space="preserve">Maddi Duran Varlık Değer Düşüş Giderleri </w:t>
            </w:r>
          </w:p>
        </w:tc>
        <w:tc>
          <w:tcPr>
            <w:tcW w:w="1463" w:type="dxa"/>
            <w:noWrap/>
            <w:tcMar>
              <w:top w:w="15" w:type="dxa"/>
              <w:left w:w="15" w:type="dxa"/>
              <w:bottom w:w="0" w:type="dxa"/>
              <w:right w:w="15" w:type="dxa"/>
            </w:tcMar>
            <w:vAlign w:val="bottom"/>
          </w:tcPr>
          <w:p w14:paraId="4B640736" w14:textId="05C7937D"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w:t>
            </w:r>
          </w:p>
        </w:tc>
        <w:tc>
          <w:tcPr>
            <w:tcW w:w="1701" w:type="dxa"/>
            <w:vAlign w:val="bottom"/>
          </w:tcPr>
          <w:p w14:paraId="57759196" w14:textId="32E503E6"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r>
      <w:tr w:rsidR="002312BD" w:rsidRPr="009F63C9" w14:paraId="29B1CCF0" w14:textId="77777777" w:rsidTr="00642A48">
        <w:trPr>
          <w:cantSplit/>
          <w:trHeight w:val="113"/>
          <w:jc w:val="center"/>
        </w:trPr>
        <w:tc>
          <w:tcPr>
            <w:tcW w:w="6192" w:type="dxa"/>
            <w:vAlign w:val="center"/>
          </w:tcPr>
          <w:p w14:paraId="5BD14AE7" w14:textId="77777777" w:rsidR="002312BD" w:rsidRPr="009F63C9" w:rsidRDefault="002312BD" w:rsidP="002312BD">
            <w:pPr>
              <w:rPr>
                <w:rFonts w:ascii="Arial" w:hAnsi="Arial" w:cs="Arial"/>
                <w:sz w:val="20"/>
                <w:szCs w:val="20"/>
              </w:rPr>
            </w:pPr>
            <w:r w:rsidRPr="009F63C9">
              <w:rPr>
                <w:rFonts w:ascii="Arial" w:hAnsi="Arial" w:cs="Arial"/>
                <w:sz w:val="20"/>
                <w:szCs w:val="20"/>
              </w:rPr>
              <w:t>Maddi Duran Varlık Amortisman Giderleri</w:t>
            </w:r>
          </w:p>
        </w:tc>
        <w:tc>
          <w:tcPr>
            <w:tcW w:w="1463" w:type="dxa"/>
            <w:noWrap/>
            <w:tcMar>
              <w:top w:w="15" w:type="dxa"/>
              <w:left w:w="15" w:type="dxa"/>
              <w:bottom w:w="0" w:type="dxa"/>
              <w:right w:w="15" w:type="dxa"/>
            </w:tcMar>
            <w:vAlign w:val="bottom"/>
          </w:tcPr>
          <w:p w14:paraId="07336B12" w14:textId="2DEDB9BA"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38.100</w:t>
            </w:r>
          </w:p>
        </w:tc>
        <w:tc>
          <w:tcPr>
            <w:tcW w:w="1701" w:type="dxa"/>
            <w:vAlign w:val="bottom"/>
          </w:tcPr>
          <w:p w14:paraId="5A9F3B46" w14:textId="43E08453"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10.884   </w:t>
            </w:r>
          </w:p>
        </w:tc>
      </w:tr>
      <w:tr w:rsidR="002312BD" w:rsidRPr="009F63C9" w14:paraId="6247CFF2" w14:textId="77777777" w:rsidTr="00642A48">
        <w:trPr>
          <w:cantSplit/>
          <w:trHeight w:val="113"/>
          <w:jc w:val="center"/>
        </w:trPr>
        <w:tc>
          <w:tcPr>
            <w:tcW w:w="6192" w:type="dxa"/>
            <w:vAlign w:val="center"/>
          </w:tcPr>
          <w:p w14:paraId="250FEB3B" w14:textId="77777777" w:rsidR="002312BD" w:rsidRPr="009F63C9" w:rsidRDefault="002312BD" w:rsidP="002312BD">
            <w:pPr>
              <w:rPr>
                <w:rFonts w:ascii="Arial" w:eastAsia="Arial Unicode MS" w:hAnsi="Arial" w:cs="Arial"/>
                <w:sz w:val="20"/>
                <w:szCs w:val="20"/>
              </w:rPr>
            </w:pPr>
            <w:r w:rsidRPr="009F63C9">
              <w:rPr>
                <w:rFonts w:ascii="Arial" w:hAnsi="Arial" w:cs="Arial"/>
                <w:sz w:val="20"/>
                <w:szCs w:val="20"/>
              </w:rPr>
              <w:t>Maddi Olmayan Duran Varlık Değer Düşüş Giderleri</w:t>
            </w:r>
          </w:p>
        </w:tc>
        <w:tc>
          <w:tcPr>
            <w:tcW w:w="1463" w:type="dxa"/>
            <w:noWrap/>
            <w:tcMar>
              <w:top w:w="15" w:type="dxa"/>
              <w:left w:w="15" w:type="dxa"/>
              <w:bottom w:w="0" w:type="dxa"/>
              <w:right w:w="15" w:type="dxa"/>
            </w:tcMar>
            <w:vAlign w:val="bottom"/>
          </w:tcPr>
          <w:p w14:paraId="6EBFFA51" w14:textId="17A27CFB"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w:t>
            </w:r>
          </w:p>
        </w:tc>
        <w:tc>
          <w:tcPr>
            <w:tcW w:w="1701" w:type="dxa"/>
            <w:vAlign w:val="bottom"/>
          </w:tcPr>
          <w:p w14:paraId="55F2E4FE" w14:textId="3DFF5EEB"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r>
      <w:tr w:rsidR="002312BD" w:rsidRPr="009F63C9" w14:paraId="6E0F4910" w14:textId="77777777" w:rsidTr="00642A48">
        <w:trPr>
          <w:cantSplit/>
          <w:trHeight w:val="113"/>
          <w:jc w:val="center"/>
        </w:trPr>
        <w:tc>
          <w:tcPr>
            <w:tcW w:w="6192" w:type="dxa"/>
            <w:vAlign w:val="center"/>
          </w:tcPr>
          <w:p w14:paraId="7801516D" w14:textId="77777777" w:rsidR="002312BD" w:rsidRPr="009F63C9" w:rsidRDefault="002312BD" w:rsidP="002312BD">
            <w:pPr>
              <w:rPr>
                <w:rFonts w:ascii="Arial" w:hAnsi="Arial" w:cs="Arial"/>
                <w:sz w:val="20"/>
                <w:szCs w:val="20"/>
              </w:rPr>
            </w:pPr>
            <w:r w:rsidRPr="009F63C9">
              <w:rPr>
                <w:rFonts w:ascii="Arial" w:hAnsi="Arial" w:cs="Arial"/>
                <w:sz w:val="20"/>
                <w:szCs w:val="20"/>
              </w:rPr>
              <w:t>Şerefiye Değer Düşüş Gideri</w:t>
            </w:r>
          </w:p>
        </w:tc>
        <w:tc>
          <w:tcPr>
            <w:tcW w:w="1463" w:type="dxa"/>
            <w:noWrap/>
            <w:tcMar>
              <w:top w:w="15" w:type="dxa"/>
              <w:left w:w="15" w:type="dxa"/>
              <w:bottom w:w="0" w:type="dxa"/>
              <w:right w:w="15" w:type="dxa"/>
            </w:tcMar>
            <w:vAlign w:val="bottom"/>
          </w:tcPr>
          <w:p w14:paraId="659DAC9F" w14:textId="7F1E7206"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w:t>
            </w:r>
          </w:p>
        </w:tc>
        <w:tc>
          <w:tcPr>
            <w:tcW w:w="1701" w:type="dxa"/>
            <w:vAlign w:val="bottom"/>
          </w:tcPr>
          <w:p w14:paraId="6CF42A7F" w14:textId="75F5046A"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r>
      <w:tr w:rsidR="002312BD" w:rsidRPr="009F63C9" w14:paraId="4449BDC0" w14:textId="77777777" w:rsidTr="00642A48">
        <w:trPr>
          <w:cantSplit/>
          <w:trHeight w:val="113"/>
          <w:jc w:val="center"/>
        </w:trPr>
        <w:tc>
          <w:tcPr>
            <w:tcW w:w="6192" w:type="dxa"/>
            <w:vAlign w:val="center"/>
          </w:tcPr>
          <w:p w14:paraId="5B72DFA0" w14:textId="77777777" w:rsidR="002312BD" w:rsidRPr="009F63C9" w:rsidRDefault="002312BD" w:rsidP="002312BD">
            <w:pPr>
              <w:rPr>
                <w:rFonts w:ascii="Arial" w:hAnsi="Arial" w:cs="Arial"/>
                <w:sz w:val="20"/>
                <w:szCs w:val="20"/>
              </w:rPr>
            </w:pPr>
            <w:r w:rsidRPr="009F63C9">
              <w:rPr>
                <w:rFonts w:ascii="Arial" w:hAnsi="Arial" w:cs="Arial"/>
                <w:sz w:val="20"/>
                <w:szCs w:val="20"/>
              </w:rPr>
              <w:t>Maddi Olmayan Duran Varlık Amortisman Giderleri</w:t>
            </w:r>
          </w:p>
        </w:tc>
        <w:tc>
          <w:tcPr>
            <w:tcW w:w="1463" w:type="dxa"/>
            <w:noWrap/>
            <w:tcMar>
              <w:top w:w="15" w:type="dxa"/>
              <w:left w:w="15" w:type="dxa"/>
              <w:bottom w:w="0" w:type="dxa"/>
              <w:right w:w="15" w:type="dxa"/>
            </w:tcMar>
            <w:vAlign w:val="bottom"/>
          </w:tcPr>
          <w:p w14:paraId="60F9DDDB" w14:textId="578E43A4"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10.940</w:t>
            </w:r>
          </w:p>
        </w:tc>
        <w:tc>
          <w:tcPr>
            <w:tcW w:w="1701" w:type="dxa"/>
            <w:vAlign w:val="bottom"/>
          </w:tcPr>
          <w:p w14:paraId="6CC10780" w14:textId="3C132F74"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11.049   </w:t>
            </w:r>
          </w:p>
        </w:tc>
      </w:tr>
      <w:tr w:rsidR="0067783A" w:rsidRPr="009F63C9" w14:paraId="63F614C7" w14:textId="77777777" w:rsidTr="00642A48">
        <w:trPr>
          <w:cantSplit/>
          <w:trHeight w:val="113"/>
          <w:jc w:val="center"/>
        </w:trPr>
        <w:tc>
          <w:tcPr>
            <w:tcW w:w="6192" w:type="dxa"/>
            <w:vAlign w:val="center"/>
          </w:tcPr>
          <w:p w14:paraId="5C013927" w14:textId="77777777" w:rsidR="0067783A" w:rsidRPr="009F63C9" w:rsidRDefault="0067783A" w:rsidP="0067783A">
            <w:pPr>
              <w:rPr>
                <w:rFonts w:ascii="Arial" w:hAnsi="Arial" w:cs="Arial"/>
                <w:sz w:val="20"/>
                <w:szCs w:val="20"/>
              </w:rPr>
            </w:pPr>
            <w:r w:rsidRPr="009F63C9">
              <w:rPr>
                <w:rFonts w:ascii="Arial" w:hAnsi="Arial" w:cs="Arial"/>
                <w:sz w:val="20"/>
                <w:szCs w:val="20"/>
              </w:rPr>
              <w:t>Özkaynak Yöntemi Uygulanan Ortaklık Payları Değer Düşüş Gideri</w:t>
            </w:r>
          </w:p>
        </w:tc>
        <w:tc>
          <w:tcPr>
            <w:tcW w:w="1463" w:type="dxa"/>
            <w:noWrap/>
            <w:tcMar>
              <w:top w:w="15" w:type="dxa"/>
              <w:left w:w="15" w:type="dxa"/>
              <w:bottom w:w="0" w:type="dxa"/>
              <w:right w:w="15" w:type="dxa"/>
            </w:tcMar>
            <w:vAlign w:val="bottom"/>
          </w:tcPr>
          <w:p w14:paraId="35FA752B" w14:textId="30456C2C" w:rsidR="0067783A" w:rsidRPr="002312BD" w:rsidRDefault="0067783A" w:rsidP="00642A48">
            <w:pPr>
              <w:ind w:right="127"/>
              <w:jc w:val="right"/>
              <w:rPr>
                <w:rFonts w:ascii="Arial" w:hAnsi="Arial" w:cs="Arial"/>
                <w:sz w:val="20"/>
                <w:szCs w:val="20"/>
              </w:rPr>
            </w:pPr>
          </w:p>
        </w:tc>
        <w:tc>
          <w:tcPr>
            <w:tcW w:w="1701" w:type="dxa"/>
            <w:vAlign w:val="bottom"/>
          </w:tcPr>
          <w:p w14:paraId="646DD0F4" w14:textId="4710446A" w:rsidR="0067783A" w:rsidRPr="002312BD" w:rsidRDefault="0067783A" w:rsidP="00642A48">
            <w:pPr>
              <w:ind w:right="127"/>
              <w:jc w:val="right"/>
              <w:rPr>
                <w:rFonts w:ascii="Arial" w:hAnsi="Arial" w:cs="Arial"/>
                <w:sz w:val="20"/>
                <w:szCs w:val="20"/>
              </w:rPr>
            </w:pPr>
          </w:p>
        </w:tc>
      </w:tr>
      <w:tr w:rsidR="0067783A" w:rsidRPr="009F63C9" w14:paraId="5F5494A2" w14:textId="77777777" w:rsidTr="00642A48">
        <w:trPr>
          <w:cantSplit/>
          <w:trHeight w:val="113"/>
          <w:jc w:val="center"/>
        </w:trPr>
        <w:tc>
          <w:tcPr>
            <w:tcW w:w="6192" w:type="dxa"/>
            <w:vAlign w:val="center"/>
          </w:tcPr>
          <w:p w14:paraId="728804F6" w14:textId="77777777" w:rsidR="0067783A" w:rsidRPr="009F63C9" w:rsidRDefault="0067783A" w:rsidP="0067783A">
            <w:pPr>
              <w:rPr>
                <w:rFonts w:ascii="Arial" w:hAnsi="Arial" w:cs="Arial"/>
                <w:sz w:val="20"/>
                <w:szCs w:val="20"/>
              </w:rPr>
            </w:pPr>
            <w:r w:rsidRPr="009F63C9">
              <w:rPr>
                <w:rFonts w:ascii="Arial" w:hAnsi="Arial" w:cs="Arial"/>
                <w:sz w:val="20"/>
                <w:szCs w:val="20"/>
              </w:rPr>
              <w:t>Elden Çıkarılacak Kıymetler Değer Düşüş Giderleri</w:t>
            </w:r>
          </w:p>
        </w:tc>
        <w:tc>
          <w:tcPr>
            <w:tcW w:w="1463" w:type="dxa"/>
            <w:noWrap/>
            <w:tcMar>
              <w:top w:w="15" w:type="dxa"/>
              <w:left w:w="15" w:type="dxa"/>
              <w:bottom w:w="0" w:type="dxa"/>
              <w:right w:w="15" w:type="dxa"/>
            </w:tcMar>
            <w:vAlign w:val="bottom"/>
          </w:tcPr>
          <w:p w14:paraId="67333612" w14:textId="0E771261" w:rsidR="0067783A" w:rsidRPr="002312BD" w:rsidRDefault="0067783A" w:rsidP="00642A48">
            <w:pPr>
              <w:ind w:right="127"/>
              <w:jc w:val="right"/>
              <w:rPr>
                <w:rFonts w:ascii="Arial" w:hAnsi="Arial" w:cs="Arial"/>
                <w:sz w:val="20"/>
                <w:szCs w:val="20"/>
              </w:rPr>
            </w:pPr>
            <w:r w:rsidRPr="002312BD">
              <w:rPr>
                <w:rFonts w:ascii="Arial" w:hAnsi="Arial" w:cs="Arial"/>
                <w:sz w:val="20"/>
                <w:szCs w:val="20"/>
              </w:rPr>
              <w:t>-</w:t>
            </w:r>
          </w:p>
        </w:tc>
        <w:tc>
          <w:tcPr>
            <w:tcW w:w="1701" w:type="dxa"/>
            <w:vAlign w:val="bottom"/>
          </w:tcPr>
          <w:p w14:paraId="32AE2F2D" w14:textId="436E8C5D" w:rsidR="0067783A" w:rsidRPr="002312BD" w:rsidRDefault="0067783A" w:rsidP="00642A48">
            <w:pPr>
              <w:ind w:right="127"/>
              <w:jc w:val="right"/>
              <w:rPr>
                <w:rFonts w:ascii="Arial" w:hAnsi="Arial" w:cs="Arial"/>
                <w:sz w:val="20"/>
                <w:szCs w:val="20"/>
              </w:rPr>
            </w:pPr>
            <w:r w:rsidRPr="002312BD">
              <w:rPr>
                <w:rFonts w:ascii="Arial" w:hAnsi="Arial" w:cs="Arial"/>
                <w:sz w:val="20"/>
                <w:szCs w:val="20"/>
              </w:rPr>
              <w:t>-</w:t>
            </w:r>
          </w:p>
        </w:tc>
      </w:tr>
      <w:tr w:rsidR="0067783A" w:rsidRPr="009F63C9" w14:paraId="383726D2" w14:textId="77777777" w:rsidTr="00642A48">
        <w:trPr>
          <w:cantSplit/>
          <w:trHeight w:val="113"/>
          <w:jc w:val="center"/>
        </w:trPr>
        <w:tc>
          <w:tcPr>
            <w:tcW w:w="6192" w:type="dxa"/>
            <w:vAlign w:val="center"/>
          </w:tcPr>
          <w:p w14:paraId="4AD6E909" w14:textId="77777777" w:rsidR="0067783A" w:rsidRPr="009F63C9" w:rsidRDefault="0067783A" w:rsidP="0067783A">
            <w:pPr>
              <w:rPr>
                <w:rFonts w:ascii="Arial" w:hAnsi="Arial" w:cs="Arial"/>
                <w:sz w:val="20"/>
                <w:szCs w:val="20"/>
              </w:rPr>
            </w:pPr>
            <w:r w:rsidRPr="009F63C9">
              <w:rPr>
                <w:rFonts w:ascii="Arial" w:hAnsi="Arial" w:cs="Arial"/>
                <w:sz w:val="20"/>
                <w:szCs w:val="20"/>
              </w:rPr>
              <w:t>Elden Çıkarılacak Kıymetler Amortisman Giderleri</w:t>
            </w:r>
          </w:p>
        </w:tc>
        <w:tc>
          <w:tcPr>
            <w:tcW w:w="1463" w:type="dxa"/>
            <w:noWrap/>
            <w:tcMar>
              <w:top w:w="15" w:type="dxa"/>
              <w:left w:w="15" w:type="dxa"/>
              <w:bottom w:w="0" w:type="dxa"/>
              <w:right w:w="15" w:type="dxa"/>
            </w:tcMar>
            <w:vAlign w:val="bottom"/>
          </w:tcPr>
          <w:p w14:paraId="31B6E479" w14:textId="33A78A87" w:rsidR="0067783A" w:rsidRPr="002312BD" w:rsidRDefault="0067783A" w:rsidP="00642A48">
            <w:pPr>
              <w:ind w:right="127"/>
              <w:jc w:val="right"/>
              <w:rPr>
                <w:rFonts w:ascii="Arial" w:hAnsi="Arial" w:cs="Arial"/>
                <w:sz w:val="20"/>
                <w:szCs w:val="20"/>
              </w:rPr>
            </w:pPr>
            <w:r w:rsidRPr="002312BD">
              <w:rPr>
                <w:rFonts w:ascii="Arial" w:hAnsi="Arial" w:cs="Arial"/>
                <w:sz w:val="20"/>
                <w:szCs w:val="20"/>
              </w:rPr>
              <w:t>-</w:t>
            </w:r>
          </w:p>
        </w:tc>
        <w:tc>
          <w:tcPr>
            <w:tcW w:w="1701" w:type="dxa"/>
            <w:vAlign w:val="bottom"/>
          </w:tcPr>
          <w:p w14:paraId="5067C681" w14:textId="72B52796" w:rsidR="0067783A" w:rsidRPr="002312BD" w:rsidRDefault="0067783A" w:rsidP="00642A48">
            <w:pPr>
              <w:ind w:right="127"/>
              <w:jc w:val="right"/>
              <w:rPr>
                <w:rFonts w:ascii="Arial" w:hAnsi="Arial" w:cs="Arial"/>
                <w:sz w:val="20"/>
                <w:szCs w:val="20"/>
              </w:rPr>
            </w:pPr>
            <w:r w:rsidRPr="002312BD">
              <w:rPr>
                <w:rFonts w:ascii="Arial" w:hAnsi="Arial" w:cs="Arial"/>
                <w:sz w:val="20"/>
                <w:szCs w:val="20"/>
              </w:rPr>
              <w:t>-</w:t>
            </w:r>
          </w:p>
        </w:tc>
      </w:tr>
      <w:tr w:rsidR="00522A6F" w:rsidRPr="009F63C9" w14:paraId="0130BC78" w14:textId="77777777" w:rsidTr="00642A48">
        <w:trPr>
          <w:cantSplit/>
          <w:trHeight w:val="113"/>
          <w:jc w:val="center"/>
        </w:trPr>
        <w:tc>
          <w:tcPr>
            <w:tcW w:w="6192" w:type="dxa"/>
            <w:vAlign w:val="center"/>
          </w:tcPr>
          <w:p w14:paraId="36D9059B" w14:textId="77777777" w:rsidR="00522A6F" w:rsidRPr="009F63C9" w:rsidRDefault="00522A6F" w:rsidP="00522A6F">
            <w:pPr>
              <w:rPr>
                <w:rFonts w:ascii="Arial" w:hAnsi="Arial" w:cs="Arial"/>
                <w:sz w:val="20"/>
                <w:szCs w:val="20"/>
              </w:rPr>
            </w:pPr>
            <w:r w:rsidRPr="009F63C9">
              <w:rPr>
                <w:rFonts w:ascii="Arial" w:hAnsi="Arial" w:cs="Arial"/>
                <w:sz w:val="20"/>
                <w:szCs w:val="20"/>
              </w:rPr>
              <w:t>Satış Amaçlı Elde Tutulan ve Durdurulan Faaliyetlere İlişkin Duran Varlıklar Değer Düşüş Giderleri</w:t>
            </w:r>
          </w:p>
        </w:tc>
        <w:tc>
          <w:tcPr>
            <w:tcW w:w="1463" w:type="dxa"/>
            <w:noWrap/>
            <w:tcMar>
              <w:top w:w="15" w:type="dxa"/>
              <w:left w:w="15" w:type="dxa"/>
              <w:bottom w:w="0" w:type="dxa"/>
              <w:right w:w="15" w:type="dxa"/>
            </w:tcMar>
            <w:vAlign w:val="bottom"/>
          </w:tcPr>
          <w:p w14:paraId="3EB8D171" w14:textId="14EE89E6" w:rsidR="00522A6F" w:rsidRPr="002312BD" w:rsidRDefault="00522A6F" w:rsidP="00642A48">
            <w:pPr>
              <w:ind w:right="127"/>
              <w:jc w:val="right"/>
              <w:rPr>
                <w:rFonts w:ascii="Arial" w:hAnsi="Arial" w:cs="Arial"/>
                <w:sz w:val="20"/>
                <w:szCs w:val="20"/>
              </w:rPr>
            </w:pPr>
            <w:r w:rsidRPr="002312BD">
              <w:rPr>
                <w:rFonts w:ascii="Arial" w:hAnsi="Arial" w:cs="Arial"/>
                <w:sz w:val="20"/>
                <w:szCs w:val="20"/>
              </w:rPr>
              <w:t>-</w:t>
            </w:r>
          </w:p>
        </w:tc>
        <w:tc>
          <w:tcPr>
            <w:tcW w:w="1701" w:type="dxa"/>
            <w:vAlign w:val="bottom"/>
          </w:tcPr>
          <w:p w14:paraId="5347B67D" w14:textId="77777777" w:rsidR="00522A6F" w:rsidRPr="002312BD" w:rsidRDefault="00522A6F" w:rsidP="00642A48">
            <w:pPr>
              <w:ind w:right="127"/>
              <w:jc w:val="right"/>
              <w:rPr>
                <w:rFonts w:ascii="Arial" w:hAnsi="Arial" w:cs="Arial"/>
                <w:sz w:val="20"/>
                <w:szCs w:val="20"/>
              </w:rPr>
            </w:pPr>
            <w:r w:rsidRPr="002312BD">
              <w:rPr>
                <w:rFonts w:ascii="Arial" w:hAnsi="Arial" w:cs="Arial"/>
                <w:sz w:val="20"/>
                <w:szCs w:val="20"/>
              </w:rPr>
              <w:t>-</w:t>
            </w:r>
          </w:p>
        </w:tc>
      </w:tr>
      <w:tr w:rsidR="00522A6F" w:rsidRPr="009F63C9" w14:paraId="6A34AC8C" w14:textId="77777777" w:rsidTr="00642A48">
        <w:trPr>
          <w:cantSplit/>
          <w:trHeight w:val="113"/>
          <w:jc w:val="center"/>
        </w:trPr>
        <w:tc>
          <w:tcPr>
            <w:tcW w:w="6192" w:type="dxa"/>
            <w:vAlign w:val="center"/>
          </w:tcPr>
          <w:p w14:paraId="45BB0004" w14:textId="77777777" w:rsidR="00522A6F" w:rsidRPr="009F63C9" w:rsidRDefault="00522A6F" w:rsidP="00522A6F">
            <w:pPr>
              <w:rPr>
                <w:rFonts w:ascii="Arial" w:eastAsia="Arial Unicode MS" w:hAnsi="Arial" w:cs="Arial"/>
                <w:strike/>
                <w:sz w:val="20"/>
                <w:szCs w:val="20"/>
              </w:rPr>
            </w:pPr>
            <w:r w:rsidRPr="009F63C9">
              <w:rPr>
                <w:rFonts w:ascii="Arial" w:hAnsi="Arial" w:cs="Arial"/>
                <w:sz w:val="20"/>
                <w:szCs w:val="20"/>
              </w:rPr>
              <w:t>Diğer İşletme Giderleri</w:t>
            </w:r>
          </w:p>
        </w:tc>
        <w:tc>
          <w:tcPr>
            <w:tcW w:w="1463" w:type="dxa"/>
            <w:noWrap/>
            <w:tcMar>
              <w:top w:w="15" w:type="dxa"/>
              <w:left w:w="15" w:type="dxa"/>
              <w:bottom w:w="0" w:type="dxa"/>
              <w:right w:w="15" w:type="dxa"/>
            </w:tcMar>
            <w:vAlign w:val="bottom"/>
          </w:tcPr>
          <w:p w14:paraId="31FC6AAE" w14:textId="0C6C6398" w:rsidR="00522A6F" w:rsidRPr="002312BD" w:rsidRDefault="002312BD" w:rsidP="00642A48">
            <w:pPr>
              <w:ind w:right="127"/>
              <w:jc w:val="right"/>
              <w:rPr>
                <w:rFonts w:ascii="Arial" w:hAnsi="Arial" w:cs="Arial"/>
                <w:sz w:val="20"/>
                <w:szCs w:val="20"/>
              </w:rPr>
            </w:pPr>
            <w:r w:rsidRPr="002312BD">
              <w:rPr>
                <w:rFonts w:ascii="Arial" w:hAnsi="Arial" w:cs="Arial"/>
                <w:sz w:val="20"/>
                <w:szCs w:val="20"/>
              </w:rPr>
              <w:t>68.763</w:t>
            </w:r>
          </w:p>
        </w:tc>
        <w:tc>
          <w:tcPr>
            <w:tcW w:w="1701" w:type="dxa"/>
            <w:vAlign w:val="bottom"/>
          </w:tcPr>
          <w:p w14:paraId="3B955041" w14:textId="1C6077A7" w:rsidR="00522A6F" w:rsidRPr="002312BD" w:rsidRDefault="0067783A" w:rsidP="00642A48">
            <w:pPr>
              <w:ind w:right="127"/>
              <w:jc w:val="right"/>
              <w:rPr>
                <w:rFonts w:ascii="Arial" w:hAnsi="Arial" w:cs="Arial"/>
                <w:sz w:val="20"/>
                <w:szCs w:val="20"/>
              </w:rPr>
            </w:pPr>
            <w:r w:rsidRPr="002312BD">
              <w:rPr>
                <w:rFonts w:ascii="Arial" w:hAnsi="Arial" w:cs="Arial"/>
                <w:sz w:val="20"/>
                <w:szCs w:val="20"/>
              </w:rPr>
              <w:t xml:space="preserve">82.409   </w:t>
            </w:r>
          </w:p>
        </w:tc>
      </w:tr>
      <w:tr w:rsidR="0067783A" w:rsidRPr="009F63C9" w14:paraId="4FE9FC7F" w14:textId="77777777" w:rsidTr="00642A48">
        <w:trPr>
          <w:cantSplit/>
          <w:trHeight w:val="113"/>
          <w:jc w:val="center"/>
        </w:trPr>
        <w:tc>
          <w:tcPr>
            <w:tcW w:w="6192" w:type="dxa"/>
            <w:vAlign w:val="center"/>
          </w:tcPr>
          <w:p w14:paraId="01CC5606" w14:textId="7760FA71" w:rsidR="0067783A" w:rsidRPr="009F63C9" w:rsidRDefault="002312BD" w:rsidP="002312BD">
            <w:pPr>
              <w:ind w:firstLine="330"/>
              <w:rPr>
                <w:rFonts w:ascii="Arial" w:eastAsia="Arial Unicode MS" w:hAnsi="Arial" w:cs="Arial"/>
                <w:sz w:val="20"/>
                <w:szCs w:val="20"/>
              </w:rPr>
            </w:pPr>
            <w:r w:rsidRPr="009F63C9">
              <w:rPr>
                <w:rFonts w:ascii="Arial" w:eastAsia="Arial Unicode MS" w:hAnsi="Arial" w:cs="Arial"/>
                <w:sz w:val="20"/>
                <w:szCs w:val="20"/>
              </w:rPr>
              <w:t>TFRS 16 İstisnalarına İlişkin Kiralama Giderleri</w:t>
            </w:r>
            <w:r>
              <w:rPr>
                <w:rFonts w:ascii="Arial" w:eastAsia="Arial Unicode MS" w:hAnsi="Arial" w:cs="Arial"/>
                <w:sz w:val="20"/>
                <w:szCs w:val="20"/>
              </w:rPr>
              <w:t xml:space="preserve"> (**)</w:t>
            </w:r>
          </w:p>
        </w:tc>
        <w:tc>
          <w:tcPr>
            <w:tcW w:w="1463" w:type="dxa"/>
            <w:noWrap/>
            <w:tcMar>
              <w:top w:w="15" w:type="dxa"/>
              <w:left w:w="15" w:type="dxa"/>
              <w:bottom w:w="0" w:type="dxa"/>
              <w:right w:w="15" w:type="dxa"/>
            </w:tcMar>
            <w:vAlign w:val="bottom"/>
          </w:tcPr>
          <w:p w14:paraId="170CCB85" w14:textId="571DB316" w:rsidR="0067783A" w:rsidRPr="002312BD" w:rsidRDefault="00D943E9" w:rsidP="00642A48">
            <w:pPr>
              <w:ind w:right="127"/>
              <w:jc w:val="right"/>
              <w:rPr>
                <w:rFonts w:ascii="Arial" w:hAnsi="Arial" w:cs="Arial"/>
                <w:sz w:val="20"/>
                <w:szCs w:val="20"/>
              </w:rPr>
            </w:pPr>
            <w:r>
              <w:rPr>
                <w:rFonts w:ascii="Arial" w:hAnsi="Arial" w:cs="Arial"/>
                <w:sz w:val="20"/>
                <w:szCs w:val="20"/>
              </w:rPr>
              <w:t>590</w:t>
            </w:r>
          </w:p>
        </w:tc>
        <w:tc>
          <w:tcPr>
            <w:tcW w:w="1701" w:type="dxa"/>
            <w:vAlign w:val="bottom"/>
          </w:tcPr>
          <w:p w14:paraId="60E86EA8" w14:textId="55003746" w:rsidR="0067783A" w:rsidRPr="002312BD" w:rsidRDefault="002312BD" w:rsidP="00642A48">
            <w:pPr>
              <w:ind w:right="127"/>
              <w:jc w:val="right"/>
              <w:rPr>
                <w:rFonts w:ascii="Arial" w:hAnsi="Arial" w:cs="Arial"/>
                <w:sz w:val="20"/>
                <w:szCs w:val="20"/>
              </w:rPr>
            </w:pPr>
            <w:r w:rsidRPr="002312BD">
              <w:rPr>
                <w:rFonts w:ascii="Arial" w:hAnsi="Arial" w:cs="Arial"/>
                <w:sz w:val="20"/>
                <w:szCs w:val="20"/>
              </w:rPr>
              <w:t>-</w:t>
            </w:r>
            <w:r w:rsidR="0067783A" w:rsidRPr="002312BD">
              <w:rPr>
                <w:rFonts w:ascii="Arial" w:hAnsi="Arial" w:cs="Arial"/>
                <w:sz w:val="20"/>
                <w:szCs w:val="20"/>
              </w:rPr>
              <w:t xml:space="preserve">   </w:t>
            </w:r>
          </w:p>
        </w:tc>
      </w:tr>
      <w:tr w:rsidR="002312BD" w:rsidRPr="009F63C9" w14:paraId="4A2B556D" w14:textId="77777777" w:rsidTr="00642A48">
        <w:trPr>
          <w:cantSplit/>
          <w:trHeight w:val="113"/>
          <w:jc w:val="center"/>
        </w:trPr>
        <w:tc>
          <w:tcPr>
            <w:tcW w:w="6192" w:type="dxa"/>
            <w:vAlign w:val="center"/>
          </w:tcPr>
          <w:p w14:paraId="13EFB6DD" w14:textId="7CDCF677" w:rsidR="002312BD" w:rsidRPr="009F63C9" w:rsidRDefault="002312BD" w:rsidP="0067783A">
            <w:pPr>
              <w:ind w:firstLine="330"/>
              <w:rPr>
                <w:rFonts w:ascii="Arial" w:eastAsia="Arial Unicode MS" w:hAnsi="Arial" w:cs="Arial"/>
                <w:sz w:val="20"/>
                <w:szCs w:val="20"/>
              </w:rPr>
            </w:pPr>
            <w:r>
              <w:rPr>
                <w:rFonts w:ascii="Arial" w:eastAsia="Arial Unicode MS" w:hAnsi="Arial" w:cs="Arial"/>
                <w:sz w:val="20"/>
                <w:szCs w:val="20"/>
              </w:rPr>
              <w:t>Faaliyet Kiralaması Giderleri</w:t>
            </w:r>
          </w:p>
        </w:tc>
        <w:tc>
          <w:tcPr>
            <w:tcW w:w="1463" w:type="dxa"/>
            <w:noWrap/>
            <w:tcMar>
              <w:top w:w="15" w:type="dxa"/>
              <w:left w:w="15" w:type="dxa"/>
              <w:bottom w:w="0" w:type="dxa"/>
              <w:right w:w="15" w:type="dxa"/>
            </w:tcMar>
            <w:vAlign w:val="bottom"/>
          </w:tcPr>
          <w:p w14:paraId="6E4708DC" w14:textId="75020B86"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c>
          <w:tcPr>
            <w:tcW w:w="1701" w:type="dxa"/>
            <w:vAlign w:val="bottom"/>
          </w:tcPr>
          <w:p w14:paraId="362BD230" w14:textId="7C9D0483"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25.544</w:t>
            </w:r>
          </w:p>
        </w:tc>
      </w:tr>
      <w:tr w:rsidR="002312BD" w:rsidRPr="009F63C9" w14:paraId="555544E9" w14:textId="77777777" w:rsidTr="00642A48">
        <w:trPr>
          <w:cantSplit/>
          <w:trHeight w:val="113"/>
          <w:jc w:val="center"/>
        </w:trPr>
        <w:tc>
          <w:tcPr>
            <w:tcW w:w="6192" w:type="dxa"/>
            <w:vAlign w:val="center"/>
          </w:tcPr>
          <w:p w14:paraId="5E886954" w14:textId="77777777" w:rsidR="002312BD" w:rsidRPr="009F63C9" w:rsidRDefault="002312BD" w:rsidP="002312BD">
            <w:pPr>
              <w:ind w:firstLine="330"/>
              <w:rPr>
                <w:rFonts w:ascii="Arial" w:eastAsia="Arial Unicode MS" w:hAnsi="Arial" w:cs="Arial"/>
                <w:strike/>
                <w:sz w:val="20"/>
                <w:szCs w:val="20"/>
              </w:rPr>
            </w:pPr>
            <w:r w:rsidRPr="009F63C9">
              <w:rPr>
                <w:rFonts w:ascii="Arial" w:eastAsia="Arial Unicode MS" w:hAnsi="Arial" w:cs="Arial"/>
                <w:sz w:val="20"/>
                <w:szCs w:val="20"/>
              </w:rPr>
              <w:t>Bakım ve Onarım Giderleri</w:t>
            </w:r>
          </w:p>
        </w:tc>
        <w:tc>
          <w:tcPr>
            <w:tcW w:w="1463" w:type="dxa"/>
            <w:noWrap/>
            <w:tcMar>
              <w:top w:w="15" w:type="dxa"/>
              <w:left w:w="15" w:type="dxa"/>
              <w:bottom w:w="0" w:type="dxa"/>
              <w:right w:w="15" w:type="dxa"/>
            </w:tcMar>
            <w:vAlign w:val="bottom"/>
          </w:tcPr>
          <w:p w14:paraId="323DA983" w14:textId="6A412E7A"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3.019</w:t>
            </w:r>
          </w:p>
        </w:tc>
        <w:tc>
          <w:tcPr>
            <w:tcW w:w="1701" w:type="dxa"/>
            <w:vAlign w:val="bottom"/>
          </w:tcPr>
          <w:p w14:paraId="029CD2F2" w14:textId="04D25253"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1.870   </w:t>
            </w:r>
          </w:p>
        </w:tc>
      </w:tr>
      <w:tr w:rsidR="002312BD" w:rsidRPr="009F63C9" w14:paraId="4CB6741D" w14:textId="77777777" w:rsidTr="00642A48">
        <w:trPr>
          <w:cantSplit/>
          <w:trHeight w:val="113"/>
          <w:jc w:val="center"/>
        </w:trPr>
        <w:tc>
          <w:tcPr>
            <w:tcW w:w="6192" w:type="dxa"/>
            <w:vAlign w:val="center"/>
          </w:tcPr>
          <w:p w14:paraId="434184ED" w14:textId="77777777" w:rsidR="002312BD" w:rsidRPr="009F63C9" w:rsidRDefault="002312BD" w:rsidP="002312BD">
            <w:pPr>
              <w:ind w:firstLine="330"/>
              <w:rPr>
                <w:rFonts w:ascii="Arial" w:eastAsia="Arial Unicode MS" w:hAnsi="Arial" w:cs="Arial"/>
                <w:sz w:val="20"/>
                <w:szCs w:val="20"/>
              </w:rPr>
            </w:pPr>
            <w:r w:rsidRPr="009F63C9">
              <w:rPr>
                <w:rFonts w:ascii="Arial" w:eastAsia="Arial Unicode MS" w:hAnsi="Arial" w:cs="Arial"/>
                <w:sz w:val="20"/>
                <w:szCs w:val="20"/>
              </w:rPr>
              <w:t>Reklam ve İlan Giderleri</w:t>
            </w:r>
          </w:p>
        </w:tc>
        <w:tc>
          <w:tcPr>
            <w:tcW w:w="1463" w:type="dxa"/>
            <w:noWrap/>
            <w:tcMar>
              <w:top w:w="15" w:type="dxa"/>
              <w:left w:w="15" w:type="dxa"/>
              <w:bottom w:w="0" w:type="dxa"/>
              <w:right w:w="15" w:type="dxa"/>
            </w:tcMar>
            <w:vAlign w:val="bottom"/>
          </w:tcPr>
          <w:p w14:paraId="43954041" w14:textId="75F6F768"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21.220</w:t>
            </w:r>
          </w:p>
        </w:tc>
        <w:tc>
          <w:tcPr>
            <w:tcW w:w="1701" w:type="dxa"/>
            <w:vAlign w:val="bottom"/>
          </w:tcPr>
          <w:p w14:paraId="4FCED461" w14:textId="6CEE421B"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27.743   </w:t>
            </w:r>
          </w:p>
        </w:tc>
      </w:tr>
      <w:tr w:rsidR="002312BD" w:rsidRPr="009F63C9" w14:paraId="7289E461" w14:textId="77777777" w:rsidTr="00642A48">
        <w:trPr>
          <w:cantSplit/>
          <w:trHeight w:val="113"/>
          <w:jc w:val="center"/>
        </w:trPr>
        <w:tc>
          <w:tcPr>
            <w:tcW w:w="6192" w:type="dxa"/>
            <w:vAlign w:val="center"/>
          </w:tcPr>
          <w:p w14:paraId="0E916570" w14:textId="76A3780E" w:rsidR="002312BD" w:rsidRPr="009F63C9" w:rsidRDefault="002312BD" w:rsidP="002312BD">
            <w:pPr>
              <w:spacing w:before="100" w:beforeAutospacing="1" w:after="100" w:afterAutospacing="1"/>
              <w:ind w:firstLine="330"/>
              <w:rPr>
                <w:rFonts w:ascii="Arial" w:eastAsia="Arial Unicode MS" w:hAnsi="Arial" w:cs="Arial"/>
                <w:sz w:val="20"/>
                <w:szCs w:val="20"/>
              </w:rPr>
            </w:pPr>
            <w:r w:rsidRPr="009F63C9">
              <w:rPr>
                <w:rFonts w:ascii="Arial" w:hAnsi="Arial" w:cs="Arial"/>
                <w:sz w:val="20"/>
                <w:szCs w:val="20"/>
              </w:rPr>
              <w:t xml:space="preserve">Diğer Giderler </w:t>
            </w:r>
            <w:r w:rsidR="005A3906">
              <w:rPr>
                <w:rFonts w:ascii="Arial" w:hAnsi="Arial" w:cs="Arial"/>
                <w:sz w:val="20"/>
                <w:szCs w:val="20"/>
              </w:rPr>
              <w:t>(***)</w:t>
            </w:r>
          </w:p>
        </w:tc>
        <w:tc>
          <w:tcPr>
            <w:tcW w:w="1463" w:type="dxa"/>
            <w:noWrap/>
            <w:tcMar>
              <w:top w:w="15" w:type="dxa"/>
              <w:left w:w="15" w:type="dxa"/>
              <w:bottom w:w="0" w:type="dxa"/>
              <w:right w:w="15" w:type="dxa"/>
            </w:tcMar>
            <w:vAlign w:val="bottom"/>
          </w:tcPr>
          <w:p w14:paraId="7AED388D" w14:textId="3A402073" w:rsidR="002312BD" w:rsidRPr="002312BD" w:rsidRDefault="00D943E9" w:rsidP="00642A48">
            <w:pPr>
              <w:ind w:right="127"/>
              <w:jc w:val="right"/>
              <w:rPr>
                <w:rFonts w:ascii="Arial" w:hAnsi="Arial" w:cs="Arial"/>
                <w:sz w:val="20"/>
                <w:szCs w:val="20"/>
              </w:rPr>
            </w:pPr>
            <w:r>
              <w:rPr>
                <w:rFonts w:ascii="Arial" w:hAnsi="Arial" w:cs="Arial"/>
                <w:color w:val="000000"/>
                <w:sz w:val="20"/>
                <w:szCs w:val="20"/>
              </w:rPr>
              <w:t>43</w:t>
            </w:r>
            <w:r w:rsidR="002312BD" w:rsidRPr="002312BD">
              <w:rPr>
                <w:rFonts w:ascii="Arial" w:hAnsi="Arial" w:cs="Arial"/>
                <w:color w:val="000000"/>
                <w:sz w:val="20"/>
                <w:szCs w:val="20"/>
              </w:rPr>
              <w:t>.</w:t>
            </w:r>
            <w:r>
              <w:rPr>
                <w:rFonts w:ascii="Arial" w:hAnsi="Arial" w:cs="Arial"/>
                <w:color w:val="000000"/>
                <w:sz w:val="20"/>
                <w:szCs w:val="20"/>
              </w:rPr>
              <w:t>934</w:t>
            </w:r>
          </w:p>
        </w:tc>
        <w:tc>
          <w:tcPr>
            <w:tcW w:w="1701" w:type="dxa"/>
            <w:vAlign w:val="bottom"/>
          </w:tcPr>
          <w:p w14:paraId="799F6245" w14:textId="20C49604"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 xml:space="preserve">27.252   </w:t>
            </w:r>
          </w:p>
        </w:tc>
      </w:tr>
      <w:tr w:rsidR="002312BD" w:rsidRPr="009F63C9" w14:paraId="63A711A7" w14:textId="77777777" w:rsidTr="00642A48">
        <w:trPr>
          <w:cantSplit/>
          <w:trHeight w:val="113"/>
          <w:jc w:val="center"/>
        </w:trPr>
        <w:tc>
          <w:tcPr>
            <w:tcW w:w="6192" w:type="dxa"/>
            <w:vAlign w:val="center"/>
          </w:tcPr>
          <w:p w14:paraId="2F0B4C0F" w14:textId="77777777" w:rsidR="002312BD" w:rsidRPr="009F63C9" w:rsidRDefault="002312BD" w:rsidP="002312BD">
            <w:pPr>
              <w:rPr>
                <w:rFonts w:ascii="Arial" w:eastAsia="Arial Unicode MS" w:hAnsi="Arial" w:cs="Arial"/>
                <w:sz w:val="20"/>
                <w:szCs w:val="20"/>
              </w:rPr>
            </w:pPr>
            <w:r w:rsidRPr="009F63C9">
              <w:rPr>
                <w:rFonts w:ascii="Arial" w:hAnsi="Arial" w:cs="Arial"/>
                <w:sz w:val="20"/>
                <w:szCs w:val="20"/>
              </w:rPr>
              <w:t>Aktiflerin Satışından Doğan Zararlar</w:t>
            </w:r>
          </w:p>
        </w:tc>
        <w:tc>
          <w:tcPr>
            <w:tcW w:w="1463" w:type="dxa"/>
            <w:noWrap/>
            <w:tcMar>
              <w:top w:w="15" w:type="dxa"/>
              <w:left w:w="15" w:type="dxa"/>
              <w:bottom w:w="0" w:type="dxa"/>
              <w:right w:w="15" w:type="dxa"/>
            </w:tcMar>
            <w:vAlign w:val="bottom"/>
          </w:tcPr>
          <w:p w14:paraId="5F71A7CD" w14:textId="2AAC3C5E" w:rsidR="002312BD" w:rsidRPr="002312BD" w:rsidRDefault="002312BD" w:rsidP="00642A48">
            <w:pPr>
              <w:ind w:right="127"/>
              <w:jc w:val="right"/>
              <w:rPr>
                <w:rFonts w:ascii="Arial" w:hAnsi="Arial" w:cs="Arial"/>
                <w:sz w:val="20"/>
                <w:szCs w:val="20"/>
              </w:rPr>
            </w:pPr>
            <w:r w:rsidRPr="002312BD">
              <w:rPr>
                <w:rFonts w:ascii="Arial" w:hAnsi="Arial" w:cs="Arial"/>
                <w:color w:val="000000"/>
                <w:sz w:val="20"/>
                <w:szCs w:val="20"/>
              </w:rPr>
              <w:t>-</w:t>
            </w:r>
          </w:p>
        </w:tc>
        <w:tc>
          <w:tcPr>
            <w:tcW w:w="1701" w:type="dxa"/>
            <w:vAlign w:val="bottom"/>
          </w:tcPr>
          <w:p w14:paraId="263F40D6" w14:textId="31A0E466" w:rsidR="002312BD" w:rsidRPr="002312BD" w:rsidRDefault="002312BD" w:rsidP="00642A48">
            <w:pPr>
              <w:ind w:right="127"/>
              <w:jc w:val="right"/>
              <w:rPr>
                <w:rFonts w:ascii="Arial" w:hAnsi="Arial" w:cs="Arial"/>
                <w:sz w:val="20"/>
                <w:szCs w:val="20"/>
              </w:rPr>
            </w:pPr>
            <w:r w:rsidRPr="002312BD">
              <w:rPr>
                <w:rFonts w:ascii="Arial" w:hAnsi="Arial" w:cs="Arial"/>
                <w:sz w:val="20"/>
                <w:szCs w:val="20"/>
              </w:rPr>
              <w:t>-</w:t>
            </w:r>
          </w:p>
        </w:tc>
      </w:tr>
      <w:tr w:rsidR="0095115E" w:rsidRPr="009F63C9" w14:paraId="7E14C0AB" w14:textId="77777777" w:rsidTr="00642A48">
        <w:trPr>
          <w:cantSplit/>
          <w:trHeight w:val="113"/>
          <w:jc w:val="center"/>
        </w:trPr>
        <w:tc>
          <w:tcPr>
            <w:tcW w:w="6192" w:type="dxa"/>
            <w:vAlign w:val="center"/>
          </w:tcPr>
          <w:p w14:paraId="1B5D318D" w14:textId="607B31D5" w:rsidR="0095115E" w:rsidRPr="009F63C9" w:rsidRDefault="0095115E" w:rsidP="0095115E">
            <w:pPr>
              <w:jc w:val="both"/>
              <w:rPr>
                <w:rFonts w:ascii="Arial" w:eastAsia="Arial Unicode MS" w:hAnsi="Arial" w:cs="Arial"/>
                <w:sz w:val="20"/>
                <w:szCs w:val="20"/>
              </w:rPr>
            </w:pPr>
            <w:r w:rsidRPr="009F63C9">
              <w:rPr>
                <w:rFonts w:ascii="Arial" w:eastAsia="Arial Unicode MS" w:hAnsi="Arial" w:cs="Arial"/>
                <w:sz w:val="20"/>
                <w:szCs w:val="20"/>
              </w:rPr>
              <w:t>Diğer (**</w:t>
            </w:r>
            <w:r>
              <w:rPr>
                <w:rFonts w:ascii="Arial" w:eastAsia="Arial Unicode MS" w:hAnsi="Arial" w:cs="Arial"/>
                <w:sz w:val="20"/>
                <w:szCs w:val="20"/>
              </w:rPr>
              <w:t>*</w:t>
            </w:r>
            <w:r w:rsidR="005A3906">
              <w:rPr>
                <w:rFonts w:ascii="Arial" w:eastAsia="Arial Unicode MS" w:hAnsi="Arial" w:cs="Arial"/>
                <w:sz w:val="20"/>
                <w:szCs w:val="20"/>
              </w:rPr>
              <w:t>*</w:t>
            </w:r>
            <w:r w:rsidRPr="009F63C9">
              <w:rPr>
                <w:rFonts w:ascii="Arial" w:eastAsia="Arial Unicode MS" w:hAnsi="Arial" w:cs="Arial"/>
                <w:sz w:val="20"/>
                <w:szCs w:val="20"/>
              </w:rPr>
              <w:t>)</w:t>
            </w:r>
          </w:p>
        </w:tc>
        <w:tc>
          <w:tcPr>
            <w:tcW w:w="1463" w:type="dxa"/>
            <w:noWrap/>
            <w:tcMar>
              <w:top w:w="15" w:type="dxa"/>
              <w:left w:w="15" w:type="dxa"/>
              <w:bottom w:w="0" w:type="dxa"/>
              <w:right w:w="15" w:type="dxa"/>
            </w:tcMar>
            <w:vAlign w:val="bottom"/>
          </w:tcPr>
          <w:p w14:paraId="6142A7B1" w14:textId="5F72DC4C" w:rsidR="0095115E" w:rsidRPr="002312BD" w:rsidRDefault="0095115E" w:rsidP="00642A48">
            <w:pPr>
              <w:ind w:right="127"/>
              <w:jc w:val="right"/>
              <w:rPr>
                <w:rFonts w:ascii="Arial" w:hAnsi="Arial" w:cs="Arial"/>
                <w:sz w:val="20"/>
                <w:szCs w:val="20"/>
              </w:rPr>
            </w:pPr>
            <w:r w:rsidRPr="002312BD">
              <w:rPr>
                <w:rFonts w:ascii="Arial" w:hAnsi="Arial" w:cs="Arial"/>
                <w:color w:val="000000"/>
                <w:sz w:val="20"/>
                <w:szCs w:val="20"/>
              </w:rPr>
              <w:t>48.393</w:t>
            </w:r>
          </w:p>
        </w:tc>
        <w:tc>
          <w:tcPr>
            <w:tcW w:w="1701" w:type="dxa"/>
            <w:vAlign w:val="bottom"/>
          </w:tcPr>
          <w:p w14:paraId="5528175A" w14:textId="66BE9BC5" w:rsidR="0095115E" w:rsidRPr="002312BD" w:rsidRDefault="0095115E" w:rsidP="00642A48">
            <w:pPr>
              <w:ind w:right="127"/>
              <w:jc w:val="right"/>
              <w:rPr>
                <w:rFonts w:ascii="Arial" w:hAnsi="Arial" w:cs="Arial"/>
                <w:sz w:val="20"/>
                <w:szCs w:val="20"/>
              </w:rPr>
            </w:pPr>
            <w:r>
              <w:rPr>
                <w:rFonts w:ascii="Arial" w:hAnsi="Arial" w:cs="Arial"/>
                <w:color w:val="000000"/>
                <w:sz w:val="20"/>
                <w:szCs w:val="20"/>
              </w:rPr>
              <w:t>27.170</w:t>
            </w:r>
          </w:p>
        </w:tc>
      </w:tr>
      <w:tr w:rsidR="0095115E" w:rsidRPr="009F63C9" w14:paraId="6B342EF3" w14:textId="77777777" w:rsidTr="00642A48">
        <w:trPr>
          <w:cantSplit/>
          <w:trHeight w:val="113"/>
          <w:jc w:val="center"/>
        </w:trPr>
        <w:tc>
          <w:tcPr>
            <w:tcW w:w="6192" w:type="dxa"/>
            <w:vAlign w:val="center"/>
          </w:tcPr>
          <w:p w14:paraId="7D304C50" w14:textId="77777777" w:rsidR="0095115E" w:rsidRPr="009F63C9" w:rsidRDefault="0095115E" w:rsidP="0095115E">
            <w:pPr>
              <w:jc w:val="both"/>
              <w:rPr>
                <w:rFonts w:ascii="Arial" w:eastAsia="Arial Unicode MS" w:hAnsi="Arial" w:cs="Arial"/>
                <w:sz w:val="20"/>
                <w:szCs w:val="20"/>
              </w:rPr>
            </w:pPr>
          </w:p>
        </w:tc>
        <w:tc>
          <w:tcPr>
            <w:tcW w:w="1463" w:type="dxa"/>
            <w:noWrap/>
            <w:tcMar>
              <w:top w:w="15" w:type="dxa"/>
              <w:left w:w="15" w:type="dxa"/>
              <w:bottom w:w="0" w:type="dxa"/>
              <w:right w:w="15" w:type="dxa"/>
            </w:tcMar>
            <w:vAlign w:val="bottom"/>
          </w:tcPr>
          <w:p w14:paraId="40ECA45B" w14:textId="77777777" w:rsidR="0095115E" w:rsidRPr="002312BD" w:rsidRDefault="0095115E" w:rsidP="00642A48">
            <w:pPr>
              <w:ind w:right="127"/>
              <w:jc w:val="right"/>
              <w:rPr>
                <w:rFonts w:ascii="Arial" w:hAnsi="Arial" w:cs="Arial"/>
                <w:sz w:val="20"/>
                <w:szCs w:val="20"/>
              </w:rPr>
            </w:pPr>
          </w:p>
        </w:tc>
        <w:tc>
          <w:tcPr>
            <w:tcW w:w="1701" w:type="dxa"/>
            <w:vAlign w:val="bottom"/>
          </w:tcPr>
          <w:p w14:paraId="516A044F" w14:textId="77777777" w:rsidR="0095115E" w:rsidRPr="002312BD" w:rsidRDefault="0095115E" w:rsidP="00642A48">
            <w:pPr>
              <w:ind w:right="127"/>
              <w:jc w:val="right"/>
              <w:rPr>
                <w:rFonts w:ascii="Arial" w:hAnsi="Arial" w:cs="Arial"/>
                <w:sz w:val="20"/>
                <w:szCs w:val="20"/>
              </w:rPr>
            </w:pPr>
          </w:p>
        </w:tc>
      </w:tr>
      <w:tr w:rsidR="0095115E" w:rsidRPr="009F63C9" w14:paraId="6E75038A" w14:textId="77777777" w:rsidTr="00642A48">
        <w:trPr>
          <w:cantSplit/>
          <w:trHeight w:val="113"/>
          <w:jc w:val="center"/>
        </w:trPr>
        <w:tc>
          <w:tcPr>
            <w:tcW w:w="6192" w:type="dxa"/>
            <w:tcBorders>
              <w:top w:val="single" w:sz="4" w:space="0" w:color="auto"/>
              <w:bottom w:val="double" w:sz="4" w:space="0" w:color="auto"/>
            </w:tcBorders>
            <w:vAlign w:val="center"/>
          </w:tcPr>
          <w:p w14:paraId="4BFA21D4" w14:textId="77777777" w:rsidR="0095115E" w:rsidRPr="009F63C9" w:rsidRDefault="0095115E" w:rsidP="0095115E">
            <w:pPr>
              <w:jc w:val="both"/>
              <w:rPr>
                <w:rFonts w:ascii="Arial" w:hAnsi="Arial" w:cs="Arial"/>
                <w:b/>
                <w:sz w:val="20"/>
                <w:szCs w:val="20"/>
              </w:rPr>
            </w:pPr>
            <w:r w:rsidRPr="009F63C9">
              <w:rPr>
                <w:rFonts w:ascii="Arial" w:hAnsi="Arial" w:cs="Arial"/>
                <w:b/>
                <w:sz w:val="20"/>
                <w:szCs w:val="20"/>
              </w:rPr>
              <w:t>Toplam</w:t>
            </w:r>
          </w:p>
        </w:tc>
        <w:tc>
          <w:tcPr>
            <w:tcW w:w="1463" w:type="dxa"/>
            <w:tcBorders>
              <w:top w:val="single" w:sz="4" w:space="0" w:color="auto"/>
              <w:bottom w:val="double" w:sz="4" w:space="0" w:color="auto"/>
            </w:tcBorders>
            <w:noWrap/>
            <w:tcMar>
              <w:top w:w="15" w:type="dxa"/>
              <w:left w:w="15" w:type="dxa"/>
              <w:bottom w:w="0" w:type="dxa"/>
              <w:right w:w="15" w:type="dxa"/>
            </w:tcMar>
            <w:vAlign w:val="bottom"/>
          </w:tcPr>
          <w:p w14:paraId="55F09E1A" w14:textId="79850232" w:rsidR="0095115E" w:rsidRPr="002312BD" w:rsidRDefault="0095115E" w:rsidP="00642A48">
            <w:pPr>
              <w:jc w:val="right"/>
              <w:rPr>
                <w:rFonts w:ascii="Arial" w:hAnsi="Arial" w:cs="Arial"/>
                <w:b/>
                <w:sz w:val="20"/>
                <w:szCs w:val="20"/>
              </w:rPr>
            </w:pPr>
            <w:r w:rsidRPr="002312BD">
              <w:rPr>
                <w:rFonts w:ascii="Arial" w:hAnsi="Arial" w:cs="Arial"/>
                <w:b/>
                <w:bCs/>
                <w:color w:val="000000"/>
                <w:sz w:val="20"/>
                <w:szCs w:val="20"/>
              </w:rPr>
              <w:t xml:space="preserve">         168.202</w:t>
            </w:r>
          </w:p>
        </w:tc>
        <w:tc>
          <w:tcPr>
            <w:tcW w:w="1701" w:type="dxa"/>
            <w:tcBorders>
              <w:top w:val="single" w:sz="4" w:space="0" w:color="auto"/>
              <w:bottom w:val="double" w:sz="4" w:space="0" w:color="auto"/>
            </w:tcBorders>
            <w:vAlign w:val="bottom"/>
          </w:tcPr>
          <w:p w14:paraId="0AEE2E5B" w14:textId="4DE24FBE" w:rsidR="0095115E" w:rsidRPr="002312BD" w:rsidRDefault="0095115E" w:rsidP="00642A48">
            <w:pPr>
              <w:ind w:right="127"/>
              <w:jc w:val="right"/>
              <w:rPr>
                <w:rFonts w:ascii="Arial" w:hAnsi="Arial" w:cs="Arial"/>
                <w:b/>
                <w:sz w:val="20"/>
                <w:szCs w:val="20"/>
              </w:rPr>
            </w:pPr>
            <w:r>
              <w:rPr>
                <w:rFonts w:ascii="Arial" w:hAnsi="Arial" w:cs="Arial"/>
                <w:b/>
                <w:bCs/>
                <w:color w:val="000000"/>
                <w:sz w:val="20"/>
                <w:szCs w:val="20"/>
              </w:rPr>
              <w:t>131.552</w:t>
            </w:r>
          </w:p>
        </w:tc>
      </w:tr>
    </w:tbl>
    <w:p w14:paraId="1A15C4F7" w14:textId="77777777" w:rsidR="00CD353F" w:rsidRDefault="00CD353F" w:rsidP="00CD353F">
      <w:pPr>
        <w:rPr>
          <w:rFonts w:ascii="Arial" w:hAnsi="Arial" w:cs="Arial"/>
          <w:sz w:val="14"/>
          <w:szCs w:val="14"/>
        </w:rPr>
      </w:pPr>
      <w:r w:rsidRPr="009F63C9">
        <w:rPr>
          <w:rFonts w:ascii="Arial" w:hAnsi="Arial" w:cs="Arial"/>
          <w:sz w:val="14"/>
          <w:szCs w:val="14"/>
        </w:rPr>
        <w:t>(*) K</w:t>
      </w:r>
      <w:r>
        <w:rPr>
          <w:rFonts w:ascii="Arial" w:hAnsi="Arial" w:cs="Arial"/>
          <w:sz w:val="14"/>
          <w:szCs w:val="14"/>
        </w:rPr>
        <w:t>ıdem tazminatı karşılığı</w:t>
      </w:r>
      <w:r w:rsidRPr="00DA6CE7">
        <w:rPr>
          <w:rFonts w:ascii="Arial" w:hAnsi="Arial" w:cs="Arial"/>
          <w:sz w:val="14"/>
          <w:szCs w:val="14"/>
        </w:rPr>
        <w:t xml:space="preserve"> </w:t>
      </w:r>
      <w:r>
        <w:rPr>
          <w:rFonts w:ascii="Arial" w:hAnsi="Arial" w:cs="Arial"/>
          <w:sz w:val="14"/>
          <w:szCs w:val="14"/>
        </w:rPr>
        <w:t>kâ</w:t>
      </w:r>
      <w:r w:rsidRPr="009F63C9">
        <w:rPr>
          <w:rFonts w:ascii="Arial" w:hAnsi="Arial" w:cs="Arial"/>
          <w:sz w:val="14"/>
          <w:szCs w:val="14"/>
        </w:rPr>
        <w:t>r veya zarar tablosunda “Personel giderleri” satırında gösterilmektedir.</w:t>
      </w:r>
    </w:p>
    <w:p w14:paraId="5031E6B6" w14:textId="77777777" w:rsidR="00CD353F" w:rsidRDefault="00CD353F" w:rsidP="00CD353F">
      <w:pPr>
        <w:rPr>
          <w:rFonts w:ascii="Arial" w:hAnsi="Arial" w:cs="Arial"/>
          <w:sz w:val="14"/>
          <w:szCs w:val="14"/>
        </w:rPr>
      </w:pPr>
      <w:r w:rsidRPr="009F63C9">
        <w:rPr>
          <w:rFonts w:ascii="Arial" w:hAnsi="Arial" w:cs="Arial"/>
          <w:sz w:val="14"/>
          <w:szCs w:val="14"/>
        </w:rPr>
        <w:t>(*</w:t>
      </w:r>
      <w:r>
        <w:rPr>
          <w:rFonts w:ascii="Arial" w:hAnsi="Arial" w:cs="Arial"/>
          <w:sz w:val="14"/>
          <w:szCs w:val="14"/>
        </w:rPr>
        <w:t>*</w:t>
      </w:r>
      <w:r w:rsidRPr="009F63C9">
        <w:rPr>
          <w:rFonts w:ascii="Arial" w:hAnsi="Arial" w:cs="Arial"/>
          <w:sz w:val="14"/>
          <w:szCs w:val="14"/>
        </w:rPr>
        <w:t xml:space="preserve">) </w:t>
      </w:r>
      <w:r>
        <w:rPr>
          <w:rFonts w:ascii="Arial" w:hAnsi="Arial" w:cs="Arial"/>
          <w:sz w:val="14"/>
          <w:szCs w:val="14"/>
        </w:rPr>
        <w:t xml:space="preserve">1 Ocak 2019 tarihi itibarıyla yürürlüğe giren TFRS 16 kapsamında yapılan kiralama giderleri kar veya zarar tablosunda </w:t>
      </w:r>
      <w:r w:rsidRPr="00A159BF">
        <w:rPr>
          <w:rFonts w:ascii="Arial" w:hAnsi="Arial" w:cs="Arial"/>
          <w:sz w:val="14"/>
          <w:szCs w:val="14"/>
        </w:rPr>
        <w:t>Kiralama Kâr Payı Giderleri</w:t>
      </w:r>
      <w:r>
        <w:rPr>
          <w:rFonts w:ascii="Arial" w:hAnsi="Arial" w:cs="Arial"/>
          <w:sz w:val="14"/>
          <w:szCs w:val="14"/>
        </w:rPr>
        <w:t xml:space="preserve"> içerisinde gösterilmektedir.</w:t>
      </w:r>
    </w:p>
    <w:p w14:paraId="73BCBDB9" w14:textId="77777777" w:rsidR="00C25AB2" w:rsidRPr="009F63C9" w:rsidRDefault="00C25AB2" w:rsidP="00136C29">
      <w:pPr>
        <w:autoSpaceDE w:val="0"/>
        <w:autoSpaceDN w:val="0"/>
        <w:adjustRightInd w:val="0"/>
        <w:jc w:val="both"/>
        <w:rPr>
          <w:rFonts w:ascii="Arial" w:hAnsi="Arial" w:cs="Arial"/>
          <w:b/>
          <w:bCs/>
          <w:iCs/>
          <w:sz w:val="20"/>
          <w:szCs w:val="20"/>
        </w:rPr>
      </w:pPr>
    </w:p>
    <w:p w14:paraId="56D30948" w14:textId="77777777" w:rsidR="00FB775B" w:rsidRPr="009F63C9" w:rsidRDefault="00FB775B">
      <w:pPr>
        <w:rPr>
          <w:rFonts w:ascii="Arial" w:hAnsi="Arial" w:cs="Arial"/>
          <w:b/>
          <w:bCs/>
          <w:iCs/>
          <w:sz w:val="20"/>
          <w:szCs w:val="20"/>
        </w:rPr>
      </w:pPr>
      <w:r w:rsidRPr="009F63C9">
        <w:rPr>
          <w:rFonts w:ascii="Arial" w:hAnsi="Arial" w:cs="Arial"/>
          <w:b/>
          <w:bCs/>
          <w:iCs/>
          <w:sz w:val="20"/>
          <w:szCs w:val="20"/>
        </w:rPr>
        <w:br w:type="page"/>
      </w:r>
    </w:p>
    <w:p w14:paraId="2ECED7ED" w14:textId="3992A68D" w:rsidR="00CD353F" w:rsidRPr="00CD353F" w:rsidRDefault="00653EF6" w:rsidP="00CD353F">
      <w:pPr>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r>
      <w:r w:rsidR="00954058" w:rsidRPr="009F63C9">
        <w:rPr>
          <w:rFonts w:ascii="Arial" w:hAnsi="Arial" w:cs="Arial"/>
          <w:b/>
          <w:sz w:val="20"/>
          <w:szCs w:val="20"/>
        </w:rPr>
        <w:t>Gelir tablosuna ilişkin açıklama ve dipnotlar (devamı):</w:t>
      </w:r>
    </w:p>
    <w:p w14:paraId="536A2153" w14:textId="77777777" w:rsidR="0065038B" w:rsidRPr="009F63C9" w:rsidRDefault="0065038B" w:rsidP="00E53EFB">
      <w:pPr>
        <w:rPr>
          <w:rFonts w:ascii="Arial" w:hAnsi="Arial" w:cs="Arial"/>
          <w:color w:val="1F4E79"/>
          <w:sz w:val="14"/>
          <w:szCs w:val="14"/>
        </w:rPr>
      </w:pPr>
    </w:p>
    <w:p w14:paraId="298D438C" w14:textId="09D7EE94" w:rsidR="00664F1B" w:rsidRPr="009F63C9" w:rsidRDefault="00AB15D9" w:rsidP="009E63D3">
      <w:pPr>
        <w:tabs>
          <w:tab w:val="left" w:pos="540"/>
          <w:tab w:val="left" w:pos="7150"/>
        </w:tabs>
        <w:ind w:left="567" w:hanging="567"/>
        <w:rPr>
          <w:rFonts w:ascii="Arial" w:hAnsi="Arial" w:cs="Arial"/>
          <w:b/>
          <w:sz w:val="20"/>
          <w:szCs w:val="20"/>
        </w:rPr>
      </w:pPr>
      <w:r w:rsidRPr="009F63C9">
        <w:rPr>
          <w:rFonts w:ascii="Arial" w:hAnsi="Arial" w:cs="Arial"/>
          <w:sz w:val="20"/>
          <w:szCs w:val="20"/>
        </w:rPr>
        <w:t>(*</w:t>
      </w:r>
      <w:r w:rsidR="00095180" w:rsidRPr="009F63C9">
        <w:rPr>
          <w:rFonts w:ascii="Arial" w:hAnsi="Arial" w:cs="Arial"/>
          <w:sz w:val="20"/>
          <w:szCs w:val="20"/>
        </w:rPr>
        <w:t>*</w:t>
      </w:r>
      <w:r w:rsidR="002D7B6A">
        <w:rPr>
          <w:rFonts w:ascii="Arial" w:hAnsi="Arial" w:cs="Arial"/>
          <w:sz w:val="20"/>
          <w:szCs w:val="20"/>
        </w:rPr>
        <w:t>*</w:t>
      </w:r>
      <w:r w:rsidRPr="009F63C9">
        <w:rPr>
          <w:rFonts w:ascii="Arial" w:hAnsi="Arial" w:cs="Arial"/>
          <w:sz w:val="20"/>
          <w:szCs w:val="20"/>
        </w:rPr>
        <w:t xml:space="preserve">) Diğer </w:t>
      </w:r>
      <w:r w:rsidR="005A3906">
        <w:rPr>
          <w:rFonts w:ascii="Arial" w:hAnsi="Arial" w:cs="Arial"/>
          <w:sz w:val="20"/>
          <w:szCs w:val="20"/>
        </w:rPr>
        <w:t xml:space="preserve">İşletme Giderleri altındaki “Diğer Giderler” </w:t>
      </w:r>
      <w:r w:rsidRPr="009F63C9">
        <w:rPr>
          <w:rFonts w:ascii="Arial" w:hAnsi="Arial" w:cs="Arial"/>
          <w:sz w:val="20"/>
          <w:szCs w:val="20"/>
        </w:rPr>
        <w:t>bakiyesinin detayları aşağıdaki tablodaki gibidir</w:t>
      </w:r>
      <w:r w:rsidR="00E42963" w:rsidRPr="009F63C9">
        <w:rPr>
          <w:rFonts w:ascii="Arial" w:hAnsi="Arial" w:cs="Arial"/>
          <w:sz w:val="20"/>
          <w:szCs w:val="20"/>
        </w:rPr>
        <w:t>:</w:t>
      </w:r>
      <w:r w:rsidRPr="009F63C9">
        <w:rPr>
          <w:rFonts w:ascii="Arial" w:hAnsi="Arial" w:cs="Arial"/>
          <w:b/>
          <w:sz w:val="20"/>
          <w:szCs w:val="20"/>
        </w:rPr>
        <w:t xml:space="preserve"> </w:t>
      </w:r>
    </w:p>
    <w:p w14:paraId="2B6515E5" w14:textId="77777777" w:rsidR="00664F1B" w:rsidRPr="009F63C9"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994BFF" w:rsidRPr="009F63C9" w14:paraId="518D3075" w14:textId="77777777" w:rsidTr="009E63D3">
        <w:trPr>
          <w:cantSplit/>
          <w:trHeight w:val="113"/>
        </w:trPr>
        <w:tc>
          <w:tcPr>
            <w:tcW w:w="5858" w:type="dxa"/>
            <w:tcBorders>
              <w:top w:val="single" w:sz="4" w:space="0" w:color="auto"/>
              <w:bottom w:val="single" w:sz="4" w:space="0" w:color="auto"/>
            </w:tcBorders>
            <w:vAlign w:val="center"/>
          </w:tcPr>
          <w:p w14:paraId="6005C955" w14:textId="77777777" w:rsidR="00994BFF" w:rsidRPr="009F63C9"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6214C317" w14:textId="77777777" w:rsidR="00994BFF" w:rsidRPr="009F63C9" w:rsidRDefault="00994BFF">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5724E6" w:rsidRPr="009F63C9" w14:paraId="422C10D5" w14:textId="77777777" w:rsidTr="009E63D3">
        <w:trPr>
          <w:cantSplit/>
          <w:trHeight w:val="113"/>
        </w:trPr>
        <w:tc>
          <w:tcPr>
            <w:tcW w:w="5858" w:type="dxa"/>
            <w:vAlign w:val="center"/>
          </w:tcPr>
          <w:p w14:paraId="3088CFF2" w14:textId="77777777" w:rsidR="005724E6" w:rsidRPr="009F63C9"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B9E4FC8" w14:textId="77777777" w:rsidR="005724E6" w:rsidRPr="009F63C9" w:rsidRDefault="005724E6" w:rsidP="00D2001E">
            <w:pPr>
              <w:ind w:right="127"/>
              <w:jc w:val="right"/>
              <w:rPr>
                <w:rFonts w:ascii="Arial" w:hAnsi="Arial" w:cs="Arial"/>
                <w:sz w:val="20"/>
                <w:szCs w:val="20"/>
              </w:rPr>
            </w:pPr>
          </w:p>
        </w:tc>
        <w:tc>
          <w:tcPr>
            <w:tcW w:w="1552" w:type="dxa"/>
          </w:tcPr>
          <w:p w14:paraId="53676F77" w14:textId="77777777" w:rsidR="005724E6" w:rsidRPr="009F63C9" w:rsidRDefault="005724E6">
            <w:pPr>
              <w:ind w:right="127"/>
              <w:jc w:val="right"/>
              <w:rPr>
                <w:rFonts w:ascii="Arial" w:hAnsi="Arial" w:cs="Arial"/>
                <w:bCs/>
                <w:sz w:val="20"/>
                <w:szCs w:val="20"/>
              </w:rPr>
            </w:pPr>
          </w:p>
        </w:tc>
      </w:tr>
      <w:tr w:rsidR="00414E10" w:rsidRPr="009F63C9" w14:paraId="701CF915" w14:textId="77777777" w:rsidTr="001844C1">
        <w:trPr>
          <w:cantSplit/>
          <w:trHeight w:val="113"/>
        </w:trPr>
        <w:tc>
          <w:tcPr>
            <w:tcW w:w="5858" w:type="dxa"/>
            <w:vAlign w:val="center"/>
          </w:tcPr>
          <w:p w14:paraId="2F8E84BC" w14:textId="2C56F32D" w:rsidR="00414E10" w:rsidRPr="009F63C9" w:rsidRDefault="00414E10" w:rsidP="00414E10">
            <w:pPr>
              <w:rPr>
                <w:rFonts w:ascii="Arial" w:hAnsi="Arial" w:cs="Arial"/>
                <w:sz w:val="20"/>
                <w:szCs w:val="20"/>
              </w:rPr>
            </w:pPr>
            <w:r>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986F379" w14:textId="2831A8D4" w:rsidR="00414E10" w:rsidRPr="00BC7019" w:rsidRDefault="00414E10" w:rsidP="00414E10">
            <w:pPr>
              <w:ind w:right="127"/>
              <w:jc w:val="right"/>
              <w:rPr>
                <w:rFonts w:ascii="Arial" w:hAnsi="Arial" w:cs="Arial"/>
                <w:sz w:val="20"/>
                <w:szCs w:val="20"/>
                <w:highlight w:val="yellow"/>
              </w:rPr>
            </w:pPr>
            <w:r>
              <w:rPr>
                <w:rFonts w:ascii="Arial" w:hAnsi="Arial" w:cs="Arial"/>
                <w:color w:val="000000"/>
                <w:sz w:val="20"/>
                <w:szCs w:val="20"/>
              </w:rPr>
              <w:t>6.474</w:t>
            </w:r>
          </w:p>
        </w:tc>
        <w:tc>
          <w:tcPr>
            <w:tcW w:w="1552" w:type="dxa"/>
            <w:vAlign w:val="center"/>
          </w:tcPr>
          <w:p w14:paraId="19370DE6" w14:textId="48C46949"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4.839</w:t>
            </w:r>
          </w:p>
        </w:tc>
      </w:tr>
      <w:tr w:rsidR="00414E10" w:rsidRPr="009F63C9" w14:paraId="417C81CF" w14:textId="77777777" w:rsidTr="001844C1">
        <w:trPr>
          <w:cantSplit/>
          <w:trHeight w:val="113"/>
        </w:trPr>
        <w:tc>
          <w:tcPr>
            <w:tcW w:w="5858" w:type="dxa"/>
            <w:vAlign w:val="center"/>
          </w:tcPr>
          <w:p w14:paraId="228C943D" w14:textId="25838348" w:rsidR="00414E10" w:rsidRPr="009F63C9" w:rsidRDefault="00414E10" w:rsidP="00414E10">
            <w:pPr>
              <w:rPr>
                <w:rFonts w:ascii="Arial" w:hAnsi="Arial" w:cs="Arial"/>
                <w:sz w:val="20"/>
                <w:szCs w:val="20"/>
              </w:rPr>
            </w:pPr>
            <w:r>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061FBA83" w14:textId="3B6D5768" w:rsidR="00414E10" w:rsidRPr="00BC7019" w:rsidRDefault="00414E10" w:rsidP="00414E10">
            <w:pPr>
              <w:ind w:right="127"/>
              <w:jc w:val="right"/>
              <w:rPr>
                <w:rFonts w:ascii="Arial" w:hAnsi="Arial" w:cs="Arial"/>
                <w:sz w:val="20"/>
                <w:szCs w:val="20"/>
                <w:highlight w:val="yellow"/>
              </w:rPr>
            </w:pPr>
            <w:r>
              <w:rPr>
                <w:rFonts w:ascii="Arial" w:hAnsi="Arial" w:cs="Arial"/>
                <w:color w:val="000000"/>
                <w:sz w:val="20"/>
                <w:szCs w:val="20"/>
              </w:rPr>
              <w:t>5.390</w:t>
            </w:r>
          </w:p>
        </w:tc>
        <w:tc>
          <w:tcPr>
            <w:tcW w:w="1552" w:type="dxa"/>
            <w:vAlign w:val="center"/>
          </w:tcPr>
          <w:p w14:paraId="0A42D89C" w14:textId="73D5A0D8"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2.080</w:t>
            </w:r>
          </w:p>
        </w:tc>
      </w:tr>
      <w:tr w:rsidR="00414E10" w:rsidRPr="009F63C9" w14:paraId="4871EACD" w14:textId="77777777" w:rsidTr="00637512">
        <w:trPr>
          <w:cantSplit/>
          <w:trHeight w:val="113"/>
        </w:trPr>
        <w:tc>
          <w:tcPr>
            <w:tcW w:w="5858" w:type="dxa"/>
            <w:vAlign w:val="center"/>
          </w:tcPr>
          <w:p w14:paraId="608CB152" w14:textId="78F01CF4" w:rsidR="00414E10" w:rsidRPr="009F63C9" w:rsidRDefault="00414E10" w:rsidP="00414E10">
            <w:pPr>
              <w:rPr>
                <w:rFonts w:ascii="Arial" w:hAnsi="Arial" w:cs="Arial"/>
                <w:sz w:val="20"/>
                <w:szCs w:val="20"/>
              </w:rPr>
            </w:pPr>
            <w:r>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107B8FCD" w14:textId="7669E913" w:rsidR="00414E10" w:rsidRPr="00BC7019" w:rsidRDefault="00414E10" w:rsidP="00414E10">
            <w:pPr>
              <w:ind w:right="127"/>
              <w:jc w:val="right"/>
              <w:rPr>
                <w:rFonts w:ascii="Arial" w:hAnsi="Arial" w:cs="Arial"/>
                <w:sz w:val="20"/>
                <w:szCs w:val="20"/>
                <w:highlight w:val="yellow"/>
              </w:rPr>
            </w:pPr>
            <w:r>
              <w:rPr>
                <w:rFonts w:ascii="Arial" w:hAnsi="Arial" w:cs="Arial"/>
                <w:color w:val="000000"/>
                <w:sz w:val="20"/>
                <w:szCs w:val="20"/>
              </w:rPr>
              <w:t>4.405</w:t>
            </w:r>
          </w:p>
        </w:tc>
        <w:tc>
          <w:tcPr>
            <w:tcW w:w="1552" w:type="dxa"/>
            <w:vAlign w:val="center"/>
          </w:tcPr>
          <w:p w14:paraId="6F486C5C" w14:textId="3DEF5AFF"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2.931</w:t>
            </w:r>
          </w:p>
        </w:tc>
      </w:tr>
      <w:tr w:rsidR="00414E10" w:rsidRPr="009F63C9" w14:paraId="680D686D" w14:textId="77777777" w:rsidTr="00637512">
        <w:trPr>
          <w:cantSplit/>
          <w:trHeight w:val="113"/>
        </w:trPr>
        <w:tc>
          <w:tcPr>
            <w:tcW w:w="5858" w:type="dxa"/>
            <w:vAlign w:val="center"/>
          </w:tcPr>
          <w:p w14:paraId="55498B2B" w14:textId="470573DE" w:rsidR="00414E10" w:rsidRPr="009F63C9" w:rsidRDefault="00414E10" w:rsidP="00414E10">
            <w:pPr>
              <w:jc w:val="both"/>
              <w:rPr>
                <w:rFonts w:ascii="Arial" w:eastAsia="Arial Unicode MS" w:hAnsi="Arial" w:cs="Arial"/>
                <w:sz w:val="20"/>
                <w:szCs w:val="20"/>
              </w:rPr>
            </w:pPr>
            <w:r>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016CE284" w14:textId="6BECC246" w:rsidR="00414E10" w:rsidRPr="00BC7019" w:rsidRDefault="00414E10" w:rsidP="00414E10">
            <w:pPr>
              <w:ind w:right="127"/>
              <w:jc w:val="right"/>
              <w:rPr>
                <w:rFonts w:ascii="Arial" w:hAnsi="Arial" w:cs="Arial"/>
                <w:sz w:val="20"/>
                <w:szCs w:val="20"/>
                <w:highlight w:val="yellow"/>
              </w:rPr>
            </w:pPr>
            <w:r>
              <w:rPr>
                <w:rFonts w:ascii="Arial" w:hAnsi="Arial" w:cs="Arial"/>
                <w:color w:val="000000"/>
                <w:sz w:val="20"/>
                <w:szCs w:val="20"/>
              </w:rPr>
              <w:t>2.498</w:t>
            </w:r>
          </w:p>
        </w:tc>
        <w:tc>
          <w:tcPr>
            <w:tcW w:w="1552" w:type="dxa"/>
            <w:vAlign w:val="center"/>
          </w:tcPr>
          <w:p w14:paraId="493A9906" w14:textId="0D1837BF"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226</w:t>
            </w:r>
          </w:p>
        </w:tc>
      </w:tr>
      <w:tr w:rsidR="00414E10" w:rsidRPr="009F63C9" w14:paraId="38E18E60" w14:textId="77777777" w:rsidTr="00637512">
        <w:trPr>
          <w:cantSplit/>
          <w:trHeight w:val="113"/>
        </w:trPr>
        <w:tc>
          <w:tcPr>
            <w:tcW w:w="5858" w:type="dxa"/>
            <w:vAlign w:val="center"/>
          </w:tcPr>
          <w:p w14:paraId="656BFC74" w14:textId="34BBBAA3" w:rsidR="00414E10" w:rsidRPr="009F63C9" w:rsidRDefault="00414E10" w:rsidP="00414E10">
            <w:pPr>
              <w:jc w:val="both"/>
              <w:rPr>
                <w:rFonts w:ascii="Arial" w:eastAsia="Arial Unicode MS" w:hAnsi="Arial" w:cs="Arial"/>
                <w:sz w:val="20"/>
                <w:szCs w:val="20"/>
              </w:rPr>
            </w:pPr>
            <w:r>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7AC0ECB1" w14:textId="4545467C" w:rsidR="00414E10" w:rsidRPr="00BC7019" w:rsidRDefault="00414E10" w:rsidP="00414E10">
            <w:pPr>
              <w:ind w:right="127"/>
              <w:jc w:val="right"/>
              <w:rPr>
                <w:rFonts w:ascii="Arial" w:hAnsi="Arial" w:cs="Arial"/>
                <w:color w:val="000000"/>
                <w:sz w:val="20"/>
                <w:szCs w:val="20"/>
                <w:highlight w:val="yellow"/>
              </w:rPr>
            </w:pPr>
            <w:r>
              <w:rPr>
                <w:rFonts w:ascii="Arial" w:hAnsi="Arial" w:cs="Arial"/>
                <w:color w:val="000000"/>
                <w:sz w:val="20"/>
                <w:szCs w:val="20"/>
              </w:rPr>
              <w:t>2.099</w:t>
            </w:r>
          </w:p>
        </w:tc>
        <w:tc>
          <w:tcPr>
            <w:tcW w:w="1552" w:type="dxa"/>
            <w:vAlign w:val="center"/>
          </w:tcPr>
          <w:p w14:paraId="56453A7C" w14:textId="4D93421A"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1.681</w:t>
            </w:r>
          </w:p>
        </w:tc>
      </w:tr>
      <w:tr w:rsidR="00414E10" w:rsidRPr="009F63C9" w14:paraId="4A266E6A" w14:textId="77777777" w:rsidTr="00637512">
        <w:trPr>
          <w:cantSplit/>
          <w:trHeight w:val="113"/>
        </w:trPr>
        <w:tc>
          <w:tcPr>
            <w:tcW w:w="5858" w:type="dxa"/>
            <w:vAlign w:val="center"/>
          </w:tcPr>
          <w:p w14:paraId="48171C34" w14:textId="0DADCC8E" w:rsidR="00414E10" w:rsidRDefault="00414E10" w:rsidP="00414E10">
            <w:pPr>
              <w:jc w:val="both"/>
              <w:rPr>
                <w:rFonts w:ascii="Arial" w:eastAsia="Arial Unicode MS" w:hAnsi="Arial" w:cs="Arial"/>
                <w:color w:val="000000"/>
                <w:sz w:val="20"/>
                <w:szCs w:val="20"/>
              </w:rPr>
            </w:pPr>
            <w:r>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39A1CE2F" w14:textId="5F8D1E54" w:rsidR="00414E10" w:rsidRDefault="00414E10" w:rsidP="00414E10">
            <w:pPr>
              <w:ind w:right="127"/>
              <w:jc w:val="right"/>
              <w:rPr>
                <w:rFonts w:ascii="Arial" w:hAnsi="Arial" w:cs="Arial"/>
                <w:color w:val="000000"/>
                <w:sz w:val="20"/>
                <w:szCs w:val="20"/>
              </w:rPr>
            </w:pPr>
            <w:r>
              <w:rPr>
                <w:rFonts w:ascii="Arial" w:hAnsi="Arial" w:cs="Arial"/>
                <w:color w:val="000000"/>
                <w:sz w:val="20"/>
                <w:szCs w:val="20"/>
              </w:rPr>
              <w:t>2.066</w:t>
            </w:r>
          </w:p>
        </w:tc>
        <w:tc>
          <w:tcPr>
            <w:tcW w:w="1552" w:type="dxa"/>
            <w:vAlign w:val="center"/>
          </w:tcPr>
          <w:p w14:paraId="0F6FAC01" w14:textId="4C94E389"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1.354</w:t>
            </w:r>
          </w:p>
        </w:tc>
      </w:tr>
      <w:tr w:rsidR="00414E10" w:rsidRPr="009F63C9" w14:paraId="77FD2E6B" w14:textId="77777777" w:rsidTr="00637512">
        <w:trPr>
          <w:cantSplit/>
          <w:trHeight w:val="113"/>
        </w:trPr>
        <w:tc>
          <w:tcPr>
            <w:tcW w:w="5858" w:type="dxa"/>
            <w:vAlign w:val="bottom"/>
          </w:tcPr>
          <w:p w14:paraId="38291300" w14:textId="43D165F1" w:rsidR="00414E10" w:rsidRPr="005A3906" w:rsidRDefault="00414E10" w:rsidP="00414E10">
            <w:pPr>
              <w:jc w:val="both"/>
              <w:rPr>
                <w:rFonts w:ascii="Arial" w:hAnsi="Arial" w:cs="Arial"/>
                <w:color w:val="000000"/>
                <w:sz w:val="20"/>
                <w:szCs w:val="20"/>
              </w:rPr>
            </w:pPr>
            <w:r w:rsidRPr="005A3906">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1ACAAC76" w14:textId="534097D4" w:rsidR="00414E10" w:rsidRDefault="00414E10" w:rsidP="00414E10">
            <w:pPr>
              <w:ind w:right="127"/>
              <w:jc w:val="right"/>
              <w:rPr>
                <w:rFonts w:ascii="Arial" w:hAnsi="Arial" w:cs="Arial"/>
                <w:color w:val="000000"/>
                <w:sz w:val="20"/>
                <w:szCs w:val="20"/>
              </w:rPr>
            </w:pPr>
            <w:r>
              <w:rPr>
                <w:rFonts w:ascii="Arial" w:hAnsi="Arial" w:cs="Arial"/>
                <w:color w:val="000000"/>
                <w:sz w:val="20"/>
                <w:szCs w:val="20"/>
              </w:rPr>
              <w:t>1.946</w:t>
            </w:r>
          </w:p>
        </w:tc>
        <w:tc>
          <w:tcPr>
            <w:tcW w:w="1552" w:type="dxa"/>
            <w:vAlign w:val="center"/>
          </w:tcPr>
          <w:p w14:paraId="6C46ECF4" w14:textId="523380D8"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734</w:t>
            </w:r>
          </w:p>
        </w:tc>
      </w:tr>
      <w:tr w:rsidR="00414E10" w:rsidRPr="009F63C9" w14:paraId="5D25C832" w14:textId="77777777" w:rsidTr="00637512">
        <w:trPr>
          <w:cantSplit/>
          <w:trHeight w:val="113"/>
        </w:trPr>
        <w:tc>
          <w:tcPr>
            <w:tcW w:w="5858" w:type="dxa"/>
            <w:vAlign w:val="bottom"/>
          </w:tcPr>
          <w:p w14:paraId="5C7002F7" w14:textId="700D9294" w:rsidR="00414E10" w:rsidRPr="005A3906" w:rsidRDefault="00414E10" w:rsidP="00414E10">
            <w:pPr>
              <w:jc w:val="both"/>
              <w:rPr>
                <w:rFonts w:ascii="Arial" w:hAnsi="Arial" w:cs="Arial"/>
                <w:color w:val="000000"/>
                <w:sz w:val="20"/>
                <w:szCs w:val="20"/>
              </w:rPr>
            </w:pPr>
            <w:r w:rsidRPr="005A3906">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502E9D43" w14:textId="53BD2D8D" w:rsidR="00414E10" w:rsidRDefault="00414E10" w:rsidP="00414E10">
            <w:pPr>
              <w:ind w:right="127"/>
              <w:jc w:val="right"/>
              <w:rPr>
                <w:rFonts w:ascii="Arial" w:hAnsi="Arial" w:cs="Arial"/>
                <w:color w:val="000000"/>
                <w:sz w:val="20"/>
                <w:szCs w:val="20"/>
              </w:rPr>
            </w:pPr>
            <w:r>
              <w:rPr>
                <w:rFonts w:ascii="Arial" w:hAnsi="Arial" w:cs="Arial"/>
                <w:color w:val="000000"/>
                <w:sz w:val="20"/>
                <w:szCs w:val="20"/>
              </w:rPr>
              <w:t>1.282</w:t>
            </w:r>
          </w:p>
        </w:tc>
        <w:tc>
          <w:tcPr>
            <w:tcW w:w="1552" w:type="dxa"/>
            <w:vAlign w:val="center"/>
          </w:tcPr>
          <w:p w14:paraId="275403E2" w14:textId="44ADD35E"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781</w:t>
            </w:r>
          </w:p>
        </w:tc>
      </w:tr>
      <w:tr w:rsidR="00414E10" w:rsidRPr="009F63C9" w14:paraId="78987D32" w14:textId="77777777" w:rsidTr="00637512">
        <w:trPr>
          <w:cantSplit/>
          <w:trHeight w:val="113"/>
        </w:trPr>
        <w:tc>
          <w:tcPr>
            <w:tcW w:w="5858" w:type="dxa"/>
            <w:vAlign w:val="bottom"/>
          </w:tcPr>
          <w:p w14:paraId="68A3F622" w14:textId="1B8968BF" w:rsidR="00414E10" w:rsidRPr="005A3906" w:rsidRDefault="00414E10" w:rsidP="00414E10">
            <w:pPr>
              <w:jc w:val="both"/>
              <w:rPr>
                <w:rFonts w:ascii="Arial" w:hAnsi="Arial" w:cs="Arial"/>
                <w:color w:val="000000"/>
                <w:sz w:val="20"/>
                <w:szCs w:val="20"/>
              </w:rPr>
            </w:pPr>
            <w:r w:rsidRPr="005A3906">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75266DDC" w14:textId="0BCE4903" w:rsidR="00414E10" w:rsidRDefault="00D943E9" w:rsidP="00414E10">
            <w:pPr>
              <w:ind w:right="127"/>
              <w:jc w:val="right"/>
              <w:rPr>
                <w:rFonts w:ascii="Arial" w:hAnsi="Arial" w:cs="Arial"/>
                <w:color w:val="000000"/>
                <w:sz w:val="20"/>
                <w:szCs w:val="20"/>
              </w:rPr>
            </w:pPr>
            <w:r>
              <w:rPr>
                <w:rFonts w:ascii="Arial" w:hAnsi="Arial" w:cs="Arial"/>
                <w:color w:val="000000"/>
                <w:sz w:val="20"/>
                <w:szCs w:val="20"/>
              </w:rPr>
              <w:t>17.774</w:t>
            </w:r>
          </w:p>
        </w:tc>
        <w:tc>
          <w:tcPr>
            <w:tcW w:w="1552" w:type="dxa"/>
            <w:vAlign w:val="center"/>
          </w:tcPr>
          <w:p w14:paraId="5E518642" w14:textId="1F7293B5" w:rsidR="00414E10" w:rsidRPr="005A3906" w:rsidRDefault="00414E10" w:rsidP="00414E10">
            <w:pPr>
              <w:ind w:right="127"/>
              <w:jc w:val="right"/>
              <w:rPr>
                <w:rFonts w:ascii="Arial" w:hAnsi="Arial" w:cs="Arial"/>
                <w:sz w:val="20"/>
                <w:szCs w:val="20"/>
                <w:highlight w:val="yellow"/>
              </w:rPr>
            </w:pPr>
            <w:r>
              <w:rPr>
                <w:rFonts w:ascii="Arial" w:hAnsi="Arial" w:cs="Arial"/>
                <w:color w:val="000000"/>
                <w:sz w:val="20"/>
                <w:szCs w:val="20"/>
              </w:rPr>
              <w:t>12.626</w:t>
            </w:r>
          </w:p>
        </w:tc>
      </w:tr>
      <w:tr w:rsidR="00414E10" w:rsidRPr="009F63C9" w14:paraId="4A414B71" w14:textId="77777777" w:rsidTr="00637512">
        <w:trPr>
          <w:cantSplit/>
          <w:trHeight w:val="113"/>
        </w:trPr>
        <w:tc>
          <w:tcPr>
            <w:tcW w:w="5858" w:type="dxa"/>
            <w:vAlign w:val="bottom"/>
          </w:tcPr>
          <w:p w14:paraId="401FBEDC" w14:textId="7F793647" w:rsidR="00414E10" w:rsidRPr="009F63C9" w:rsidRDefault="00414E10" w:rsidP="00414E10">
            <w:pPr>
              <w:jc w:val="both"/>
              <w:rPr>
                <w:rFonts w:ascii="Arial" w:eastAsia="Arial Unicode MS" w:hAnsi="Arial" w:cs="Arial"/>
                <w:sz w:val="20"/>
                <w:szCs w:val="20"/>
              </w:rPr>
            </w:pPr>
          </w:p>
        </w:tc>
        <w:tc>
          <w:tcPr>
            <w:tcW w:w="1939" w:type="dxa"/>
            <w:noWrap/>
            <w:tcMar>
              <w:top w:w="15" w:type="dxa"/>
              <w:left w:w="15" w:type="dxa"/>
              <w:bottom w:w="0" w:type="dxa"/>
              <w:right w:w="15" w:type="dxa"/>
            </w:tcMar>
            <w:vAlign w:val="bottom"/>
          </w:tcPr>
          <w:p w14:paraId="1CE9CA6D" w14:textId="47D63342" w:rsidR="00414E10" w:rsidRPr="00BC7019" w:rsidRDefault="00414E10" w:rsidP="00414E10">
            <w:pPr>
              <w:ind w:right="127"/>
              <w:jc w:val="right"/>
              <w:rPr>
                <w:rFonts w:ascii="Arial" w:hAnsi="Arial" w:cs="Arial"/>
                <w:sz w:val="20"/>
                <w:szCs w:val="20"/>
                <w:highlight w:val="yellow"/>
              </w:rPr>
            </w:pPr>
          </w:p>
        </w:tc>
        <w:tc>
          <w:tcPr>
            <w:tcW w:w="1552" w:type="dxa"/>
            <w:vAlign w:val="bottom"/>
          </w:tcPr>
          <w:p w14:paraId="50077C88" w14:textId="4A01F30E" w:rsidR="00414E10" w:rsidRPr="005A3906" w:rsidRDefault="00414E10" w:rsidP="00414E10">
            <w:pPr>
              <w:ind w:right="127"/>
              <w:jc w:val="right"/>
              <w:rPr>
                <w:rFonts w:ascii="Arial" w:hAnsi="Arial" w:cs="Arial"/>
                <w:sz w:val="20"/>
                <w:szCs w:val="20"/>
                <w:highlight w:val="yellow"/>
              </w:rPr>
            </w:pPr>
          </w:p>
        </w:tc>
      </w:tr>
      <w:tr w:rsidR="00414E10" w:rsidRPr="009F63C9" w14:paraId="65D8EECB" w14:textId="77777777" w:rsidTr="001844C1">
        <w:trPr>
          <w:cantSplit/>
          <w:trHeight w:val="113"/>
        </w:trPr>
        <w:tc>
          <w:tcPr>
            <w:tcW w:w="5858" w:type="dxa"/>
            <w:tcBorders>
              <w:top w:val="single" w:sz="4" w:space="0" w:color="auto"/>
              <w:bottom w:val="double" w:sz="4" w:space="0" w:color="auto"/>
            </w:tcBorders>
            <w:vAlign w:val="center"/>
          </w:tcPr>
          <w:p w14:paraId="45F80651" w14:textId="40FED7E1" w:rsidR="00414E10" w:rsidRPr="009F63C9" w:rsidRDefault="00414E10" w:rsidP="00414E10">
            <w:pPr>
              <w:jc w:val="both"/>
              <w:rPr>
                <w:rFonts w:ascii="Arial" w:hAnsi="Arial" w:cs="Arial"/>
                <w:b/>
                <w:sz w:val="20"/>
                <w:szCs w:val="20"/>
              </w:rPr>
            </w:pPr>
            <w:r>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7172A37" w14:textId="44C6B856" w:rsidR="00414E10" w:rsidRPr="00BC7019" w:rsidRDefault="00D943E9" w:rsidP="00414E10">
            <w:pPr>
              <w:ind w:right="127"/>
              <w:jc w:val="right"/>
              <w:rPr>
                <w:rFonts w:ascii="Arial" w:hAnsi="Arial" w:cs="Arial"/>
                <w:b/>
                <w:bCs/>
                <w:sz w:val="20"/>
                <w:szCs w:val="20"/>
                <w:highlight w:val="yellow"/>
              </w:rPr>
            </w:pPr>
            <w:r>
              <w:rPr>
                <w:rFonts w:ascii="Arial" w:hAnsi="Arial" w:cs="Arial"/>
                <w:b/>
                <w:bCs/>
                <w:color w:val="000000"/>
                <w:sz w:val="20"/>
                <w:szCs w:val="20"/>
              </w:rPr>
              <w:t>43.934</w:t>
            </w:r>
          </w:p>
        </w:tc>
        <w:tc>
          <w:tcPr>
            <w:tcW w:w="1552" w:type="dxa"/>
            <w:tcBorders>
              <w:top w:val="single" w:sz="4" w:space="0" w:color="auto"/>
              <w:bottom w:val="double" w:sz="4" w:space="0" w:color="auto"/>
            </w:tcBorders>
            <w:vAlign w:val="center"/>
          </w:tcPr>
          <w:p w14:paraId="2EBB6330" w14:textId="5A4F8D95" w:rsidR="00414E10" w:rsidRPr="005A3906" w:rsidRDefault="00414E10" w:rsidP="00414E10">
            <w:pPr>
              <w:ind w:right="127"/>
              <w:jc w:val="right"/>
              <w:rPr>
                <w:rFonts w:ascii="Arial" w:hAnsi="Arial" w:cs="Arial"/>
                <w:b/>
                <w:bCs/>
                <w:sz w:val="20"/>
                <w:szCs w:val="20"/>
                <w:highlight w:val="yellow"/>
              </w:rPr>
            </w:pPr>
            <w:r>
              <w:rPr>
                <w:rFonts w:ascii="Arial" w:hAnsi="Arial" w:cs="Arial"/>
                <w:b/>
                <w:bCs/>
                <w:color w:val="000000"/>
                <w:sz w:val="20"/>
                <w:szCs w:val="20"/>
              </w:rPr>
              <w:t>27.252</w:t>
            </w:r>
          </w:p>
        </w:tc>
      </w:tr>
    </w:tbl>
    <w:p w14:paraId="2B5A2E8A" w14:textId="1277FDFD" w:rsidR="005A3906" w:rsidRDefault="005A3906" w:rsidP="00136C29">
      <w:pPr>
        <w:tabs>
          <w:tab w:val="left" w:pos="540"/>
        </w:tabs>
        <w:rPr>
          <w:rFonts w:ascii="Arial" w:hAnsi="Arial" w:cs="Arial"/>
          <w:b/>
          <w:sz w:val="26"/>
          <w:szCs w:val="26"/>
        </w:rPr>
      </w:pPr>
    </w:p>
    <w:p w14:paraId="292DD8E5" w14:textId="1FE6AEBA" w:rsidR="005A3906" w:rsidRPr="009F63C9" w:rsidRDefault="005A3906" w:rsidP="005A3906">
      <w:pPr>
        <w:tabs>
          <w:tab w:val="left" w:pos="540"/>
          <w:tab w:val="left" w:pos="7150"/>
        </w:tabs>
        <w:ind w:left="567" w:hanging="567"/>
        <w:rPr>
          <w:rFonts w:ascii="Arial" w:hAnsi="Arial" w:cs="Arial"/>
          <w:b/>
          <w:sz w:val="20"/>
          <w:szCs w:val="20"/>
        </w:rPr>
      </w:pPr>
      <w:r w:rsidRPr="009F63C9">
        <w:rPr>
          <w:rFonts w:ascii="Arial" w:hAnsi="Arial" w:cs="Arial"/>
          <w:sz w:val="20"/>
          <w:szCs w:val="20"/>
        </w:rPr>
        <w:t>(**</w:t>
      </w:r>
      <w:r>
        <w:rPr>
          <w:rFonts w:ascii="Arial" w:hAnsi="Arial" w:cs="Arial"/>
          <w:sz w:val="20"/>
          <w:szCs w:val="20"/>
        </w:rPr>
        <w:t>**</w:t>
      </w:r>
      <w:r w:rsidRPr="009F63C9">
        <w:rPr>
          <w:rFonts w:ascii="Arial" w:hAnsi="Arial" w:cs="Arial"/>
          <w:sz w:val="20"/>
          <w:szCs w:val="20"/>
        </w:rPr>
        <w:t>) Diğer bakiyesinin detayları aşağıdaki tablodaki gibidir:</w:t>
      </w:r>
      <w:r w:rsidRPr="009F63C9">
        <w:rPr>
          <w:rFonts w:ascii="Arial" w:hAnsi="Arial" w:cs="Arial"/>
          <w:b/>
          <w:sz w:val="20"/>
          <w:szCs w:val="20"/>
        </w:rPr>
        <w:t xml:space="preserve"> </w:t>
      </w:r>
    </w:p>
    <w:p w14:paraId="5EE681C3" w14:textId="77777777" w:rsidR="005A3906" w:rsidRPr="009F63C9" w:rsidRDefault="005A3906" w:rsidP="005A3906">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5A3906" w:rsidRPr="009F63C9" w14:paraId="0C421866" w14:textId="77777777" w:rsidTr="00637512">
        <w:trPr>
          <w:cantSplit/>
          <w:trHeight w:val="113"/>
        </w:trPr>
        <w:tc>
          <w:tcPr>
            <w:tcW w:w="5858" w:type="dxa"/>
            <w:tcBorders>
              <w:top w:val="single" w:sz="4" w:space="0" w:color="auto"/>
              <w:bottom w:val="single" w:sz="4" w:space="0" w:color="auto"/>
            </w:tcBorders>
            <w:vAlign w:val="center"/>
          </w:tcPr>
          <w:p w14:paraId="4C0CF500" w14:textId="77777777" w:rsidR="005A3906" w:rsidRPr="009F63C9" w:rsidRDefault="005A3906" w:rsidP="00637512">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281FCEB4" w14:textId="77777777" w:rsidR="005A3906" w:rsidRPr="009F63C9" w:rsidRDefault="005A3906" w:rsidP="00637512">
            <w:pPr>
              <w:tabs>
                <w:tab w:val="left" w:pos="180"/>
              </w:tabs>
              <w:ind w:right="127"/>
              <w:jc w:val="right"/>
              <w:rPr>
                <w:rFonts w:ascii="Arial" w:hAnsi="Arial" w:cs="Arial"/>
                <w:b/>
                <w:sz w:val="20"/>
                <w:szCs w:val="20"/>
              </w:rPr>
            </w:pPr>
            <w:r w:rsidRPr="009F63C9">
              <w:rPr>
                <w:rFonts w:ascii="Arial" w:hAnsi="Arial" w:cs="Arial"/>
                <w:b/>
                <w:sz w:val="20"/>
                <w:szCs w:val="20"/>
              </w:rPr>
              <w:t>Cari Dönem</w:t>
            </w:r>
          </w:p>
        </w:tc>
        <w:tc>
          <w:tcPr>
            <w:tcW w:w="1552" w:type="dxa"/>
            <w:tcBorders>
              <w:top w:val="single" w:sz="4" w:space="0" w:color="auto"/>
              <w:bottom w:val="single" w:sz="4" w:space="0" w:color="auto"/>
            </w:tcBorders>
            <w:vAlign w:val="bottom"/>
          </w:tcPr>
          <w:p w14:paraId="674990BA" w14:textId="77777777" w:rsidR="005A3906" w:rsidRPr="009F63C9" w:rsidRDefault="005A3906" w:rsidP="00637512">
            <w:pPr>
              <w:tabs>
                <w:tab w:val="left" w:pos="180"/>
              </w:tabs>
              <w:ind w:right="127"/>
              <w:jc w:val="right"/>
              <w:rPr>
                <w:rFonts w:ascii="Arial" w:hAnsi="Arial" w:cs="Arial"/>
                <w:b/>
                <w:sz w:val="20"/>
                <w:szCs w:val="20"/>
              </w:rPr>
            </w:pPr>
            <w:r w:rsidRPr="009F63C9">
              <w:rPr>
                <w:rFonts w:ascii="Arial" w:hAnsi="Arial" w:cs="Arial"/>
                <w:b/>
                <w:sz w:val="20"/>
                <w:szCs w:val="20"/>
              </w:rPr>
              <w:t>Önceki Dönem</w:t>
            </w:r>
          </w:p>
        </w:tc>
      </w:tr>
      <w:tr w:rsidR="005A3906" w:rsidRPr="009F63C9" w14:paraId="1B4F7E39" w14:textId="77777777" w:rsidTr="00637512">
        <w:trPr>
          <w:cantSplit/>
          <w:trHeight w:val="113"/>
        </w:trPr>
        <w:tc>
          <w:tcPr>
            <w:tcW w:w="5858" w:type="dxa"/>
            <w:vAlign w:val="center"/>
          </w:tcPr>
          <w:p w14:paraId="5EAEB8F3" w14:textId="77777777" w:rsidR="005A3906" w:rsidRPr="009F63C9" w:rsidRDefault="005A3906" w:rsidP="00637512">
            <w:pPr>
              <w:rPr>
                <w:rFonts w:ascii="Arial" w:hAnsi="Arial" w:cs="Arial"/>
                <w:sz w:val="20"/>
                <w:szCs w:val="20"/>
              </w:rPr>
            </w:pPr>
          </w:p>
        </w:tc>
        <w:tc>
          <w:tcPr>
            <w:tcW w:w="1939" w:type="dxa"/>
            <w:noWrap/>
            <w:tcMar>
              <w:top w:w="15" w:type="dxa"/>
              <w:left w:w="15" w:type="dxa"/>
              <w:bottom w:w="0" w:type="dxa"/>
              <w:right w:w="15" w:type="dxa"/>
            </w:tcMar>
          </w:tcPr>
          <w:p w14:paraId="6FFA2F72" w14:textId="77777777" w:rsidR="005A3906" w:rsidRPr="009F63C9" w:rsidRDefault="005A3906" w:rsidP="00637512">
            <w:pPr>
              <w:ind w:right="127"/>
              <w:jc w:val="right"/>
              <w:rPr>
                <w:rFonts w:ascii="Arial" w:hAnsi="Arial" w:cs="Arial"/>
                <w:sz w:val="20"/>
                <w:szCs w:val="20"/>
              </w:rPr>
            </w:pPr>
          </w:p>
        </w:tc>
        <w:tc>
          <w:tcPr>
            <w:tcW w:w="1552" w:type="dxa"/>
          </w:tcPr>
          <w:p w14:paraId="6BFB1B34" w14:textId="77777777" w:rsidR="005A3906" w:rsidRPr="009F63C9" w:rsidRDefault="005A3906" w:rsidP="00637512">
            <w:pPr>
              <w:ind w:right="127"/>
              <w:jc w:val="right"/>
              <w:rPr>
                <w:rFonts w:ascii="Arial" w:hAnsi="Arial" w:cs="Arial"/>
                <w:bCs/>
                <w:sz w:val="20"/>
                <w:szCs w:val="20"/>
              </w:rPr>
            </w:pPr>
          </w:p>
        </w:tc>
      </w:tr>
      <w:tr w:rsidR="005A3906" w:rsidRPr="009F63C9" w14:paraId="63E41F3A" w14:textId="77777777" w:rsidTr="00637512">
        <w:trPr>
          <w:cantSplit/>
          <w:trHeight w:val="113"/>
        </w:trPr>
        <w:tc>
          <w:tcPr>
            <w:tcW w:w="5858" w:type="dxa"/>
            <w:vAlign w:val="center"/>
          </w:tcPr>
          <w:p w14:paraId="53AA0C93" w14:textId="77777777" w:rsidR="005A3906" w:rsidRPr="009F63C9" w:rsidRDefault="005A3906" w:rsidP="00637512">
            <w:pPr>
              <w:rPr>
                <w:rFonts w:ascii="Arial" w:hAnsi="Arial" w:cs="Arial"/>
                <w:sz w:val="20"/>
                <w:szCs w:val="20"/>
              </w:rPr>
            </w:pPr>
            <w:r>
              <w:rPr>
                <w:rFonts w:ascii="Arial" w:hAnsi="Arial" w:cs="Arial"/>
                <w:color w:val="000000"/>
                <w:sz w:val="20"/>
                <w:szCs w:val="20"/>
              </w:rPr>
              <w:t>Vergi, Resim, Harçlar ve Fonlar</w:t>
            </w:r>
          </w:p>
        </w:tc>
        <w:tc>
          <w:tcPr>
            <w:tcW w:w="1939" w:type="dxa"/>
            <w:noWrap/>
            <w:tcMar>
              <w:top w:w="15" w:type="dxa"/>
              <w:left w:w="15" w:type="dxa"/>
              <w:bottom w:w="0" w:type="dxa"/>
              <w:right w:w="15" w:type="dxa"/>
            </w:tcMar>
            <w:vAlign w:val="center"/>
          </w:tcPr>
          <w:p w14:paraId="3DB14243" w14:textId="77777777" w:rsidR="005A3906" w:rsidRPr="00BC7019" w:rsidRDefault="005A3906" w:rsidP="00637512">
            <w:pPr>
              <w:ind w:right="127"/>
              <w:jc w:val="right"/>
              <w:rPr>
                <w:rFonts w:ascii="Arial" w:hAnsi="Arial" w:cs="Arial"/>
                <w:sz w:val="20"/>
                <w:szCs w:val="20"/>
                <w:highlight w:val="yellow"/>
              </w:rPr>
            </w:pPr>
            <w:r>
              <w:rPr>
                <w:rFonts w:ascii="Arial" w:hAnsi="Arial" w:cs="Arial"/>
                <w:color w:val="000000"/>
                <w:sz w:val="20"/>
                <w:szCs w:val="20"/>
              </w:rPr>
              <w:t>15.232</w:t>
            </w:r>
          </w:p>
        </w:tc>
        <w:tc>
          <w:tcPr>
            <w:tcW w:w="1552" w:type="dxa"/>
            <w:vAlign w:val="center"/>
          </w:tcPr>
          <w:p w14:paraId="5447DC88" w14:textId="77777777" w:rsidR="005A3906" w:rsidRPr="00E70F0A" w:rsidRDefault="005A3906" w:rsidP="00637512">
            <w:pPr>
              <w:ind w:right="127"/>
              <w:jc w:val="right"/>
              <w:rPr>
                <w:rFonts w:ascii="Arial" w:hAnsi="Arial" w:cs="Arial"/>
                <w:sz w:val="20"/>
                <w:szCs w:val="20"/>
              </w:rPr>
            </w:pPr>
            <w:r w:rsidRPr="00E70F0A">
              <w:rPr>
                <w:rFonts w:ascii="Arial" w:hAnsi="Arial" w:cs="Arial"/>
                <w:sz w:val="20"/>
                <w:szCs w:val="20"/>
              </w:rPr>
              <w:t xml:space="preserve">9.596   </w:t>
            </w:r>
          </w:p>
        </w:tc>
      </w:tr>
      <w:tr w:rsidR="005A3906" w:rsidRPr="009F63C9" w14:paraId="2388ADA7" w14:textId="77777777" w:rsidTr="00637512">
        <w:trPr>
          <w:cantSplit/>
          <w:trHeight w:val="113"/>
        </w:trPr>
        <w:tc>
          <w:tcPr>
            <w:tcW w:w="5858" w:type="dxa"/>
            <w:vAlign w:val="center"/>
          </w:tcPr>
          <w:p w14:paraId="418EDB66" w14:textId="77777777" w:rsidR="005A3906" w:rsidRPr="009F63C9" w:rsidRDefault="005A3906" w:rsidP="00637512">
            <w:pPr>
              <w:rPr>
                <w:rFonts w:ascii="Arial" w:hAnsi="Arial" w:cs="Arial"/>
                <w:sz w:val="20"/>
                <w:szCs w:val="20"/>
              </w:rPr>
            </w:pPr>
            <w:r>
              <w:rPr>
                <w:rFonts w:ascii="Arial" w:eastAsia="Arial Unicode MS" w:hAnsi="Arial" w:cs="Arial"/>
                <w:color w:val="000000"/>
                <w:sz w:val="20"/>
                <w:szCs w:val="20"/>
              </w:rPr>
              <w:t>Katılım Payı Giderleri</w:t>
            </w:r>
          </w:p>
        </w:tc>
        <w:tc>
          <w:tcPr>
            <w:tcW w:w="1939" w:type="dxa"/>
            <w:noWrap/>
            <w:tcMar>
              <w:top w:w="15" w:type="dxa"/>
              <w:left w:w="15" w:type="dxa"/>
              <w:bottom w:w="0" w:type="dxa"/>
              <w:right w:w="15" w:type="dxa"/>
            </w:tcMar>
            <w:vAlign w:val="center"/>
          </w:tcPr>
          <w:p w14:paraId="20839E0A" w14:textId="77777777" w:rsidR="005A3906" w:rsidRPr="00BC7019" w:rsidRDefault="005A3906" w:rsidP="00637512">
            <w:pPr>
              <w:ind w:right="127"/>
              <w:jc w:val="right"/>
              <w:rPr>
                <w:rFonts w:ascii="Arial" w:hAnsi="Arial" w:cs="Arial"/>
                <w:sz w:val="20"/>
                <w:szCs w:val="20"/>
                <w:highlight w:val="yellow"/>
              </w:rPr>
            </w:pPr>
            <w:r>
              <w:rPr>
                <w:rFonts w:ascii="Arial" w:hAnsi="Arial" w:cs="Arial"/>
                <w:color w:val="000000"/>
                <w:sz w:val="20"/>
                <w:szCs w:val="20"/>
              </w:rPr>
              <w:t>9.386</w:t>
            </w:r>
          </w:p>
        </w:tc>
        <w:tc>
          <w:tcPr>
            <w:tcW w:w="1552" w:type="dxa"/>
            <w:vAlign w:val="center"/>
          </w:tcPr>
          <w:p w14:paraId="7452B222" w14:textId="77777777" w:rsidR="005A3906" w:rsidRPr="00E70F0A" w:rsidRDefault="005A3906" w:rsidP="00637512">
            <w:pPr>
              <w:ind w:right="127"/>
              <w:jc w:val="right"/>
              <w:rPr>
                <w:rFonts w:ascii="Arial" w:hAnsi="Arial" w:cs="Arial"/>
                <w:sz w:val="20"/>
                <w:szCs w:val="20"/>
              </w:rPr>
            </w:pPr>
            <w:r w:rsidRPr="00E70F0A">
              <w:rPr>
                <w:rFonts w:ascii="Arial" w:hAnsi="Arial" w:cs="Arial"/>
                <w:color w:val="000000"/>
                <w:sz w:val="20"/>
                <w:szCs w:val="20"/>
              </w:rPr>
              <w:t>3.225</w:t>
            </w:r>
          </w:p>
        </w:tc>
      </w:tr>
      <w:tr w:rsidR="005A3906" w:rsidRPr="009F63C9" w14:paraId="58B78EC0" w14:textId="77777777" w:rsidTr="00637512">
        <w:trPr>
          <w:cantSplit/>
          <w:trHeight w:val="113"/>
        </w:trPr>
        <w:tc>
          <w:tcPr>
            <w:tcW w:w="5858" w:type="dxa"/>
            <w:vAlign w:val="center"/>
          </w:tcPr>
          <w:p w14:paraId="4D7A9757" w14:textId="77777777" w:rsidR="005A3906" w:rsidRPr="009F63C9" w:rsidRDefault="005A3906" w:rsidP="00637512">
            <w:pPr>
              <w:rPr>
                <w:rFonts w:ascii="Arial" w:hAnsi="Arial" w:cs="Arial"/>
                <w:sz w:val="20"/>
                <w:szCs w:val="20"/>
              </w:rPr>
            </w:pPr>
            <w:r>
              <w:rPr>
                <w:rFonts w:ascii="Arial" w:hAnsi="Arial" w:cs="Arial"/>
                <w:color w:val="000000"/>
                <w:sz w:val="20"/>
                <w:szCs w:val="20"/>
              </w:rPr>
              <w:t>Tasarruf Mevduatı Sigorta Fonu</w:t>
            </w:r>
          </w:p>
        </w:tc>
        <w:tc>
          <w:tcPr>
            <w:tcW w:w="1939" w:type="dxa"/>
            <w:noWrap/>
            <w:tcMar>
              <w:top w:w="15" w:type="dxa"/>
              <w:left w:w="15" w:type="dxa"/>
              <w:bottom w:w="0" w:type="dxa"/>
              <w:right w:w="15" w:type="dxa"/>
            </w:tcMar>
            <w:vAlign w:val="center"/>
          </w:tcPr>
          <w:p w14:paraId="730CBCDE" w14:textId="77777777" w:rsidR="005A3906" w:rsidRPr="00BC7019" w:rsidRDefault="005A3906" w:rsidP="00637512">
            <w:pPr>
              <w:ind w:right="127"/>
              <w:jc w:val="right"/>
              <w:rPr>
                <w:rFonts w:ascii="Arial" w:hAnsi="Arial" w:cs="Arial"/>
                <w:sz w:val="20"/>
                <w:szCs w:val="20"/>
                <w:highlight w:val="yellow"/>
              </w:rPr>
            </w:pPr>
            <w:r>
              <w:rPr>
                <w:rFonts w:ascii="Arial" w:hAnsi="Arial" w:cs="Arial"/>
                <w:color w:val="000000"/>
                <w:sz w:val="20"/>
                <w:szCs w:val="20"/>
              </w:rPr>
              <w:t>11.167</w:t>
            </w:r>
          </w:p>
        </w:tc>
        <w:tc>
          <w:tcPr>
            <w:tcW w:w="1552" w:type="dxa"/>
          </w:tcPr>
          <w:p w14:paraId="4AB68FCD" w14:textId="77777777" w:rsidR="005A3906" w:rsidRPr="00E70F0A" w:rsidRDefault="005A3906" w:rsidP="00637512">
            <w:pPr>
              <w:ind w:right="127"/>
              <w:jc w:val="right"/>
              <w:rPr>
                <w:rFonts w:ascii="Arial" w:hAnsi="Arial" w:cs="Arial"/>
                <w:sz w:val="20"/>
                <w:szCs w:val="20"/>
              </w:rPr>
            </w:pPr>
            <w:r w:rsidRPr="00E70F0A">
              <w:rPr>
                <w:rFonts w:ascii="Arial" w:hAnsi="Arial" w:cs="Arial"/>
                <w:sz w:val="20"/>
                <w:szCs w:val="20"/>
              </w:rPr>
              <w:t xml:space="preserve">8.048   </w:t>
            </w:r>
          </w:p>
        </w:tc>
      </w:tr>
      <w:tr w:rsidR="005A3906" w:rsidRPr="009F63C9" w14:paraId="79F55580" w14:textId="77777777" w:rsidTr="00637512">
        <w:trPr>
          <w:cantSplit/>
          <w:trHeight w:val="113"/>
        </w:trPr>
        <w:tc>
          <w:tcPr>
            <w:tcW w:w="5858" w:type="dxa"/>
            <w:vAlign w:val="center"/>
          </w:tcPr>
          <w:p w14:paraId="14EC4F71" w14:textId="77777777" w:rsidR="005A3906" w:rsidRPr="009F63C9" w:rsidRDefault="005A3906" w:rsidP="00637512">
            <w:pPr>
              <w:jc w:val="both"/>
              <w:rPr>
                <w:rFonts w:ascii="Arial" w:eastAsia="Arial Unicode MS" w:hAnsi="Arial" w:cs="Arial"/>
                <w:sz w:val="20"/>
                <w:szCs w:val="20"/>
              </w:rPr>
            </w:pPr>
            <w:r>
              <w:rPr>
                <w:rFonts w:ascii="Arial" w:hAnsi="Arial" w:cs="Arial"/>
                <w:color w:val="000000"/>
                <w:sz w:val="20"/>
                <w:szCs w:val="20"/>
              </w:rPr>
              <w:t>Ekspertiz Giderleri</w:t>
            </w:r>
          </w:p>
        </w:tc>
        <w:tc>
          <w:tcPr>
            <w:tcW w:w="1939" w:type="dxa"/>
            <w:noWrap/>
            <w:tcMar>
              <w:top w:w="15" w:type="dxa"/>
              <w:left w:w="15" w:type="dxa"/>
              <w:bottom w:w="0" w:type="dxa"/>
              <w:right w:w="15" w:type="dxa"/>
            </w:tcMar>
            <w:vAlign w:val="center"/>
          </w:tcPr>
          <w:p w14:paraId="48B066E9" w14:textId="77777777" w:rsidR="005A3906" w:rsidRPr="00BC7019" w:rsidRDefault="005A3906" w:rsidP="00637512">
            <w:pPr>
              <w:ind w:right="127"/>
              <w:jc w:val="right"/>
              <w:rPr>
                <w:rFonts w:ascii="Arial" w:hAnsi="Arial" w:cs="Arial"/>
                <w:sz w:val="20"/>
                <w:szCs w:val="20"/>
                <w:highlight w:val="yellow"/>
              </w:rPr>
            </w:pPr>
            <w:r>
              <w:rPr>
                <w:rFonts w:ascii="Arial" w:hAnsi="Arial" w:cs="Arial"/>
                <w:color w:val="000000"/>
                <w:sz w:val="20"/>
                <w:szCs w:val="20"/>
              </w:rPr>
              <w:t>2.958</w:t>
            </w:r>
          </w:p>
        </w:tc>
        <w:tc>
          <w:tcPr>
            <w:tcW w:w="1552" w:type="dxa"/>
          </w:tcPr>
          <w:p w14:paraId="3268CFB6" w14:textId="77777777" w:rsidR="005A3906" w:rsidRPr="00E70F0A" w:rsidRDefault="005A3906" w:rsidP="00637512">
            <w:pPr>
              <w:ind w:right="127"/>
              <w:jc w:val="right"/>
              <w:rPr>
                <w:rFonts w:ascii="Arial" w:hAnsi="Arial" w:cs="Arial"/>
                <w:sz w:val="20"/>
                <w:szCs w:val="20"/>
              </w:rPr>
            </w:pPr>
            <w:r w:rsidRPr="00E70F0A">
              <w:rPr>
                <w:rFonts w:ascii="Arial" w:hAnsi="Arial" w:cs="Arial"/>
                <w:sz w:val="20"/>
                <w:szCs w:val="20"/>
              </w:rPr>
              <w:t xml:space="preserve">3.346   </w:t>
            </w:r>
          </w:p>
        </w:tc>
      </w:tr>
      <w:tr w:rsidR="005A3906" w:rsidRPr="009F63C9" w14:paraId="187A3644" w14:textId="77777777" w:rsidTr="00637512">
        <w:trPr>
          <w:cantSplit/>
          <w:trHeight w:val="113"/>
        </w:trPr>
        <w:tc>
          <w:tcPr>
            <w:tcW w:w="5858" w:type="dxa"/>
            <w:vAlign w:val="center"/>
          </w:tcPr>
          <w:p w14:paraId="53DE0E47" w14:textId="77777777" w:rsidR="005A3906" w:rsidRPr="009F63C9" w:rsidRDefault="005A3906" w:rsidP="00637512">
            <w:pPr>
              <w:jc w:val="both"/>
              <w:rPr>
                <w:rFonts w:ascii="Arial" w:eastAsia="Arial Unicode MS" w:hAnsi="Arial" w:cs="Arial"/>
                <w:sz w:val="20"/>
                <w:szCs w:val="20"/>
              </w:rPr>
            </w:pPr>
            <w:r>
              <w:rPr>
                <w:rFonts w:ascii="Arial" w:eastAsia="Arial Unicode MS" w:hAnsi="Arial" w:cs="Arial"/>
                <w:color w:val="000000"/>
                <w:sz w:val="20"/>
                <w:szCs w:val="20"/>
              </w:rPr>
              <w:t>Denetim ve Müşavirlik Ücretleri</w:t>
            </w:r>
          </w:p>
        </w:tc>
        <w:tc>
          <w:tcPr>
            <w:tcW w:w="1939" w:type="dxa"/>
            <w:noWrap/>
            <w:tcMar>
              <w:top w:w="15" w:type="dxa"/>
              <w:left w:w="15" w:type="dxa"/>
              <w:bottom w:w="0" w:type="dxa"/>
              <w:right w:w="15" w:type="dxa"/>
            </w:tcMar>
            <w:vAlign w:val="center"/>
          </w:tcPr>
          <w:p w14:paraId="08D6A086" w14:textId="77777777" w:rsidR="005A3906" w:rsidRPr="00BC7019" w:rsidRDefault="005A3906" w:rsidP="00637512">
            <w:pPr>
              <w:ind w:right="127"/>
              <w:jc w:val="right"/>
              <w:rPr>
                <w:rFonts w:ascii="Arial" w:hAnsi="Arial" w:cs="Arial"/>
                <w:color w:val="000000"/>
                <w:sz w:val="20"/>
                <w:szCs w:val="20"/>
                <w:highlight w:val="yellow"/>
              </w:rPr>
            </w:pPr>
            <w:r>
              <w:rPr>
                <w:rFonts w:ascii="Arial" w:hAnsi="Arial" w:cs="Arial"/>
                <w:color w:val="000000"/>
                <w:sz w:val="20"/>
                <w:szCs w:val="20"/>
              </w:rPr>
              <w:t>1.479</w:t>
            </w:r>
          </w:p>
        </w:tc>
        <w:tc>
          <w:tcPr>
            <w:tcW w:w="1552" w:type="dxa"/>
          </w:tcPr>
          <w:p w14:paraId="2CD8E948" w14:textId="77777777" w:rsidR="005A3906" w:rsidRPr="00E70F0A" w:rsidRDefault="005A3906" w:rsidP="00637512">
            <w:pPr>
              <w:ind w:right="127"/>
              <w:jc w:val="right"/>
              <w:rPr>
                <w:rFonts w:ascii="Arial" w:hAnsi="Arial" w:cs="Arial"/>
                <w:sz w:val="20"/>
                <w:szCs w:val="20"/>
              </w:rPr>
            </w:pPr>
            <w:r w:rsidRPr="00E70F0A">
              <w:rPr>
                <w:rFonts w:ascii="Arial" w:hAnsi="Arial" w:cs="Arial"/>
                <w:sz w:val="20"/>
                <w:szCs w:val="20"/>
              </w:rPr>
              <w:t xml:space="preserve">1.759   </w:t>
            </w:r>
          </w:p>
        </w:tc>
      </w:tr>
      <w:tr w:rsidR="005A3906" w:rsidRPr="009F63C9" w14:paraId="5DD62DA2" w14:textId="77777777" w:rsidTr="00637512">
        <w:trPr>
          <w:cantSplit/>
          <w:trHeight w:val="113"/>
        </w:trPr>
        <w:tc>
          <w:tcPr>
            <w:tcW w:w="5858" w:type="dxa"/>
            <w:vAlign w:val="center"/>
          </w:tcPr>
          <w:p w14:paraId="238090A4" w14:textId="77777777" w:rsidR="005A3906" w:rsidRPr="009F63C9" w:rsidRDefault="005A3906" w:rsidP="00637512">
            <w:pPr>
              <w:jc w:val="both"/>
              <w:rPr>
                <w:rFonts w:ascii="Arial" w:eastAsia="Arial Unicode MS" w:hAnsi="Arial" w:cs="Arial"/>
                <w:sz w:val="20"/>
                <w:szCs w:val="20"/>
              </w:rPr>
            </w:pPr>
            <w:r>
              <w:rPr>
                <w:rFonts w:ascii="Arial" w:eastAsia="Arial Unicode MS" w:hAnsi="Arial" w:cs="Arial"/>
                <w:color w:val="000000"/>
                <w:sz w:val="20"/>
                <w:szCs w:val="20"/>
              </w:rPr>
              <w:t>Diğer</w:t>
            </w:r>
          </w:p>
        </w:tc>
        <w:tc>
          <w:tcPr>
            <w:tcW w:w="1939" w:type="dxa"/>
            <w:noWrap/>
            <w:tcMar>
              <w:top w:w="15" w:type="dxa"/>
              <w:left w:w="15" w:type="dxa"/>
              <w:bottom w:w="0" w:type="dxa"/>
              <w:right w:w="15" w:type="dxa"/>
            </w:tcMar>
            <w:vAlign w:val="center"/>
          </w:tcPr>
          <w:p w14:paraId="1639B76D" w14:textId="77777777" w:rsidR="005A3906" w:rsidRPr="00BC7019" w:rsidRDefault="005A3906" w:rsidP="00637512">
            <w:pPr>
              <w:ind w:right="127"/>
              <w:jc w:val="right"/>
              <w:rPr>
                <w:rFonts w:ascii="Arial" w:hAnsi="Arial" w:cs="Arial"/>
                <w:sz w:val="20"/>
                <w:szCs w:val="20"/>
                <w:highlight w:val="yellow"/>
              </w:rPr>
            </w:pPr>
            <w:r>
              <w:rPr>
                <w:rFonts w:ascii="Arial" w:hAnsi="Arial" w:cs="Arial"/>
                <w:color w:val="000000"/>
                <w:sz w:val="20"/>
                <w:szCs w:val="20"/>
              </w:rPr>
              <w:t>8.171</w:t>
            </w:r>
          </w:p>
        </w:tc>
        <w:tc>
          <w:tcPr>
            <w:tcW w:w="1552" w:type="dxa"/>
            <w:vAlign w:val="center"/>
          </w:tcPr>
          <w:p w14:paraId="3F3E8DE4" w14:textId="77777777" w:rsidR="005A3906" w:rsidRPr="00E70F0A" w:rsidRDefault="005A3906" w:rsidP="00637512">
            <w:pPr>
              <w:ind w:right="127"/>
              <w:jc w:val="right"/>
              <w:rPr>
                <w:rFonts w:ascii="Arial" w:hAnsi="Arial" w:cs="Arial"/>
                <w:sz w:val="20"/>
                <w:szCs w:val="20"/>
              </w:rPr>
            </w:pPr>
            <w:r w:rsidRPr="00E70F0A">
              <w:rPr>
                <w:rFonts w:ascii="Arial" w:hAnsi="Arial" w:cs="Arial"/>
                <w:color w:val="000000"/>
                <w:sz w:val="20"/>
                <w:szCs w:val="20"/>
              </w:rPr>
              <w:t>6.834</w:t>
            </w:r>
          </w:p>
        </w:tc>
      </w:tr>
      <w:tr w:rsidR="005A3906" w:rsidRPr="009F63C9" w14:paraId="777B4B35" w14:textId="77777777" w:rsidTr="00637512">
        <w:trPr>
          <w:cantSplit/>
          <w:trHeight w:val="113"/>
        </w:trPr>
        <w:tc>
          <w:tcPr>
            <w:tcW w:w="5858" w:type="dxa"/>
            <w:tcBorders>
              <w:top w:val="single" w:sz="4" w:space="0" w:color="auto"/>
              <w:bottom w:val="double" w:sz="4" w:space="0" w:color="auto"/>
            </w:tcBorders>
            <w:vAlign w:val="center"/>
          </w:tcPr>
          <w:p w14:paraId="7CA17677" w14:textId="77777777" w:rsidR="005A3906" w:rsidRPr="009F63C9" w:rsidRDefault="005A3906" w:rsidP="00637512">
            <w:pPr>
              <w:jc w:val="both"/>
              <w:rPr>
                <w:rFonts w:ascii="Arial" w:hAnsi="Arial" w:cs="Arial"/>
                <w:b/>
                <w:sz w:val="20"/>
                <w:szCs w:val="20"/>
              </w:rPr>
            </w:pPr>
            <w:r>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94AB288" w14:textId="77777777" w:rsidR="005A3906" w:rsidRPr="00BC7019" w:rsidRDefault="005A3906" w:rsidP="00637512">
            <w:pPr>
              <w:ind w:right="127"/>
              <w:jc w:val="right"/>
              <w:rPr>
                <w:rFonts w:ascii="Arial" w:hAnsi="Arial" w:cs="Arial"/>
                <w:b/>
                <w:bCs/>
                <w:sz w:val="20"/>
                <w:szCs w:val="20"/>
                <w:highlight w:val="yellow"/>
              </w:rPr>
            </w:pPr>
            <w:r>
              <w:rPr>
                <w:rFonts w:ascii="Arial" w:hAnsi="Arial" w:cs="Arial"/>
                <w:b/>
                <w:bCs/>
                <w:color w:val="000000"/>
                <w:sz w:val="20"/>
                <w:szCs w:val="20"/>
              </w:rPr>
              <w:t>48.393</w:t>
            </w:r>
          </w:p>
        </w:tc>
        <w:tc>
          <w:tcPr>
            <w:tcW w:w="1552" w:type="dxa"/>
            <w:tcBorders>
              <w:top w:val="single" w:sz="4" w:space="0" w:color="auto"/>
              <w:bottom w:val="double" w:sz="4" w:space="0" w:color="auto"/>
            </w:tcBorders>
            <w:vAlign w:val="center"/>
          </w:tcPr>
          <w:p w14:paraId="21AFFCA0" w14:textId="77777777" w:rsidR="005A3906" w:rsidRPr="00E70F0A" w:rsidRDefault="005A3906" w:rsidP="00637512">
            <w:pPr>
              <w:ind w:right="127"/>
              <w:jc w:val="right"/>
              <w:rPr>
                <w:rFonts w:ascii="Arial" w:hAnsi="Arial" w:cs="Arial"/>
                <w:b/>
                <w:bCs/>
                <w:sz w:val="20"/>
                <w:szCs w:val="20"/>
              </w:rPr>
            </w:pPr>
            <w:r w:rsidRPr="00E70F0A">
              <w:rPr>
                <w:rFonts w:ascii="Arial" w:hAnsi="Arial" w:cs="Arial"/>
                <w:b/>
                <w:bCs/>
                <w:color w:val="000000"/>
                <w:sz w:val="20"/>
                <w:szCs w:val="20"/>
              </w:rPr>
              <w:t>32.808</w:t>
            </w:r>
          </w:p>
        </w:tc>
      </w:tr>
    </w:tbl>
    <w:p w14:paraId="44BE977F" w14:textId="58CA1A02" w:rsidR="005A3906" w:rsidRPr="009F63C9" w:rsidRDefault="005A3906" w:rsidP="00136C29">
      <w:pPr>
        <w:tabs>
          <w:tab w:val="left" w:pos="540"/>
        </w:tabs>
        <w:rPr>
          <w:rFonts w:ascii="Arial" w:hAnsi="Arial" w:cs="Arial"/>
          <w:b/>
          <w:sz w:val="26"/>
          <w:szCs w:val="26"/>
        </w:rPr>
      </w:pPr>
    </w:p>
    <w:p w14:paraId="1A5B360D" w14:textId="77777777" w:rsidR="00136C29" w:rsidRPr="009F63C9" w:rsidRDefault="00136C29" w:rsidP="00136C29">
      <w:pPr>
        <w:tabs>
          <w:tab w:val="left" w:pos="540"/>
        </w:tabs>
        <w:rPr>
          <w:rFonts w:ascii="Arial" w:hAnsi="Arial" w:cs="Arial"/>
          <w:b/>
          <w:sz w:val="20"/>
          <w:szCs w:val="20"/>
        </w:rPr>
      </w:pPr>
      <w:r w:rsidRPr="009F63C9">
        <w:rPr>
          <w:rFonts w:ascii="Arial" w:hAnsi="Arial" w:cs="Arial"/>
          <w:b/>
          <w:sz w:val="20"/>
          <w:szCs w:val="20"/>
        </w:rPr>
        <w:t xml:space="preserve">8. </w:t>
      </w:r>
      <w:r w:rsidRPr="009F63C9">
        <w:rPr>
          <w:rFonts w:ascii="Arial" w:hAnsi="Arial" w:cs="Arial"/>
          <w:b/>
          <w:sz w:val="20"/>
          <w:szCs w:val="20"/>
        </w:rPr>
        <w:tab/>
        <w:t>Sürdürülen faaliyetler ile durdurulan faaliyetler ve</w:t>
      </w:r>
      <w:r w:rsidR="007B5998" w:rsidRPr="009F63C9">
        <w:rPr>
          <w:rFonts w:ascii="Arial" w:hAnsi="Arial" w:cs="Arial"/>
          <w:b/>
          <w:sz w:val="20"/>
          <w:szCs w:val="20"/>
        </w:rPr>
        <w:t>rgi öncesi kar</w:t>
      </w:r>
      <w:r w:rsidR="00A90396" w:rsidRPr="009F63C9">
        <w:rPr>
          <w:rFonts w:ascii="Arial" w:hAnsi="Arial" w:cs="Arial"/>
          <w:b/>
          <w:sz w:val="20"/>
          <w:szCs w:val="20"/>
        </w:rPr>
        <w:t>/</w:t>
      </w:r>
      <w:r w:rsidR="007B5998" w:rsidRPr="009F63C9">
        <w:rPr>
          <w:rFonts w:ascii="Arial" w:hAnsi="Arial" w:cs="Arial"/>
          <w:b/>
          <w:sz w:val="20"/>
          <w:szCs w:val="20"/>
        </w:rPr>
        <w:t xml:space="preserve">zararına ilişkin </w:t>
      </w:r>
      <w:r w:rsidRPr="009F63C9">
        <w:rPr>
          <w:rFonts w:ascii="Arial" w:hAnsi="Arial" w:cs="Arial"/>
          <w:b/>
          <w:sz w:val="20"/>
          <w:szCs w:val="20"/>
        </w:rPr>
        <w:t>açıklama:</w:t>
      </w:r>
    </w:p>
    <w:p w14:paraId="38354A45" w14:textId="77777777" w:rsidR="00136C29" w:rsidRPr="009F63C9" w:rsidRDefault="00136C29" w:rsidP="00136C29">
      <w:pPr>
        <w:tabs>
          <w:tab w:val="left" w:pos="540"/>
        </w:tabs>
        <w:ind w:left="540"/>
        <w:rPr>
          <w:rFonts w:ascii="Arial" w:hAnsi="Arial" w:cs="Arial"/>
          <w:sz w:val="20"/>
          <w:szCs w:val="20"/>
        </w:rPr>
      </w:pPr>
    </w:p>
    <w:p w14:paraId="6F6EFFB9" w14:textId="77777777" w:rsidR="001B7AF2" w:rsidRPr="009F63C9" w:rsidRDefault="001B7AF2" w:rsidP="00265BF4">
      <w:pPr>
        <w:tabs>
          <w:tab w:val="left" w:pos="1418"/>
        </w:tabs>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0554110" w14:textId="77777777" w:rsidR="005D1E93" w:rsidRPr="009F63C9" w:rsidRDefault="005D1E93" w:rsidP="00B8759C">
      <w:pPr>
        <w:autoSpaceDE w:val="0"/>
        <w:autoSpaceDN w:val="0"/>
        <w:adjustRightInd w:val="0"/>
        <w:ind w:left="567"/>
        <w:jc w:val="both"/>
        <w:rPr>
          <w:rFonts w:ascii="Arial" w:hAnsi="Arial" w:cs="Arial"/>
          <w:sz w:val="20"/>
          <w:szCs w:val="20"/>
        </w:rPr>
      </w:pPr>
    </w:p>
    <w:p w14:paraId="03926BF3" w14:textId="77777777" w:rsidR="00CD353F" w:rsidRPr="009F63C9" w:rsidRDefault="00CD353F" w:rsidP="00CD353F">
      <w:pPr>
        <w:tabs>
          <w:tab w:val="left" w:pos="540"/>
        </w:tabs>
        <w:rPr>
          <w:rFonts w:ascii="Arial" w:hAnsi="Arial" w:cs="Arial"/>
          <w:b/>
          <w:sz w:val="20"/>
          <w:szCs w:val="20"/>
        </w:rPr>
      </w:pPr>
      <w:r w:rsidRPr="009F63C9">
        <w:rPr>
          <w:rFonts w:ascii="Arial" w:hAnsi="Arial" w:cs="Arial"/>
          <w:b/>
          <w:sz w:val="20"/>
          <w:szCs w:val="20"/>
        </w:rPr>
        <w:t>9.</w:t>
      </w:r>
      <w:r w:rsidRPr="009F63C9">
        <w:rPr>
          <w:rFonts w:ascii="Arial" w:hAnsi="Arial" w:cs="Arial"/>
          <w:b/>
          <w:sz w:val="20"/>
          <w:szCs w:val="20"/>
        </w:rPr>
        <w:tab/>
        <w:t>Sürdürülen faaliyetler ile durdurulan faaliyetler vergi karşılığına ilişkin açıklama:</w:t>
      </w:r>
    </w:p>
    <w:p w14:paraId="234405D2" w14:textId="77777777" w:rsidR="00CD353F" w:rsidRPr="009F63C9" w:rsidRDefault="00CD353F" w:rsidP="00CD353F">
      <w:pPr>
        <w:tabs>
          <w:tab w:val="left" w:pos="540"/>
        </w:tabs>
        <w:rPr>
          <w:rFonts w:ascii="Arial" w:hAnsi="Arial" w:cs="Arial"/>
          <w:b/>
          <w:sz w:val="20"/>
          <w:szCs w:val="20"/>
        </w:rPr>
      </w:pPr>
    </w:p>
    <w:p w14:paraId="03A01A24" w14:textId="461542F0" w:rsidR="00CD353F" w:rsidRPr="009F63C9" w:rsidRDefault="00117E53" w:rsidP="00CD353F">
      <w:pPr>
        <w:tabs>
          <w:tab w:val="left" w:pos="540"/>
        </w:tabs>
        <w:ind w:left="600"/>
        <w:jc w:val="both"/>
        <w:rPr>
          <w:rFonts w:ascii="Arial" w:hAnsi="Arial" w:cs="Arial"/>
          <w:sz w:val="20"/>
          <w:szCs w:val="20"/>
        </w:rPr>
      </w:pPr>
      <w:r w:rsidRPr="00117E53">
        <w:rPr>
          <w:rFonts w:ascii="Arial" w:hAnsi="Arial" w:cs="Arial"/>
          <w:sz w:val="20"/>
          <w:szCs w:val="20"/>
        </w:rPr>
        <w:t xml:space="preserve">Banka’nın </w:t>
      </w:r>
      <w:r w:rsidRPr="00537537">
        <w:rPr>
          <w:rFonts w:ascii="Arial" w:hAnsi="Arial" w:cs="Arial"/>
          <w:sz w:val="20"/>
          <w:szCs w:val="20"/>
        </w:rPr>
        <w:t xml:space="preserve">30 </w:t>
      </w:r>
      <w:r w:rsidR="00BC7019" w:rsidRPr="00537537">
        <w:rPr>
          <w:rFonts w:ascii="Arial" w:hAnsi="Arial" w:cs="Arial"/>
          <w:sz w:val="20"/>
          <w:szCs w:val="20"/>
        </w:rPr>
        <w:t>Eylül</w:t>
      </w:r>
      <w:r w:rsidR="00CD353F" w:rsidRPr="00537537">
        <w:rPr>
          <w:rFonts w:ascii="Arial" w:hAnsi="Arial" w:cs="Arial"/>
          <w:sz w:val="20"/>
          <w:szCs w:val="20"/>
        </w:rPr>
        <w:t xml:space="preserve"> 2019 tarihi itibarıyla </w:t>
      </w:r>
      <w:r w:rsidR="00537537" w:rsidRPr="00537537">
        <w:rPr>
          <w:rFonts w:ascii="Arial" w:hAnsi="Arial" w:cs="Arial"/>
          <w:sz w:val="20"/>
          <w:szCs w:val="20"/>
        </w:rPr>
        <w:t>79.553</w:t>
      </w:r>
      <w:r w:rsidR="00CD353F" w:rsidRPr="00537537">
        <w:rPr>
          <w:rFonts w:ascii="Arial" w:hAnsi="Arial" w:cs="Arial"/>
          <w:sz w:val="20"/>
          <w:szCs w:val="20"/>
        </w:rPr>
        <w:t xml:space="preserve"> TL (</w:t>
      </w:r>
      <w:r w:rsidR="0067783A" w:rsidRPr="00537537">
        <w:rPr>
          <w:rFonts w:ascii="Arial" w:hAnsi="Arial" w:cs="Arial"/>
          <w:sz w:val="20"/>
          <w:szCs w:val="20"/>
        </w:rPr>
        <w:t>30 Eylül</w:t>
      </w:r>
      <w:r w:rsidR="00BD48BC" w:rsidRPr="00537537">
        <w:rPr>
          <w:rFonts w:ascii="Arial" w:hAnsi="Arial" w:cs="Arial"/>
          <w:sz w:val="20"/>
          <w:szCs w:val="20"/>
        </w:rPr>
        <w:t xml:space="preserve"> 2018</w:t>
      </w:r>
      <w:r w:rsidR="0067783A" w:rsidRPr="00537537">
        <w:rPr>
          <w:rFonts w:ascii="Arial" w:hAnsi="Arial" w:cs="Arial"/>
          <w:sz w:val="20"/>
          <w:szCs w:val="20"/>
        </w:rPr>
        <w:t>: 61.58</w:t>
      </w:r>
      <w:r w:rsidR="00C0444C" w:rsidRPr="00537537">
        <w:rPr>
          <w:rFonts w:ascii="Arial" w:hAnsi="Arial" w:cs="Arial"/>
          <w:sz w:val="20"/>
          <w:szCs w:val="20"/>
        </w:rPr>
        <w:t>1</w:t>
      </w:r>
      <w:r w:rsidR="00CD353F" w:rsidRPr="00537537">
        <w:rPr>
          <w:rFonts w:ascii="Arial" w:hAnsi="Arial" w:cs="Arial"/>
          <w:sz w:val="20"/>
          <w:szCs w:val="20"/>
        </w:rPr>
        <w:t xml:space="preserve"> TL) tutarında cari vergi gideri,</w:t>
      </w:r>
      <w:r w:rsidR="00F309BF" w:rsidRPr="00537537">
        <w:rPr>
          <w:rFonts w:ascii="Arial" w:hAnsi="Arial" w:cs="Arial"/>
          <w:sz w:val="20"/>
          <w:szCs w:val="20"/>
        </w:rPr>
        <w:t xml:space="preserve"> </w:t>
      </w:r>
      <w:r w:rsidR="00537537" w:rsidRPr="00537537">
        <w:rPr>
          <w:rFonts w:ascii="Arial" w:hAnsi="Arial" w:cs="Arial"/>
          <w:sz w:val="20"/>
          <w:szCs w:val="20"/>
        </w:rPr>
        <w:t>19.330</w:t>
      </w:r>
      <w:r w:rsidR="00CD353F" w:rsidRPr="00537537">
        <w:rPr>
          <w:rFonts w:ascii="Arial" w:hAnsi="Arial" w:cs="Arial"/>
          <w:sz w:val="20"/>
          <w:szCs w:val="20"/>
        </w:rPr>
        <w:t xml:space="preserve"> TL (</w:t>
      </w:r>
      <w:r w:rsidR="0067783A" w:rsidRPr="00537537">
        <w:rPr>
          <w:rFonts w:ascii="Arial" w:hAnsi="Arial" w:cs="Arial"/>
          <w:sz w:val="20"/>
          <w:szCs w:val="20"/>
        </w:rPr>
        <w:t>30 Eylül</w:t>
      </w:r>
      <w:r w:rsidR="00BD48BC" w:rsidRPr="00537537">
        <w:rPr>
          <w:rFonts w:ascii="Arial" w:hAnsi="Arial" w:cs="Arial"/>
          <w:sz w:val="20"/>
          <w:szCs w:val="20"/>
        </w:rPr>
        <w:t xml:space="preserve"> 2018</w:t>
      </w:r>
      <w:r w:rsidR="0067783A" w:rsidRPr="00537537">
        <w:rPr>
          <w:rFonts w:ascii="Arial" w:hAnsi="Arial" w:cs="Arial"/>
          <w:sz w:val="20"/>
          <w:szCs w:val="20"/>
        </w:rPr>
        <w:t>: 7.960</w:t>
      </w:r>
      <w:r w:rsidR="00CD353F" w:rsidRPr="00537537">
        <w:rPr>
          <w:rFonts w:ascii="Arial" w:hAnsi="Arial" w:cs="Arial"/>
          <w:sz w:val="20"/>
          <w:szCs w:val="20"/>
        </w:rPr>
        <w:t xml:space="preserve"> TL) tutarında ertelenmiş vergi gideri,</w:t>
      </w:r>
      <w:r w:rsidR="00F309BF" w:rsidRPr="00537537">
        <w:rPr>
          <w:rFonts w:ascii="Arial" w:hAnsi="Arial" w:cs="Arial"/>
          <w:sz w:val="20"/>
          <w:szCs w:val="20"/>
        </w:rPr>
        <w:t xml:space="preserve"> </w:t>
      </w:r>
      <w:r w:rsidR="00537537" w:rsidRPr="00537537">
        <w:rPr>
          <w:rFonts w:ascii="Arial" w:hAnsi="Arial" w:cs="Arial"/>
          <w:sz w:val="20"/>
          <w:szCs w:val="20"/>
        </w:rPr>
        <w:t>12.151</w:t>
      </w:r>
      <w:r w:rsidR="00CD353F" w:rsidRPr="00537537">
        <w:rPr>
          <w:rFonts w:ascii="Arial" w:hAnsi="Arial" w:cs="Arial"/>
          <w:sz w:val="20"/>
          <w:szCs w:val="20"/>
        </w:rPr>
        <w:t xml:space="preserve"> TL (</w:t>
      </w:r>
      <w:r w:rsidR="0067783A" w:rsidRPr="00537537">
        <w:rPr>
          <w:rFonts w:ascii="Arial" w:hAnsi="Arial" w:cs="Arial"/>
          <w:sz w:val="20"/>
          <w:szCs w:val="20"/>
        </w:rPr>
        <w:t>30 Eylül</w:t>
      </w:r>
      <w:r w:rsidR="00BD48BC" w:rsidRPr="00537537">
        <w:rPr>
          <w:rFonts w:ascii="Arial" w:hAnsi="Arial" w:cs="Arial"/>
          <w:sz w:val="20"/>
          <w:szCs w:val="20"/>
        </w:rPr>
        <w:t xml:space="preserve"> 2018</w:t>
      </w:r>
      <w:r w:rsidR="003C21E4" w:rsidRPr="00537537">
        <w:rPr>
          <w:rFonts w:ascii="Arial" w:hAnsi="Arial" w:cs="Arial"/>
          <w:sz w:val="20"/>
          <w:szCs w:val="20"/>
        </w:rPr>
        <w:t xml:space="preserve">: 10.159 </w:t>
      </w:r>
      <w:r w:rsidR="00CD353F" w:rsidRPr="00537537">
        <w:rPr>
          <w:rFonts w:ascii="Arial" w:hAnsi="Arial" w:cs="Arial"/>
          <w:sz w:val="20"/>
          <w:szCs w:val="20"/>
        </w:rPr>
        <w:t>TL) tutarında ertelenmiş vergi geliri bulunmaktadır.</w:t>
      </w:r>
    </w:p>
    <w:p w14:paraId="30178A2E" w14:textId="77777777" w:rsidR="00CD353F" w:rsidRPr="009F63C9" w:rsidRDefault="00CD353F" w:rsidP="00CD353F">
      <w:pPr>
        <w:tabs>
          <w:tab w:val="left" w:pos="540"/>
        </w:tabs>
        <w:rPr>
          <w:rFonts w:ascii="Arial" w:hAnsi="Arial" w:cs="Arial"/>
          <w:b/>
          <w:sz w:val="20"/>
          <w:szCs w:val="20"/>
        </w:rPr>
      </w:pPr>
    </w:p>
    <w:p w14:paraId="121CDBE8" w14:textId="0857BA8E" w:rsidR="00CD353F" w:rsidRPr="009F63C9" w:rsidRDefault="00CD353F" w:rsidP="00CD353F">
      <w:pPr>
        <w:tabs>
          <w:tab w:val="left" w:pos="540"/>
        </w:tabs>
        <w:rPr>
          <w:rFonts w:ascii="Arial" w:hAnsi="Arial" w:cs="Arial"/>
          <w:sz w:val="20"/>
          <w:szCs w:val="20"/>
        </w:rPr>
      </w:pPr>
      <w:r w:rsidRPr="009F63C9">
        <w:rPr>
          <w:rFonts w:ascii="Arial" w:hAnsi="Arial" w:cs="Arial"/>
          <w:sz w:val="20"/>
          <w:szCs w:val="20"/>
        </w:rPr>
        <w:tab/>
        <w:t>Banka’nın durdurulan faaliyeti bulunmadığı için buna ilişkin vergi karşılığı da bulunmamaktadır.</w:t>
      </w:r>
    </w:p>
    <w:p w14:paraId="782D1AE9" w14:textId="77777777" w:rsidR="00CD353F" w:rsidRPr="009F63C9" w:rsidRDefault="00CD353F" w:rsidP="00CD353F">
      <w:pPr>
        <w:tabs>
          <w:tab w:val="left" w:pos="540"/>
        </w:tabs>
        <w:jc w:val="both"/>
        <w:rPr>
          <w:rFonts w:ascii="Arial" w:hAnsi="Arial" w:cs="Arial"/>
          <w:sz w:val="20"/>
          <w:szCs w:val="20"/>
        </w:rPr>
      </w:pPr>
    </w:p>
    <w:p w14:paraId="756E4F5B" w14:textId="77777777" w:rsidR="00CD353F" w:rsidRPr="009F63C9" w:rsidRDefault="00CD353F" w:rsidP="00CD353F">
      <w:pPr>
        <w:numPr>
          <w:ilvl w:val="0"/>
          <w:numId w:val="6"/>
        </w:numPr>
        <w:tabs>
          <w:tab w:val="left" w:pos="540"/>
        </w:tabs>
        <w:ind w:hanging="900"/>
        <w:jc w:val="both"/>
        <w:rPr>
          <w:rFonts w:ascii="Arial" w:hAnsi="Arial" w:cs="Arial"/>
          <w:b/>
          <w:sz w:val="20"/>
          <w:szCs w:val="20"/>
        </w:rPr>
      </w:pPr>
      <w:r w:rsidRPr="009F63C9">
        <w:rPr>
          <w:rFonts w:ascii="Arial" w:hAnsi="Arial" w:cs="Arial"/>
          <w:b/>
          <w:sz w:val="20"/>
          <w:szCs w:val="20"/>
        </w:rPr>
        <w:t>Sürdürülen faaliyetler ile durdurulan faaliyetler dönem net kar/zararına ilişkin açıklama:</w:t>
      </w:r>
    </w:p>
    <w:p w14:paraId="23E759DC" w14:textId="77777777" w:rsidR="00CD353F" w:rsidRPr="009F63C9" w:rsidRDefault="00CD353F" w:rsidP="00CD353F">
      <w:pPr>
        <w:autoSpaceDE w:val="0"/>
        <w:autoSpaceDN w:val="0"/>
        <w:adjustRightInd w:val="0"/>
        <w:rPr>
          <w:rFonts w:ascii="Arial" w:hAnsi="Arial" w:cs="Arial"/>
          <w:b/>
          <w:sz w:val="20"/>
          <w:szCs w:val="20"/>
        </w:rPr>
      </w:pPr>
    </w:p>
    <w:p w14:paraId="7D6F13E0" w14:textId="77777777" w:rsidR="00CD353F" w:rsidRPr="009F63C9" w:rsidRDefault="00CD353F" w:rsidP="00CD353F">
      <w:pPr>
        <w:ind w:left="567"/>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95A791B" w14:textId="77777777" w:rsidR="00CD353F" w:rsidRPr="009F63C9" w:rsidRDefault="00CD353F" w:rsidP="00CD353F">
      <w:pPr>
        <w:tabs>
          <w:tab w:val="left" w:pos="540"/>
        </w:tabs>
        <w:ind w:left="600"/>
        <w:jc w:val="both"/>
        <w:rPr>
          <w:rFonts w:ascii="Arial" w:hAnsi="Arial" w:cs="Arial"/>
          <w:sz w:val="20"/>
          <w:szCs w:val="20"/>
        </w:rPr>
      </w:pPr>
    </w:p>
    <w:p w14:paraId="0EE4B6AF" w14:textId="77777777" w:rsidR="00CD353F" w:rsidRPr="009F63C9" w:rsidRDefault="00CD353F" w:rsidP="00CD353F">
      <w:pPr>
        <w:tabs>
          <w:tab w:val="left" w:pos="540"/>
        </w:tabs>
        <w:jc w:val="both"/>
        <w:rPr>
          <w:rFonts w:ascii="Arial" w:hAnsi="Arial" w:cs="Arial"/>
          <w:b/>
          <w:sz w:val="20"/>
          <w:szCs w:val="20"/>
        </w:rPr>
      </w:pPr>
      <w:r w:rsidRPr="009F63C9">
        <w:rPr>
          <w:rFonts w:ascii="Arial" w:hAnsi="Arial" w:cs="Arial"/>
          <w:b/>
          <w:sz w:val="20"/>
          <w:szCs w:val="20"/>
        </w:rPr>
        <w:t>11.</w:t>
      </w:r>
      <w:r w:rsidRPr="009F63C9">
        <w:rPr>
          <w:rFonts w:ascii="Arial" w:hAnsi="Arial" w:cs="Arial"/>
          <w:b/>
          <w:sz w:val="20"/>
          <w:szCs w:val="20"/>
        </w:rPr>
        <w:tab/>
        <w:t xml:space="preserve">Net dönem kar/zararına ilişkin açıklamalar: </w:t>
      </w:r>
    </w:p>
    <w:p w14:paraId="7741220D" w14:textId="77777777" w:rsidR="00CD353F" w:rsidRPr="009F63C9" w:rsidRDefault="00CD353F" w:rsidP="00CD353F">
      <w:pPr>
        <w:tabs>
          <w:tab w:val="left" w:pos="540"/>
        </w:tabs>
        <w:jc w:val="both"/>
        <w:rPr>
          <w:rFonts w:ascii="Arial" w:hAnsi="Arial" w:cs="Arial"/>
          <w:sz w:val="20"/>
          <w:szCs w:val="20"/>
        </w:rPr>
      </w:pPr>
    </w:p>
    <w:p w14:paraId="18C43BB2" w14:textId="77777777" w:rsidR="00CD353F" w:rsidRPr="009F63C9" w:rsidRDefault="00CD353F" w:rsidP="00CD353F">
      <w:pPr>
        <w:ind w:left="540" w:hanging="360"/>
        <w:jc w:val="both"/>
        <w:rPr>
          <w:rFonts w:ascii="Arial" w:hAnsi="Arial" w:cs="Arial"/>
          <w:b/>
          <w:sz w:val="20"/>
          <w:szCs w:val="20"/>
        </w:rPr>
      </w:pPr>
      <w:r w:rsidRPr="009F63C9">
        <w:rPr>
          <w:rFonts w:ascii="Arial" w:hAnsi="Arial" w:cs="Arial"/>
          <w:b/>
          <w:sz w:val="20"/>
          <w:szCs w:val="20"/>
        </w:rPr>
        <w:t>a.</w:t>
      </w:r>
      <w:r w:rsidRPr="009F63C9">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B32CF97" w14:textId="77777777" w:rsidR="00CD353F" w:rsidRPr="009F63C9" w:rsidRDefault="00CD353F" w:rsidP="00CD353F">
      <w:pPr>
        <w:jc w:val="both"/>
        <w:rPr>
          <w:rFonts w:ascii="Arial" w:hAnsi="Arial" w:cs="Arial"/>
          <w:sz w:val="20"/>
          <w:szCs w:val="20"/>
        </w:rPr>
      </w:pPr>
    </w:p>
    <w:p w14:paraId="2752A8FA" w14:textId="77777777" w:rsidR="00CD353F" w:rsidRPr="009F63C9" w:rsidRDefault="00CD353F" w:rsidP="00CD353F">
      <w:pPr>
        <w:ind w:left="540"/>
        <w:jc w:val="both"/>
        <w:rPr>
          <w:rFonts w:ascii="Arial" w:hAnsi="Arial" w:cs="Arial"/>
          <w:color w:val="FF0000"/>
          <w:sz w:val="20"/>
          <w:szCs w:val="20"/>
        </w:rPr>
      </w:pPr>
      <w:r w:rsidRPr="009F63C9">
        <w:rPr>
          <w:rFonts w:ascii="Arial" w:hAnsi="Arial" w:cs="Arial"/>
          <w:sz w:val="20"/>
          <w:szCs w:val="20"/>
        </w:rPr>
        <w:t>Bulunmamaktadır.</w:t>
      </w:r>
    </w:p>
    <w:p w14:paraId="29293F7C" w14:textId="5FB418F9" w:rsidR="00CD353F" w:rsidRPr="001648A2" w:rsidRDefault="001648A2" w:rsidP="001648A2">
      <w:pPr>
        <w:ind w:hanging="567"/>
        <w:rPr>
          <w:rFonts w:ascii="Arial" w:hAnsi="Arial" w:cs="Arial"/>
          <w:b/>
          <w:sz w:val="20"/>
          <w:szCs w:val="20"/>
        </w:rPr>
      </w:pPr>
      <w:r w:rsidRPr="009F63C9">
        <w:rPr>
          <w:rFonts w:ascii="Arial" w:hAnsi="Arial" w:cs="Arial"/>
          <w:b/>
          <w:sz w:val="20"/>
          <w:szCs w:val="20"/>
        </w:rPr>
        <w:t>IV.</w:t>
      </w:r>
      <w:r w:rsidRPr="009F63C9">
        <w:rPr>
          <w:rFonts w:ascii="Arial" w:hAnsi="Arial" w:cs="Arial"/>
          <w:b/>
          <w:sz w:val="20"/>
          <w:szCs w:val="20"/>
        </w:rPr>
        <w:tab/>
        <w:t>Gelir tablosuna ilişkin açıklama ve dipnotlar (devamı):</w:t>
      </w:r>
    </w:p>
    <w:p w14:paraId="5A84C18A" w14:textId="77777777" w:rsidR="001648A2" w:rsidRPr="00DA5604" w:rsidRDefault="001648A2" w:rsidP="00CD353F">
      <w:pPr>
        <w:jc w:val="both"/>
        <w:rPr>
          <w:rFonts w:ascii="Arial" w:hAnsi="Arial" w:cs="Arial"/>
          <w:color w:val="FF0000"/>
          <w:sz w:val="20"/>
          <w:szCs w:val="14"/>
        </w:rPr>
      </w:pPr>
    </w:p>
    <w:p w14:paraId="2E754885" w14:textId="77777777" w:rsidR="00CD353F" w:rsidRPr="009F63C9" w:rsidRDefault="00CD353F" w:rsidP="00CD353F">
      <w:pPr>
        <w:ind w:left="540" w:hanging="360"/>
        <w:jc w:val="both"/>
        <w:rPr>
          <w:rFonts w:ascii="Arial" w:hAnsi="Arial" w:cs="Arial"/>
          <w:b/>
          <w:sz w:val="20"/>
          <w:szCs w:val="20"/>
        </w:rPr>
      </w:pPr>
      <w:r w:rsidRPr="009F63C9">
        <w:rPr>
          <w:rFonts w:ascii="Arial" w:hAnsi="Arial" w:cs="Arial"/>
          <w:b/>
          <w:sz w:val="20"/>
          <w:szCs w:val="20"/>
        </w:rPr>
        <w:t>b.</w:t>
      </w:r>
      <w:r w:rsidRPr="009F63C9">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9F63C9" w:rsidRDefault="00CD353F" w:rsidP="00CD353F">
      <w:pPr>
        <w:ind w:left="540"/>
        <w:jc w:val="both"/>
        <w:rPr>
          <w:rFonts w:ascii="Arial" w:hAnsi="Arial" w:cs="Arial"/>
          <w:sz w:val="20"/>
          <w:szCs w:val="20"/>
        </w:rPr>
      </w:pPr>
    </w:p>
    <w:p w14:paraId="1C61BAC6" w14:textId="77777777" w:rsidR="00CD353F" w:rsidRPr="009F63C9" w:rsidRDefault="00CD353F" w:rsidP="00CD353F">
      <w:pPr>
        <w:ind w:left="540"/>
        <w:jc w:val="both"/>
        <w:rPr>
          <w:rFonts w:ascii="Arial" w:hAnsi="Arial" w:cs="Arial"/>
          <w:sz w:val="20"/>
          <w:szCs w:val="20"/>
        </w:rPr>
      </w:pPr>
      <w:r w:rsidRPr="009F63C9">
        <w:rPr>
          <w:rFonts w:ascii="Arial" w:hAnsi="Arial" w:cs="Arial"/>
          <w:sz w:val="20"/>
          <w:szCs w:val="20"/>
        </w:rPr>
        <w:t>Bulunmamaktadır.</w:t>
      </w:r>
    </w:p>
    <w:p w14:paraId="6C4703B0" w14:textId="77777777" w:rsidR="00CD353F" w:rsidRPr="009F63C9" w:rsidRDefault="00CD353F" w:rsidP="00CD353F">
      <w:pPr>
        <w:tabs>
          <w:tab w:val="left" w:pos="0"/>
          <w:tab w:val="left" w:pos="360"/>
        </w:tabs>
        <w:jc w:val="both"/>
        <w:rPr>
          <w:rFonts w:ascii="Arial" w:hAnsi="Arial" w:cs="Arial"/>
          <w:b/>
          <w:bCs/>
          <w:iCs/>
          <w:sz w:val="20"/>
          <w:szCs w:val="20"/>
        </w:rPr>
      </w:pPr>
    </w:p>
    <w:p w14:paraId="7B6554E5" w14:textId="77777777" w:rsidR="00CD353F" w:rsidRPr="009F63C9" w:rsidRDefault="00CD353F" w:rsidP="00CD353F">
      <w:pPr>
        <w:ind w:left="540" w:hanging="360"/>
        <w:jc w:val="both"/>
        <w:rPr>
          <w:rFonts w:ascii="Arial" w:hAnsi="Arial" w:cs="Arial"/>
          <w:b/>
          <w:bCs/>
          <w:iCs/>
          <w:sz w:val="20"/>
          <w:szCs w:val="20"/>
        </w:rPr>
      </w:pPr>
      <w:r w:rsidRPr="009F63C9">
        <w:rPr>
          <w:rFonts w:ascii="Arial" w:hAnsi="Arial" w:cs="Arial"/>
          <w:b/>
          <w:bCs/>
          <w:iCs/>
          <w:sz w:val="20"/>
          <w:szCs w:val="20"/>
        </w:rPr>
        <w:t>c.</w:t>
      </w:r>
      <w:r w:rsidRPr="009F63C9">
        <w:rPr>
          <w:rFonts w:ascii="Arial" w:hAnsi="Arial" w:cs="Arial"/>
          <w:b/>
          <w:bCs/>
          <w:iCs/>
          <w:sz w:val="20"/>
          <w:szCs w:val="20"/>
        </w:rPr>
        <w:tab/>
        <w:t xml:space="preserve">Azınlık haklarına ait kâr/zarar: </w:t>
      </w:r>
    </w:p>
    <w:p w14:paraId="7976CD00" w14:textId="77777777" w:rsidR="00CD353F" w:rsidRPr="009F63C9" w:rsidRDefault="00CD353F" w:rsidP="00CD353F">
      <w:pPr>
        <w:ind w:left="540"/>
        <w:jc w:val="both"/>
        <w:rPr>
          <w:rFonts w:ascii="Arial" w:hAnsi="Arial" w:cs="Arial"/>
          <w:bCs/>
          <w:iCs/>
          <w:sz w:val="20"/>
          <w:szCs w:val="20"/>
        </w:rPr>
      </w:pPr>
    </w:p>
    <w:p w14:paraId="5DA363EC" w14:textId="77777777" w:rsidR="00CD353F" w:rsidRPr="009F63C9" w:rsidRDefault="00CD353F" w:rsidP="00CD353F">
      <w:pPr>
        <w:ind w:left="540"/>
        <w:jc w:val="both"/>
        <w:rPr>
          <w:rFonts w:ascii="Arial" w:hAnsi="Arial" w:cs="Arial"/>
          <w:bCs/>
          <w:iCs/>
          <w:sz w:val="20"/>
          <w:szCs w:val="20"/>
        </w:rPr>
      </w:pPr>
      <w:r w:rsidRPr="009F63C9">
        <w:rPr>
          <w:rFonts w:ascii="Arial" w:hAnsi="Arial" w:cs="Arial"/>
          <w:bCs/>
          <w:iCs/>
          <w:sz w:val="20"/>
          <w:szCs w:val="20"/>
        </w:rPr>
        <w:t>Bulunmamaktadır.</w:t>
      </w:r>
    </w:p>
    <w:p w14:paraId="53656B9A" w14:textId="76D80461" w:rsidR="00235219" w:rsidRPr="009F63C9" w:rsidRDefault="00235219" w:rsidP="00CD353F">
      <w:pPr>
        <w:rPr>
          <w:rFonts w:ascii="Arial" w:hAnsi="Arial" w:cs="Arial"/>
          <w:b/>
          <w:sz w:val="20"/>
          <w:szCs w:val="20"/>
        </w:rPr>
      </w:pPr>
    </w:p>
    <w:p w14:paraId="275B81A0" w14:textId="77777777" w:rsidR="00CD353F" w:rsidRPr="009F63C9" w:rsidRDefault="00CD353F" w:rsidP="00CD353F">
      <w:pPr>
        <w:pStyle w:val="ListParagraph"/>
        <w:numPr>
          <w:ilvl w:val="0"/>
          <w:numId w:val="22"/>
        </w:numPr>
        <w:jc w:val="both"/>
        <w:rPr>
          <w:rFonts w:ascii="Arial" w:hAnsi="Arial" w:cs="Arial"/>
          <w:b/>
          <w:bCs/>
          <w:iCs/>
          <w:sz w:val="20"/>
          <w:szCs w:val="20"/>
        </w:rPr>
      </w:pPr>
      <w:r w:rsidRPr="009F63C9">
        <w:rPr>
          <w:rFonts w:ascii="Arial" w:hAnsi="Arial" w:cs="Arial"/>
          <w:b/>
          <w:bCs/>
          <w:iCs/>
          <w:sz w:val="20"/>
          <w:szCs w:val="20"/>
        </w:rPr>
        <w:t xml:space="preserve">Gelir tablosunda yer alan diğer ücret ve komisyonlar kalemi, gelir tablosu toplamının %10’unu aşması halinde bu kalemlerin en az %20’sini oluşturan alt hesaplar gösterilir. </w:t>
      </w:r>
    </w:p>
    <w:p w14:paraId="7C88A9EB" w14:textId="77777777" w:rsidR="00CD353F" w:rsidRPr="009F63C9" w:rsidRDefault="00CD353F" w:rsidP="00CD353F">
      <w:pPr>
        <w:jc w:val="both"/>
        <w:rPr>
          <w:rFonts w:ascii="Arial" w:hAnsi="Arial" w:cs="Arial"/>
          <w:sz w:val="20"/>
          <w:szCs w:val="20"/>
        </w:rPr>
      </w:pPr>
    </w:p>
    <w:tbl>
      <w:tblPr>
        <w:tblW w:w="8819" w:type="dxa"/>
        <w:tblInd w:w="537" w:type="dxa"/>
        <w:tblCellMar>
          <w:left w:w="0" w:type="dxa"/>
          <w:right w:w="0" w:type="dxa"/>
        </w:tblCellMar>
        <w:tblLook w:val="0000" w:firstRow="0" w:lastRow="0" w:firstColumn="0" w:lastColumn="0" w:noHBand="0" w:noVBand="0"/>
      </w:tblPr>
      <w:tblGrid>
        <w:gridCol w:w="5819"/>
        <w:gridCol w:w="1465"/>
        <w:gridCol w:w="1535"/>
      </w:tblGrid>
      <w:tr w:rsidR="00235219" w:rsidRPr="00B426C6" w14:paraId="67AF998C" w14:textId="77777777" w:rsidTr="00D73698">
        <w:trPr>
          <w:cantSplit/>
          <w:trHeight w:val="113"/>
        </w:trPr>
        <w:tc>
          <w:tcPr>
            <w:tcW w:w="5819" w:type="dxa"/>
            <w:tcBorders>
              <w:top w:val="single" w:sz="4" w:space="0" w:color="auto"/>
              <w:bottom w:val="single" w:sz="4" w:space="0" w:color="auto"/>
            </w:tcBorders>
            <w:vAlign w:val="center"/>
          </w:tcPr>
          <w:p w14:paraId="714BC771" w14:textId="77777777" w:rsidR="00235219" w:rsidRPr="00BD651F" w:rsidRDefault="00235219" w:rsidP="00F93495">
            <w:pPr>
              <w:tabs>
                <w:tab w:val="left" w:pos="3828"/>
              </w:tabs>
              <w:jc w:val="both"/>
              <w:rPr>
                <w:rFonts w:ascii="Arial" w:eastAsia="Arial Unicode MS" w:hAnsi="Arial" w:cs="Arial"/>
                <w:b/>
                <w:sz w:val="20"/>
                <w:szCs w:val="20"/>
              </w:rPr>
            </w:pPr>
            <w:r w:rsidRPr="00BD651F">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032F3456" w14:textId="77777777" w:rsidR="00235219" w:rsidRPr="00B426C6" w:rsidRDefault="00235219" w:rsidP="00F93495">
            <w:pPr>
              <w:tabs>
                <w:tab w:val="left" w:pos="180"/>
                <w:tab w:val="left" w:pos="3828"/>
              </w:tabs>
              <w:ind w:right="67"/>
              <w:jc w:val="right"/>
              <w:rPr>
                <w:rFonts w:ascii="Arial" w:hAnsi="Arial" w:cs="Arial"/>
                <w:b/>
                <w:sz w:val="20"/>
                <w:szCs w:val="20"/>
              </w:rPr>
            </w:pPr>
            <w:r w:rsidRPr="00B426C6">
              <w:rPr>
                <w:rFonts w:ascii="Arial" w:hAnsi="Arial" w:cs="Arial"/>
                <w:b/>
                <w:sz w:val="20"/>
                <w:szCs w:val="20"/>
              </w:rPr>
              <w:t>Cari Dönem</w:t>
            </w:r>
          </w:p>
        </w:tc>
        <w:tc>
          <w:tcPr>
            <w:tcW w:w="1535" w:type="dxa"/>
            <w:tcBorders>
              <w:top w:val="single" w:sz="4" w:space="0" w:color="auto"/>
              <w:bottom w:val="single" w:sz="4" w:space="0" w:color="auto"/>
            </w:tcBorders>
            <w:vAlign w:val="bottom"/>
          </w:tcPr>
          <w:p w14:paraId="44F78B80" w14:textId="77777777" w:rsidR="00235219" w:rsidRPr="00B426C6" w:rsidRDefault="00235219" w:rsidP="00F93495">
            <w:pPr>
              <w:tabs>
                <w:tab w:val="left" w:pos="180"/>
                <w:tab w:val="left" w:pos="3828"/>
              </w:tabs>
              <w:ind w:right="67"/>
              <w:jc w:val="right"/>
              <w:rPr>
                <w:rFonts w:ascii="Arial" w:hAnsi="Arial" w:cs="Arial"/>
                <w:b/>
                <w:sz w:val="20"/>
                <w:szCs w:val="20"/>
              </w:rPr>
            </w:pPr>
            <w:r w:rsidRPr="00B426C6">
              <w:rPr>
                <w:rFonts w:ascii="Arial" w:hAnsi="Arial" w:cs="Arial"/>
                <w:b/>
                <w:sz w:val="20"/>
                <w:szCs w:val="20"/>
              </w:rPr>
              <w:t>Önceki Dönem</w:t>
            </w:r>
          </w:p>
        </w:tc>
      </w:tr>
      <w:tr w:rsidR="00235219" w:rsidRPr="00B426C6" w14:paraId="63A66AA3" w14:textId="77777777" w:rsidTr="00D73698">
        <w:trPr>
          <w:cantSplit/>
          <w:trHeight w:val="113"/>
        </w:trPr>
        <w:tc>
          <w:tcPr>
            <w:tcW w:w="5819" w:type="dxa"/>
            <w:tcBorders>
              <w:top w:val="single" w:sz="4" w:space="0" w:color="auto"/>
            </w:tcBorders>
            <w:vAlign w:val="center"/>
          </w:tcPr>
          <w:p w14:paraId="56A27DDA" w14:textId="77777777" w:rsidR="00235219" w:rsidRPr="00B426C6" w:rsidRDefault="00235219" w:rsidP="00F93495">
            <w:pPr>
              <w:tabs>
                <w:tab w:val="left" w:pos="3828"/>
              </w:tabs>
              <w:jc w:val="both"/>
              <w:rPr>
                <w:rFonts w:ascii="Arial" w:eastAsia="Arial Unicode MS" w:hAnsi="Arial" w:cs="Arial"/>
                <w:sz w:val="20"/>
                <w:szCs w:val="20"/>
              </w:rPr>
            </w:pPr>
          </w:p>
        </w:tc>
        <w:tc>
          <w:tcPr>
            <w:tcW w:w="1465" w:type="dxa"/>
            <w:tcBorders>
              <w:top w:val="single" w:sz="4" w:space="0" w:color="auto"/>
            </w:tcBorders>
            <w:noWrap/>
            <w:tcMar>
              <w:top w:w="15" w:type="dxa"/>
              <w:left w:w="15" w:type="dxa"/>
              <w:bottom w:w="0" w:type="dxa"/>
              <w:right w:w="15" w:type="dxa"/>
            </w:tcMar>
            <w:vAlign w:val="bottom"/>
          </w:tcPr>
          <w:p w14:paraId="32C306E9" w14:textId="77777777" w:rsidR="00235219" w:rsidRPr="00B426C6" w:rsidRDefault="00235219" w:rsidP="00F93495">
            <w:pPr>
              <w:tabs>
                <w:tab w:val="left" w:pos="3828"/>
              </w:tabs>
              <w:ind w:right="67"/>
              <w:jc w:val="right"/>
              <w:rPr>
                <w:rFonts w:ascii="Arial" w:hAnsi="Arial" w:cs="Arial"/>
                <w:sz w:val="20"/>
                <w:szCs w:val="20"/>
              </w:rPr>
            </w:pPr>
          </w:p>
        </w:tc>
        <w:tc>
          <w:tcPr>
            <w:tcW w:w="1535" w:type="dxa"/>
            <w:tcBorders>
              <w:top w:val="single" w:sz="4" w:space="0" w:color="auto"/>
            </w:tcBorders>
            <w:vAlign w:val="center"/>
          </w:tcPr>
          <w:p w14:paraId="7EECF600" w14:textId="77777777" w:rsidR="00235219" w:rsidRPr="00B426C6" w:rsidRDefault="00235219" w:rsidP="00F93495">
            <w:pPr>
              <w:tabs>
                <w:tab w:val="left" w:pos="3828"/>
              </w:tabs>
              <w:ind w:right="67"/>
              <w:jc w:val="right"/>
              <w:rPr>
                <w:rFonts w:ascii="Arial" w:eastAsia="Arial Unicode MS" w:hAnsi="Arial" w:cs="Arial"/>
                <w:sz w:val="20"/>
                <w:szCs w:val="20"/>
              </w:rPr>
            </w:pPr>
          </w:p>
        </w:tc>
      </w:tr>
      <w:tr w:rsidR="008B36D3" w:rsidRPr="00D20DE8" w14:paraId="7B26319B" w14:textId="77777777" w:rsidTr="00D73698">
        <w:trPr>
          <w:cantSplit/>
          <w:trHeight w:val="113"/>
        </w:trPr>
        <w:tc>
          <w:tcPr>
            <w:tcW w:w="5819" w:type="dxa"/>
            <w:vAlign w:val="center"/>
          </w:tcPr>
          <w:p w14:paraId="0255ED2C" w14:textId="77777777" w:rsidR="008B36D3" w:rsidRPr="00D20DE8" w:rsidRDefault="008B36D3" w:rsidP="008B36D3">
            <w:pPr>
              <w:tabs>
                <w:tab w:val="left" w:pos="3828"/>
              </w:tabs>
              <w:rPr>
                <w:rFonts w:ascii="Arial" w:hAnsi="Arial" w:cs="Arial"/>
                <w:sz w:val="20"/>
                <w:szCs w:val="20"/>
              </w:rPr>
            </w:pPr>
            <w:r w:rsidRPr="00D20DE8">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3578716C" w14:textId="33A2A1BD" w:rsidR="008B36D3" w:rsidRPr="00BC7019"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9.221</w:t>
            </w:r>
          </w:p>
        </w:tc>
        <w:tc>
          <w:tcPr>
            <w:tcW w:w="1535" w:type="dxa"/>
            <w:shd w:val="clear" w:color="auto" w:fill="auto"/>
            <w:vAlign w:val="center"/>
          </w:tcPr>
          <w:p w14:paraId="68A41E2A" w14:textId="1478D536" w:rsidR="008B36D3" w:rsidRPr="00E70F0A"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5.806</w:t>
            </w:r>
          </w:p>
        </w:tc>
      </w:tr>
      <w:tr w:rsidR="008B36D3" w:rsidRPr="00D20DE8" w14:paraId="0F6AEFC7" w14:textId="77777777" w:rsidTr="00D73698">
        <w:trPr>
          <w:cantSplit/>
          <w:trHeight w:val="113"/>
        </w:trPr>
        <w:tc>
          <w:tcPr>
            <w:tcW w:w="5819" w:type="dxa"/>
            <w:vAlign w:val="center"/>
          </w:tcPr>
          <w:p w14:paraId="034A0D49" w14:textId="77777777" w:rsidR="008B36D3" w:rsidRPr="00D20DE8" w:rsidRDefault="008B36D3" w:rsidP="008B36D3">
            <w:pPr>
              <w:tabs>
                <w:tab w:val="left" w:pos="3828"/>
              </w:tabs>
              <w:rPr>
                <w:rFonts w:ascii="Arial" w:hAnsi="Arial" w:cs="Arial"/>
                <w:sz w:val="20"/>
                <w:szCs w:val="20"/>
              </w:rPr>
            </w:pPr>
            <w:r w:rsidRPr="00D20DE8">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4AEC544E" w14:textId="4EE2B3EA" w:rsidR="008B36D3" w:rsidRPr="00BC7019"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8.947</w:t>
            </w:r>
          </w:p>
        </w:tc>
        <w:tc>
          <w:tcPr>
            <w:tcW w:w="1535" w:type="dxa"/>
            <w:shd w:val="clear" w:color="auto" w:fill="auto"/>
            <w:vAlign w:val="center"/>
          </w:tcPr>
          <w:p w14:paraId="676B0350" w14:textId="3D308BC0" w:rsidR="008B36D3" w:rsidRPr="00E70F0A"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3.331</w:t>
            </w:r>
          </w:p>
        </w:tc>
      </w:tr>
      <w:tr w:rsidR="008B36D3" w:rsidRPr="00D20DE8" w14:paraId="3A6D8183" w14:textId="77777777" w:rsidTr="00D73698">
        <w:trPr>
          <w:cantSplit/>
          <w:trHeight w:val="113"/>
        </w:trPr>
        <w:tc>
          <w:tcPr>
            <w:tcW w:w="5819" w:type="dxa"/>
            <w:vAlign w:val="center"/>
          </w:tcPr>
          <w:p w14:paraId="147D655C" w14:textId="77777777" w:rsidR="008B36D3" w:rsidRPr="00D20DE8" w:rsidRDefault="008B36D3" w:rsidP="008B36D3">
            <w:pPr>
              <w:tabs>
                <w:tab w:val="left" w:pos="3828"/>
              </w:tabs>
              <w:rPr>
                <w:rFonts w:ascii="Arial" w:hAnsi="Arial" w:cs="Arial"/>
                <w:sz w:val="20"/>
                <w:szCs w:val="20"/>
              </w:rPr>
            </w:pPr>
            <w:r w:rsidRPr="00D20DE8">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A63983" w14:textId="74CFDF72" w:rsidR="008B36D3" w:rsidRPr="00BC7019"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6.870</w:t>
            </w:r>
          </w:p>
        </w:tc>
        <w:tc>
          <w:tcPr>
            <w:tcW w:w="1535" w:type="dxa"/>
            <w:shd w:val="clear" w:color="auto" w:fill="auto"/>
            <w:vAlign w:val="center"/>
          </w:tcPr>
          <w:p w14:paraId="68F92E2E" w14:textId="3E0CABC9" w:rsidR="008B36D3" w:rsidRPr="00E70F0A"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1.557</w:t>
            </w:r>
          </w:p>
        </w:tc>
      </w:tr>
      <w:tr w:rsidR="008B36D3" w:rsidRPr="00D20DE8" w14:paraId="447153C6" w14:textId="77777777" w:rsidTr="00D73698">
        <w:trPr>
          <w:cantSplit/>
          <w:trHeight w:val="113"/>
        </w:trPr>
        <w:tc>
          <w:tcPr>
            <w:tcW w:w="5819" w:type="dxa"/>
            <w:vAlign w:val="center"/>
          </w:tcPr>
          <w:p w14:paraId="5AAF4936" w14:textId="13BA8633" w:rsidR="008B36D3" w:rsidRPr="00D20DE8" w:rsidRDefault="00262275" w:rsidP="008B36D3">
            <w:pPr>
              <w:tabs>
                <w:tab w:val="left" w:pos="3828"/>
              </w:tabs>
              <w:rPr>
                <w:rFonts w:ascii="Arial" w:hAnsi="Arial" w:cs="Arial"/>
                <w:color w:val="000000"/>
                <w:sz w:val="20"/>
                <w:szCs w:val="20"/>
              </w:rPr>
            </w:pPr>
            <w:r>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11988166" w14:textId="499EF019" w:rsidR="008B36D3" w:rsidRDefault="00262275" w:rsidP="008B36D3">
            <w:pPr>
              <w:tabs>
                <w:tab w:val="left" w:pos="3828"/>
              </w:tabs>
              <w:ind w:right="67"/>
              <w:jc w:val="right"/>
              <w:rPr>
                <w:rFonts w:ascii="Arial" w:hAnsi="Arial" w:cs="Arial"/>
                <w:color w:val="000000"/>
                <w:sz w:val="20"/>
                <w:szCs w:val="20"/>
              </w:rPr>
            </w:pPr>
            <w:r>
              <w:rPr>
                <w:rFonts w:ascii="Arial" w:hAnsi="Arial" w:cs="Arial"/>
                <w:color w:val="000000"/>
                <w:sz w:val="20"/>
                <w:szCs w:val="20"/>
              </w:rPr>
              <w:t>2.503</w:t>
            </w:r>
          </w:p>
        </w:tc>
        <w:tc>
          <w:tcPr>
            <w:tcW w:w="1535" w:type="dxa"/>
            <w:shd w:val="clear" w:color="auto" w:fill="auto"/>
            <w:vAlign w:val="center"/>
          </w:tcPr>
          <w:p w14:paraId="22A8E54C" w14:textId="72D5EF46" w:rsidR="008B36D3" w:rsidRDefault="0004574C" w:rsidP="008B36D3">
            <w:pPr>
              <w:tabs>
                <w:tab w:val="left" w:pos="3828"/>
              </w:tabs>
              <w:ind w:right="67"/>
              <w:jc w:val="right"/>
              <w:rPr>
                <w:rFonts w:ascii="Arial" w:hAnsi="Arial" w:cs="Arial"/>
                <w:color w:val="000000"/>
                <w:sz w:val="20"/>
                <w:szCs w:val="20"/>
              </w:rPr>
            </w:pPr>
            <w:r>
              <w:rPr>
                <w:rFonts w:ascii="Arial" w:hAnsi="Arial" w:cs="Arial"/>
                <w:color w:val="000000"/>
                <w:sz w:val="20"/>
                <w:szCs w:val="20"/>
              </w:rPr>
              <w:t>2.221</w:t>
            </w:r>
          </w:p>
        </w:tc>
      </w:tr>
      <w:tr w:rsidR="008B36D3" w:rsidRPr="00D20DE8" w14:paraId="6866BBA5" w14:textId="77777777" w:rsidTr="00D73698">
        <w:trPr>
          <w:cantSplit/>
          <w:trHeight w:val="113"/>
        </w:trPr>
        <w:tc>
          <w:tcPr>
            <w:tcW w:w="5819" w:type="dxa"/>
            <w:vAlign w:val="center"/>
          </w:tcPr>
          <w:p w14:paraId="160E6086" w14:textId="77777777" w:rsidR="008B36D3" w:rsidRPr="00D20DE8" w:rsidRDefault="008B36D3" w:rsidP="008B36D3">
            <w:pPr>
              <w:tabs>
                <w:tab w:val="left" w:pos="3828"/>
              </w:tabs>
              <w:rPr>
                <w:rFonts w:ascii="Arial" w:hAnsi="Arial" w:cs="Arial"/>
                <w:sz w:val="20"/>
                <w:szCs w:val="20"/>
              </w:rPr>
            </w:pPr>
            <w:r w:rsidRPr="00D20DE8">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4099B7AA" w14:textId="7AEAB2E6" w:rsidR="008B36D3" w:rsidRPr="00BC7019"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3.579</w:t>
            </w:r>
          </w:p>
        </w:tc>
        <w:tc>
          <w:tcPr>
            <w:tcW w:w="1535" w:type="dxa"/>
            <w:shd w:val="clear" w:color="auto" w:fill="auto"/>
            <w:vAlign w:val="center"/>
          </w:tcPr>
          <w:p w14:paraId="6427DD6E" w14:textId="3F06A437" w:rsidR="008B36D3" w:rsidRPr="00E70F0A" w:rsidRDefault="008B36D3"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1.913</w:t>
            </w:r>
          </w:p>
        </w:tc>
      </w:tr>
      <w:tr w:rsidR="008B36D3" w:rsidRPr="00D20DE8" w14:paraId="1EED2987" w14:textId="77777777" w:rsidTr="00D73698">
        <w:trPr>
          <w:cantSplit/>
          <w:trHeight w:val="113"/>
        </w:trPr>
        <w:tc>
          <w:tcPr>
            <w:tcW w:w="5819" w:type="dxa"/>
            <w:vAlign w:val="center"/>
          </w:tcPr>
          <w:p w14:paraId="4AC5D0BB" w14:textId="7EE1E17C" w:rsidR="008B36D3" w:rsidRPr="00D20DE8" w:rsidRDefault="000C25B0" w:rsidP="008B36D3">
            <w:pPr>
              <w:tabs>
                <w:tab w:val="left" w:pos="3828"/>
              </w:tabs>
              <w:rPr>
                <w:rFonts w:ascii="Arial" w:hAnsi="Arial" w:cs="Arial"/>
                <w:color w:val="000000"/>
                <w:sz w:val="20"/>
                <w:szCs w:val="20"/>
              </w:rPr>
            </w:pPr>
            <w:r>
              <w:rPr>
                <w:rFonts w:ascii="Arial" w:hAnsi="Arial" w:cs="Arial"/>
                <w:color w:val="000000"/>
                <w:sz w:val="20"/>
                <w:szCs w:val="20"/>
              </w:rPr>
              <w:t>Eks</w:t>
            </w:r>
            <w:r w:rsidR="008B36D3">
              <w:rPr>
                <w:rFonts w:ascii="Arial" w:hAnsi="Arial" w:cs="Arial"/>
                <w:color w:val="000000"/>
                <w:sz w:val="20"/>
                <w:szCs w:val="20"/>
              </w:rPr>
              <w:t>pertiz Ücretleri</w:t>
            </w:r>
          </w:p>
        </w:tc>
        <w:tc>
          <w:tcPr>
            <w:tcW w:w="1465" w:type="dxa"/>
            <w:shd w:val="clear" w:color="auto" w:fill="auto"/>
            <w:noWrap/>
            <w:tcMar>
              <w:top w:w="15" w:type="dxa"/>
              <w:left w:w="15" w:type="dxa"/>
              <w:bottom w:w="0" w:type="dxa"/>
              <w:right w:w="15" w:type="dxa"/>
            </w:tcMar>
            <w:vAlign w:val="center"/>
          </w:tcPr>
          <w:p w14:paraId="21E577DE" w14:textId="3143D246" w:rsidR="008B36D3" w:rsidRDefault="008B36D3" w:rsidP="008B36D3">
            <w:pPr>
              <w:tabs>
                <w:tab w:val="left" w:pos="3828"/>
              </w:tabs>
              <w:ind w:right="67"/>
              <w:jc w:val="right"/>
              <w:rPr>
                <w:rFonts w:ascii="Arial" w:hAnsi="Arial" w:cs="Arial"/>
                <w:color w:val="000000"/>
                <w:sz w:val="20"/>
                <w:szCs w:val="20"/>
              </w:rPr>
            </w:pPr>
            <w:r>
              <w:rPr>
                <w:rFonts w:ascii="Arial" w:hAnsi="Arial" w:cs="Arial"/>
                <w:color w:val="000000"/>
                <w:sz w:val="20"/>
                <w:szCs w:val="20"/>
              </w:rPr>
              <w:t>3.818</w:t>
            </w:r>
          </w:p>
        </w:tc>
        <w:tc>
          <w:tcPr>
            <w:tcW w:w="1535" w:type="dxa"/>
            <w:shd w:val="clear" w:color="auto" w:fill="auto"/>
            <w:vAlign w:val="center"/>
          </w:tcPr>
          <w:p w14:paraId="7B3442A2" w14:textId="76161BF8" w:rsidR="008B36D3" w:rsidRDefault="0004574C" w:rsidP="008B36D3">
            <w:pPr>
              <w:tabs>
                <w:tab w:val="left" w:pos="3828"/>
              </w:tabs>
              <w:ind w:right="67"/>
              <w:jc w:val="right"/>
              <w:rPr>
                <w:rFonts w:ascii="Arial" w:hAnsi="Arial" w:cs="Arial"/>
                <w:color w:val="000000"/>
                <w:sz w:val="20"/>
                <w:szCs w:val="20"/>
              </w:rPr>
            </w:pPr>
            <w:r>
              <w:rPr>
                <w:rFonts w:ascii="Arial" w:hAnsi="Arial" w:cs="Arial"/>
                <w:color w:val="000000"/>
                <w:sz w:val="20"/>
                <w:szCs w:val="20"/>
              </w:rPr>
              <w:t>3.705</w:t>
            </w:r>
          </w:p>
        </w:tc>
      </w:tr>
      <w:tr w:rsidR="008B36D3" w:rsidRPr="00D20DE8" w14:paraId="16045421" w14:textId="77777777" w:rsidTr="00D73698">
        <w:trPr>
          <w:cantSplit/>
          <w:trHeight w:val="113"/>
        </w:trPr>
        <w:tc>
          <w:tcPr>
            <w:tcW w:w="5819" w:type="dxa"/>
            <w:vAlign w:val="center"/>
          </w:tcPr>
          <w:p w14:paraId="48399E5B" w14:textId="77777777" w:rsidR="008B36D3" w:rsidRPr="00D20DE8" w:rsidRDefault="008B36D3" w:rsidP="008B36D3">
            <w:pPr>
              <w:tabs>
                <w:tab w:val="left" w:pos="3828"/>
              </w:tabs>
              <w:jc w:val="both"/>
              <w:rPr>
                <w:rFonts w:ascii="Arial" w:eastAsia="Arial Unicode MS" w:hAnsi="Arial" w:cs="Arial"/>
                <w:sz w:val="20"/>
                <w:szCs w:val="20"/>
              </w:rPr>
            </w:pPr>
            <w:r w:rsidRPr="00D20DE8">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657CD4BC" w14:textId="01C11D00" w:rsidR="008B36D3" w:rsidRPr="00BC7019" w:rsidRDefault="00262275"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11.571</w:t>
            </w:r>
          </w:p>
        </w:tc>
        <w:tc>
          <w:tcPr>
            <w:tcW w:w="1535" w:type="dxa"/>
            <w:shd w:val="clear" w:color="auto" w:fill="auto"/>
            <w:vAlign w:val="center"/>
          </w:tcPr>
          <w:p w14:paraId="00FA1BAC" w14:textId="431C7635" w:rsidR="008B36D3" w:rsidRPr="00E70F0A" w:rsidRDefault="0004574C" w:rsidP="008B36D3">
            <w:pPr>
              <w:tabs>
                <w:tab w:val="left" w:pos="3828"/>
              </w:tabs>
              <w:ind w:right="67"/>
              <w:jc w:val="right"/>
              <w:rPr>
                <w:rFonts w:ascii="Arial" w:hAnsi="Arial" w:cs="Arial"/>
                <w:sz w:val="20"/>
                <w:szCs w:val="20"/>
                <w:highlight w:val="yellow"/>
              </w:rPr>
            </w:pPr>
            <w:r>
              <w:rPr>
                <w:rFonts w:ascii="Arial" w:hAnsi="Arial" w:cs="Arial"/>
                <w:color w:val="000000"/>
                <w:sz w:val="20"/>
                <w:szCs w:val="20"/>
              </w:rPr>
              <w:t>4.918</w:t>
            </w:r>
          </w:p>
        </w:tc>
      </w:tr>
      <w:tr w:rsidR="00D73698" w:rsidRPr="00D20DE8" w14:paraId="77C341CB" w14:textId="77777777" w:rsidTr="00D73698">
        <w:trPr>
          <w:cantSplit/>
          <w:trHeight w:val="113"/>
        </w:trPr>
        <w:tc>
          <w:tcPr>
            <w:tcW w:w="5819" w:type="dxa"/>
            <w:vAlign w:val="center"/>
          </w:tcPr>
          <w:p w14:paraId="3F1C23C5" w14:textId="77777777" w:rsidR="00D73698" w:rsidRPr="00D20DE8" w:rsidRDefault="00D73698" w:rsidP="00D73698">
            <w:pPr>
              <w:tabs>
                <w:tab w:val="left" w:pos="3828"/>
              </w:tabs>
              <w:jc w:val="both"/>
              <w:rPr>
                <w:rFonts w:ascii="Arial" w:eastAsia="Arial Unicode MS" w:hAnsi="Arial" w:cs="Arial"/>
                <w:color w:val="000000"/>
                <w:sz w:val="20"/>
                <w:szCs w:val="20"/>
              </w:rPr>
            </w:pPr>
          </w:p>
        </w:tc>
        <w:tc>
          <w:tcPr>
            <w:tcW w:w="1465" w:type="dxa"/>
            <w:shd w:val="clear" w:color="auto" w:fill="auto"/>
            <w:noWrap/>
            <w:tcMar>
              <w:top w:w="15" w:type="dxa"/>
              <w:left w:w="15" w:type="dxa"/>
              <w:bottom w:w="0" w:type="dxa"/>
              <w:right w:w="15" w:type="dxa"/>
            </w:tcMar>
            <w:vAlign w:val="center"/>
          </w:tcPr>
          <w:p w14:paraId="3595213C" w14:textId="77777777" w:rsidR="00D73698" w:rsidRPr="00BC7019" w:rsidRDefault="00D73698" w:rsidP="00D73698">
            <w:pPr>
              <w:tabs>
                <w:tab w:val="left" w:pos="3828"/>
              </w:tabs>
              <w:ind w:right="67"/>
              <w:jc w:val="right"/>
              <w:rPr>
                <w:rFonts w:ascii="Arial" w:hAnsi="Arial" w:cs="Arial"/>
                <w:color w:val="000000"/>
                <w:sz w:val="20"/>
                <w:szCs w:val="20"/>
                <w:highlight w:val="yellow"/>
              </w:rPr>
            </w:pPr>
          </w:p>
        </w:tc>
        <w:tc>
          <w:tcPr>
            <w:tcW w:w="1535" w:type="dxa"/>
            <w:shd w:val="clear" w:color="auto" w:fill="auto"/>
            <w:vAlign w:val="center"/>
          </w:tcPr>
          <w:p w14:paraId="3528C2BB" w14:textId="77777777" w:rsidR="00D73698" w:rsidRPr="00E70F0A" w:rsidRDefault="00D73698" w:rsidP="00D73698">
            <w:pPr>
              <w:tabs>
                <w:tab w:val="left" w:pos="3828"/>
              </w:tabs>
              <w:ind w:right="67"/>
              <w:jc w:val="right"/>
              <w:rPr>
                <w:rFonts w:ascii="Arial" w:hAnsi="Arial" w:cs="Arial"/>
                <w:color w:val="000000"/>
                <w:sz w:val="20"/>
                <w:szCs w:val="20"/>
                <w:highlight w:val="yellow"/>
              </w:rPr>
            </w:pPr>
          </w:p>
        </w:tc>
      </w:tr>
      <w:tr w:rsidR="00D73698" w:rsidRPr="00D20DE8" w14:paraId="3F2EE10D" w14:textId="77777777" w:rsidTr="00D73698">
        <w:trPr>
          <w:cantSplit/>
          <w:trHeight w:val="113"/>
        </w:trPr>
        <w:tc>
          <w:tcPr>
            <w:tcW w:w="5819" w:type="dxa"/>
            <w:tcBorders>
              <w:top w:val="single" w:sz="4" w:space="0" w:color="auto"/>
              <w:bottom w:val="double" w:sz="4" w:space="0" w:color="auto"/>
            </w:tcBorders>
            <w:vAlign w:val="center"/>
          </w:tcPr>
          <w:p w14:paraId="18BFFBFD" w14:textId="77777777" w:rsidR="00D73698" w:rsidRPr="00D20DE8" w:rsidRDefault="00D73698" w:rsidP="00D73698">
            <w:pPr>
              <w:tabs>
                <w:tab w:val="left" w:pos="3828"/>
              </w:tabs>
              <w:jc w:val="both"/>
              <w:rPr>
                <w:rFonts w:ascii="Arial" w:hAnsi="Arial" w:cs="Arial"/>
                <w:b/>
                <w:sz w:val="20"/>
                <w:szCs w:val="20"/>
              </w:rPr>
            </w:pPr>
            <w:r w:rsidRPr="00D20DE8">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32DA7A" w14:textId="65BCA84F" w:rsidR="00D73698" w:rsidRPr="00BC7019" w:rsidRDefault="00D73698" w:rsidP="00D73698">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46.509</w:t>
            </w:r>
          </w:p>
        </w:tc>
        <w:tc>
          <w:tcPr>
            <w:tcW w:w="1535" w:type="dxa"/>
            <w:tcBorders>
              <w:top w:val="single" w:sz="4" w:space="0" w:color="auto"/>
              <w:bottom w:val="double" w:sz="4" w:space="0" w:color="auto"/>
            </w:tcBorders>
            <w:shd w:val="clear" w:color="auto" w:fill="auto"/>
            <w:vAlign w:val="center"/>
          </w:tcPr>
          <w:p w14:paraId="71F42B52" w14:textId="7CC71037" w:rsidR="00D73698" w:rsidRPr="00E70F0A" w:rsidRDefault="00D73698" w:rsidP="00D73698">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23.451</w:t>
            </w:r>
          </w:p>
        </w:tc>
      </w:tr>
    </w:tbl>
    <w:p w14:paraId="047C77BC" w14:textId="77777777" w:rsidR="00235219" w:rsidRPr="00D20DE8" w:rsidRDefault="00235219" w:rsidP="00235219">
      <w:pPr>
        <w:rPr>
          <w:rFonts w:ascii="Arial" w:hAnsi="Arial" w:cs="Arial"/>
          <w:b/>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235219" w:rsidRPr="00D20DE8" w14:paraId="35D15371" w14:textId="77777777" w:rsidTr="00235219">
        <w:trPr>
          <w:cantSplit/>
          <w:trHeight w:val="113"/>
        </w:trPr>
        <w:tc>
          <w:tcPr>
            <w:tcW w:w="5960" w:type="dxa"/>
            <w:tcBorders>
              <w:top w:val="single" w:sz="4" w:space="0" w:color="auto"/>
              <w:bottom w:val="single" w:sz="4" w:space="0" w:color="auto"/>
            </w:tcBorders>
            <w:vAlign w:val="center"/>
          </w:tcPr>
          <w:p w14:paraId="360A09C4" w14:textId="77777777" w:rsidR="00235219" w:rsidRPr="00D20DE8" w:rsidRDefault="00235219" w:rsidP="00F93495">
            <w:pPr>
              <w:tabs>
                <w:tab w:val="left" w:pos="3828"/>
              </w:tabs>
              <w:jc w:val="both"/>
              <w:rPr>
                <w:rFonts w:ascii="Arial" w:eastAsia="Arial Unicode MS" w:hAnsi="Arial" w:cs="Arial"/>
                <w:b/>
                <w:sz w:val="20"/>
                <w:szCs w:val="20"/>
              </w:rPr>
            </w:pPr>
            <w:r w:rsidRPr="00D20DE8">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D20DE8" w:rsidRDefault="00235219" w:rsidP="00F93495">
            <w:pPr>
              <w:tabs>
                <w:tab w:val="left" w:pos="180"/>
                <w:tab w:val="left" w:pos="3828"/>
              </w:tabs>
              <w:ind w:right="67"/>
              <w:jc w:val="right"/>
              <w:rPr>
                <w:rFonts w:ascii="Arial" w:hAnsi="Arial" w:cs="Arial"/>
                <w:b/>
                <w:sz w:val="20"/>
                <w:szCs w:val="20"/>
              </w:rPr>
            </w:pPr>
            <w:r w:rsidRPr="00D20DE8">
              <w:rPr>
                <w:rFonts w:ascii="Arial" w:hAnsi="Arial" w:cs="Arial"/>
                <w:b/>
                <w:sz w:val="20"/>
                <w:szCs w:val="20"/>
              </w:rPr>
              <w:t>Cari Dönem</w:t>
            </w:r>
          </w:p>
        </w:tc>
        <w:tc>
          <w:tcPr>
            <w:tcW w:w="1559" w:type="dxa"/>
            <w:tcBorders>
              <w:top w:val="single" w:sz="4" w:space="0" w:color="auto"/>
              <w:bottom w:val="single" w:sz="4" w:space="0" w:color="auto"/>
            </w:tcBorders>
            <w:vAlign w:val="bottom"/>
          </w:tcPr>
          <w:p w14:paraId="48D1DB27" w14:textId="77777777" w:rsidR="00235219" w:rsidRPr="00D20DE8" w:rsidRDefault="00235219" w:rsidP="00F93495">
            <w:pPr>
              <w:tabs>
                <w:tab w:val="left" w:pos="180"/>
                <w:tab w:val="left" w:pos="3828"/>
              </w:tabs>
              <w:ind w:right="67"/>
              <w:jc w:val="right"/>
              <w:rPr>
                <w:rFonts w:ascii="Arial" w:hAnsi="Arial" w:cs="Arial"/>
                <w:b/>
                <w:sz w:val="20"/>
                <w:szCs w:val="20"/>
              </w:rPr>
            </w:pPr>
            <w:r w:rsidRPr="00D20DE8">
              <w:rPr>
                <w:rFonts w:ascii="Arial" w:hAnsi="Arial" w:cs="Arial"/>
                <w:b/>
                <w:sz w:val="20"/>
                <w:szCs w:val="20"/>
              </w:rPr>
              <w:t>Önceki Dönem</w:t>
            </w:r>
          </w:p>
        </w:tc>
      </w:tr>
      <w:tr w:rsidR="00235219" w:rsidRPr="00D20DE8" w14:paraId="7121241A" w14:textId="77777777" w:rsidTr="00235219">
        <w:trPr>
          <w:cantSplit/>
          <w:trHeight w:val="113"/>
        </w:trPr>
        <w:tc>
          <w:tcPr>
            <w:tcW w:w="5960" w:type="dxa"/>
            <w:tcBorders>
              <w:top w:val="single" w:sz="4" w:space="0" w:color="auto"/>
            </w:tcBorders>
            <w:vAlign w:val="center"/>
          </w:tcPr>
          <w:p w14:paraId="3A7ADB96" w14:textId="77777777" w:rsidR="00235219" w:rsidRPr="00D20DE8" w:rsidRDefault="00235219" w:rsidP="00F93495">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D20DE8" w:rsidRDefault="00235219" w:rsidP="00F93495">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36082285" w14:textId="77777777" w:rsidR="00235219" w:rsidRPr="00D20DE8" w:rsidRDefault="00235219" w:rsidP="00F93495">
            <w:pPr>
              <w:tabs>
                <w:tab w:val="left" w:pos="3828"/>
              </w:tabs>
              <w:ind w:right="67"/>
              <w:jc w:val="right"/>
              <w:rPr>
                <w:rFonts w:ascii="Arial" w:eastAsia="Arial Unicode MS" w:hAnsi="Arial" w:cs="Arial"/>
                <w:sz w:val="20"/>
                <w:szCs w:val="20"/>
              </w:rPr>
            </w:pPr>
          </w:p>
        </w:tc>
      </w:tr>
      <w:tr w:rsidR="00D73698" w:rsidRPr="00D20DE8" w14:paraId="167528F3" w14:textId="77777777" w:rsidTr="00235219">
        <w:trPr>
          <w:cantSplit/>
          <w:trHeight w:val="113"/>
        </w:trPr>
        <w:tc>
          <w:tcPr>
            <w:tcW w:w="5960" w:type="dxa"/>
            <w:vAlign w:val="center"/>
          </w:tcPr>
          <w:p w14:paraId="1F72E6D8" w14:textId="77777777" w:rsidR="00D73698" w:rsidRPr="00D20DE8" w:rsidRDefault="00D73698" w:rsidP="00D73698">
            <w:pPr>
              <w:tabs>
                <w:tab w:val="left" w:pos="3828"/>
              </w:tabs>
              <w:rPr>
                <w:rFonts w:ascii="Arial" w:hAnsi="Arial" w:cs="Arial"/>
                <w:sz w:val="20"/>
                <w:szCs w:val="20"/>
              </w:rPr>
            </w:pPr>
            <w:r w:rsidRPr="00D20DE8">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160EA771" w14:textId="314C93FC" w:rsidR="00D73698" w:rsidRPr="00BC7019" w:rsidRDefault="00D73698" w:rsidP="00D73698">
            <w:pPr>
              <w:tabs>
                <w:tab w:val="left" w:pos="3828"/>
              </w:tabs>
              <w:ind w:right="67"/>
              <w:jc w:val="right"/>
              <w:rPr>
                <w:rFonts w:ascii="Arial" w:hAnsi="Arial" w:cs="Arial"/>
                <w:sz w:val="20"/>
                <w:szCs w:val="20"/>
                <w:highlight w:val="yellow"/>
              </w:rPr>
            </w:pPr>
            <w:r>
              <w:rPr>
                <w:rFonts w:ascii="Arial" w:hAnsi="Arial" w:cs="Arial"/>
                <w:color w:val="000000"/>
                <w:sz w:val="20"/>
                <w:szCs w:val="20"/>
              </w:rPr>
              <w:t>22.587</w:t>
            </w:r>
          </w:p>
        </w:tc>
        <w:tc>
          <w:tcPr>
            <w:tcW w:w="1559" w:type="dxa"/>
            <w:shd w:val="clear" w:color="auto" w:fill="auto"/>
            <w:vAlign w:val="center"/>
          </w:tcPr>
          <w:p w14:paraId="4B3A4BA7" w14:textId="4B945CA6" w:rsidR="00D73698" w:rsidRPr="00E70F0A" w:rsidRDefault="00D73698" w:rsidP="00D73698">
            <w:pPr>
              <w:tabs>
                <w:tab w:val="left" w:pos="3828"/>
              </w:tabs>
              <w:ind w:right="67"/>
              <w:jc w:val="right"/>
              <w:rPr>
                <w:rFonts w:ascii="Arial" w:hAnsi="Arial" w:cs="Arial"/>
                <w:sz w:val="20"/>
                <w:szCs w:val="20"/>
                <w:highlight w:val="yellow"/>
              </w:rPr>
            </w:pPr>
            <w:r>
              <w:rPr>
                <w:rFonts w:ascii="Arial" w:hAnsi="Arial" w:cs="Arial"/>
                <w:color w:val="000000"/>
                <w:sz w:val="20"/>
                <w:szCs w:val="20"/>
              </w:rPr>
              <w:t>5.855</w:t>
            </w:r>
          </w:p>
        </w:tc>
      </w:tr>
      <w:tr w:rsidR="00D73698" w:rsidRPr="00D20DE8" w14:paraId="3A0A5653" w14:textId="77777777" w:rsidTr="00235219">
        <w:trPr>
          <w:cantSplit/>
          <w:trHeight w:val="113"/>
        </w:trPr>
        <w:tc>
          <w:tcPr>
            <w:tcW w:w="5960" w:type="dxa"/>
            <w:vAlign w:val="center"/>
          </w:tcPr>
          <w:p w14:paraId="27B0BF9B" w14:textId="77777777" w:rsidR="00D73698" w:rsidRPr="00D20DE8" w:rsidRDefault="00D73698" w:rsidP="00D73698">
            <w:pPr>
              <w:tabs>
                <w:tab w:val="left" w:pos="3828"/>
              </w:tabs>
              <w:rPr>
                <w:rFonts w:ascii="Arial" w:hAnsi="Arial" w:cs="Arial"/>
                <w:sz w:val="20"/>
                <w:szCs w:val="20"/>
              </w:rPr>
            </w:pPr>
            <w:r w:rsidRPr="00D20DE8">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42B3622B" w14:textId="68A17096" w:rsidR="00D73698" w:rsidRPr="00BC7019" w:rsidRDefault="00D73698" w:rsidP="00D73698">
            <w:pPr>
              <w:tabs>
                <w:tab w:val="left" w:pos="3828"/>
              </w:tabs>
              <w:ind w:right="67"/>
              <w:jc w:val="right"/>
              <w:rPr>
                <w:rFonts w:ascii="Arial" w:hAnsi="Arial" w:cs="Arial"/>
                <w:sz w:val="20"/>
                <w:szCs w:val="20"/>
                <w:highlight w:val="yellow"/>
              </w:rPr>
            </w:pPr>
            <w:r>
              <w:rPr>
                <w:rFonts w:ascii="Arial" w:hAnsi="Arial" w:cs="Arial"/>
                <w:color w:val="000000"/>
                <w:sz w:val="20"/>
                <w:szCs w:val="20"/>
              </w:rPr>
              <w:t>3.982</w:t>
            </w:r>
          </w:p>
        </w:tc>
        <w:tc>
          <w:tcPr>
            <w:tcW w:w="1559" w:type="dxa"/>
            <w:shd w:val="clear" w:color="auto" w:fill="auto"/>
            <w:vAlign w:val="center"/>
          </w:tcPr>
          <w:p w14:paraId="76C9E2AF" w14:textId="17F2E6C7" w:rsidR="00D73698" w:rsidRPr="00E70F0A" w:rsidRDefault="00D73698" w:rsidP="00D73698">
            <w:pPr>
              <w:tabs>
                <w:tab w:val="left" w:pos="3828"/>
              </w:tabs>
              <w:ind w:right="67"/>
              <w:jc w:val="right"/>
              <w:rPr>
                <w:rFonts w:ascii="Arial" w:hAnsi="Arial" w:cs="Arial"/>
                <w:sz w:val="20"/>
                <w:szCs w:val="20"/>
                <w:highlight w:val="yellow"/>
              </w:rPr>
            </w:pPr>
            <w:r>
              <w:rPr>
                <w:rFonts w:ascii="Arial" w:hAnsi="Arial" w:cs="Arial"/>
                <w:color w:val="000000"/>
                <w:sz w:val="20"/>
                <w:szCs w:val="20"/>
              </w:rPr>
              <w:t>4.275</w:t>
            </w:r>
          </w:p>
        </w:tc>
      </w:tr>
      <w:tr w:rsidR="00D73698" w:rsidRPr="00D20DE8" w14:paraId="5BA3BFE6" w14:textId="77777777" w:rsidTr="00235219">
        <w:trPr>
          <w:cantSplit/>
          <w:trHeight w:val="113"/>
        </w:trPr>
        <w:tc>
          <w:tcPr>
            <w:tcW w:w="5960" w:type="dxa"/>
            <w:vAlign w:val="center"/>
          </w:tcPr>
          <w:p w14:paraId="0A2553FA" w14:textId="091601CC" w:rsidR="00D73698" w:rsidRPr="00D20DE8" w:rsidRDefault="00D73698" w:rsidP="00D73698">
            <w:pPr>
              <w:tabs>
                <w:tab w:val="left" w:pos="3828"/>
              </w:tabs>
              <w:rPr>
                <w:rFonts w:ascii="Arial" w:hAnsi="Arial" w:cs="Arial"/>
                <w:color w:val="000000"/>
                <w:sz w:val="20"/>
                <w:szCs w:val="20"/>
              </w:rPr>
            </w:pPr>
            <w:r w:rsidRPr="00D20DE8">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551348D4" w14:textId="1E16E8B0" w:rsidR="00D73698" w:rsidRPr="00BC7019" w:rsidRDefault="00D73698" w:rsidP="00D73698">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11.659</w:t>
            </w:r>
          </w:p>
        </w:tc>
        <w:tc>
          <w:tcPr>
            <w:tcW w:w="1559" w:type="dxa"/>
            <w:shd w:val="clear" w:color="auto" w:fill="auto"/>
            <w:vAlign w:val="center"/>
          </w:tcPr>
          <w:p w14:paraId="5FDDD0E5" w14:textId="03BCEB4E" w:rsidR="00D73698" w:rsidRPr="00E70F0A" w:rsidRDefault="00D73698" w:rsidP="00D73698">
            <w:pPr>
              <w:tabs>
                <w:tab w:val="left" w:pos="3828"/>
              </w:tabs>
              <w:ind w:right="67"/>
              <w:jc w:val="right"/>
              <w:rPr>
                <w:rFonts w:ascii="Arial" w:hAnsi="Arial" w:cs="Arial"/>
                <w:sz w:val="20"/>
                <w:szCs w:val="20"/>
                <w:highlight w:val="yellow"/>
              </w:rPr>
            </w:pPr>
            <w:r>
              <w:rPr>
                <w:rFonts w:ascii="Arial" w:hAnsi="Arial" w:cs="Arial"/>
                <w:color w:val="000000"/>
                <w:sz w:val="20"/>
                <w:szCs w:val="20"/>
              </w:rPr>
              <w:t>6.235</w:t>
            </w:r>
          </w:p>
        </w:tc>
      </w:tr>
      <w:tr w:rsidR="00D73698" w:rsidRPr="00D20DE8" w14:paraId="65CE8EB3" w14:textId="77777777" w:rsidTr="00235219">
        <w:trPr>
          <w:cantSplit/>
          <w:trHeight w:val="113"/>
        </w:trPr>
        <w:tc>
          <w:tcPr>
            <w:tcW w:w="5960" w:type="dxa"/>
            <w:vAlign w:val="center"/>
          </w:tcPr>
          <w:p w14:paraId="4AE9626C" w14:textId="77777777" w:rsidR="00D73698" w:rsidRPr="00D20DE8" w:rsidRDefault="00D73698" w:rsidP="00D73698">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center"/>
          </w:tcPr>
          <w:p w14:paraId="7671AED6" w14:textId="77777777" w:rsidR="00D73698" w:rsidRPr="00BC7019" w:rsidRDefault="00D73698" w:rsidP="00D73698">
            <w:pPr>
              <w:tabs>
                <w:tab w:val="left" w:pos="3828"/>
              </w:tabs>
              <w:ind w:right="67"/>
              <w:jc w:val="right"/>
              <w:rPr>
                <w:rFonts w:ascii="Arial" w:hAnsi="Arial" w:cs="Arial"/>
                <w:color w:val="000000"/>
                <w:sz w:val="20"/>
                <w:szCs w:val="20"/>
                <w:highlight w:val="yellow"/>
              </w:rPr>
            </w:pPr>
          </w:p>
        </w:tc>
        <w:tc>
          <w:tcPr>
            <w:tcW w:w="1559" w:type="dxa"/>
            <w:shd w:val="clear" w:color="auto" w:fill="auto"/>
            <w:vAlign w:val="center"/>
          </w:tcPr>
          <w:p w14:paraId="024D2D46" w14:textId="77777777" w:rsidR="00D73698" w:rsidRPr="00E70F0A" w:rsidRDefault="00D73698" w:rsidP="00D73698">
            <w:pPr>
              <w:tabs>
                <w:tab w:val="left" w:pos="3828"/>
              </w:tabs>
              <w:ind w:right="67"/>
              <w:jc w:val="right"/>
              <w:rPr>
                <w:rFonts w:ascii="Arial" w:hAnsi="Arial" w:cs="Arial"/>
                <w:color w:val="000000"/>
                <w:sz w:val="20"/>
                <w:szCs w:val="20"/>
                <w:highlight w:val="yellow"/>
              </w:rPr>
            </w:pPr>
          </w:p>
        </w:tc>
      </w:tr>
      <w:tr w:rsidR="00D73698" w:rsidRPr="00380074" w14:paraId="2F161128" w14:textId="77777777" w:rsidTr="00235219">
        <w:trPr>
          <w:cantSplit/>
          <w:trHeight w:val="113"/>
        </w:trPr>
        <w:tc>
          <w:tcPr>
            <w:tcW w:w="5960" w:type="dxa"/>
            <w:tcBorders>
              <w:top w:val="single" w:sz="4" w:space="0" w:color="auto"/>
              <w:bottom w:val="double" w:sz="4" w:space="0" w:color="auto"/>
            </w:tcBorders>
            <w:vAlign w:val="center"/>
          </w:tcPr>
          <w:p w14:paraId="404552AE" w14:textId="77777777" w:rsidR="00D73698" w:rsidRPr="00D20DE8" w:rsidRDefault="00D73698" w:rsidP="00D73698">
            <w:pPr>
              <w:tabs>
                <w:tab w:val="left" w:pos="3828"/>
              </w:tabs>
              <w:jc w:val="both"/>
              <w:rPr>
                <w:rFonts w:ascii="Arial" w:hAnsi="Arial" w:cs="Arial"/>
                <w:b/>
                <w:sz w:val="20"/>
                <w:szCs w:val="20"/>
              </w:rPr>
            </w:pPr>
            <w:r w:rsidRPr="00D20DE8">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E81AC09" w14:textId="694A61D0" w:rsidR="00D73698" w:rsidRPr="00BC7019" w:rsidRDefault="00D73698" w:rsidP="00D73698">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38.228</w:t>
            </w:r>
          </w:p>
        </w:tc>
        <w:tc>
          <w:tcPr>
            <w:tcW w:w="1559" w:type="dxa"/>
            <w:tcBorders>
              <w:top w:val="single" w:sz="4" w:space="0" w:color="auto"/>
              <w:bottom w:val="double" w:sz="4" w:space="0" w:color="auto"/>
            </w:tcBorders>
            <w:shd w:val="clear" w:color="auto" w:fill="auto"/>
            <w:vAlign w:val="center"/>
          </w:tcPr>
          <w:p w14:paraId="0FB1B269" w14:textId="4E9EE1F8" w:rsidR="00D73698" w:rsidRPr="00E70F0A" w:rsidRDefault="00D73698" w:rsidP="00D73698">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16.365</w:t>
            </w:r>
          </w:p>
        </w:tc>
      </w:tr>
    </w:tbl>
    <w:p w14:paraId="51DF6C78" w14:textId="2EA8E09D" w:rsidR="001648A2" w:rsidRDefault="001648A2" w:rsidP="001648A2">
      <w:pPr>
        <w:autoSpaceDE w:val="0"/>
        <w:autoSpaceDN w:val="0"/>
        <w:adjustRightInd w:val="0"/>
        <w:jc w:val="both"/>
        <w:rPr>
          <w:rFonts w:ascii="Arial" w:hAnsi="Arial" w:cs="Arial"/>
          <w:sz w:val="20"/>
          <w:szCs w:val="20"/>
        </w:rPr>
      </w:pPr>
    </w:p>
    <w:p w14:paraId="332EBCDC" w14:textId="77777777" w:rsidR="001648A2" w:rsidRPr="009F63C9" w:rsidRDefault="001648A2" w:rsidP="00B8759C">
      <w:pPr>
        <w:autoSpaceDE w:val="0"/>
        <w:autoSpaceDN w:val="0"/>
        <w:adjustRightInd w:val="0"/>
        <w:ind w:left="567"/>
        <w:jc w:val="both"/>
        <w:rPr>
          <w:rFonts w:ascii="Arial" w:hAnsi="Arial" w:cs="Arial"/>
          <w:sz w:val="20"/>
          <w:szCs w:val="20"/>
        </w:rPr>
      </w:pPr>
    </w:p>
    <w:p w14:paraId="383F344C" w14:textId="08ACE2D2" w:rsidR="00136C29" w:rsidRPr="009F63C9" w:rsidRDefault="00136C29" w:rsidP="00E52FDB">
      <w:pPr>
        <w:ind w:hanging="540"/>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Banka’nın dahil olduğu risk grubuna ilişkin açıklama</w:t>
      </w:r>
      <w:r w:rsidR="007E1C99" w:rsidRPr="009F63C9">
        <w:rPr>
          <w:rFonts w:ascii="Arial" w:hAnsi="Arial" w:cs="Arial"/>
          <w:b/>
          <w:sz w:val="20"/>
          <w:szCs w:val="20"/>
        </w:rPr>
        <w:t>lar</w:t>
      </w:r>
      <w:r w:rsidRPr="009F63C9">
        <w:rPr>
          <w:rFonts w:ascii="Arial" w:hAnsi="Arial" w:cs="Arial"/>
          <w:b/>
          <w:sz w:val="20"/>
          <w:szCs w:val="20"/>
        </w:rPr>
        <w:t>:</w:t>
      </w:r>
    </w:p>
    <w:p w14:paraId="6BC61B60" w14:textId="77777777" w:rsidR="00136C29" w:rsidRPr="00B81661" w:rsidRDefault="00136C29" w:rsidP="00136C29">
      <w:pPr>
        <w:pStyle w:val="1tipi"/>
        <w:tabs>
          <w:tab w:val="clear" w:pos="1134"/>
        </w:tabs>
        <w:ind w:left="540" w:hanging="540"/>
        <w:rPr>
          <w:rFonts w:cs="Arial"/>
          <w:snapToGrid/>
          <w:sz w:val="20"/>
          <w:lang w:eastAsia="en-US"/>
        </w:rPr>
      </w:pPr>
    </w:p>
    <w:p w14:paraId="2A1534ED" w14:textId="77777777" w:rsidR="00136C29" w:rsidRPr="009F63C9" w:rsidRDefault="00136C29" w:rsidP="00136C29">
      <w:pPr>
        <w:ind w:left="540" w:hanging="540"/>
        <w:jc w:val="both"/>
        <w:rPr>
          <w:rFonts w:ascii="Arial" w:hAnsi="Arial" w:cs="Arial"/>
          <w:b/>
          <w:sz w:val="20"/>
          <w:szCs w:val="20"/>
        </w:rPr>
      </w:pPr>
      <w:r w:rsidRPr="009F63C9">
        <w:rPr>
          <w:rFonts w:ascii="Arial" w:hAnsi="Arial" w:cs="Arial"/>
          <w:b/>
          <w:sz w:val="20"/>
          <w:szCs w:val="20"/>
        </w:rPr>
        <w:t>1.</w:t>
      </w:r>
      <w:r w:rsidRPr="009F63C9">
        <w:rPr>
          <w:rFonts w:ascii="Arial" w:hAnsi="Arial" w:cs="Arial"/>
          <w:b/>
          <w:sz w:val="20"/>
          <w:szCs w:val="20"/>
        </w:rPr>
        <w:tab/>
        <w:t>Banka’nın dahil olduğu risk grubuna ilişkin işlemlerin hacmi, dönem sonunda sonuçlanmamış kredi ve toplanan fon işlemleri, döneme ilişkin gelir ve giderler:</w:t>
      </w:r>
    </w:p>
    <w:p w14:paraId="0A9C361A" w14:textId="77777777" w:rsidR="00136C29" w:rsidRPr="009F63C9" w:rsidRDefault="00136C29" w:rsidP="00136C29">
      <w:pPr>
        <w:ind w:left="540" w:hanging="540"/>
        <w:jc w:val="both"/>
        <w:rPr>
          <w:rFonts w:ascii="Arial" w:hAnsi="Arial" w:cs="Arial"/>
          <w:sz w:val="12"/>
          <w:szCs w:val="12"/>
        </w:rPr>
      </w:pPr>
    </w:p>
    <w:p w14:paraId="25D43A4B" w14:textId="77777777" w:rsidR="00136C29" w:rsidRPr="009F63C9" w:rsidRDefault="00B3274F" w:rsidP="00136C29">
      <w:pPr>
        <w:ind w:left="540" w:hanging="360"/>
        <w:jc w:val="both"/>
        <w:rPr>
          <w:rFonts w:ascii="Arial" w:hAnsi="Arial" w:cs="Arial"/>
          <w:sz w:val="20"/>
          <w:szCs w:val="20"/>
        </w:rPr>
      </w:pPr>
      <w:r w:rsidRPr="009F63C9">
        <w:rPr>
          <w:rFonts w:ascii="Arial" w:hAnsi="Arial" w:cs="Arial"/>
          <w:b/>
          <w:sz w:val="20"/>
          <w:szCs w:val="20"/>
        </w:rPr>
        <w:t>a)</w:t>
      </w:r>
      <w:r w:rsidR="00136C29" w:rsidRPr="009F63C9">
        <w:rPr>
          <w:rFonts w:ascii="Arial" w:hAnsi="Arial" w:cs="Arial"/>
          <w:b/>
          <w:sz w:val="20"/>
          <w:szCs w:val="20"/>
        </w:rPr>
        <w:tab/>
        <w:t>Cari Dönem</w:t>
      </w:r>
      <w:r w:rsidR="00136C29" w:rsidRPr="009F63C9">
        <w:rPr>
          <w:rFonts w:ascii="Arial" w:hAnsi="Arial" w:cs="Arial"/>
          <w:sz w:val="20"/>
          <w:szCs w:val="20"/>
        </w:rPr>
        <w:t>:</w:t>
      </w:r>
    </w:p>
    <w:p w14:paraId="59CD2796" w14:textId="77777777" w:rsidR="00136C29" w:rsidRPr="009F63C9" w:rsidRDefault="00136C29" w:rsidP="00136C29">
      <w:pPr>
        <w:ind w:left="540" w:hanging="540"/>
        <w:jc w:val="both"/>
        <w:rPr>
          <w:rFonts w:ascii="Arial" w:hAnsi="Arial" w:cs="Arial"/>
          <w:sz w:val="12"/>
          <w:szCs w:val="20"/>
        </w:rPr>
      </w:pPr>
    </w:p>
    <w:tbl>
      <w:tblPr>
        <w:tblW w:w="9355" w:type="dxa"/>
        <w:tblLayout w:type="fixed"/>
        <w:tblCellMar>
          <w:left w:w="0" w:type="dxa"/>
          <w:right w:w="0" w:type="dxa"/>
        </w:tblCellMar>
        <w:tblLook w:val="0000" w:firstRow="0" w:lastRow="0" w:firstColumn="0" w:lastColumn="0" w:noHBand="0" w:noVBand="0"/>
      </w:tblPr>
      <w:tblGrid>
        <w:gridCol w:w="3261"/>
        <w:gridCol w:w="1134"/>
        <w:gridCol w:w="993"/>
        <w:gridCol w:w="849"/>
        <w:gridCol w:w="993"/>
        <w:gridCol w:w="1134"/>
        <w:gridCol w:w="991"/>
      </w:tblGrid>
      <w:tr w:rsidR="00136C29" w:rsidRPr="009F63C9" w14:paraId="056DEC40" w14:textId="77777777" w:rsidTr="00AE07A5">
        <w:trPr>
          <w:trHeight w:val="113"/>
        </w:trPr>
        <w:tc>
          <w:tcPr>
            <w:tcW w:w="3261" w:type="dxa"/>
            <w:tcBorders>
              <w:top w:val="single" w:sz="8" w:space="0" w:color="auto"/>
              <w:bottom w:val="single" w:sz="8" w:space="0" w:color="auto"/>
            </w:tcBorders>
            <w:shd w:val="clear" w:color="auto" w:fill="FFFFFF"/>
            <w:vAlign w:val="bottom"/>
          </w:tcPr>
          <w:p w14:paraId="2E748540"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9F63C9">
              <w:rPr>
                <w:rFonts w:ascii="Arial" w:eastAsia="Times New Roman" w:hAnsi="Arial" w:cs="Arial"/>
                <w:bCs/>
                <w:iCs/>
                <w:sz w:val="16"/>
              </w:rPr>
              <w:t>Banka</w:t>
            </w:r>
            <w:r w:rsidR="00855AA0" w:rsidRPr="009F63C9">
              <w:rPr>
                <w:rFonts w:ascii="Arial" w:eastAsia="Times New Roman" w:hAnsi="Arial" w:cs="Arial"/>
                <w:bCs/>
                <w:iCs/>
                <w:sz w:val="16"/>
              </w:rPr>
              <w:t>’</w:t>
            </w:r>
            <w:r w:rsidRPr="009F63C9">
              <w:rPr>
                <w:rFonts w:ascii="Arial" w:eastAsia="Times New Roman" w:hAnsi="Arial" w:cs="Arial"/>
                <w:bCs/>
                <w:iCs/>
                <w:sz w:val="16"/>
              </w:rPr>
              <w:t>nın Dahil Olduğu Risk Grubu</w:t>
            </w:r>
            <w:r w:rsidR="00B47134" w:rsidRPr="009F63C9">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14:paraId="4728C755"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0273F4FB"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Banka</w:t>
            </w:r>
            <w:r w:rsidR="00855AA0" w:rsidRPr="009F63C9">
              <w:rPr>
                <w:rFonts w:ascii="Arial" w:hAnsi="Arial" w:cs="Arial"/>
                <w:bCs/>
                <w:iCs/>
                <w:sz w:val="16"/>
                <w:szCs w:val="18"/>
              </w:rPr>
              <w:t>’</w:t>
            </w:r>
            <w:r w:rsidRPr="009F63C9">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3589E048" w14:textId="77777777" w:rsidR="00136C29" w:rsidRPr="009F63C9" w:rsidRDefault="00136C29" w:rsidP="000C1207">
            <w:pPr>
              <w:jc w:val="center"/>
              <w:rPr>
                <w:rFonts w:ascii="Arial" w:hAnsi="Arial" w:cs="Arial"/>
                <w:bCs/>
                <w:iCs/>
                <w:sz w:val="16"/>
                <w:szCs w:val="18"/>
              </w:rPr>
            </w:pPr>
            <w:r w:rsidRPr="009F63C9">
              <w:rPr>
                <w:rFonts w:ascii="Arial" w:hAnsi="Arial" w:cs="Arial"/>
                <w:bCs/>
                <w:iCs/>
                <w:sz w:val="16"/>
                <w:szCs w:val="18"/>
              </w:rPr>
              <w:t>Risk Grubuna Dahil Olan Diğer Gerçek ve Tüzel Kişiler</w:t>
            </w:r>
          </w:p>
        </w:tc>
      </w:tr>
      <w:tr w:rsidR="00136C29" w:rsidRPr="009F63C9" w14:paraId="49082126" w14:textId="77777777" w:rsidTr="00AE07A5">
        <w:trPr>
          <w:trHeight w:val="113"/>
        </w:trPr>
        <w:tc>
          <w:tcPr>
            <w:tcW w:w="3261" w:type="dxa"/>
            <w:tcBorders>
              <w:top w:val="single" w:sz="8" w:space="0" w:color="auto"/>
              <w:bottom w:val="single" w:sz="4" w:space="0" w:color="auto"/>
            </w:tcBorders>
            <w:shd w:val="clear" w:color="auto" w:fill="FFFFFF"/>
            <w:vAlign w:val="center"/>
          </w:tcPr>
          <w:p w14:paraId="650CFF4E" w14:textId="77777777" w:rsidR="00136C29" w:rsidRPr="009F63C9"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3EAB4C0C"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4C9133BD"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G.Nakdi</w:t>
            </w:r>
          </w:p>
        </w:tc>
        <w:tc>
          <w:tcPr>
            <w:tcW w:w="849" w:type="dxa"/>
            <w:tcBorders>
              <w:top w:val="single" w:sz="8" w:space="0" w:color="auto"/>
              <w:bottom w:val="single" w:sz="4" w:space="0" w:color="auto"/>
            </w:tcBorders>
            <w:shd w:val="clear" w:color="auto" w:fill="FFFFFF"/>
            <w:vAlign w:val="bottom"/>
          </w:tcPr>
          <w:p w14:paraId="797AA928"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71B85904"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G.Nakdi</w:t>
            </w:r>
          </w:p>
        </w:tc>
        <w:tc>
          <w:tcPr>
            <w:tcW w:w="1134" w:type="dxa"/>
            <w:tcBorders>
              <w:top w:val="single" w:sz="8" w:space="0" w:color="auto"/>
              <w:bottom w:val="single" w:sz="4" w:space="0" w:color="auto"/>
            </w:tcBorders>
            <w:shd w:val="clear" w:color="auto" w:fill="FFFFFF"/>
            <w:vAlign w:val="bottom"/>
          </w:tcPr>
          <w:p w14:paraId="483BE776"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3D2B8132" w14:textId="77777777" w:rsidR="00136C29" w:rsidRPr="009F63C9" w:rsidRDefault="00136C29" w:rsidP="000C1207">
            <w:pPr>
              <w:ind w:right="68"/>
              <w:jc w:val="right"/>
              <w:rPr>
                <w:rFonts w:ascii="Arial" w:eastAsia="Arial Unicode MS" w:hAnsi="Arial" w:cs="Arial"/>
                <w:sz w:val="16"/>
                <w:szCs w:val="18"/>
              </w:rPr>
            </w:pPr>
            <w:r w:rsidRPr="009F63C9">
              <w:rPr>
                <w:rFonts w:ascii="Arial" w:hAnsi="Arial" w:cs="Arial"/>
                <w:sz w:val="16"/>
                <w:szCs w:val="18"/>
              </w:rPr>
              <w:t>G.Nakdi</w:t>
            </w:r>
          </w:p>
        </w:tc>
      </w:tr>
      <w:tr w:rsidR="00136C29" w:rsidRPr="009F63C9" w14:paraId="23B4B209" w14:textId="77777777" w:rsidTr="00AE07A5">
        <w:trPr>
          <w:trHeight w:hRule="exact" w:val="227"/>
        </w:trPr>
        <w:tc>
          <w:tcPr>
            <w:tcW w:w="3261" w:type="dxa"/>
            <w:tcBorders>
              <w:top w:val="single" w:sz="4" w:space="0" w:color="auto"/>
            </w:tcBorders>
            <w:shd w:val="clear" w:color="auto" w:fill="FFFFFF"/>
            <w:vAlign w:val="bottom"/>
          </w:tcPr>
          <w:p w14:paraId="57EC7B4E" w14:textId="77777777" w:rsidR="00136C29" w:rsidRPr="009F63C9" w:rsidRDefault="00136C29" w:rsidP="000C1207">
            <w:pPr>
              <w:rPr>
                <w:rFonts w:ascii="Arial" w:hAnsi="Arial" w:cs="Arial"/>
                <w:bCs/>
                <w:iCs/>
                <w:sz w:val="16"/>
                <w:szCs w:val="18"/>
              </w:rPr>
            </w:pPr>
            <w:r w:rsidRPr="009F63C9">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26434AA3"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7E9306E2" w14:textId="77777777" w:rsidR="00136C29" w:rsidRPr="009F63C9" w:rsidRDefault="00136C29" w:rsidP="000C1207">
            <w:pPr>
              <w:ind w:right="68"/>
              <w:jc w:val="right"/>
              <w:rPr>
                <w:rFonts w:ascii="Arial" w:hAnsi="Arial" w:cs="Arial"/>
                <w:sz w:val="16"/>
                <w:szCs w:val="18"/>
              </w:rPr>
            </w:pPr>
          </w:p>
        </w:tc>
        <w:tc>
          <w:tcPr>
            <w:tcW w:w="849" w:type="dxa"/>
            <w:tcBorders>
              <w:top w:val="single" w:sz="4" w:space="0" w:color="auto"/>
            </w:tcBorders>
            <w:shd w:val="clear" w:color="auto" w:fill="FFFFFF"/>
            <w:vAlign w:val="bottom"/>
          </w:tcPr>
          <w:p w14:paraId="697C0ABA" w14:textId="77777777" w:rsidR="00136C29" w:rsidRPr="009F63C9"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56B480DF" w14:textId="77777777" w:rsidR="00136C29" w:rsidRPr="009F63C9"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9F63C9"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32CAA8A6" w14:textId="77777777" w:rsidR="00136C29" w:rsidRPr="009F63C9" w:rsidRDefault="00136C29" w:rsidP="000C1207">
            <w:pPr>
              <w:ind w:right="68"/>
              <w:jc w:val="right"/>
              <w:rPr>
                <w:rFonts w:ascii="Arial" w:hAnsi="Arial" w:cs="Arial"/>
                <w:sz w:val="16"/>
                <w:szCs w:val="18"/>
              </w:rPr>
            </w:pPr>
          </w:p>
        </w:tc>
      </w:tr>
      <w:tr w:rsidR="00861313" w:rsidRPr="009F63C9" w14:paraId="6A601729" w14:textId="77777777" w:rsidTr="00AE07A5">
        <w:trPr>
          <w:trHeight w:hRule="exact" w:val="227"/>
        </w:trPr>
        <w:tc>
          <w:tcPr>
            <w:tcW w:w="3261" w:type="dxa"/>
            <w:shd w:val="clear" w:color="auto" w:fill="FFFFFF"/>
            <w:vAlign w:val="bottom"/>
          </w:tcPr>
          <w:p w14:paraId="661ED2EB"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 xml:space="preserve">Dönem Başı Bakiyesi </w:t>
            </w:r>
          </w:p>
        </w:tc>
        <w:tc>
          <w:tcPr>
            <w:tcW w:w="1134" w:type="dxa"/>
            <w:shd w:val="clear" w:color="auto" w:fill="FFFFFF"/>
            <w:vAlign w:val="center"/>
          </w:tcPr>
          <w:p w14:paraId="478E5E6F"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993" w:type="dxa"/>
            <w:shd w:val="clear" w:color="auto" w:fill="FFFFFF"/>
            <w:vAlign w:val="center"/>
          </w:tcPr>
          <w:p w14:paraId="3BC992BB"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849" w:type="dxa"/>
            <w:shd w:val="clear" w:color="auto" w:fill="FFFFFF"/>
            <w:vAlign w:val="center"/>
          </w:tcPr>
          <w:p w14:paraId="3F0ED192"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993" w:type="dxa"/>
            <w:shd w:val="clear" w:color="auto" w:fill="FFFFFF"/>
            <w:vAlign w:val="center"/>
          </w:tcPr>
          <w:p w14:paraId="368AAC60"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1134" w:type="dxa"/>
            <w:shd w:val="clear" w:color="auto" w:fill="FFFFFF"/>
            <w:vAlign w:val="center"/>
          </w:tcPr>
          <w:p w14:paraId="0103ACA8" w14:textId="77777777" w:rsidR="00861313" w:rsidRPr="0030734B" w:rsidRDefault="00861313" w:rsidP="00A119B1">
            <w:pPr>
              <w:jc w:val="right"/>
              <w:rPr>
                <w:rFonts w:ascii="Arial" w:hAnsi="Arial" w:cs="Arial"/>
                <w:sz w:val="16"/>
                <w:szCs w:val="18"/>
              </w:rPr>
            </w:pPr>
            <w:r w:rsidRPr="0030734B">
              <w:rPr>
                <w:rFonts w:ascii="Arial" w:hAnsi="Arial" w:cs="Arial"/>
                <w:sz w:val="16"/>
                <w:szCs w:val="18"/>
              </w:rPr>
              <w:t xml:space="preserve"> </w:t>
            </w:r>
            <w:r w:rsidR="00FB4F7B" w:rsidRPr="0030734B">
              <w:rPr>
                <w:rFonts w:ascii="Arial" w:hAnsi="Arial" w:cs="Arial"/>
                <w:sz w:val="16"/>
                <w:szCs w:val="18"/>
              </w:rPr>
              <w:t>433.341</w:t>
            </w:r>
            <w:r w:rsidRPr="0030734B">
              <w:rPr>
                <w:rFonts w:ascii="Arial" w:hAnsi="Arial" w:cs="Arial"/>
                <w:sz w:val="16"/>
                <w:szCs w:val="18"/>
              </w:rPr>
              <w:t xml:space="preserve">   </w:t>
            </w:r>
          </w:p>
        </w:tc>
        <w:tc>
          <w:tcPr>
            <w:tcW w:w="991" w:type="dxa"/>
            <w:shd w:val="clear" w:color="auto" w:fill="FFFFFF"/>
            <w:vAlign w:val="center"/>
          </w:tcPr>
          <w:p w14:paraId="05034AFA" w14:textId="77777777" w:rsidR="00861313" w:rsidRPr="0030734B" w:rsidRDefault="00861313" w:rsidP="00A119B1">
            <w:pPr>
              <w:jc w:val="right"/>
              <w:rPr>
                <w:rFonts w:ascii="Arial" w:hAnsi="Arial" w:cs="Arial"/>
                <w:sz w:val="16"/>
                <w:szCs w:val="18"/>
              </w:rPr>
            </w:pPr>
            <w:r w:rsidRPr="0030734B">
              <w:rPr>
                <w:rFonts w:ascii="Arial" w:hAnsi="Arial" w:cs="Arial"/>
                <w:sz w:val="16"/>
                <w:szCs w:val="18"/>
              </w:rPr>
              <w:t>-</w:t>
            </w:r>
          </w:p>
        </w:tc>
      </w:tr>
      <w:tr w:rsidR="00861313" w:rsidRPr="009F63C9" w14:paraId="718879D7" w14:textId="77777777" w:rsidTr="00AE07A5">
        <w:trPr>
          <w:trHeight w:hRule="exact" w:val="227"/>
        </w:trPr>
        <w:tc>
          <w:tcPr>
            <w:tcW w:w="3261" w:type="dxa"/>
            <w:shd w:val="clear" w:color="auto" w:fill="FFFFFF"/>
            <w:vAlign w:val="bottom"/>
          </w:tcPr>
          <w:p w14:paraId="03656A08" w14:textId="77777777" w:rsidR="00861313" w:rsidRPr="009F63C9" w:rsidRDefault="00861313" w:rsidP="00A119B1">
            <w:pPr>
              <w:ind w:left="235"/>
              <w:rPr>
                <w:rFonts w:ascii="Arial" w:hAnsi="Arial" w:cs="Arial"/>
                <w:bCs/>
                <w:iCs/>
                <w:sz w:val="16"/>
                <w:szCs w:val="18"/>
              </w:rPr>
            </w:pPr>
            <w:r w:rsidRPr="009F63C9">
              <w:rPr>
                <w:rFonts w:ascii="Arial" w:hAnsi="Arial" w:cs="Arial"/>
                <w:bCs/>
                <w:iCs/>
                <w:sz w:val="16"/>
                <w:szCs w:val="18"/>
              </w:rPr>
              <w:t>Dönem Sonu Bakiyesi</w:t>
            </w:r>
          </w:p>
        </w:tc>
        <w:tc>
          <w:tcPr>
            <w:tcW w:w="1134" w:type="dxa"/>
            <w:vAlign w:val="center"/>
          </w:tcPr>
          <w:p w14:paraId="64A158DF"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993" w:type="dxa"/>
            <w:vAlign w:val="center"/>
          </w:tcPr>
          <w:p w14:paraId="1CDB440C"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849" w:type="dxa"/>
            <w:vAlign w:val="center"/>
          </w:tcPr>
          <w:p w14:paraId="22CE3C74"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993" w:type="dxa"/>
            <w:vAlign w:val="center"/>
          </w:tcPr>
          <w:p w14:paraId="5CF1FB8A" w14:textId="77777777" w:rsidR="00861313" w:rsidRPr="0030734B" w:rsidRDefault="00861313" w:rsidP="00A119B1">
            <w:pPr>
              <w:ind w:right="84"/>
              <w:jc w:val="right"/>
              <w:rPr>
                <w:rFonts w:ascii="Arial" w:hAnsi="Arial" w:cs="Arial"/>
                <w:sz w:val="16"/>
                <w:szCs w:val="18"/>
              </w:rPr>
            </w:pPr>
            <w:r w:rsidRPr="0030734B">
              <w:rPr>
                <w:rFonts w:ascii="Arial" w:hAnsi="Arial" w:cs="Arial"/>
                <w:sz w:val="16"/>
                <w:szCs w:val="18"/>
              </w:rPr>
              <w:t xml:space="preserve"> -   </w:t>
            </w:r>
          </w:p>
        </w:tc>
        <w:tc>
          <w:tcPr>
            <w:tcW w:w="1134" w:type="dxa"/>
            <w:vAlign w:val="center"/>
          </w:tcPr>
          <w:p w14:paraId="4A4BCF53" w14:textId="7B2402D6" w:rsidR="00861313" w:rsidRPr="0030734B" w:rsidRDefault="0030734B" w:rsidP="00A119B1">
            <w:pPr>
              <w:jc w:val="right"/>
              <w:rPr>
                <w:rFonts w:ascii="Arial" w:hAnsi="Arial" w:cs="Arial"/>
                <w:sz w:val="16"/>
                <w:szCs w:val="18"/>
              </w:rPr>
            </w:pPr>
            <w:r w:rsidRPr="0030734B">
              <w:rPr>
                <w:rFonts w:ascii="Arial" w:hAnsi="Arial" w:cs="Arial"/>
                <w:sz w:val="16"/>
                <w:szCs w:val="18"/>
              </w:rPr>
              <w:t>76.633</w:t>
            </w:r>
            <w:r w:rsidR="00A4559C" w:rsidRPr="0030734B">
              <w:rPr>
                <w:rFonts w:ascii="Arial" w:hAnsi="Arial" w:cs="Arial"/>
                <w:sz w:val="16"/>
                <w:szCs w:val="18"/>
              </w:rPr>
              <w:t xml:space="preserve">  </w:t>
            </w:r>
          </w:p>
        </w:tc>
        <w:tc>
          <w:tcPr>
            <w:tcW w:w="991" w:type="dxa"/>
            <w:vAlign w:val="center"/>
          </w:tcPr>
          <w:p w14:paraId="595D7619" w14:textId="77777777" w:rsidR="00861313" w:rsidRPr="0030734B" w:rsidRDefault="00861313" w:rsidP="00A119B1">
            <w:pPr>
              <w:jc w:val="right"/>
              <w:rPr>
                <w:rFonts w:ascii="Arial" w:hAnsi="Arial" w:cs="Arial"/>
                <w:sz w:val="16"/>
                <w:szCs w:val="18"/>
              </w:rPr>
            </w:pPr>
            <w:r w:rsidRPr="0030734B">
              <w:rPr>
                <w:rFonts w:ascii="Arial" w:hAnsi="Arial" w:cs="Arial"/>
                <w:sz w:val="16"/>
                <w:szCs w:val="18"/>
              </w:rPr>
              <w:t>-</w:t>
            </w:r>
          </w:p>
        </w:tc>
      </w:tr>
      <w:tr w:rsidR="00861313" w:rsidRPr="009F63C9" w14:paraId="167F50FD" w14:textId="77777777" w:rsidTr="00AE07A5">
        <w:trPr>
          <w:trHeight w:hRule="exact" w:val="227"/>
        </w:trPr>
        <w:tc>
          <w:tcPr>
            <w:tcW w:w="3261" w:type="dxa"/>
            <w:shd w:val="clear" w:color="auto" w:fill="FFFFFF"/>
            <w:vAlign w:val="bottom"/>
          </w:tcPr>
          <w:p w14:paraId="1BB7285D" w14:textId="77777777" w:rsidR="00861313" w:rsidRPr="009F63C9" w:rsidRDefault="00861313" w:rsidP="00A119B1">
            <w:pPr>
              <w:rPr>
                <w:rFonts w:ascii="Arial" w:hAnsi="Arial" w:cs="Arial"/>
                <w:b/>
                <w:bCs/>
                <w:iCs/>
                <w:sz w:val="16"/>
                <w:szCs w:val="18"/>
              </w:rPr>
            </w:pPr>
            <w:r w:rsidRPr="009F63C9">
              <w:rPr>
                <w:rFonts w:ascii="Arial" w:hAnsi="Arial" w:cs="Arial"/>
                <w:b/>
                <w:bCs/>
                <w:iCs/>
                <w:sz w:val="16"/>
                <w:szCs w:val="18"/>
              </w:rPr>
              <w:t>Alınan Kar Payı ve Komisyon Gelirleri</w:t>
            </w:r>
            <w:r w:rsidR="00E07019" w:rsidRPr="009F63C9">
              <w:rPr>
                <w:rFonts w:ascii="Arial" w:hAnsi="Arial" w:cs="Arial"/>
                <w:b/>
                <w:bCs/>
                <w:iCs/>
                <w:sz w:val="16"/>
                <w:szCs w:val="18"/>
              </w:rPr>
              <w:t xml:space="preserve"> (***)</w:t>
            </w:r>
          </w:p>
        </w:tc>
        <w:tc>
          <w:tcPr>
            <w:tcW w:w="1134" w:type="dxa"/>
            <w:vAlign w:val="center"/>
          </w:tcPr>
          <w:p w14:paraId="5C9449FB" w14:textId="3980398C" w:rsidR="00861313" w:rsidRPr="0030734B" w:rsidRDefault="00861313" w:rsidP="00A119B1">
            <w:pPr>
              <w:ind w:right="84"/>
              <w:jc w:val="right"/>
              <w:rPr>
                <w:rFonts w:ascii="Arial" w:hAnsi="Arial" w:cs="Arial"/>
                <w:b/>
                <w:sz w:val="16"/>
                <w:szCs w:val="18"/>
              </w:rPr>
            </w:pPr>
            <w:r w:rsidRPr="0030734B">
              <w:rPr>
                <w:rFonts w:ascii="Arial" w:hAnsi="Arial" w:cs="Arial"/>
                <w:b/>
                <w:sz w:val="16"/>
                <w:szCs w:val="18"/>
              </w:rPr>
              <w:t xml:space="preserve"> </w:t>
            </w:r>
            <w:r w:rsidR="00B82C75" w:rsidRPr="0030734B">
              <w:rPr>
                <w:rFonts w:ascii="Arial" w:hAnsi="Arial" w:cs="Arial"/>
                <w:b/>
                <w:sz w:val="16"/>
                <w:szCs w:val="18"/>
              </w:rPr>
              <w:t xml:space="preserve"> </w:t>
            </w:r>
            <w:r w:rsidR="0030734B" w:rsidRPr="0030734B">
              <w:rPr>
                <w:rFonts w:ascii="Arial" w:hAnsi="Arial" w:cs="Arial"/>
                <w:b/>
                <w:sz w:val="16"/>
                <w:szCs w:val="18"/>
              </w:rPr>
              <w:t xml:space="preserve"> 26.763</w:t>
            </w:r>
            <w:r w:rsidR="00A4559C" w:rsidRPr="0030734B">
              <w:rPr>
                <w:rFonts w:ascii="Arial" w:hAnsi="Arial" w:cs="Arial"/>
                <w:b/>
                <w:sz w:val="16"/>
                <w:szCs w:val="18"/>
              </w:rPr>
              <w:t xml:space="preserve">   </w:t>
            </w:r>
          </w:p>
        </w:tc>
        <w:tc>
          <w:tcPr>
            <w:tcW w:w="993" w:type="dxa"/>
            <w:vAlign w:val="center"/>
          </w:tcPr>
          <w:p w14:paraId="3FE705FD" w14:textId="77777777" w:rsidR="00861313" w:rsidRPr="0030734B" w:rsidRDefault="00861313" w:rsidP="00A119B1">
            <w:pPr>
              <w:ind w:right="84"/>
              <w:jc w:val="right"/>
              <w:rPr>
                <w:rFonts w:ascii="Arial" w:hAnsi="Arial" w:cs="Arial"/>
                <w:b/>
                <w:sz w:val="16"/>
                <w:szCs w:val="18"/>
              </w:rPr>
            </w:pPr>
            <w:r w:rsidRPr="0030734B">
              <w:rPr>
                <w:rFonts w:ascii="Arial" w:hAnsi="Arial" w:cs="Arial"/>
                <w:b/>
                <w:sz w:val="16"/>
                <w:szCs w:val="18"/>
              </w:rPr>
              <w:t xml:space="preserve"> -   </w:t>
            </w:r>
          </w:p>
        </w:tc>
        <w:tc>
          <w:tcPr>
            <w:tcW w:w="849" w:type="dxa"/>
            <w:vAlign w:val="center"/>
          </w:tcPr>
          <w:p w14:paraId="1CDD92A7" w14:textId="77777777" w:rsidR="00861313" w:rsidRPr="0030734B" w:rsidRDefault="00861313" w:rsidP="00A119B1">
            <w:pPr>
              <w:ind w:right="84"/>
              <w:jc w:val="right"/>
              <w:rPr>
                <w:rFonts w:ascii="Arial" w:hAnsi="Arial" w:cs="Arial"/>
                <w:b/>
                <w:sz w:val="16"/>
                <w:szCs w:val="18"/>
              </w:rPr>
            </w:pPr>
            <w:r w:rsidRPr="0030734B">
              <w:rPr>
                <w:rFonts w:ascii="Arial" w:hAnsi="Arial" w:cs="Arial"/>
                <w:b/>
                <w:sz w:val="16"/>
                <w:szCs w:val="18"/>
              </w:rPr>
              <w:t xml:space="preserve"> -   </w:t>
            </w:r>
          </w:p>
        </w:tc>
        <w:tc>
          <w:tcPr>
            <w:tcW w:w="993" w:type="dxa"/>
            <w:vAlign w:val="center"/>
          </w:tcPr>
          <w:p w14:paraId="7B4FDF0A" w14:textId="77777777" w:rsidR="00861313" w:rsidRPr="0030734B" w:rsidRDefault="00861313" w:rsidP="00A119B1">
            <w:pPr>
              <w:ind w:right="84"/>
              <w:jc w:val="right"/>
              <w:rPr>
                <w:rFonts w:ascii="Arial" w:hAnsi="Arial" w:cs="Arial"/>
                <w:b/>
                <w:sz w:val="16"/>
                <w:szCs w:val="18"/>
              </w:rPr>
            </w:pPr>
            <w:r w:rsidRPr="0030734B">
              <w:rPr>
                <w:rFonts w:ascii="Arial" w:hAnsi="Arial" w:cs="Arial"/>
                <w:b/>
                <w:sz w:val="16"/>
                <w:szCs w:val="18"/>
              </w:rPr>
              <w:t xml:space="preserve"> -   </w:t>
            </w:r>
          </w:p>
        </w:tc>
        <w:tc>
          <w:tcPr>
            <w:tcW w:w="1134" w:type="dxa"/>
            <w:vAlign w:val="center"/>
          </w:tcPr>
          <w:p w14:paraId="422C82AF" w14:textId="14F096B8" w:rsidR="00861313" w:rsidRPr="0030734B" w:rsidRDefault="0030734B" w:rsidP="00A119B1">
            <w:pPr>
              <w:jc w:val="right"/>
              <w:rPr>
                <w:rFonts w:ascii="Arial" w:hAnsi="Arial" w:cs="Arial"/>
                <w:b/>
                <w:sz w:val="16"/>
                <w:szCs w:val="18"/>
              </w:rPr>
            </w:pPr>
            <w:r w:rsidRPr="0030734B">
              <w:rPr>
                <w:rFonts w:ascii="Arial" w:hAnsi="Arial" w:cs="Arial"/>
                <w:b/>
                <w:sz w:val="16"/>
                <w:szCs w:val="18"/>
              </w:rPr>
              <w:t>6.805</w:t>
            </w:r>
            <w:r w:rsidR="00A4559C" w:rsidRPr="0030734B">
              <w:rPr>
                <w:rFonts w:ascii="Arial" w:hAnsi="Arial" w:cs="Arial"/>
                <w:b/>
                <w:sz w:val="16"/>
                <w:szCs w:val="18"/>
              </w:rPr>
              <w:t xml:space="preserve">   </w:t>
            </w:r>
          </w:p>
        </w:tc>
        <w:tc>
          <w:tcPr>
            <w:tcW w:w="991" w:type="dxa"/>
            <w:vAlign w:val="center"/>
          </w:tcPr>
          <w:p w14:paraId="409E5DBF" w14:textId="77777777" w:rsidR="00861313" w:rsidRPr="0030734B" w:rsidRDefault="00861313" w:rsidP="00A119B1">
            <w:pPr>
              <w:jc w:val="right"/>
              <w:rPr>
                <w:rFonts w:ascii="Arial" w:hAnsi="Arial" w:cs="Arial"/>
                <w:b/>
                <w:sz w:val="16"/>
                <w:szCs w:val="18"/>
              </w:rPr>
            </w:pPr>
            <w:r w:rsidRPr="0030734B">
              <w:rPr>
                <w:rFonts w:ascii="Arial" w:hAnsi="Arial" w:cs="Arial"/>
                <w:b/>
                <w:sz w:val="16"/>
                <w:szCs w:val="18"/>
              </w:rPr>
              <w:t xml:space="preserve"> -   </w:t>
            </w:r>
          </w:p>
        </w:tc>
      </w:tr>
    </w:tbl>
    <w:p w14:paraId="2D52C344" w14:textId="5A4FEE01" w:rsidR="00136C29"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9F63C9">
        <w:rPr>
          <w:rFonts w:ascii="Arial" w:eastAsia="Times New Roman" w:hAnsi="Arial" w:cs="Arial"/>
          <w:sz w:val="16"/>
          <w:szCs w:val="16"/>
        </w:rPr>
        <w:tab/>
      </w:r>
    </w:p>
    <w:p w14:paraId="406C1D5E" w14:textId="15A6B3D4" w:rsidR="00E72746" w:rsidRDefault="00E72746"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374D9718" w14:textId="45B3DE1C" w:rsidR="002A0F5C" w:rsidRDefault="002A0F5C"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205CA0DB" w14:textId="53D00187" w:rsidR="002A0F5C" w:rsidRDefault="002A0F5C"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6DD77E64" w14:textId="77777777" w:rsidR="002A0F5C" w:rsidRDefault="002A0F5C"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2A9C6D57" w14:textId="448D6206" w:rsidR="001648A2" w:rsidRDefault="001648A2"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7EF64FFA" w14:textId="0A1FC6ED" w:rsidR="001648A2" w:rsidRDefault="001648A2"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001F23DB" w14:textId="44959ADB" w:rsidR="00AE07A5" w:rsidRDefault="00AE07A5">
      <w:pPr>
        <w:rPr>
          <w:rFonts w:ascii="Arial" w:hAnsi="Arial" w:cs="Arial"/>
          <w:noProof/>
          <w:sz w:val="16"/>
          <w:szCs w:val="16"/>
          <w:lang w:eastAsia="en-US"/>
        </w:rPr>
      </w:pPr>
      <w:r>
        <w:rPr>
          <w:rFonts w:ascii="Arial" w:hAnsi="Arial" w:cs="Arial"/>
          <w:sz w:val="16"/>
          <w:szCs w:val="16"/>
        </w:rPr>
        <w:br w:type="page"/>
      </w:r>
    </w:p>
    <w:p w14:paraId="18176241" w14:textId="77777777" w:rsidR="001648A2" w:rsidRPr="009F63C9" w:rsidRDefault="001648A2" w:rsidP="001648A2">
      <w:pPr>
        <w:ind w:hanging="540"/>
        <w:jc w:val="both"/>
        <w:rPr>
          <w:rFonts w:ascii="Arial" w:hAnsi="Arial" w:cs="Arial"/>
          <w:b/>
          <w:sz w:val="20"/>
          <w:szCs w:val="20"/>
        </w:rPr>
      </w:pPr>
      <w:r w:rsidRPr="009F63C9">
        <w:rPr>
          <w:rFonts w:ascii="Arial" w:hAnsi="Arial" w:cs="Arial"/>
          <w:b/>
          <w:sz w:val="20"/>
          <w:szCs w:val="20"/>
        </w:rPr>
        <w:t>V.</w:t>
      </w:r>
      <w:r w:rsidRPr="009F63C9">
        <w:rPr>
          <w:rFonts w:ascii="Arial" w:hAnsi="Arial" w:cs="Arial"/>
          <w:b/>
          <w:sz w:val="20"/>
          <w:szCs w:val="20"/>
        </w:rPr>
        <w:tab/>
        <w:t>Banka’nın dahil olduğu risk grubuna ilişkin açıklamalar</w:t>
      </w:r>
      <w:r>
        <w:rPr>
          <w:rFonts w:ascii="Arial" w:hAnsi="Arial" w:cs="Arial"/>
          <w:b/>
          <w:sz w:val="20"/>
          <w:szCs w:val="20"/>
        </w:rPr>
        <w:t xml:space="preserve"> (devamı)</w:t>
      </w:r>
      <w:r w:rsidRPr="009F63C9">
        <w:rPr>
          <w:rFonts w:ascii="Arial" w:hAnsi="Arial" w:cs="Arial"/>
          <w:b/>
          <w:sz w:val="20"/>
          <w:szCs w:val="20"/>
        </w:rPr>
        <w:t>:</w:t>
      </w:r>
    </w:p>
    <w:p w14:paraId="266386B3" w14:textId="77777777" w:rsidR="001648A2" w:rsidRPr="009F63C9" w:rsidRDefault="001648A2"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5B19DADF" w14:textId="77777777" w:rsidR="00136C29" w:rsidRPr="009F63C9" w:rsidRDefault="00B3274F" w:rsidP="00A119B1">
      <w:pPr>
        <w:ind w:left="540" w:hanging="360"/>
        <w:jc w:val="both"/>
        <w:rPr>
          <w:rFonts w:ascii="Arial" w:hAnsi="Arial" w:cs="Arial"/>
          <w:sz w:val="20"/>
          <w:szCs w:val="20"/>
        </w:rPr>
      </w:pPr>
      <w:r w:rsidRPr="009F63C9">
        <w:rPr>
          <w:rFonts w:ascii="Arial" w:hAnsi="Arial" w:cs="Arial"/>
          <w:b/>
          <w:sz w:val="20"/>
          <w:szCs w:val="20"/>
        </w:rPr>
        <w:t>b)</w:t>
      </w:r>
      <w:r w:rsidR="00136C29" w:rsidRPr="009F63C9">
        <w:rPr>
          <w:rFonts w:ascii="Arial" w:hAnsi="Arial" w:cs="Arial"/>
          <w:b/>
          <w:sz w:val="20"/>
          <w:szCs w:val="20"/>
        </w:rPr>
        <w:tab/>
        <w:t>Önceki Dönem</w:t>
      </w:r>
      <w:r w:rsidR="00136C29" w:rsidRPr="009F63C9">
        <w:rPr>
          <w:rFonts w:ascii="Arial" w:hAnsi="Arial" w:cs="Arial"/>
          <w:sz w:val="20"/>
          <w:szCs w:val="20"/>
        </w:rPr>
        <w:t>:</w:t>
      </w:r>
    </w:p>
    <w:p w14:paraId="09EE8EAE" w14:textId="77777777" w:rsidR="00136C29" w:rsidRPr="009F63C9" w:rsidRDefault="00136C29" w:rsidP="00A119B1">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9F63C9" w14:paraId="3F9B3113" w14:textId="77777777" w:rsidTr="0074589E">
        <w:trPr>
          <w:trHeight w:val="113"/>
        </w:trPr>
        <w:tc>
          <w:tcPr>
            <w:tcW w:w="3402" w:type="dxa"/>
            <w:tcBorders>
              <w:top w:val="single" w:sz="8" w:space="0" w:color="auto"/>
              <w:bottom w:val="single" w:sz="8" w:space="0" w:color="auto"/>
            </w:tcBorders>
            <w:shd w:val="clear" w:color="auto" w:fill="FFFFFF"/>
            <w:vAlign w:val="bottom"/>
          </w:tcPr>
          <w:p w14:paraId="1FE471BE"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w:t>
            </w:r>
            <w:r w:rsidR="00855AA0" w:rsidRPr="009F63C9">
              <w:rPr>
                <w:rFonts w:ascii="Arial" w:eastAsia="Times New Roman" w:hAnsi="Arial" w:cs="Arial"/>
                <w:bCs/>
                <w:iCs/>
                <w:sz w:val="17"/>
                <w:szCs w:val="17"/>
              </w:rPr>
              <w:t>’</w:t>
            </w:r>
            <w:r w:rsidRPr="009F63C9">
              <w:rPr>
                <w:rFonts w:ascii="Arial" w:eastAsia="Times New Roman" w:hAnsi="Arial" w:cs="Arial"/>
                <w:bCs/>
                <w:iCs/>
                <w:sz w:val="17"/>
                <w:szCs w:val="17"/>
              </w:rPr>
              <w:t>nın Dahil Olduğu Risk Grubu</w:t>
            </w:r>
          </w:p>
        </w:tc>
        <w:tc>
          <w:tcPr>
            <w:tcW w:w="2127" w:type="dxa"/>
            <w:gridSpan w:val="2"/>
            <w:tcBorders>
              <w:top w:val="single" w:sz="8" w:space="0" w:color="auto"/>
              <w:bottom w:val="single" w:sz="8" w:space="0" w:color="auto"/>
            </w:tcBorders>
            <w:shd w:val="clear" w:color="auto" w:fill="FFFFFF"/>
            <w:vAlign w:val="bottom"/>
          </w:tcPr>
          <w:p w14:paraId="19EC5945"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1B297E57"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Banka</w:t>
            </w:r>
            <w:r w:rsidR="00855AA0" w:rsidRPr="009F63C9">
              <w:rPr>
                <w:rFonts w:ascii="Arial" w:hAnsi="Arial" w:cs="Arial"/>
                <w:bCs/>
                <w:iCs/>
                <w:sz w:val="17"/>
                <w:szCs w:val="17"/>
              </w:rPr>
              <w:t>’</w:t>
            </w:r>
            <w:r w:rsidRPr="009F63C9">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1E09404" w14:textId="77777777" w:rsidR="00136C29" w:rsidRPr="009F63C9" w:rsidRDefault="00136C29" w:rsidP="00A119B1">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136C29" w:rsidRPr="009F63C9" w14:paraId="3B8ABB44" w14:textId="77777777" w:rsidTr="0074589E">
        <w:trPr>
          <w:trHeight w:val="113"/>
        </w:trPr>
        <w:tc>
          <w:tcPr>
            <w:tcW w:w="3402" w:type="dxa"/>
            <w:tcBorders>
              <w:top w:val="single" w:sz="8" w:space="0" w:color="auto"/>
              <w:bottom w:val="single" w:sz="8" w:space="0" w:color="auto"/>
            </w:tcBorders>
            <w:shd w:val="clear" w:color="auto" w:fill="FFFFFF"/>
            <w:vAlign w:val="center"/>
          </w:tcPr>
          <w:p w14:paraId="3FB674A7" w14:textId="77777777" w:rsidR="00136C29" w:rsidRPr="009F63C9" w:rsidRDefault="00136C29" w:rsidP="00A119B1">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55A600D6"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5C7AE73C"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7205CC4D"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637B8834"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152511D4"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4A29AAD0" w14:textId="77777777" w:rsidR="00136C29" w:rsidRPr="009F63C9" w:rsidRDefault="00136C29" w:rsidP="00A119B1">
            <w:pPr>
              <w:ind w:right="68"/>
              <w:jc w:val="right"/>
              <w:rPr>
                <w:rFonts w:ascii="Arial" w:eastAsia="Arial Unicode MS" w:hAnsi="Arial" w:cs="Arial"/>
                <w:sz w:val="17"/>
                <w:szCs w:val="17"/>
              </w:rPr>
            </w:pPr>
            <w:r w:rsidRPr="009F63C9">
              <w:rPr>
                <w:rFonts w:ascii="Arial" w:hAnsi="Arial" w:cs="Arial"/>
                <w:sz w:val="17"/>
                <w:szCs w:val="17"/>
              </w:rPr>
              <w:t>G.Nakdi</w:t>
            </w:r>
          </w:p>
        </w:tc>
      </w:tr>
      <w:tr w:rsidR="00136C29" w:rsidRPr="00CE1183" w14:paraId="1807A564" w14:textId="77777777" w:rsidTr="0074589E">
        <w:trPr>
          <w:trHeight w:hRule="exact" w:val="227"/>
        </w:trPr>
        <w:tc>
          <w:tcPr>
            <w:tcW w:w="3402" w:type="dxa"/>
            <w:tcBorders>
              <w:top w:val="single" w:sz="8" w:space="0" w:color="auto"/>
            </w:tcBorders>
            <w:shd w:val="clear" w:color="auto" w:fill="FFFFFF"/>
            <w:vAlign w:val="bottom"/>
          </w:tcPr>
          <w:p w14:paraId="543EE10A" w14:textId="77777777" w:rsidR="00136C29" w:rsidRPr="00CE1183" w:rsidRDefault="00136C29" w:rsidP="00A119B1">
            <w:pPr>
              <w:jc w:val="both"/>
              <w:rPr>
                <w:rFonts w:ascii="Arial" w:hAnsi="Arial" w:cs="Arial"/>
                <w:b/>
                <w:sz w:val="17"/>
                <w:szCs w:val="17"/>
              </w:rPr>
            </w:pPr>
            <w:r w:rsidRPr="00CE1183">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0B4C2576" w14:textId="77777777" w:rsidR="00136C29" w:rsidRPr="00CE1183"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0345D7C5" w14:textId="77777777" w:rsidR="00136C29" w:rsidRPr="00CE1183" w:rsidRDefault="00136C29" w:rsidP="00A119B1">
            <w:pPr>
              <w:jc w:val="right"/>
              <w:rPr>
                <w:rFonts w:ascii="Arial" w:hAnsi="Arial" w:cs="Arial"/>
                <w:sz w:val="17"/>
                <w:szCs w:val="17"/>
              </w:rPr>
            </w:pPr>
          </w:p>
        </w:tc>
        <w:tc>
          <w:tcPr>
            <w:tcW w:w="993" w:type="dxa"/>
            <w:tcBorders>
              <w:top w:val="single" w:sz="8" w:space="0" w:color="auto"/>
            </w:tcBorders>
            <w:shd w:val="clear" w:color="auto" w:fill="FFFFFF"/>
            <w:vAlign w:val="bottom"/>
          </w:tcPr>
          <w:p w14:paraId="29734103" w14:textId="77777777" w:rsidR="00136C29" w:rsidRPr="00CE1183"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4591DC85" w14:textId="77777777" w:rsidR="00136C29" w:rsidRPr="00CE1183" w:rsidRDefault="00136C29" w:rsidP="00A119B1">
            <w:pPr>
              <w:jc w:val="right"/>
              <w:rPr>
                <w:rFonts w:ascii="Arial" w:hAnsi="Arial" w:cs="Arial"/>
                <w:sz w:val="17"/>
                <w:szCs w:val="17"/>
              </w:rPr>
            </w:pPr>
          </w:p>
        </w:tc>
        <w:tc>
          <w:tcPr>
            <w:tcW w:w="1134" w:type="dxa"/>
            <w:tcBorders>
              <w:top w:val="single" w:sz="8" w:space="0" w:color="auto"/>
            </w:tcBorders>
            <w:shd w:val="clear" w:color="auto" w:fill="FFFFFF"/>
            <w:vAlign w:val="bottom"/>
          </w:tcPr>
          <w:p w14:paraId="07C5AF4A" w14:textId="77777777" w:rsidR="00136C29" w:rsidRPr="00CE1183" w:rsidRDefault="00136C29" w:rsidP="00A119B1">
            <w:pPr>
              <w:jc w:val="right"/>
              <w:rPr>
                <w:rFonts w:ascii="Arial" w:hAnsi="Arial" w:cs="Arial"/>
                <w:sz w:val="17"/>
                <w:szCs w:val="17"/>
              </w:rPr>
            </w:pPr>
          </w:p>
        </w:tc>
        <w:tc>
          <w:tcPr>
            <w:tcW w:w="992" w:type="dxa"/>
            <w:tcBorders>
              <w:top w:val="single" w:sz="8" w:space="0" w:color="auto"/>
            </w:tcBorders>
            <w:shd w:val="clear" w:color="auto" w:fill="FFFFFF"/>
            <w:vAlign w:val="bottom"/>
          </w:tcPr>
          <w:p w14:paraId="45E25C9C" w14:textId="77777777" w:rsidR="00136C29" w:rsidRPr="00CE1183" w:rsidRDefault="00136C29" w:rsidP="00A119B1">
            <w:pPr>
              <w:jc w:val="right"/>
              <w:rPr>
                <w:rFonts w:ascii="Arial" w:hAnsi="Arial" w:cs="Arial"/>
                <w:b/>
                <w:sz w:val="17"/>
                <w:szCs w:val="17"/>
              </w:rPr>
            </w:pPr>
          </w:p>
        </w:tc>
      </w:tr>
      <w:tr w:rsidR="0085303A" w:rsidRPr="00CE1183" w14:paraId="69D7B422" w14:textId="77777777" w:rsidTr="0074589E">
        <w:trPr>
          <w:trHeight w:hRule="exact" w:val="227"/>
        </w:trPr>
        <w:tc>
          <w:tcPr>
            <w:tcW w:w="3402" w:type="dxa"/>
            <w:shd w:val="clear" w:color="auto" w:fill="FFFFFF"/>
            <w:vAlign w:val="bottom"/>
          </w:tcPr>
          <w:p w14:paraId="7860A333" w14:textId="77777777" w:rsidR="0085303A" w:rsidRPr="00CE1183" w:rsidRDefault="0085303A" w:rsidP="00A119B1">
            <w:pPr>
              <w:ind w:left="235"/>
              <w:rPr>
                <w:rFonts w:ascii="Arial" w:hAnsi="Arial" w:cs="Arial"/>
                <w:bCs/>
                <w:iCs/>
                <w:sz w:val="17"/>
                <w:szCs w:val="17"/>
              </w:rPr>
            </w:pPr>
            <w:r w:rsidRPr="00CE1183">
              <w:rPr>
                <w:rFonts w:ascii="Arial" w:hAnsi="Arial" w:cs="Arial"/>
                <w:bCs/>
                <w:iCs/>
                <w:sz w:val="17"/>
                <w:szCs w:val="17"/>
              </w:rPr>
              <w:t xml:space="preserve">Dönem Başı Bakiyesi </w:t>
            </w:r>
          </w:p>
        </w:tc>
        <w:tc>
          <w:tcPr>
            <w:tcW w:w="1134" w:type="dxa"/>
            <w:shd w:val="clear" w:color="auto" w:fill="auto"/>
          </w:tcPr>
          <w:p w14:paraId="2E61CC5F"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993" w:type="dxa"/>
            <w:shd w:val="clear" w:color="auto" w:fill="auto"/>
          </w:tcPr>
          <w:p w14:paraId="78EA2144"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993" w:type="dxa"/>
            <w:shd w:val="clear" w:color="auto" w:fill="auto"/>
          </w:tcPr>
          <w:p w14:paraId="490B15DA"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1134" w:type="dxa"/>
            <w:shd w:val="clear" w:color="auto" w:fill="auto"/>
          </w:tcPr>
          <w:p w14:paraId="4952389E"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1134" w:type="dxa"/>
            <w:shd w:val="clear" w:color="auto" w:fill="auto"/>
          </w:tcPr>
          <w:p w14:paraId="7252D8DE" w14:textId="77777777" w:rsidR="0085303A" w:rsidRPr="00CE1183" w:rsidRDefault="00FB4F7B" w:rsidP="00A119B1">
            <w:pPr>
              <w:jc w:val="right"/>
              <w:rPr>
                <w:rFonts w:ascii="Arial" w:hAnsi="Arial" w:cs="Arial"/>
                <w:sz w:val="16"/>
                <w:szCs w:val="16"/>
              </w:rPr>
            </w:pPr>
            <w:r w:rsidRPr="00CE1183">
              <w:rPr>
                <w:rFonts w:ascii="Arial" w:hAnsi="Arial" w:cs="Arial"/>
                <w:sz w:val="16"/>
                <w:szCs w:val="16"/>
              </w:rPr>
              <w:t>104.959</w:t>
            </w:r>
          </w:p>
        </w:tc>
        <w:tc>
          <w:tcPr>
            <w:tcW w:w="992" w:type="dxa"/>
            <w:shd w:val="clear" w:color="auto" w:fill="auto"/>
          </w:tcPr>
          <w:p w14:paraId="6F56A3D2" w14:textId="77777777" w:rsidR="0085303A" w:rsidRPr="00CE1183" w:rsidRDefault="008F6A15" w:rsidP="00A119B1">
            <w:pPr>
              <w:jc w:val="right"/>
              <w:rPr>
                <w:rFonts w:ascii="Arial" w:hAnsi="Arial" w:cs="Arial"/>
                <w:sz w:val="17"/>
                <w:szCs w:val="17"/>
              </w:rPr>
            </w:pPr>
            <w:r w:rsidRPr="00CE1183">
              <w:rPr>
                <w:rFonts w:ascii="Arial" w:hAnsi="Arial" w:cs="Arial"/>
                <w:sz w:val="17"/>
                <w:szCs w:val="17"/>
              </w:rPr>
              <w:t>-</w:t>
            </w:r>
          </w:p>
        </w:tc>
      </w:tr>
      <w:tr w:rsidR="0085303A" w:rsidRPr="00CE1183" w14:paraId="5F6630F2" w14:textId="77777777" w:rsidTr="0074589E">
        <w:trPr>
          <w:trHeight w:hRule="exact" w:val="227"/>
        </w:trPr>
        <w:tc>
          <w:tcPr>
            <w:tcW w:w="3402" w:type="dxa"/>
            <w:shd w:val="clear" w:color="auto" w:fill="FFFFFF"/>
            <w:vAlign w:val="bottom"/>
          </w:tcPr>
          <w:p w14:paraId="13267E81" w14:textId="77777777" w:rsidR="0085303A" w:rsidRPr="00CE1183" w:rsidRDefault="0085303A" w:rsidP="00A119B1">
            <w:pPr>
              <w:ind w:left="235"/>
              <w:rPr>
                <w:rFonts w:ascii="Arial" w:hAnsi="Arial" w:cs="Arial"/>
                <w:bCs/>
                <w:iCs/>
                <w:sz w:val="17"/>
                <w:szCs w:val="17"/>
              </w:rPr>
            </w:pPr>
            <w:r w:rsidRPr="00CE1183">
              <w:rPr>
                <w:rFonts w:ascii="Arial" w:hAnsi="Arial" w:cs="Arial"/>
                <w:bCs/>
                <w:iCs/>
                <w:sz w:val="17"/>
                <w:szCs w:val="17"/>
              </w:rPr>
              <w:t>Dönem Sonu Bakiyesi</w:t>
            </w:r>
          </w:p>
        </w:tc>
        <w:tc>
          <w:tcPr>
            <w:tcW w:w="1134" w:type="dxa"/>
            <w:shd w:val="clear" w:color="auto" w:fill="auto"/>
          </w:tcPr>
          <w:p w14:paraId="46CFE1E5"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993" w:type="dxa"/>
            <w:shd w:val="clear" w:color="auto" w:fill="auto"/>
          </w:tcPr>
          <w:p w14:paraId="3019EF86"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993" w:type="dxa"/>
            <w:shd w:val="clear" w:color="auto" w:fill="auto"/>
          </w:tcPr>
          <w:p w14:paraId="6E06BFA5"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1134" w:type="dxa"/>
            <w:shd w:val="clear" w:color="auto" w:fill="auto"/>
          </w:tcPr>
          <w:p w14:paraId="13F30039" w14:textId="77777777" w:rsidR="0085303A" w:rsidRPr="00CE1183" w:rsidRDefault="0085303A" w:rsidP="00A119B1">
            <w:pPr>
              <w:ind w:right="84"/>
              <w:jc w:val="right"/>
              <w:rPr>
                <w:rFonts w:ascii="Arial" w:hAnsi="Arial" w:cs="Arial"/>
                <w:sz w:val="16"/>
                <w:szCs w:val="16"/>
              </w:rPr>
            </w:pPr>
            <w:r w:rsidRPr="00CE1183">
              <w:rPr>
                <w:rFonts w:ascii="Arial" w:hAnsi="Arial" w:cs="Arial"/>
                <w:sz w:val="16"/>
                <w:szCs w:val="16"/>
              </w:rPr>
              <w:t xml:space="preserve"> -   </w:t>
            </w:r>
          </w:p>
        </w:tc>
        <w:tc>
          <w:tcPr>
            <w:tcW w:w="1134" w:type="dxa"/>
            <w:shd w:val="clear" w:color="auto" w:fill="auto"/>
          </w:tcPr>
          <w:p w14:paraId="6C5C581B" w14:textId="77777777" w:rsidR="0085303A" w:rsidRPr="00CE1183" w:rsidRDefault="00FB4F7B" w:rsidP="00A119B1">
            <w:pPr>
              <w:jc w:val="right"/>
              <w:rPr>
                <w:rFonts w:ascii="Arial" w:hAnsi="Arial" w:cs="Arial"/>
                <w:sz w:val="16"/>
                <w:szCs w:val="16"/>
              </w:rPr>
            </w:pPr>
            <w:r w:rsidRPr="00CE1183">
              <w:rPr>
                <w:rFonts w:ascii="Arial" w:hAnsi="Arial" w:cs="Arial"/>
                <w:sz w:val="16"/>
                <w:szCs w:val="16"/>
              </w:rPr>
              <w:t>433.341</w:t>
            </w:r>
          </w:p>
        </w:tc>
        <w:tc>
          <w:tcPr>
            <w:tcW w:w="992" w:type="dxa"/>
            <w:shd w:val="clear" w:color="auto" w:fill="auto"/>
          </w:tcPr>
          <w:p w14:paraId="2DACF600" w14:textId="77777777" w:rsidR="0085303A" w:rsidRPr="00CE1183" w:rsidRDefault="0085303A" w:rsidP="00A119B1">
            <w:pPr>
              <w:jc w:val="right"/>
              <w:rPr>
                <w:rFonts w:ascii="Arial" w:hAnsi="Arial" w:cs="Arial"/>
                <w:sz w:val="17"/>
                <w:szCs w:val="17"/>
              </w:rPr>
            </w:pPr>
            <w:r w:rsidRPr="00CE1183">
              <w:rPr>
                <w:rFonts w:ascii="Arial" w:hAnsi="Arial" w:cs="Arial"/>
                <w:sz w:val="17"/>
                <w:szCs w:val="17"/>
              </w:rPr>
              <w:t>-</w:t>
            </w:r>
          </w:p>
        </w:tc>
      </w:tr>
      <w:tr w:rsidR="00CE1183" w:rsidRPr="00CE1183" w14:paraId="30211FB8" w14:textId="77777777" w:rsidTr="00272074">
        <w:trPr>
          <w:trHeight w:hRule="exact" w:val="227"/>
        </w:trPr>
        <w:tc>
          <w:tcPr>
            <w:tcW w:w="3402" w:type="dxa"/>
            <w:shd w:val="clear" w:color="auto" w:fill="FFFFFF"/>
            <w:vAlign w:val="bottom"/>
          </w:tcPr>
          <w:p w14:paraId="6E7090AC" w14:textId="77777777" w:rsidR="00CE1183" w:rsidRPr="00CE1183" w:rsidRDefault="00CE1183" w:rsidP="00CE1183">
            <w:pPr>
              <w:rPr>
                <w:rFonts w:ascii="Arial" w:hAnsi="Arial" w:cs="Arial"/>
                <w:b/>
                <w:bCs/>
                <w:iCs/>
                <w:sz w:val="17"/>
                <w:szCs w:val="17"/>
              </w:rPr>
            </w:pPr>
            <w:r w:rsidRPr="00CE1183">
              <w:rPr>
                <w:rFonts w:ascii="Arial" w:hAnsi="Arial" w:cs="Arial"/>
                <w:b/>
                <w:bCs/>
                <w:iCs/>
                <w:sz w:val="17"/>
                <w:szCs w:val="17"/>
              </w:rPr>
              <w:t>Alınan Kar Payı ve Komisyon Gelirleri (**)</w:t>
            </w:r>
          </w:p>
        </w:tc>
        <w:tc>
          <w:tcPr>
            <w:tcW w:w="1134" w:type="dxa"/>
            <w:shd w:val="clear" w:color="auto" w:fill="auto"/>
            <w:vAlign w:val="center"/>
          </w:tcPr>
          <w:p w14:paraId="6F6B11BD" w14:textId="48EA9A07" w:rsidR="00CE1183" w:rsidRPr="00CE1183" w:rsidRDefault="00CE1183" w:rsidP="00CE1183">
            <w:pPr>
              <w:ind w:right="84"/>
              <w:jc w:val="right"/>
              <w:rPr>
                <w:rFonts w:ascii="Arial" w:hAnsi="Arial" w:cs="Arial"/>
                <w:b/>
                <w:sz w:val="16"/>
                <w:szCs w:val="16"/>
              </w:rPr>
            </w:pPr>
            <w:r w:rsidRPr="00CE1183">
              <w:rPr>
                <w:rFonts w:ascii="Arial" w:hAnsi="Arial" w:cs="Arial"/>
                <w:b/>
                <w:sz w:val="16"/>
                <w:szCs w:val="18"/>
              </w:rPr>
              <w:t xml:space="preserve">  5.989   </w:t>
            </w:r>
          </w:p>
        </w:tc>
        <w:tc>
          <w:tcPr>
            <w:tcW w:w="993" w:type="dxa"/>
            <w:shd w:val="clear" w:color="auto" w:fill="auto"/>
            <w:vAlign w:val="center"/>
          </w:tcPr>
          <w:p w14:paraId="79947837" w14:textId="5C2AB700" w:rsidR="00CE1183" w:rsidRPr="00CE1183" w:rsidRDefault="00CE1183" w:rsidP="00CE1183">
            <w:pPr>
              <w:ind w:right="84"/>
              <w:jc w:val="right"/>
              <w:rPr>
                <w:rFonts w:ascii="Arial" w:hAnsi="Arial" w:cs="Arial"/>
                <w:b/>
                <w:sz w:val="16"/>
                <w:szCs w:val="16"/>
              </w:rPr>
            </w:pPr>
            <w:r w:rsidRPr="00CE1183">
              <w:rPr>
                <w:rFonts w:ascii="Arial" w:hAnsi="Arial" w:cs="Arial"/>
                <w:b/>
                <w:sz w:val="16"/>
                <w:szCs w:val="18"/>
              </w:rPr>
              <w:t xml:space="preserve"> -   </w:t>
            </w:r>
          </w:p>
        </w:tc>
        <w:tc>
          <w:tcPr>
            <w:tcW w:w="993" w:type="dxa"/>
            <w:shd w:val="clear" w:color="auto" w:fill="auto"/>
            <w:vAlign w:val="center"/>
          </w:tcPr>
          <w:p w14:paraId="4FD4E039" w14:textId="49B4EB1E" w:rsidR="00CE1183" w:rsidRPr="00CE1183" w:rsidRDefault="00CE1183" w:rsidP="00CE1183">
            <w:pPr>
              <w:ind w:right="84"/>
              <w:jc w:val="right"/>
              <w:rPr>
                <w:rFonts w:ascii="Arial" w:hAnsi="Arial" w:cs="Arial"/>
                <w:sz w:val="16"/>
                <w:szCs w:val="16"/>
              </w:rPr>
            </w:pPr>
            <w:r w:rsidRPr="00CE1183">
              <w:rPr>
                <w:rFonts w:ascii="Arial" w:hAnsi="Arial" w:cs="Arial"/>
                <w:b/>
                <w:sz w:val="16"/>
                <w:szCs w:val="18"/>
              </w:rPr>
              <w:t xml:space="preserve"> -   </w:t>
            </w:r>
          </w:p>
        </w:tc>
        <w:tc>
          <w:tcPr>
            <w:tcW w:w="1134" w:type="dxa"/>
            <w:shd w:val="clear" w:color="auto" w:fill="auto"/>
            <w:vAlign w:val="center"/>
          </w:tcPr>
          <w:p w14:paraId="34AAC97E" w14:textId="4A3C91E2" w:rsidR="00CE1183" w:rsidRPr="00CE1183" w:rsidRDefault="00CE1183" w:rsidP="00CE1183">
            <w:pPr>
              <w:ind w:right="84"/>
              <w:jc w:val="right"/>
              <w:rPr>
                <w:rFonts w:ascii="Arial" w:hAnsi="Arial" w:cs="Arial"/>
                <w:sz w:val="16"/>
                <w:szCs w:val="16"/>
              </w:rPr>
            </w:pPr>
            <w:r w:rsidRPr="00CE1183">
              <w:rPr>
                <w:rFonts w:ascii="Arial" w:hAnsi="Arial" w:cs="Arial"/>
                <w:b/>
                <w:sz w:val="16"/>
                <w:szCs w:val="18"/>
              </w:rPr>
              <w:t xml:space="preserve"> -   </w:t>
            </w:r>
          </w:p>
        </w:tc>
        <w:tc>
          <w:tcPr>
            <w:tcW w:w="1134" w:type="dxa"/>
            <w:shd w:val="clear" w:color="auto" w:fill="auto"/>
            <w:vAlign w:val="center"/>
          </w:tcPr>
          <w:p w14:paraId="1700B800" w14:textId="18E00F62" w:rsidR="00CE1183" w:rsidRPr="00CE1183" w:rsidRDefault="00CE1183" w:rsidP="00CE1183">
            <w:pPr>
              <w:jc w:val="right"/>
              <w:rPr>
                <w:rFonts w:ascii="Arial" w:hAnsi="Arial" w:cs="Arial"/>
                <w:b/>
                <w:sz w:val="16"/>
                <w:szCs w:val="16"/>
              </w:rPr>
            </w:pPr>
            <w:r w:rsidRPr="00CE1183">
              <w:rPr>
                <w:rFonts w:ascii="Arial" w:hAnsi="Arial" w:cs="Arial"/>
                <w:b/>
                <w:sz w:val="16"/>
                <w:szCs w:val="18"/>
              </w:rPr>
              <w:t>4.434</w:t>
            </w:r>
          </w:p>
        </w:tc>
        <w:tc>
          <w:tcPr>
            <w:tcW w:w="992" w:type="dxa"/>
            <w:shd w:val="clear" w:color="auto" w:fill="auto"/>
            <w:vAlign w:val="center"/>
          </w:tcPr>
          <w:p w14:paraId="119F8795" w14:textId="29320940" w:rsidR="00CE1183" w:rsidRPr="00CE1183" w:rsidRDefault="00CE1183" w:rsidP="00CE1183">
            <w:pPr>
              <w:jc w:val="right"/>
              <w:rPr>
                <w:rFonts w:ascii="Arial" w:hAnsi="Arial" w:cs="Arial"/>
                <w:sz w:val="17"/>
                <w:szCs w:val="17"/>
              </w:rPr>
            </w:pPr>
            <w:r w:rsidRPr="00CE1183">
              <w:rPr>
                <w:rFonts w:ascii="Arial" w:hAnsi="Arial" w:cs="Arial"/>
                <w:b/>
                <w:sz w:val="16"/>
                <w:szCs w:val="18"/>
              </w:rPr>
              <w:t xml:space="preserve"> -   </w:t>
            </w:r>
          </w:p>
        </w:tc>
      </w:tr>
    </w:tbl>
    <w:p w14:paraId="01CA9F5A" w14:textId="77777777" w:rsidR="00136C29" w:rsidRPr="00CE1183" w:rsidRDefault="00136C29" w:rsidP="00136C29">
      <w:pPr>
        <w:jc w:val="both"/>
        <w:rPr>
          <w:rFonts w:ascii="Arial" w:hAnsi="Arial" w:cs="Arial"/>
          <w:sz w:val="12"/>
          <w:szCs w:val="12"/>
        </w:rPr>
      </w:pPr>
    </w:p>
    <w:p w14:paraId="554FFA70" w14:textId="77777777" w:rsidR="00B47134" w:rsidRPr="009F63C9" w:rsidRDefault="00B47134" w:rsidP="00207E7F">
      <w:pPr>
        <w:ind w:left="567" w:hanging="567"/>
        <w:jc w:val="both"/>
        <w:rPr>
          <w:rFonts w:ascii="Arial" w:hAnsi="Arial" w:cs="Arial"/>
          <w:sz w:val="16"/>
          <w:szCs w:val="16"/>
        </w:rPr>
      </w:pPr>
      <w:r w:rsidRPr="00CE1183">
        <w:rPr>
          <w:rFonts w:ascii="Arial" w:hAnsi="Arial" w:cs="Arial"/>
          <w:sz w:val="16"/>
          <w:szCs w:val="16"/>
        </w:rPr>
        <w:t xml:space="preserve">(*) </w:t>
      </w:r>
      <w:r w:rsidR="00207E7F" w:rsidRPr="00CE1183">
        <w:rPr>
          <w:rFonts w:ascii="Arial" w:hAnsi="Arial" w:cs="Arial"/>
          <w:sz w:val="16"/>
          <w:szCs w:val="16"/>
        </w:rPr>
        <w:tab/>
      </w:r>
      <w:r w:rsidRPr="00CE1183">
        <w:rPr>
          <w:rFonts w:ascii="Arial" w:hAnsi="Arial" w:cs="Arial"/>
          <w:sz w:val="16"/>
          <w:szCs w:val="16"/>
        </w:rPr>
        <w:t>5411 Sayılı Bankacılık Kanunu 49. Maddesi ve 1 Kasım 2006 tarihinde yayımlanan “Bankaların Kredi</w:t>
      </w:r>
      <w:r w:rsidRPr="009F63C9">
        <w:rPr>
          <w:rFonts w:ascii="Arial" w:hAnsi="Arial" w:cs="Arial"/>
          <w:sz w:val="16"/>
          <w:szCs w:val="16"/>
        </w:rPr>
        <w:t xml:space="preserve"> İşlemlerine İlişkin Yönetmelik”in 4. Maddesinde tanımlanmıştır. </w:t>
      </w:r>
    </w:p>
    <w:p w14:paraId="7847841C" w14:textId="1AF2092C" w:rsidR="00855AA0" w:rsidRPr="009F63C9" w:rsidRDefault="00855AA0" w:rsidP="00855AA0">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sütununda </w:t>
      </w:r>
      <w:r w:rsidR="00BB43C8" w:rsidRPr="009F63C9">
        <w:rPr>
          <w:rFonts w:ascii="Arial" w:hAnsi="Arial" w:cs="Arial"/>
          <w:sz w:val="16"/>
          <w:szCs w:val="16"/>
        </w:rPr>
        <w:t>3</w:t>
      </w:r>
      <w:r w:rsidR="0030734B">
        <w:rPr>
          <w:rFonts w:ascii="Arial" w:hAnsi="Arial" w:cs="Arial"/>
          <w:sz w:val="16"/>
          <w:szCs w:val="16"/>
        </w:rPr>
        <w:t>0 Eylül</w:t>
      </w:r>
      <w:r w:rsidR="00E92CAA" w:rsidRPr="009F63C9">
        <w:rPr>
          <w:rFonts w:ascii="Arial" w:hAnsi="Arial" w:cs="Arial"/>
          <w:sz w:val="16"/>
          <w:szCs w:val="16"/>
        </w:rPr>
        <w:t xml:space="preserve"> 2018</w:t>
      </w:r>
      <w:r w:rsidR="00585C4B" w:rsidRPr="009F63C9">
        <w:rPr>
          <w:rFonts w:ascii="Arial" w:hAnsi="Arial" w:cs="Arial"/>
          <w:sz w:val="16"/>
          <w:szCs w:val="16"/>
        </w:rPr>
        <w:t xml:space="preserve"> </w:t>
      </w:r>
      <w:r w:rsidRPr="009F63C9">
        <w:rPr>
          <w:rFonts w:ascii="Arial" w:hAnsi="Arial" w:cs="Arial"/>
          <w:sz w:val="16"/>
          <w:szCs w:val="16"/>
        </w:rPr>
        <w:t>kâr / zarar bilgileri yer almaktadır.</w:t>
      </w:r>
    </w:p>
    <w:p w14:paraId="6AA42CD1" w14:textId="77777777" w:rsidR="00B47134" w:rsidRPr="009F63C9" w:rsidRDefault="00E07019" w:rsidP="00136C29">
      <w:pPr>
        <w:jc w:val="both"/>
        <w:rPr>
          <w:rFonts w:ascii="Arial" w:hAnsi="Arial" w:cs="Arial"/>
          <w:sz w:val="16"/>
          <w:szCs w:val="16"/>
        </w:rPr>
      </w:pPr>
      <w:r w:rsidRPr="009F63C9">
        <w:rPr>
          <w:rFonts w:ascii="Arial" w:hAnsi="Arial" w:cs="Arial"/>
          <w:sz w:val="16"/>
          <w:szCs w:val="16"/>
        </w:rPr>
        <w:t>(***)</w:t>
      </w:r>
      <w:r w:rsidRPr="009F63C9">
        <w:rPr>
          <w:rFonts w:ascii="Arial" w:hAnsi="Arial" w:cs="Arial"/>
          <w:sz w:val="16"/>
          <w:szCs w:val="16"/>
        </w:rPr>
        <w:tab/>
        <w:t>Kredi ve menkul değerlerden alınan kar payı ve komisyon gelirini içermektedir.</w:t>
      </w:r>
    </w:p>
    <w:p w14:paraId="7CC2337B" w14:textId="77E1190A" w:rsidR="00724942" w:rsidRPr="009F63C9" w:rsidRDefault="00724942" w:rsidP="00136C29">
      <w:pPr>
        <w:jc w:val="both"/>
        <w:rPr>
          <w:rFonts w:ascii="Arial" w:hAnsi="Arial" w:cs="Arial"/>
          <w:sz w:val="16"/>
          <w:szCs w:val="16"/>
        </w:rPr>
      </w:pPr>
    </w:p>
    <w:p w14:paraId="4E5600B7" w14:textId="77777777"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c.1.) Banka’nın dahil olduğu risk grubuna ait özel cari ve katılma hesaplarına ilişkin bilgiler:</w:t>
      </w:r>
    </w:p>
    <w:p w14:paraId="546656CE" w14:textId="77777777" w:rsidR="0039420B" w:rsidRPr="009F63C9" w:rsidRDefault="0039420B" w:rsidP="0039420B">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5F96101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9F63C9"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1BD4D33"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064797E4"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039AAAC6" w14:textId="77777777" w:rsidR="0039420B" w:rsidRPr="009F63C9" w:rsidRDefault="0039420B" w:rsidP="00243ACB">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39420B" w:rsidRPr="009F63C9" w14:paraId="403D376E"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9F63C9"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2C6D02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6D10C3CA"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3734165E"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644AE2E5" w14:textId="77777777" w:rsidR="0039420B" w:rsidRPr="009F63C9" w:rsidRDefault="0039420B" w:rsidP="00243ACB">
            <w:pPr>
              <w:ind w:right="85"/>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EF67B9"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266AF9B4"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0FA2B88"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Cari</w:t>
            </w:r>
          </w:p>
          <w:p w14:paraId="4864E2A3"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6157662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Önceki</w:t>
            </w:r>
          </w:p>
          <w:p w14:paraId="70F69EF6" w14:textId="77777777" w:rsidR="0039420B" w:rsidRPr="009F63C9" w:rsidRDefault="0039420B" w:rsidP="00243ACB">
            <w:pPr>
              <w:ind w:right="85"/>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74CB603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7845EBE" w14:textId="77777777" w:rsidR="0039420B" w:rsidRPr="009F63C9" w:rsidRDefault="0039420B" w:rsidP="00243ACB">
            <w:pPr>
              <w:jc w:val="both"/>
              <w:rPr>
                <w:rFonts w:ascii="Arial" w:hAnsi="Arial" w:cs="Arial"/>
                <w:sz w:val="17"/>
                <w:szCs w:val="17"/>
              </w:rPr>
            </w:pPr>
            <w:r w:rsidRPr="009F63C9">
              <w:rPr>
                <w:rFonts w:ascii="Arial" w:hAnsi="Arial" w:cs="Arial"/>
                <w:b/>
                <w:sz w:val="17"/>
                <w:szCs w:val="17"/>
              </w:rPr>
              <w:t>Özel Cari ve Katılma Hesapları</w:t>
            </w:r>
          </w:p>
        </w:tc>
        <w:tc>
          <w:tcPr>
            <w:tcW w:w="1134" w:type="dxa"/>
            <w:tcBorders>
              <w:top w:val="single" w:sz="4" w:space="0" w:color="auto"/>
            </w:tcBorders>
            <w:vAlign w:val="bottom"/>
          </w:tcPr>
          <w:p w14:paraId="7C334216"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557B467E" w14:textId="77777777" w:rsidR="0039420B" w:rsidRPr="009F63C9"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754C3D64"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08DC1B92" w14:textId="77777777" w:rsidR="0039420B" w:rsidRPr="009F63C9"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7F1A556D" w14:textId="77777777" w:rsidR="0039420B" w:rsidRPr="009F63C9" w:rsidRDefault="0039420B" w:rsidP="00243ACB">
            <w:pPr>
              <w:ind w:right="85"/>
              <w:jc w:val="right"/>
              <w:rPr>
                <w:rFonts w:ascii="Arial" w:hAnsi="Arial" w:cs="Arial"/>
                <w:bCs/>
                <w:iCs/>
                <w:sz w:val="17"/>
                <w:szCs w:val="17"/>
              </w:rPr>
            </w:pPr>
          </w:p>
        </w:tc>
        <w:tc>
          <w:tcPr>
            <w:tcW w:w="992" w:type="dxa"/>
            <w:tcBorders>
              <w:top w:val="single" w:sz="4" w:space="0" w:color="auto"/>
            </w:tcBorders>
            <w:vAlign w:val="bottom"/>
          </w:tcPr>
          <w:p w14:paraId="304C28F1" w14:textId="77777777" w:rsidR="0039420B" w:rsidRPr="009F63C9" w:rsidRDefault="0039420B" w:rsidP="00243ACB">
            <w:pPr>
              <w:ind w:right="85"/>
              <w:jc w:val="right"/>
              <w:rPr>
                <w:rFonts w:ascii="Arial" w:hAnsi="Arial" w:cs="Arial"/>
                <w:bCs/>
                <w:iCs/>
                <w:sz w:val="17"/>
                <w:szCs w:val="17"/>
              </w:rPr>
            </w:pPr>
          </w:p>
        </w:tc>
      </w:tr>
      <w:tr w:rsidR="00A119B1" w:rsidRPr="009F63C9" w14:paraId="4C0D10D2" w14:textId="77777777" w:rsidTr="00243ACB">
        <w:trPr>
          <w:trHeight w:val="113"/>
        </w:trPr>
        <w:tc>
          <w:tcPr>
            <w:tcW w:w="3402" w:type="dxa"/>
            <w:noWrap/>
            <w:tcMar>
              <w:top w:w="15" w:type="dxa"/>
              <w:left w:w="15" w:type="dxa"/>
              <w:bottom w:w="0" w:type="dxa"/>
              <w:right w:w="15" w:type="dxa"/>
            </w:tcMar>
            <w:vAlign w:val="bottom"/>
          </w:tcPr>
          <w:p w14:paraId="393726CD" w14:textId="77777777" w:rsidR="00A119B1" w:rsidRPr="009F63C9" w:rsidRDefault="00A119B1" w:rsidP="00A119B1">
            <w:pPr>
              <w:jc w:val="both"/>
              <w:rPr>
                <w:rFonts w:ascii="Arial" w:hAnsi="Arial" w:cs="Arial"/>
                <w:sz w:val="17"/>
                <w:szCs w:val="17"/>
              </w:rPr>
            </w:pPr>
            <w:r w:rsidRPr="009F63C9">
              <w:rPr>
                <w:rFonts w:ascii="Arial" w:hAnsi="Arial" w:cs="Arial"/>
                <w:sz w:val="17"/>
                <w:szCs w:val="17"/>
              </w:rPr>
              <w:t xml:space="preserve">     Dönem Başı Bakiyesi</w:t>
            </w:r>
          </w:p>
        </w:tc>
        <w:tc>
          <w:tcPr>
            <w:tcW w:w="1134" w:type="dxa"/>
          </w:tcPr>
          <w:p w14:paraId="13D85407" w14:textId="77777777" w:rsidR="00A119B1" w:rsidRPr="000A6E5F" w:rsidRDefault="002666E2" w:rsidP="00A119B1">
            <w:pPr>
              <w:ind w:right="85"/>
              <w:jc w:val="right"/>
              <w:rPr>
                <w:rFonts w:ascii="Arial" w:hAnsi="Arial" w:cs="Arial"/>
                <w:sz w:val="16"/>
                <w:szCs w:val="16"/>
              </w:rPr>
            </w:pPr>
            <w:r w:rsidRPr="000A6E5F">
              <w:rPr>
                <w:rFonts w:ascii="Arial" w:hAnsi="Arial" w:cs="Arial"/>
                <w:sz w:val="16"/>
                <w:szCs w:val="16"/>
              </w:rPr>
              <w:t>1.586</w:t>
            </w:r>
          </w:p>
        </w:tc>
        <w:tc>
          <w:tcPr>
            <w:tcW w:w="993" w:type="dxa"/>
          </w:tcPr>
          <w:p w14:paraId="6D1C43F1" w14:textId="77777777" w:rsidR="00A119B1" w:rsidRPr="000A6E5F" w:rsidRDefault="00A119B1" w:rsidP="00A119B1">
            <w:pPr>
              <w:ind w:right="85"/>
              <w:jc w:val="right"/>
              <w:rPr>
                <w:rFonts w:ascii="Arial" w:hAnsi="Arial" w:cs="Arial"/>
                <w:sz w:val="16"/>
                <w:szCs w:val="16"/>
              </w:rPr>
            </w:pPr>
            <w:r w:rsidRPr="000A6E5F">
              <w:rPr>
                <w:rFonts w:ascii="Arial" w:hAnsi="Arial" w:cs="Arial"/>
                <w:sz w:val="16"/>
                <w:szCs w:val="16"/>
              </w:rPr>
              <w:t>238</w:t>
            </w:r>
          </w:p>
        </w:tc>
        <w:tc>
          <w:tcPr>
            <w:tcW w:w="993" w:type="dxa"/>
          </w:tcPr>
          <w:p w14:paraId="7067659D" w14:textId="354CE51B" w:rsidR="00A119B1" w:rsidRPr="000A6E5F" w:rsidRDefault="00A92D9B" w:rsidP="00A119B1">
            <w:pPr>
              <w:ind w:right="85"/>
              <w:jc w:val="right"/>
              <w:rPr>
                <w:rFonts w:ascii="Arial" w:hAnsi="Arial" w:cs="Arial"/>
                <w:sz w:val="16"/>
                <w:szCs w:val="16"/>
              </w:rPr>
            </w:pPr>
            <w:r w:rsidRPr="000A6E5F">
              <w:rPr>
                <w:rFonts w:ascii="Arial" w:hAnsi="Arial" w:cs="Arial"/>
                <w:sz w:val="16"/>
                <w:szCs w:val="16"/>
              </w:rPr>
              <w:t>17.813</w:t>
            </w:r>
          </w:p>
        </w:tc>
        <w:tc>
          <w:tcPr>
            <w:tcW w:w="1134" w:type="dxa"/>
          </w:tcPr>
          <w:p w14:paraId="49B23BFC" w14:textId="64ED252E" w:rsidR="00A119B1" w:rsidRPr="000A6E5F" w:rsidRDefault="00A92D9B" w:rsidP="00A119B1">
            <w:pPr>
              <w:ind w:right="85"/>
              <w:jc w:val="right"/>
              <w:rPr>
                <w:rFonts w:ascii="Arial" w:hAnsi="Arial" w:cs="Arial"/>
                <w:sz w:val="16"/>
                <w:szCs w:val="16"/>
              </w:rPr>
            </w:pPr>
            <w:r w:rsidRPr="000A6E5F">
              <w:rPr>
                <w:rFonts w:ascii="Arial" w:hAnsi="Arial" w:cs="Arial"/>
                <w:sz w:val="16"/>
                <w:szCs w:val="16"/>
              </w:rPr>
              <w:t>84.288</w:t>
            </w:r>
          </w:p>
        </w:tc>
        <w:tc>
          <w:tcPr>
            <w:tcW w:w="1134" w:type="dxa"/>
          </w:tcPr>
          <w:p w14:paraId="55B40771" w14:textId="77777777" w:rsidR="00A119B1" w:rsidRPr="000A6E5F" w:rsidRDefault="002666E2" w:rsidP="00A119B1">
            <w:pPr>
              <w:ind w:right="85"/>
              <w:jc w:val="right"/>
              <w:rPr>
                <w:rFonts w:ascii="Arial" w:hAnsi="Arial" w:cs="Arial"/>
                <w:sz w:val="16"/>
                <w:szCs w:val="16"/>
              </w:rPr>
            </w:pPr>
            <w:r w:rsidRPr="000A6E5F">
              <w:rPr>
                <w:rFonts w:ascii="Arial" w:hAnsi="Arial" w:cs="Arial"/>
                <w:sz w:val="16"/>
                <w:szCs w:val="16"/>
              </w:rPr>
              <w:t>40.796</w:t>
            </w:r>
          </w:p>
        </w:tc>
        <w:tc>
          <w:tcPr>
            <w:tcW w:w="992" w:type="dxa"/>
          </w:tcPr>
          <w:p w14:paraId="768E4C2B" w14:textId="77777777" w:rsidR="00A119B1" w:rsidRPr="000A6E5F" w:rsidRDefault="002666E2" w:rsidP="00A119B1">
            <w:pPr>
              <w:ind w:right="85"/>
              <w:jc w:val="right"/>
              <w:rPr>
                <w:rFonts w:ascii="Arial" w:hAnsi="Arial" w:cs="Arial"/>
                <w:sz w:val="16"/>
                <w:szCs w:val="16"/>
              </w:rPr>
            </w:pPr>
            <w:r w:rsidRPr="000A6E5F">
              <w:rPr>
                <w:rFonts w:ascii="Arial" w:hAnsi="Arial" w:cs="Arial"/>
                <w:sz w:val="16"/>
                <w:szCs w:val="16"/>
              </w:rPr>
              <w:t>7.072</w:t>
            </w:r>
          </w:p>
        </w:tc>
      </w:tr>
      <w:tr w:rsidR="00A119B1" w:rsidRPr="009F63C9" w14:paraId="291F7CDA" w14:textId="77777777" w:rsidTr="00243ACB">
        <w:trPr>
          <w:trHeight w:val="113"/>
        </w:trPr>
        <w:tc>
          <w:tcPr>
            <w:tcW w:w="3402" w:type="dxa"/>
            <w:noWrap/>
            <w:tcMar>
              <w:top w:w="15" w:type="dxa"/>
              <w:left w:w="15" w:type="dxa"/>
              <w:bottom w:w="0" w:type="dxa"/>
              <w:right w:w="15" w:type="dxa"/>
            </w:tcMar>
            <w:vAlign w:val="bottom"/>
          </w:tcPr>
          <w:p w14:paraId="2C4B243A" w14:textId="77777777" w:rsidR="00A119B1" w:rsidRPr="009F63C9" w:rsidRDefault="00A119B1" w:rsidP="00A119B1">
            <w:pPr>
              <w:ind w:firstLine="15"/>
              <w:jc w:val="both"/>
              <w:rPr>
                <w:rFonts w:ascii="Arial" w:eastAsia="Arial Unicode MS" w:hAnsi="Arial" w:cs="Arial"/>
                <w:sz w:val="17"/>
                <w:szCs w:val="17"/>
              </w:rPr>
            </w:pPr>
            <w:r w:rsidRPr="009F63C9">
              <w:rPr>
                <w:rFonts w:ascii="Arial" w:hAnsi="Arial" w:cs="Arial"/>
                <w:sz w:val="17"/>
                <w:szCs w:val="17"/>
              </w:rPr>
              <w:t xml:space="preserve">     Dönem Sonu Bakiyesi</w:t>
            </w:r>
          </w:p>
        </w:tc>
        <w:tc>
          <w:tcPr>
            <w:tcW w:w="1134" w:type="dxa"/>
          </w:tcPr>
          <w:p w14:paraId="59B99A0A" w14:textId="4B35DB5B" w:rsidR="00A119B1" w:rsidRPr="000A6E5F" w:rsidRDefault="000A6E5F" w:rsidP="00A119B1">
            <w:pPr>
              <w:ind w:right="85"/>
              <w:jc w:val="right"/>
              <w:rPr>
                <w:rFonts w:ascii="Arial" w:hAnsi="Arial" w:cs="Arial"/>
                <w:sz w:val="16"/>
                <w:szCs w:val="16"/>
              </w:rPr>
            </w:pPr>
            <w:r w:rsidRPr="000A6E5F">
              <w:rPr>
                <w:rFonts w:ascii="Arial" w:hAnsi="Arial" w:cs="Arial"/>
                <w:sz w:val="16"/>
                <w:szCs w:val="16"/>
              </w:rPr>
              <w:t>2.204</w:t>
            </w:r>
          </w:p>
        </w:tc>
        <w:tc>
          <w:tcPr>
            <w:tcW w:w="993" w:type="dxa"/>
          </w:tcPr>
          <w:p w14:paraId="40574AB9" w14:textId="77777777" w:rsidR="00A119B1" w:rsidRPr="000A6E5F" w:rsidRDefault="002666E2" w:rsidP="00A119B1">
            <w:pPr>
              <w:ind w:right="85"/>
              <w:jc w:val="right"/>
              <w:rPr>
                <w:rFonts w:ascii="Arial" w:hAnsi="Arial" w:cs="Arial"/>
                <w:sz w:val="16"/>
                <w:szCs w:val="16"/>
              </w:rPr>
            </w:pPr>
            <w:r w:rsidRPr="000A6E5F">
              <w:rPr>
                <w:rFonts w:ascii="Arial" w:hAnsi="Arial" w:cs="Arial"/>
                <w:sz w:val="16"/>
                <w:szCs w:val="16"/>
              </w:rPr>
              <w:t>1.586</w:t>
            </w:r>
          </w:p>
        </w:tc>
        <w:tc>
          <w:tcPr>
            <w:tcW w:w="993" w:type="dxa"/>
          </w:tcPr>
          <w:p w14:paraId="6FDA73EB" w14:textId="1B2C4A8D" w:rsidR="00A119B1" w:rsidRPr="000A6E5F" w:rsidRDefault="000A6E5F" w:rsidP="00A119B1">
            <w:pPr>
              <w:ind w:right="85"/>
              <w:jc w:val="right"/>
              <w:rPr>
                <w:rFonts w:ascii="Arial" w:hAnsi="Arial" w:cs="Arial"/>
                <w:sz w:val="16"/>
                <w:szCs w:val="16"/>
              </w:rPr>
            </w:pPr>
            <w:r w:rsidRPr="000A6E5F">
              <w:rPr>
                <w:rFonts w:ascii="Arial" w:hAnsi="Arial" w:cs="Arial"/>
                <w:sz w:val="16"/>
                <w:szCs w:val="16"/>
              </w:rPr>
              <w:t>2.684</w:t>
            </w:r>
          </w:p>
        </w:tc>
        <w:tc>
          <w:tcPr>
            <w:tcW w:w="1134" w:type="dxa"/>
          </w:tcPr>
          <w:p w14:paraId="2A9E00F9" w14:textId="011A66C0" w:rsidR="00A119B1" w:rsidRPr="000A6E5F" w:rsidRDefault="00A92D9B" w:rsidP="00A119B1">
            <w:pPr>
              <w:ind w:right="85"/>
              <w:jc w:val="right"/>
              <w:rPr>
                <w:rFonts w:ascii="Arial" w:hAnsi="Arial" w:cs="Arial"/>
                <w:sz w:val="16"/>
                <w:szCs w:val="16"/>
              </w:rPr>
            </w:pPr>
            <w:r w:rsidRPr="000A6E5F">
              <w:rPr>
                <w:rFonts w:ascii="Arial" w:hAnsi="Arial" w:cs="Arial"/>
                <w:sz w:val="16"/>
                <w:szCs w:val="16"/>
              </w:rPr>
              <w:t>17.813</w:t>
            </w:r>
          </w:p>
        </w:tc>
        <w:tc>
          <w:tcPr>
            <w:tcW w:w="1134" w:type="dxa"/>
          </w:tcPr>
          <w:p w14:paraId="0A981B04" w14:textId="4B99D408" w:rsidR="00A119B1" w:rsidRPr="000A6E5F" w:rsidRDefault="000A6E5F" w:rsidP="00A119B1">
            <w:pPr>
              <w:ind w:right="85"/>
              <w:jc w:val="right"/>
              <w:rPr>
                <w:rFonts w:ascii="Arial" w:hAnsi="Arial" w:cs="Arial"/>
                <w:sz w:val="16"/>
                <w:szCs w:val="16"/>
              </w:rPr>
            </w:pPr>
            <w:r w:rsidRPr="000A6E5F">
              <w:rPr>
                <w:rFonts w:ascii="Arial" w:hAnsi="Arial" w:cs="Arial"/>
                <w:sz w:val="16"/>
                <w:szCs w:val="16"/>
              </w:rPr>
              <w:t>106.572</w:t>
            </w:r>
          </w:p>
        </w:tc>
        <w:tc>
          <w:tcPr>
            <w:tcW w:w="992" w:type="dxa"/>
          </w:tcPr>
          <w:p w14:paraId="085111AB" w14:textId="77777777" w:rsidR="00A119B1" w:rsidRPr="000A6E5F" w:rsidRDefault="002666E2" w:rsidP="00A119B1">
            <w:pPr>
              <w:ind w:right="85"/>
              <w:jc w:val="right"/>
              <w:rPr>
                <w:rFonts w:ascii="Arial" w:hAnsi="Arial" w:cs="Arial"/>
                <w:sz w:val="16"/>
                <w:szCs w:val="16"/>
              </w:rPr>
            </w:pPr>
            <w:r w:rsidRPr="000A6E5F">
              <w:rPr>
                <w:rFonts w:ascii="Arial" w:hAnsi="Arial" w:cs="Arial"/>
                <w:sz w:val="16"/>
                <w:szCs w:val="16"/>
              </w:rPr>
              <w:t>40.796</w:t>
            </w:r>
          </w:p>
        </w:tc>
      </w:tr>
      <w:tr w:rsidR="00A119B1" w:rsidRPr="009F63C9" w14:paraId="5967DAE7" w14:textId="77777777" w:rsidTr="00243ACB">
        <w:trPr>
          <w:trHeight w:val="113"/>
        </w:trPr>
        <w:tc>
          <w:tcPr>
            <w:tcW w:w="3402" w:type="dxa"/>
            <w:noWrap/>
            <w:tcMar>
              <w:top w:w="15" w:type="dxa"/>
              <w:left w:w="15" w:type="dxa"/>
              <w:bottom w:w="0" w:type="dxa"/>
              <w:right w:w="15" w:type="dxa"/>
            </w:tcMar>
            <w:vAlign w:val="bottom"/>
          </w:tcPr>
          <w:p w14:paraId="380585B9" w14:textId="77777777" w:rsidR="00A119B1" w:rsidRPr="009F63C9" w:rsidRDefault="00A119B1" w:rsidP="00A119B1">
            <w:pPr>
              <w:ind w:firstLine="15"/>
              <w:jc w:val="both"/>
              <w:rPr>
                <w:rFonts w:ascii="Arial" w:hAnsi="Arial" w:cs="Arial"/>
                <w:b/>
                <w:sz w:val="17"/>
                <w:szCs w:val="17"/>
              </w:rPr>
            </w:pPr>
            <w:r w:rsidRPr="009F63C9">
              <w:rPr>
                <w:rFonts w:ascii="Arial" w:hAnsi="Arial" w:cs="Arial"/>
                <w:b/>
                <w:sz w:val="17"/>
                <w:szCs w:val="17"/>
              </w:rPr>
              <w:t>Katılma Hesabı Kar Payı Gideri (*)</w:t>
            </w:r>
          </w:p>
        </w:tc>
        <w:tc>
          <w:tcPr>
            <w:tcW w:w="1134" w:type="dxa"/>
          </w:tcPr>
          <w:p w14:paraId="46E7CB78" w14:textId="3993CFC1" w:rsidR="00A119B1" w:rsidRPr="000A6E5F" w:rsidRDefault="000A6E5F" w:rsidP="00A119B1">
            <w:pPr>
              <w:ind w:right="85"/>
              <w:jc w:val="right"/>
              <w:rPr>
                <w:rFonts w:ascii="Arial" w:hAnsi="Arial" w:cs="Arial"/>
                <w:b/>
                <w:sz w:val="16"/>
                <w:szCs w:val="16"/>
              </w:rPr>
            </w:pPr>
            <w:r w:rsidRPr="000A6E5F">
              <w:rPr>
                <w:rFonts w:ascii="Arial" w:hAnsi="Arial" w:cs="Arial"/>
                <w:b/>
                <w:sz w:val="16"/>
                <w:szCs w:val="16"/>
              </w:rPr>
              <w:t>253</w:t>
            </w:r>
          </w:p>
        </w:tc>
        <w:tc>
          <w:tcPr>
            <w:tcW w:w="993" w:type="dxa"/>
          </w:tcPr>
          <w:p w14:paraId="45759C73" w14:textId="039A93F5" w:rsidR="00A119B1" w:rsidRPr="000A6E5F" w:rsidRDefault="00CE1183" w:rsidP="00A119B1">
            <w:pPr>
              <w:ind w:right="85"/>
              <w:jc w:val="right"/>
              <w:rPr>
                <w:rFonts w:ascii="Arial" w:hAnsi="Arial" w:cs="Arial"/>
                <w:b/>
                <w:sz w:val="16"/>
                <w:szCs w:val="16"/>
              </w:rPr>
            </w:pPr>
            <w:r w:rsidRPr="000A6E5F">
              <w:rPr>
                <w:rFonts w:ascii="Arial" w:hAnsi="Arial" w:cs="Arial"/>
                <w:b/>
                <w:sz w:val="16"/>
                <w:szCs w:val="16"/>
              </w:rPr>
              <w:t>82</w:t>
            </w:r>
          </w:p>
        </w:tc>
        <w:tc>
          <w:tcPr>
            <w:tcW w:w="993" w:type="dxa"/>
          </w:tcPr>
          <w:p w14:paraId="4BFFCA28" w14:textId="35B1FF21" w:rsidR="00A119B1" w:rsidRPr="000A6E5F" w:rsidRDefault="00A953C1" w:rsidP="00A119B1">
            <w:pPr>
              <w:ind w:right="85"/>
              <w:jc w:val="right"/>
              <w:rPr>
                <w:rFonts w:ascii="Arial" w:hAnsi="Arial" w:cs="Arial"/>
                <w:b/>
                <w:sz w:val="16"/>
                <w:szCs w:val="16"/>
              </w:rPr>
            </w:pPr>
            <w:r w:rsidRPr="000A6E5F">
              <w:rPr>
                <w:rFonts w:ascii="Arial" w:hAnsi="Arial" w:cs="Arial"/>
                <w:b/>
                <w:sz w:val="16"/>
                <w:szCs w:val="16"/>
              </w:rPr>
              <w:t>1.087</w:t>
            </w:r>
          </w:p>
        </w:tc>
        <w:tc>
          <w:tcPr>
            <w:tcW w:w="1134" w:type="dxa"/>
          </w:tcPr>
          <w:p w14:paraId="2EFB4D54" w14:textId="473F9870" w:rsidR="00A119B1" w:rsidRPr="000A6E5F" w:rsidRDefault="00CE1183" w:rsidP="00A119B1">
            <w:pPr>
              <w:ind w:right="85"/>
              <w:jc w:val="right"/>
              <w:rPr>
                <w:rFonts w:ascii="Arial" w:hAnsi="Arial" w:cs="Arial"/>
                <w:b/>
                <w:sz w:val="16"/>
                <w:szCs w:val="16"/>
              </w:rPr>
            </w:pPr>
            <w:r w:rsidRPr="000A6E5F">
              <w:rPr>
                <w:rFonts w:ascii="Arial" w:hAnsi="Arial" w:cs="Arial"/>
                <w:b/>
                <w:sz w:val="17"/>
                <w:szCs w:val="17"/>
              </w:rPr>
              <w:t xml:space="preserve">5.521   </w:t>
            </w:r>
          </w:p>
        </w:tc>
        <w:tc>
          <w:tcPr>
            <w:tcW w:w="1134" w:type="dxa"/>
          </w:tcPr>
          <w:p w14:paraId="79D25F76" w14:textId="638BD05D" w:rsidR="00A119B1" w:rsidRPr="000A6E5F" w:rsidRDefault="000A6E5F" w:rsidP="00A119B1">
            <w:pPr>
              <w:ind w:right="85"/>
              <w:jc w:val="right"/>
              <w:rPr>
                <w:rFonts w:ascii="Arial" w:hAnsi="Arial" w:cs="Arial"/>
                <w:b/>
                <w:sz w:val="16"/>
                <w:szCs w:val="16"/>
              </w:rPr>
            </w:pPr>
            <w:r w:rsidRPr="000A6E5F">
              <w:rPr>
                <w:rFonts w:ascii="Arial" w:hAnsi="Arial" w:cs="Arial"/>
                <w:b/>
                <w:sz w:val="16"/>
                <w:szCs w:val="16"/>
              </w:rPr>
              <w:t>8.031</w:t>
            </w:r>
          </w:p>
        </w:tc>
        <w:tc>
          <w:tcPr>
            <w:tcW w:w="992" w:type="dxa"/>
          </w:tcPr>
          <w:p w14:paraId="16A52ACE" w14:textId="3C7FF3FC" w:rsidR="00A119B1" w:rsidRPr="000A6E5F" w:rsidRDefault="00CE1183" w:rsidP="00A119B1">
            <w:pPr>
              <w:ind w:right="85"/>
              <w:jc w:val="right"/>
              <w:rPr>
                <w:rFonts w:ascii="Arial" w:hAnsi="Arial" w:cs="Arial"/>
                <w:b/>
                <w:sz w:val="16"/>
                <w:szCs w:val="16"/>
              </w:rPr>
            </w:pPr>
            <w:r w:rsidRPr="000A6E5F">
              <w:rPr>
                <w:rFonts w:ascii="Arial" w:hAnsi="Arial" w:cs="Arial"/>
                <w:b/>
                <w:sz w:val="17"/>
                <w:szCs w:val="17"/>
              </w:rPr>
              <w:t>523</w:t>
            </w:r>
          </w:p>
        </w:tc>
      </w:tr>
    </w:tbl>
    <w:p w14:paraId="0045C75C" w14:textId="77777777" w:rsidR="0039420B" w:rsidRPr="009F63C9" w:rsidRDefault="0039420B" w:rsidP="0039420B">
      <w:pPr>
        <w:ind w:left="567" w:hanging="567"/>
        <w:jc w:val="both"/>
        <w:rPr>
          <w:rFonts w:ascii="Arial" w:hAnsi="Arial" w:cs="Arial"/>
          <w:sz w:val="16"/>
          <w:szCs w:val="16"/>
        </w:rPr>
      </w:pPr>
    </w:p>
    <w:p w14:paraId="0FFDB611" w14:textId="30128D29" w:rsidR="0039420B" w:rsidRPr="009F63C9" w:rsidRDefault="0039420B" w:rsidP="0039420B">
      <w:pPr>
        <w:ind w:left="567" w:hanging="567"/>
        <w:jc w:val="both"/>
        <w:rPr>
          <w:rFonts w:ascii="Arial" w:hAnsi="Arial" w:cs="Arial"/>
          <w:b/>
          <w:sz w:val="20"/>
          <w:szCs w:val="20"/>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CE1183">
        <w:rPr>
          <w:rFonts w:ascii="Arial" w:hAnsi="Arial" w:cs="Arial"/>
          <w:sz w:val="16"/>
          <w:szCs w:val="16"/>
        </w:rPr>
        <w:t>sütununda 30 Eylül</w:t>
      </w:r>
      <w:r w:rsidR="00E92CAA" w:rsidRPr="009F63C9">
        <w:rPr>
          <w:rFonts w:ascii="Arial" w:hAnsi="Arial" w:cs="Arial"/>
          <w:sz w:val="16"/>
          <w:szCs w:val="16"/>
        </w:rPr>
        <w:t xml:space="preserve"> 2018</w:t>
      </w:r>
      <w:r w:rsidRPr="009F63C9">
        <w:rPr>
          <w:rFonts w:ascii="Arial" w:hAnsi="Arial" w:cs="Arial"/>
          <w:sz w:val="16"/>
          <w:szCs w:val="16"/>
        </w:rPr>
        <w:t xml:space="preserve"> kâr / zarar bilgileri yer almaktadır.</w:t>
      </w:r>
    </w:p>
    <w:p w14:paraId="133E7303" w14:textId="03A76C15" w:rsidR="0039420B" w:rsidRDefault="0039420B" w:rsidP="0039420B">
      <w:pPr>
        <w:ind w:hanging="567"/>
        <w:jc w:val="both"/>
        <w:rPr>
          <w:rFonts w:ascii="Arial" w:hAnsi="Arial" w:cs="Arial"/>
          <w:b/>
          <w:sz w:val="20"/>
          <w:szCs w:val="20"/>
        </w:rPr>
      </w:pPr>
    </w:p>
    <w:p w14:paraId="66147209" w14:textId="42806C59" w:rsidR="0039420B" w:rsidRPr="009F63C9" w:rsidRDefault="0039420B" w:rsidP="0039420B">
      <w:pPr>
        <w:ind w:left="540" w:hanging="360"/>
        <w:jc w:val="both"/>
        <w:rPr>
          <w:rFonts w:ascii="Arial" w:hAnsi="Arial" w:cs="Arial"/>
          <w:b/>
          <w:sz w:val="20"/>
          <w:szCs w:val="20"/>
        </w:rPr>
      </w:pPr>
      <w:r w:rsidRPr="009F63C9">
        <w:rPr>
          <w:rFonts w:ascii="Arial" w:hAnsi="Arial" w:cs="Arial"/>
          <w:b/>
          <w:sz w:val="20"/>
          <w:szCs w:val="20"/>
        </w:rPr>
        <w:t xml:space="preserve">c.2.) Banka’nın dahil olduğu risk grubu ile yaptığı vadeli işlemler ile opsiyon sözleşmeleri ile </w:t>
      </w:r>
      <w:r w:rsidR="004C3EEA" w:rsidRPr="009F63C9">
        <w:rPr>
          <w:rFonts w:ascii="Arial" w:hAnsi="Arial" w:cs="Arial"/>
          <w:b/>
          <w:sz w:val="20"/>
          <w:szCs w:val="20"/>
        </w:rPr>
        <w:t xml:space="preserve">        </w:t>
      </w:r>
      <w:r w:rsidR="0037092B">
        <w:rPr>
          <w:rFonts w:ascii="Arial" w:hAnsi="Arial" w:cs="Arial"/>
          <w:b/>
          <w:sz w:val="20"/>
          <w:szCs w:val="20"/>
        </w:rPr>
        <w:t xml:space="preserve">          </w:t>
      </w:r>
      <w:r w:rsidRPr="009F63C9">
        <w:rPr>
          <w:rFonts w:ascii="Arial" w:hAnsi="Arial" w:cs="Arial"/>
          <w:b/>
          <w:sz w:val="20"/>
          <w:szCs w:val="20"/>
        </w:rPr>
        <w:t>benzeri diğer sözleşmelere ilişkin bilgiler:</w:t>
      </w:r>
    </w:p>
    <w:p w14:paraId="3967A234" w14:textId="77777777" w:rsidR="0039420B" w:rsidRPr="009F63C9" w:rsidRDefault="0039420B" w:rsidP="0039420B">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9F63C9" w14:paraId="39DABD91"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9F63C9" w:rsidRDefault="0039420B" w:rsidP="00AE07A5">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9F63C9">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9F63C9" w:rsidRDefault="0039420B" w:rsidP="00AE07A5">
            <w:pPr>
              <w:jc w:val="center"/>
              <w:rPr>
                <w:rFonts w:ascii="Arial" w:hAnsi="Arial" w:cs="Arial"/>
                <w:bCs/>
                <w:iCs/>
                <w:sz w:val="17"/>
                <w:szCs w:val="17"/>
              </w:rPr>
            </w:pPr>
            <w:r w:rsidRPr="009F63C9">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9F63C9" w:rsidRDefault="0039420B" w:rsidP="00AE07A5">
            <w:pPr>
              <w:jc w:val="center"/>
              <w:rPr>
                <w:rFonts w:ascii="Arial" w:hAnsi="Arial" w:cs="Arial"/>
                <w:bCs/>
                <w:iCs/>
                <w:sz w:val="17"/>
                <w:szCs w:val="17"/>
              </w:rPr>
            </w:pPr>
            <w:r w:rsidRPr="009F63C9">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425B0BA6" w14:textId="77777777" w:rsidR="0039420B" w:rsidRPr="009F63C9" w:rsidRDefault="0039420B" w:rsidP="00AE07A5">
            <w:pPr>
              <w:jc w:val="center"/>
              <w:rPr>
                <w:rFonts w:ascii="Arial" w:hAnsi="Arial" w:cs="Arial"/>
                <w:bCs/>
                <w:iCs/>
                <w:sz w:val="17"/>
                <w:szCs w:val="17"/>
              </w:rPr>
            </w:pPr>
            <w:r w:rsidRPr="009F63C9">
              <w:rPr>
                <w:rFonts w:ascii="Arial" w:hAnsi="Arial" w:cs="Arial"/>
                <w:bCs/>
                <w:iCs/>
                <w:sz w:val="17"/>
                <w:szCs w:val="17"/>
              </w:rPr>
              <w:t>Risk Grubuna Dahil Olan Diğer Gerçek ve Tüzel Kişiler</w:t>
            </w:r>
          </w:p>
        </w:tc>
      </w:tr>
      <w:tr w:rsidR="0039420B" w:rsidRPr="009F63C9" w14:paraId="692D212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9F63C9" w:rsidRDefault="0039420B" w:rsidP="00AE07A5">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315A37A"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Cari</w:t>
            </w:r>
          </w:p>
          <w:p w14:paraId="702D3D49"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294FBAE"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Önceki</w:t>
            </w:r>
          </w:p>
          <w:p w14:paraId="78880AD0" w14:textId="77777777" w:rsidR="0039420B" w:rsidRPr="009F63C9" w:rsidRDefault="0039420B" w:rsidP="00AE07A5">
            <w:pPr>
              <w:ind w:right="70"/>
              <w:jc w:val="right"/>
              <w:rPr>
                <w:rFonts w:ascii="Arial" w:hAnsi="Arial" w:cs="Arial"/>
                <w:b/>
                <w:sz w:val="17"/>
                <w:szCs w:val="17"/>
              </w:rPr>
            </w:pPr>
            <w:r w:rsidRPr="009F63C9">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613CE24"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0D8093B"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4AE6E138"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Cari</w:t>
            </w:r>
          </w:p>
          <w:p w14:paraId="165AF172"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39ED5C8F"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Önceki</w:t>
            </w:r>
          </w:p>
          <w:p w14:paraId="6204B1FD" w14:textId="77777777" w:rsidR="0039420B" w:rsidRPr="009F63C9" w:rsidRDefault="0039420B" w:rsidP="00AE07A5">
            <w:pPr>
              <w:ind w:right="70"/>
              <w:jc w:val="right"/>
              <w:rPr>
                <w:rFonts w:ascii="Arial" w:hAnsi="Arial" w:cs="Arial"/>
                <w:b/>
                <w:bCs/>
                <w:iCs/>
                <w:sz w:val="17"/>
                <w:szCs w:val="17"/>
              </w:rPr>
            </w:pPr>
            <w:r w:rsidRPr="009F63C9">
              <w:rPr>
                <w:rFonts w:ascii="Arial" w:hAnsi="Arial" w:cs="Arial"/>
                <w:b/>
                <w:bCs/>
                <w:iCs/>
                <w:sz w:val="17"/>
                <w:szCs w:val="17"/>
              </w:rPr>
              <w:t>Dönem</w:t>
            </w:r>
          </w:p>
        </w:tc>
      </w:tr>
      <w:tr w:rsidR="0039420B" w:rsidRPr="009F63C9" w14:paraId="03BCE2E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9F63C9" w:rsidRDefault="0039420B" w:rsidP="00AE07A5">
            <w:pPr>
              <w:jc w:val="both"/>
              <w:rPr>
                <w:rFonts w:ascii="Arial" w:eastAsia="Arial Unicode MS" w:hAnsi="Arial" w:cs="Arial"/>
                <w:b/>
                <w:sz w:val="17"/>
                <w:szCs w:val="17"/>
              </w:rPr>
            </w:pPr>
            <w:r w:rsidRPr="009F63C9">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451109AE" w14:textId="77777777" w:rsidR="0039420B" w:rsidRPr="009F63C9"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39AD2BC2" w14:textId="77777777" w:rsidR="0039420B" w:rsidRPr="009F63C9"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43747942" w14:textId="77777777" w:rsidR="0039420B" w:rsidRPr="009F63C9" w:rsidRDefault="0039420B" w:rsidP="00AE07A5">
            <w:pPr>
              <w:ind w:right="70"/>
              <w:jc w:val="right"/>
              <w:rPr>
                <w:rFonts w:ascii="Arial" w:hAnsi="Arial" w:cs="Arial"/>
                <w:b/>
                <w:bCs/>
                <w:iCs/>
                <w:sz w:val="17"/>
                <w:szCs w:val="17"/>
              </w:rPr>
            </w:pPr>
          </w:p>
        </w:tc>
        <w:tc>
          <w:tcPr>
            <w:tcW w:w="1134" w:type="dxa"/>
            <w:tcBorders>
              <w:top w:val="single" w:sz="4" w:space="0" w:color="auto"/>
            </w:tcBorders>
            <w:vAlign w:val="center"/>
          </w:tcPr>
          <w:p w14:paraId="665CB343" w14:textId="77777777" w:rsidR="0039420B" w:rsidRPr="009F63C9" w:rsidRDefault="0039420B" w:rsidP="00AE07A5">
            <w:pPr>
              <w:ind w:right="70"/>
              <w:jc w:val="right"/>
              <w:rPr>
                <w:rFonts w:ascii="Arial" w:hAnsi="Arial" w:cs="Arial"/>
                <w:b/>
                <w:bCs/>
                <w:iCs/>
                <w:sz w:val="17"/>
                <w:szCs w:val="17"/>
              </w:rPr>
            </w:pPr>
          </w:p>
        </w:tc>
        <w:tc>
          <w:tcPr>
            <w:tcW w:w="1134" w:type="dxa"/>
            <w:tcBorders>
              <w:top w:val="single" w:sz="4" w:space="0" w:color="auto"/>
            </w:tcBorders>
            <w:vAlign w:val="center"/>
          </w:tcPr>
          <w:p w14:paraId="0D560CD3" w14:textId="77777777" w:rsidR="0039420B" w:rsidRPr="009F63C9" w:rsidRDefault="0039420B" w:rsidP="00AE07A5">
            <w:pPr>
              <w:ind w:right="70"/>
              <w:jc w:val="right"/>
              <w:rPr>
                <w:rFonts w:ascii="Arial" w:hAnsi="Arial" w:cs="Arial"/>
                <w:b/>
                <w:bCs/>
                <w:iCs/>
                <w:sz w:val="17"/>
                <w:szCs w:val="17"/>
              </w:rPr>
            </w:pPr>
          </w:p>
        </w:tc>
        <w:tc>
          <w:tcPr>
            <w:tcW w:w="992" w:type="dxa"/>
            <w:tcBorders>
              <w:top w:val="single" w:sz="4" w:space="0" w:color="auto"/>
            </w:tcBorders>
            <w:vAlign w:val="center"/>
          </w:tcPr>
          <w:p w14:paraId="3936BB51" w14:textId="77777777" w:rsidR="0039420B" w:rsidRPr="009F63C9" w:rsidRDefault="0039420B" w:rsidP="00AE07A5">
            <w:pPr>
              <w:ind w:right="70"/>
              <w:jc w:val="right"/>
              <w:rPr>
                <w:rFonts w:ascii="Arial" w:hAnsi="Arial" w:cs="Arial"/>
                <w:b/>
                <w:bCs/>
                <w:iCs/>
                <w:sz w:val="17"/>
                <w:szCs w:val="17"/>
              </w:rPr>
            </w:pPr>
          </w:p>
        </w:tc>
      </w:tr>
      <w:tr w:rsidR="0039420B" w:rsidRPr="009F63C9" w14:paraId="3815F9D9" w14:textId="77777777" w:rsidTr="00243ACB">
        <w:trPr>
          <w:trHeight w:val="113"/>
        </w:trPr>
        <w:tc>
          <w:tcPr>
            <w:tcW w:w="3402" w:type="dxa"/>
            <w:noWrap/>
            <w:tcMar>
              <w:top w:w="15" w:type="dxa"/>
              <w:left w:w="15" w:type="dxa"/>
              <w:bottom w:w="0" w:type="dxa"/>
              <w:right w:w="15" w:type="dxa"/>
            </w:tcMar>
          </w:tcPr>
          <w:p w14:paraId="00596E8B" w14:textId="77777777" w:rsidR="0039420B" w:rsidRPr="009F63C9" w:rsidRDefault="0039420B" w:rsidP="00AE07A5">
            <w:pPr>
              <w:jc w:val="both"/>
              <w:rPr>
                <w:rFonts w:ascii="Arial" w:hAnsi="Arial" w:cs="Arial"/>
                <w:sz w:val="17"/>
                <w:szCs w:val="17"/>
              </w:rPr>
            </w:pPr>
            <w:r w:rsidRPr="009F63C9">
              <w:rPr>
                <w:rFonts w:ascii="Arial" w:hAnsi="Arial" w:cs="Arial"/>
                <w:sz w:val="17"/>
                <w:szCs w:val="17"/>
              </w:rPr>
              <w:t>Dönem Başı</w:t>
            </w:r>
          </w:p>
        </w:tc>
        <w:tc>
          <w:tcPr>
            <w:tcW w:w="1134" w:type="dxa"/>
          </w:tcPr>
          <w:p w14:paraId="01F28DF0"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513BCF95"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7E977376"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133568CF"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03029941" w14:textId="605D6E36" w:rsidR="0039420B" w:rsidRPr="000A6E5F" w:rsidRDefault="00703D61" w:rsidP="00AE07A5">
            <w:pPr>
              <w:ind w:right="70"/>
              <w:jc w:val="right"/>
              <w:rPr>
                <w:rFonts w:ascii="Arial" w:hAnsi="Arial" w:cs="Arial"/>
                <w:sz w:val="16"/>
                <w:szCs w:val="16"/>
              </w:rPr>
            </w:pPr>
            <w:r w:rsidRPr="000A6E5F">
              <w:rPr>
                <w:rFonts w:ascii="Arial" w:hAnsi="Arial" w:cs="Arial"/>
                <w:sz w:val="16"/>
                <w:szCs w:val="16"/>
              </w:rPr>
              <w:t>-</w:t>
            </w:r>
          </w:p>
        </w:tc>
        <w:tc>
          <w:tcPr>
            <w:tcW w:w="992" w:type="dxa"/>
            <w:vAlign w:val="bottom"/>
          </w:tcPr>
          <w:p w14:paraId="15BE141B" w14:textId="77777777" w:rsidR="0039420B" w:rsidRPr="000A6E5F" w:rsidRDefault="00F90617" w:rsidP="00AE07A5">
            <w:pPr>
              <w:ind w:right="70"/>
              <w:jc w:val="right"/>
              <w:rPr>
                <w:rFonts w:ascii="Arial" w:hAnsi="Arial" w:cs="Arial"/>
                <w:sz w:val="16"/>
                <w:szCs w:val="16"/>
              </w:rPr>
            </w:pPr>
            <w:r w:rsidRPr="000A6E5F">
              <w:rPr>
                <w:rFonts w:ascii="Arial" w:hAnsi="Arial" w:cs="Arial"/>
                <w:sz w:val="16"/>
                <w:szCs w:val="16"/>
              </w:rPr>
              <w:t>103.847</w:t>
            </w:r>
          </w:p>
        </w:tc>
      </w:tr>
      <w:tr w:rsidR="00A953C1" w:rsidRPr="009F63C9" w14:paraId="481CB233" w14:textId="77777777" w:rsidTr="000D71B4">
        <w:trPr>
          <w:trHeight w:val="113"/>
        </w:trPr>
        <w:tc>
          <w:tcPr>
            <w:tcW w:w="3402" w:type="dxa"/>
            <w:noWrap/>
            <w:tcMar>
              <w:top w:w="15" w:type="dxa"/>
              <w:left w:w="15" w:type="dxa"/>
              <w:bottom w:w="0" w:type="dxa"/>
              <w:right w:w="15" w:type="dxa"/>
            </w:tcMar>
          </w:tcPr>
          <w:p w14:paraId="3E1EC07D" w14:textId="77777777" w:rsidR="00A953C1" w:rsidRPr="009F63C9" w:rsidRDefault="00A953C1" w:rsidP="00AE07A5">
            <w:pPr>
              <w:jc w:val="both"/>
              <w:rPr>
                <w:rFonts w:ascii="Arial" w:hAnsi="Arial" w:cs="Arial"/>
                <w:sz w:val="17"/>
                <w:szCs w:val="17"/>
              </w:rPr>
            </w:pPr>
            <w:r w:rsidRPr="009F63C9">
              <w:rPr>
                <w:rFonts w:ascii="Arial" w:hAnsi="Arial" w:cs="Arial"/>
                <w:sz w:val="17"/>
                <w:szCs w:val="17"/>
              </w:rPr>
              <w:t>Dönem Sonu</w:t>
            </w:r>
          </w:p>
        </w:tc>
        <w:tc>
          <w:tcPr>
            <w:tcW w:w="1134" w:type="dxa"/>
          </w:tcPr>
          <w:p w14:paraId="3CCB6044" w14:textId="77777777" w:rsidR="00A953C1" w:rsidRPr="00CE1183" w:rsidRDefault="00A953C1"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6138D6E9" w14:textId="77777777" w:rsidR="00A953C1" w:rsidRPr="00910D69" w:rsidRDefault="00A953C1"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5C998A0D" w14:textId="77777777" w:rsidR="00A953C1" w:rsidRPr="00CE1183" w:rsidRDefault="00A953C1"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0951F3A9" w14:textId="77777777" w:rsidR="00A953C1" w:rsidRPr="00910D69" w:rsidRDefault="00A953C1" w:rsidP="00AE07A5">
            <w:pPr>
              <w:ind w:right="70"/>
              <w:jc w:val="right"/>
              <w:rPr>
                <w:rFonts w:ascii="Arial" w:hAnsi="Arial" w:cs="Arial"/>
                <w:sz w:val="16"/>
                <w:szCs w:val="16"/>
              </w:rPr>
            </w:pPr>
            <w:r w:rsidRPr="00910D69">
              <w:rPr>
                <w:rFonts w:ascii="Arial" w:hAnsi="Arial" w:cs="Arial"/>
                <w:sz w:val="16"/>
                <w:szCs w:val="16"/>
              </w:rPr>
              <w:t>-</w:t>
            </w:r>
          </w:p>
        </w:tc>
        <w:tc>
          <w:tcPr>
            <w:tcW w:w="1134" w:type="dxa"/>
          </w:tcPr>
          <w:p w14:paraId="27FD5331" w14:textId="789B6FCA" w:rsidR="00A953C1" w:rsidRPr="000A6E5F" w:rsidRDefault="00A953C1" w:rsidP="00AE07A5">
            <w:pPr>
              <w:ind w:right="70"/>
              <w:jc w:val="right"/>
              <w:rPr>
                <w:rFonts w:ascii="Arial" w:hAnsi="Arial" w:cs="Arial"/>
                <w:sz w:val="16"/>
                <w:szCs w:val="16"/>
              </w:rPr>
            </w:pPr>
            <w:r w:rsidRPr="000A6E5F">
              <w:rPr>
                <w:rFonts w:ascii="Arial" w:hAnsi="Arial" w:cs="Arial"/>
                <w:sz w:val="16"/>
                <w:szCs w:val="16"/>
              </w:rPr>
              <w:t>-</w:t>
            </w:r>
          </w:p>
        </w:tc>
        <w:tc>
          <w:tcPr>
            <w:tcW w:w="992" w:type="dxa"/>
            <w:vAlign w:val="bottom"/>
          </w:tcPr>
          <w:p w14:paraId="3C6D4C81" w14:textId="77CEF60B" w:rsidR="00A953C1" w:rsidRPr="000A6E5F" w:rsidRDefault="00703D61" w:rsidP="00AE07A5">
            <w:pPr>
              <w:ind w:right="70"/>
              <w:jc w:val="right"/>
              <w:rPr>
                <w:rFonts w:ascii="Arial" w:hAnsi="Arial" w:cs="Arial"/>
                <w:sz w:val="16"/>
                <w:szCs w:val="16"/>
              </w:rPr>
            </w:pPr>
            <w:r w:rsidRPr="000A6E5F">
              <w:rPr>
                <w:rFonts w:ascii="Arial" w:hAnsi="Arial" w:cs="Arial"/>
                <w:sz w:val="16"/>
                <w:szCs w:val="16"/>
              </w:rPr>
              <w:t>-</w:t>
            </w:r>
          </w:p>
        </w:tc>
      </w:tr>
      <w:tr w:rsidR="00A953C1" w:rsidRPr="009F63C9" w14:paraId="391897BD" w14:textId="77777777" w:rsidTr="000D71B4">
        <w:trPr>
          <w:trHeight w:val="113"/>
        </w:trPr>
        <w:tc>
          <w:tcPr>
            <w:tcW w:w="3402" w:type="dxa"/>
            <w:noWrap/>
            <w:tcMar>
              <w:top w:w="15" w:type="dxa"/>
              <w:left w:w="15" w:type="dxa"/>
              <w:bottom w:w="0" w:type="dxa"/>
              <w:right w:w="15" w:type="dxa"/>
            </w:tcMar>
          </w:tcPr>
          <w:p w14:paraId="0FED375B" w14:textId="77777777" w:rsidR="00A953C1" w:rsidRPr="009F63C9" w:rsidRDefault="00A953C1" w:rsidP="00AE07A5">
            <w:pPr>
              <w:jc w:val="both"/>
              <w:rPr>
                <w:rFonts w:ascii="Arial" w:hAnsi="Arial" w:cs="Arial"/>
                <w:sz w:val="17"/>
                <w:szCs w:val="17"/>
              </w:rPr>
            </w:pPr>
            <w:r w:rsidRPr="009F63C9">
              <w:rPr>
                <w:rFonts w:ascii="Arial" w:hAnsi="Arial" w:cs="Arial"/>
                <w:sz w:val="17"/>
                <w:szCs w:val="17"/>
              </w:rPr>
              <w:t>Toplam Kâr/Zarar(*)</w:t>
            </w:r>
          </w:p>
        </w:tc>
        <w:tc>
          <w:tcPr>
            <w:tcW w:w="1134" w:type="dxa"/>
          </w:tcPr>
          <w:p w14:paraId="1A7155F5" w14:textId="77777777" w:rsidR="00A953C1" w:rsidRPr="00CE1183" w:rsidRDefault="00A953C1"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08FB5ED1" w14:textId="77777777" w:rsidR="00A953C1" w:rsidRPr="00910D69" w:rsidRDefault="00A953C1"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2E711DFE" w14:textId="77777777" w:rsidR="00A953C1" w:rsidRPr="00CE1183" w:rsidRDefault="00A953C1"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4498573D" w14:textId="77777777" w:rsidR="00A953C1" w:rsidRPr="00910D69" w:rsidRDefault="00A953C1" w:rsidP="00AE07A5">
            <w:pPr>
              <w:ind w:right="70"/>
              <w:jc w:val="right"/>
              <w:rPr>
                <w:rFonts w:ascii="Arial" w:hAnsi="Arial" w:cs="Arial"/>
                <w:sz w:val="16"/>
                <w:szCs w:val="16"/>
              </w:rPr>
            </w:pPr>
            <w:r w:rsidRPr="00910D69">
              <w:rPr>
                <w:rFonts w:ascii="Arial" w:hAnsi="Arial" w:cs="Arial"/>
                <w:sz w:val="16"/>
                <w:szCs w:val="16"/>
              </w:rPr>
              <w:t>-</w:t>
            </w:r>
          </w:p>
        </w:tc>
        <w:tc>
          <w:tcPr>
            <w:tcW w:w="1134" w:type="dxa"/>
          </w:tcPr>
          <w:p w14:paraId="2357A151" w14:textId="05E543F0" w:rsidR="00A953C1" w:rsidRPr="000A6E5F" w:rsidRDefault="000A6E5F" w:rsidP="00AE07A5">
            <w:pPr>
              <w:ind w:right="70"/>
              <w:jc w:val="right"/>
              <w:rPr>
                <w:rFonts w:ascii="Arial" w:hAnsi="Arial" w:cs="Arial"/>
                <w:sz w:val="16"/>
                <w:szCs w:val="16"/>
              </w:rPr>
            </w:pPr>
            <w:r w:rsidRPr="000A6E5F">
              <w:rPr>
                <w:rFonts w:ascii="Arial" w:hAnsi="Arial" w:cs="Arial"/>
                <w:sz w:val="16"/>
                <w:szCs w:val="16"/>
              </w:rPr>
              <w:t>1.668</w:t>
            </w:r>
          </w:p>
        </w:tc>
        <w:tc>
          <w:tcPr>
            <w:tcW w:w="992" w:type="dxa"/>
            <w:vAlign w:val="bottom"/>
          </w:tcPr>
          <w:p w14:paraId="73D47850" w14:textId="74D5EDC5" w:rsidR="00A953C1" w:rsidRPr="000A6E5F" w:rsidRDefault="00CE1183" w:rsidP="00AE07A5">
            <w:pPr>
              <w:ind w:right="70"/>
              <w:jc w:val="right"/>
              <w:rPr>
                <w:rFonts w:ascii="Arial" w:hAnsi="Arial" w:cs="Arial"/>
                <w:sz w:val="16"/>
                <w:szCs w:val="16"/>
              </w:rPr>
            </w:pPr>
            <w:r w:rsidRPr="000A6E5F">
              <w:rPr>
                <w:rFonts w:ascii="Arial" w:hAnsi="Arial" w:cs="Arial"/>
                <w:sz w:val="17"/>
                <w:szCs w:val="17"/>
              </w:rPr>
              <w:t>4.587</w:t>
            </w:r>
          </w:p>
        </w:tc>
      </w:tr>
      <w:tr w:rsidR="0039420B" w:rsidRPr="009F63C9" w14:paraId="69DC2954" w14:textId="77777777" w:rsidTr="00243ACB">
        <w:trPr>
          <w:trHeight w:val="113"/>
        </w:trPr>
        <w:tc>
          <w:tcPr>
            <w:tcW w:w="3402" w:type="dxa"/>
            <w:noWrap/>
            <w:tcMar>
              <w:top w:w="15" w:type="dxa"/>
              <w:left w:w="15" w:type="dxa"/>
              <w:bottom w:w="0" w:type="dxa"/>
              <w:right w:w="15" w:type="dxa"/>
            </w:tcMar>
          </w:tcPr>
          <w:p w14:paraId="7F81FF1B" w14:textId="77777777" w:rsidR="0039420B" w:rsidRPr="009F63C9" w:rsidRDefault="0039420B" w:rsidP="00AE07A5">
            <w:pPr>
              <w:jc w:val="both"/>
              <w:rPr>
                <w:rFonts w:ascii="Arial" w:hAnsi="Arial" w:cs="Arial"/>
                <w:sz w:val="17"/>
                <w:szCs w:val="17"/>
              </w:rPr>
            </w:pPr>
            <w:r w:rsidRPr="009F63C9">
              <w:rPr>
                <w:rFonts w:ascii="Arial" w:eastAsia="Arial Unicode MS" w:hAnsi="Arial" w:cs="Arial"/>
                <w:b/>
                <w:sz w:val="17"/>
                <w:szCs w:val="17"/>
              </w:rPr>
              <w:t>Riskten Korunma Amaçlı İşlemler</w:t>
            </w:r>
          </w:p>
        </w:tc>
        <w:tc>
          <w:tcPr>
            <w:tcW w:w="1134" w:type="dxa"/>
            <w:vAlign w:val="center"/>
          </w:tcPr>
          <w:p w14:paraId="392499A8" w14:textId="77777777" w:rsidR="0039420B" w:rsidRPr="00CE1183" w:rsidRDefault="0039420B" w:rsidP="00AE07A5">
            <w:pPr>
              <w:ind w:right="70"/>
              <w:jc w:val="both"/>
              <w:rPr>
                <w:rFonts w:ascii="Arial" w:hAnsi="Arial" w:cs="Arial"/>
                <w:sz w:val="16"/>
                <w:szCs w:val="16"/>
              </w:rPr>
            </w:pPr>
          </w:p>
        </w:tc>
        <w:tc>
          <w:tcPr>
            <w:tcW w:w="993" w:type="dxa"/>
            <w:vAlign w:val="center"/>
          </w:tcPr>
          <w:p w14:paraId="4C279CC5" w14:textId="77777777" w:rsidR="0039420B" w:rsidRPr="00910D69" w:rsidRDefault="0039420B" w:rsidP="00AE07A5">
            <w:pPr>
              <w:ind w:right="70"/>
              <w:jc w:val="both"/>
              <w:rPr>
                <w:rFonts w:ascii="Arial" w:hAnsi="Arial" w:cs="Arial"/>
                <w:sz w:val="16"/>
                <w:szCs w:val="16"/>
              </w:rPr>
            </w:pPr>
          </w:p>
        </w:tc>
        <w:tc>
          <w:tcPr>
            <w:tcW w:w="993" w:type="dxa"/>
            <w:vAlign w:val="center"/>
          </w:tcPr>
          <w:p w14:paraId="26B60A22" w14:textId="77777777" w:rsidR="0039420B" w:rsidRPr="00CE1183" w:rsidRDefault="0039420B" w:rsidP="00AE07A5">
            <w:pPr>
              <w:ind w:right="70"/>
              <w:jc w:val="both"/>
              <w:rPr>
                <w:rFonts w:ascii="Arial" w:hAnsi="Arial" w:cs="Arial"/>
                <w:sz w:val="16"/>
                <w:szCs w:val="16"/>
              </w:rPr>
            </w:pPr>
          </w:p>
        </w:tc>
        <w:tc>
          <w:tcPr>
            <w:tcW w:w="1134" w:type="dxa"/>
            <w:vAlign w:val="center"/>
          </w:tcPr>
          <w:p w14:paraId="30AF88A7" w14:textId="77777777" w:rsidR="0039420B" w:rsidRPr="00910D69" w:rsidRDefault="0039420B" w:rsidP="00AE07A5">
            <w:pPr>
              <w:ind w:right="70"/>
              <w:jc w:val="right"/>
              <w:rPr>
                <w:rFonts w:ascii="Arial" w:hAnsi="Arial" w:cs="Arial"/>
                <w:sz w:val="16"/>
                <w:szCs w:val="16"/>
              </w:rPr>
            </w:pPr>
          </w:p>
        </w:tc>
        <w:tc>
          <w:tcPr>
            <w:tcW w:w="1134" w:type="dxa"/>
            <w:vAlign w:val="bottom"/>
          </w:tcPr>
          <w:p w14:paraId="591A4163" w14:textId="77777777" w:rsidR="0039420B" w:rsidRPr="000A6E5F" w:rsidRDefault="0039420B" w:rsidP="00AE07A5">
            <w:pPr>
              <w:ind w:right="70"/>
              <w:jc w:val="right"/>
              <w:rPr>
                <w:rFonts w:ascii="Arial" w:hAnsi="Arial" w:cs="Arial"/>
                <w:sz w:val="16"/>
                <w:szCs w:val="16"/>
              </w:rPr>
            </w:pPr>
          </w:p>
        </w:tc>
        <w:tc>
          <w:tcPr>
            <w:tcW w:w="992" w:type="dxa"/>
            <w:vAlign w:val="bottom"/>
          </w:tcPr>
          <w:p w14:paraId="5F4B612F" w14:textId="77777777" w:rsidR="0039420B" w:rsidRPr="000A6E5F" w:rsidRDefault="0039420B" w:rsidP="00AE07A5">
            <w:pPr>
              <w:ind w:right="70"/>
              <w:jc w:val="right"/>
              <w:rPr>
                <w:rFonts w:ascii="Arial" w:hAnsi="Arial" w:cs="Arial"/>
                <w:sz w:val="16"/>
                <w:szCs w:val="16"/>
              </w:rPr>
            </w:pPr>
          </w:p>
        </w:tc>
      </w:tr>
      <w:tr w:rsidR="0039420B" w:rsidRPr="009F63C9" w14:paraId="51041DE3" w14:textId="77777777" w:rsidTr="00243ACB">
        <w:trPr>
          <w:trHeight w:val="113"/>
        </w:trPr>
        <w:tc>
          <w:tcPr>
            <w:tcW w:w="3402" w:type="dxa"/>
            <w:noWrap/>
            <w:tcMar>
              <w:top w:w="15" w:type="dxa"/>
              <w:left w:w="15" w:type="dxa"/>
              <w:bottom w:w="0" w:type="dxa"/>
              <w:right w:w="15" w:type="dxa"/>
            </w:tcMar>
          </w:tcPr>
          <w:p w14:paraId="3E2A72E0" w14:textId="77777777" w:rsidR="0039420B" w:rsidRPr="009F63C9" w:rsidRDefault="0039420B" w:rsidP="00AE07A5">
            <w:pPr>
              <w:jc w:val="both"/>
              <w:rPr>
                <w:rFonts w:ascii="Arial" w:hAnsi="Arial" w:cs="Arial"/>
                <w:sz w:val="17"/>
                <w:szCs w:val="17"/>
              </w:rPr>
            </w:pPr>
            <w:r w:rsidRPr="009F63C9">
              <w:rPr>
                <w:rFonts w:ascii="Arial" w:hAnsi="Arial" w:cs="Arial"/>
                <w:sz w:val="17"/>
                <w:szCs w:val="17"/>
              </w:rPr>
              <w:t>Dönem Başı</w:t>
            </w:r>
          </w:p>
        </w:tc>
        <w:tc>
          <w:tcPr>
            <w:tcW w:w="1134" w:type="dxa"/>
          </w:tcPr>
          <w:p w14:paraId="7D85E2C6"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1459B93F"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51246E57"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7DA9F23E"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7BBF3147"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c>
          <w:tcPr>
            <w:tcW w:w="992" w:type="dxa"/>
            <w:vAlign w:val="bottom"/>
          </w:tcPr>
          <w:p w14:paraId="70D25B43"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r>
      <w:tr w:rsidR="0039420B" w:rsidRPr="009F63C9" w14:paraId="4BE423CD" w14:textId="77777777" w:rsidTr="00243ACB">
        <w:trPr>
          <w:trHeight w:val="113"/>
        </w:trPr>
        <w:tc>
          <w:tcPr>
            <w:tcW w:w="3402" w:type="dxa"/>
            <w:noWrap/>
            <w:tcMar>
              <w:top w:w="15" w:type="dxa"/>
              <w:left w:w="15" w:type="dxa"/>
              <w:bottom w:w="0" w:type="dxa"/>
              <w:right w:w="15" w:type="dxa"/>
            </w:tcMar>
          </w:tcPr>
          <w:p w14:paraId="25FB73BE" w14:textId="77777777" w:rsidR="0039420B" w:rsidRPr="009F63C9" w:rsidRDefault="0039420B" w:rsidP="00AE07A5">
            <w:pPr>
              <w:jc w:val="both"/>
              <w:rPr>
                <w:rFonts w:ascii="Arial" w:hAnsi="Arial" w:cs="Arial"/>
                <w:sz w:val="17"/>
                <w:szCs w:val="17"/>
              </w:rPr>
            </w:pPr>
            <w:r w:rsidRPr="009F63C9">
              <w:rPr>
                <w:rFonts w:ascii="Arial" w:hAnsi="Arial" w:cs="Arial"/>
                <w:sz w:val="17"/>
                <w:szCs w:val="17"/>
              </w:rPr>
              <w:t>Dönem Sonu</w:t>
            </w:r>
          </w:p>
        </w:tc>
        <w:tc>
          <w:tcPr>
            <w:tcW w:w="1134" w:type="dxa"/>
          </w:tcPr>
          <w:p w14:paraId="3A94178A"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5E57E8F7"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6D9131C8"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762FAEA1"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1134" w:type="dxa"/>
            <w:vAlign w:val="bottom"/>
          </w:tcPr>
          <w:p w14:paraId="1E4B42C3"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c>
          <w:tcPr>
            <w:tcW w:w="992" w:type="dxa"/>
            <w:vAlign w:val="bottom"/>
          </w:tcPr>
          <w:p w14:paraId="484CF873"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r>
      <w:tr w:rsidR="0039420B" w:rsidRPr="009F63C9" w14:paraId="356D2D47" w14:textId="77777777" w:rsidTr="00243ACB">
        <w:trPr>
          <w:trHeight w:val="113"/>
        </w:trPr>
        <w:tc>
          <w:tcPr>
            <w:tcW w:w="3402" w:type="dxa"/>
            <w:noWrap/>
            <w:tcMar>
              <w:top w:w="15" w:type="dxa"/>
              <w:left w:w="15" w:type="dxa"/>
              <w:bottom w:w="0" w:type="dxa"/>
              <w:right w:w="15" w:type="dxa"/>
            </w:tcMar>
          </w:tcPr>
          <w:p w14:paraId="0A3E4904" w14:textId="77777777" w:rsidR="0039420B" w:rsidRPr="009F63C9" w:rsidRDefault="0039420B" w:rsidP="00AE07A5">
            <w:pPr>
              <w:jc w:val="both"/>
              <w:rPr>
                <w:rFonts w:ascii="Arial" w:hAnsi="Arial" w:cs="Arial"/>
                <w:sz w:val="17"/>
                <w:szCs w:val="17"/>
              </w:rPr>
            </w:pPr>
            <w:r w:rsidRPr="009F63C9">
              <w:rPr>
                <w:rFonts w:ascii="Arial" w:hAnsi="Arial" w:cs="Arial"/>
                <w:sz w:val="17"/>
                <w:szCs w:val="17"/>
              </w:rPr>
              <w:t>Toplam Kâr/Zarar(*)</w:t>
            </w:r>
          </w:p>
        </w:tc>
        <w:tc>
          <w:tcPr>
            <w:tcW w:w="1134" w:type="dxa"/>
          </w:tcPr>
          <w:p w14:paraId="1283D441"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993" w:type="dxa"/>
          </w:tcPr>
          <w:p w14:paraId="6672851F"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993" w:type="dxa"/>
          </w:tcPr>
          <w:p w14:paraId="5269E95A" w14:textId="77777777" w:rsidR="0039420B" w:rsidRPr="00CE1183" w:rsidRDefault="0039420B" w:rsidP="00AE07A5">
            <w:pPr>
              <w:ind w:right="70"/>
              <w:jc w:val="right"/>
              <w:rPr>
                <w:rFonts w:ascii="Arial" w:hAnsi="Arial" w:cs="Arial"/>
                <w:sz w:val="16"/>
                <w:szCs w:val="16"/>
              </w:rPr>
            </w:pPr>
            <w:r w:rsidRPr="00CE1183">
              <w:rPr>
                <w:rFonts w:ascii="Arial" w:hAnsi="Arial" w:cs="Arial"/>
                <w:sz w:val="16"/>
                <w:szCs w:val="16"/>
              </w:rPr>
              <w:t>-</w:t>
            </w:r>
          </w:p>
        </w:tc>
        <w:tc>
          <w:tcPr>
            <w:tcW w:w="1134" w:type="dxa"/>
          </w:tcPr>
          <w:p w14:paraId="4429FB89" w14:textId="77777777" w:rsidR="0039420B" w:rsidRPr="00910D69" w:rsidRDefault="0039420B" w:rsidP="00AE07A5">
            <w:pPr>
              <w:ind w:right="70"/>
              <w:jc w:val="right"/>
              <w:rPr>
                <w:rFonts w:ascii="Arial" w:hAnsi="Arial" w:cs="Arial"/>
                <w:sz w:val="16"/>
                <w:szCs w:val="16"/>
              </w:rPr>
            </w:pPr>
            <w:r w:rsidRPr="00910D69">
              <w:rPr>
                <w:rFonts w:ascii="Arial" w:hAnsi="Arial" w:cs="Arial"/>
                <w:sz w:val="16"/>
                <w:szCs w:val="16"/>
              </w:rPr>
              <w:t>-</w:t>
            </w:r>
          </w:p>
        </w:tc>
        <w:tc>
          <w:tcPr>
            <w:tcW w:w="1134" w:type="dxa"/>
          </w:tcPr>
          <w:p w14:paraId="19A38872"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c>
          <w:tcPr>
            <w:tcW w:w="992" w:type="dxa"/>
          </w:tcPr>
          <w:p w14:paraId="31B63071" w14:textId="77777777" w:rsidR="0039420B" w:rsidRPr="000A6E5F" w:rsidRDefault="0039420B" w:rsidP="00AE07A5">
            <w:pPr>
              <w:ind w:right="70"/>
              <w:jc w:val="right"/>
              <w:rPr>
                <w:rFonts w:ascii="Arial" w:hAnsi="Arial" w:cs="Arial"/>
                <w:sz w:val="16"/>
                <w:szCs w:val="16"/>
              </w:rPr>
            </w:pPr>
            <w:r w:rsidRPr="000A6E5F">
              <w:rPr>
                <w:rFonts w:ascii="Arial" w:hAnsi="Arial" w:cs="Arial"/>
                <w:sz w:val="16"/>
                <w:szCs w:val="16"/>
              </w:rPr>
              <w:t>-</w:t>
            </w:r>
          </w:p>
        </w:tc>
      </w:tr>
    </w:tbl>
    <w:p w14:paraId="386EC88C" w14:textId="77777777" w:rsidR="0039420B" w:rsidRPr="009F63C9" w:rsidRDefault="0039420B" w:rsidP="0039420B">
      <w:pPr>
        <w:pStyle w:val="BodyTextIndent"/>
        <w:ind w:left="540" w:firstLine="0"/>
        <w:rPr>
          <w:rFonts w:ascii="Arial" w:hAnsi="Arial" w:cs="Arial"/>
          <w:bCs/>
          <w:iCs/>
          <w:sz w:val="6"/>
          <w:szCs w:val="6"/>
        </w:rPr>
      </w:pPr>
    </w:p>
    <w:p w14:paraId="0D106ED7" w14:textId="7D0F1CE9" w:rsidR="0039420B" w:rsidRPr="009F63C9" w:rsidRDefault="0039420B" w:rsidP="0039420B">
      <w:pPr>
        <w:ind w:left="567" w:hanging="567"/>
        <w:jc w:val="both"/>
        <w:rPr>
          <w:rFonts w:ascii="Arial" w:hAnsi="Arial" w:cs="Arial"/>
          <w:sz w:val="16"/>
          <w:szCs w:val="16"/>
        </w:rPr>
      </w:pPr>
      <w:r w:rsidRPr="009F63C9">
        <w:rPr>
          <w:rFonts w:ascii="Arial" w:hAnsi="Arial" w:cs="Arial"/>
          <w:sz w:val="16"/>
          <w:szCs w:val="16"/>
        </w:rPr>
        <w:t xml:space="preserve">(*) </w:t>
      </w:r>
      <w:r w:rsidRPr="009F63C9">
        <w:rPr>
          <w:rFonts w:ascii="Arial" w:hAnsi="Arial" w:cs="Arial"/>
          <w:sz w:val="16"/>
          <w:szCs w:val="16"/>
        </w:rPr>
        <w:tab/>
        <w:t xml:space="preserve">Önceki dönem </w:t>
      </w:r>
      <w:r w:rsidR="00CE1183">
        <w:rPr>
          <w:rFonts w:ascii="Arial" w:hAnsi="Arial" w:cs="Arial"/>
          <w:sz w:val="16"/>
          <w:szCs w:val="16"/>
        </w:rPr>
        <w:t>sütununda 30 Eylül</w:t>
      </w:r>
      <w:r w:rsidR="00F90617" w:rsidRPr="009F63C9">
        <w:rPr>
          <w:rFonts w:ascii="Arial" w:hAnsi="Arial" w:cs="Arial"/>
          <w:sz w:val="16"/>
          <w:szCs w:val="16"/>
        </w:rPr>
        <w:t xml:space="preserve"> 2018</w:t>
      </w:r>
      <w:r w:rsidRPr="009F63C9">
        <w:rPr>
          <w:rFonts w:ascii="Arial" w:hAnsi="Arial" w:cs="Arial"/>
          <w:sz w:val="16"/>
          <w:szCs w:val="16"/>
        </w:rPr>
        <w:t xml:space="preserve"> kâr/zarar bilgileri yer almaktadır.</w:t>
      </w:r>
    </w:p>
    <w:p w14:paraId="1B8116A6" w14:textId="77777777" w:rsidR="001D247F" w:rsidRPr="009F63C9" w:rsidRDefault="001D247F" w:rsidP="0039420B">
      <w:pPr>
        <w:jc w:val="both"/>
        <w:rPr>
          <w:rFonts w:ascii="Arial" w:hAnsi="Arial" w:cs="Arial"/>
          <w:sz w:val="16"/>
          <w:szCs w:val="16"/>
        </w:rPr>
      </w:pPr>
    </w:p>
    <w:p w14:paraId="424E8D96" w14:textId="77777777" w:rsidR="001D247F" w:rsidRPr="009F63C9" w:rsidRDefault="001D247F" w:rsidP="001D247F">
      <w:pPr>
        <w:pStyle w:val="BodyTextIndent"/>
        <w:numPr>
          <w:ilvl w:val="0"/>
          <w:numId w:val="12"/>
        </w:numPr>
        <w:rPr>
          <w:rFonts w:ascii="Arial" w:hAnsi="Arial" w:cs="Arial"/>
          <w:b/>
          <w:sz w:val="20"/>
          <w:szCs w:val="20"/>
        </w:rPr>
      </w:pPr>
      <w:r w:rsidRPr="009F63C9">
        <w:rPr>
          <w:rFonts w:ascii="Arial" w:hAnsi="Arial" w:cs="Arial"/>
          <w:b/>
          <w:sz w:val="20"/>
          <w:szCs w:val="20"/>
        </w:rPr>
        <w:t>Banka üst yönetimine sağlanan faydalara ilişkin bilgiler:</w:t>
      </w:r>
    </w:p>
    <w:p w14:paraId="5A9A7E92" w14:textId="77777777" w:rsidR="001D247F" w:rsidRPr="009F63C9" w:rsidRDefault="001D247F" w:rsidP="001D247F">
      <w:pPr>
        <w:pStyle w:val="BodyTextIndent"/>
        <w:ind w:firstLine="0"/>
        <w:rPr>
          <w:rFonts w:ascii="Arial" w:hAnsi="Arial" w:cs="Arial"/>
          <w:bCs/>
          <w:iCs/>
          <w:sz w:val="20"/>
          <w:szCs w:val="20"/>
        </w:rPr>
      </w:pPr>
    </w:p>
    <w:p w14:paraId="73F68106" w14:textId="023C806B" w:rsidR="00136C29" w:rsidRDefault="00BB43C8" w:rsidP="00067C5F">
      <w:pPr>
        <w:pStyle w:val="BodyTextIndent"/>
        <w:ind w:left="567" w:firstLine="0"/>
        <w:rPr>
          <w:rFonts w:ascii="Arial" w:hAnsi="Arial" w:cs="Arial"/>
          <w:bCs/>
          <w:iCs/>
          <w:sz w:val="20"/>
          <w:szCs w:val="20"/>
        </w:rPr>
      </w:pPr>
      <w:r w:rsidRPr="009F63C9">
        <w:rPr>
          <w:rFonts w:ascii="Arial" w:hAnsi="Arial" w:cs="Arial"/>
          <w:bCs/>
          <w:iCs/>
          <w:sz w:val="20"/>
          <w:szCs w:val="20"/>
        </w:rPr>
        <w:t>3</w:t>
      </w:r>
      <w:r w:rsidR="00BD48BC">
        <w:rPr>
          <w:rFonts w:ascii="Arial" w:hAnsi="Arial" w:cs="Arial"/>
          <w:bCs/>
          <w:iCs/>
          <w:sz w:val="20"/>
          <w:szCs w:val="20"/>
        </w:rPr>
        <w:t>0</w:t>
      </w:r>
      <w:r w:rsidRPr="009F63C9">
        <w:rPr>
          <w:rFonts w:ascii="Arial" w:hAnsi="Arial" w:cs="Arial"/>
          <w:bCs/>
          <w:iCs/>
          <w:sz w:val="20"/>
          <w:szCs w:val="20"/>
        </w:rPr>
        <w:t xml:space="preserve"> </w:t>
      </w:r>
      <w:r w:rsidR="00732D56">
        <w:rPr>
          <w:rFonts w:ascii="Arial" w:hAnsi="Arial" w:cs="Arial"/>
          <w:bCs/>
          <w:iCs/>
          <w:sz w:val="20"/>
          <w:szCs w:val="20"/>
        </w:rPr>
        <w:t>Eylül</w:t>
      </w:r>
      <w:r w:rsidR="00595E7C" w:rsidRPr="009F63C9">
        <w:rPr>
          <w:rFonts w:ascii="Arial" w:hAnsi="Arial" w:cs="Arial"/>
          <w:bCs/>
          <w:iCs/>
          <w:sz w:val="20"/>
          <w:szCs w:val="20"/>
        </w:rPr>
        <w:t xml:space="preserve"> </w:t>
      </w:r>
      <w:r w:rsidR="006D5B8C" w:rsidRPr="009F63C9">
        <w:rPr>
          <w:rFonts w:ascii="Arial" w:hAnsi="Arial" w:cs="Arial"/>
          <w:bCs/>
          <w:iCs/>
          <w:sz w:val="20"/>
          <w:szCs w:val="20"/>
        </w:rPr>
        <w:t>2019</w:t>
      </w:r>
      <w:r w:rsidRPr="009F63C9">
        <w:rPr>
          <w:rFonts w:ascii="Arial" w:hAnsi="Arial" w:cs="Arial"/>
          <w:bCs/>
          <w:iCs/>
          <w:sz w:val="20"/>
          <w:szCs w:val="20"/>
        </w:rPr>
        <w:t xml:space="preserve"> tarihi </w:t>
      </w:r>
      <w:r w:rsidR="00136C29" w:rsidRPr="009F63C9">
        <w:rPr>
          <w:rFonts w:ascii="Arial" w:hAnsi="Arial" w:cs="Arial"/>
          <w:bCs/>
          <w:iCs/>
          <w:sz w:val="20"/>
          <w:szCs w:val="20"/>
        </w:rPr>
        <w:t>itibarıyla Banka</w:t>
      </w:r>
      <w:r w:rsidR="00E169AF" w:rsidRPr="009F63C9">
        <w:rPr>
          <w:rFonts w:ascii="Arial" w:hAnsi="Arial" w:cs="Arial"/>
          <w:bCs/>
          <w:iCs/>
          <w:sz w:val="20"/>
          <w:szCs w:val="20"/>
        </w:rPr>
        <w:t xml:space="preserve">’nın üst </w:t>
      </w:r>
      <w:r w:rsidR="008060D9" w:rsidRPr="009F63C9">
        <w:rPr>
          <w:rFonts w:ascii="Arial" w:hAnsi="Arial" w:cs="Arial"/>
          <w:bCs/>
          <w:iCs/>
          <w:sz w:val="20"/>
          <w:szCs w:val="20"/>
        </w:rPr>
        <w:t>yönetimine</w:t>
      </w:r>
      <w:r w:rsidR="00E169AF" w:rsidRPr="009F63C9">
        <w:rPr>
          <w:rFonts w:ascii="Arial" w:hAnsi="Arial" w:cs="Arial"/>
          <w:bCs/>
          <w:iCs/>
          <w:sz w:val="20"/>
          <w:szCs w:val="20"/>
        </w:rPr>
        <w:t xml:space="preserve"> sağlanan ücret ve menfaatlerinin toplam </w:t>
      </w:r>
      <w:r w:rsidR="00E169AF" w:rsidRPr="00EF21C2">
        <w:rPr>
          <w:rFonts w:ascii="Arial" w:hAnsi="Arial" w:cs="Arial"/>
          <w:bCs/>
          <w:iCs/>
          <w:sz w:val="20"/>
          <w:szCs w:val="20"/>
        </w:rPr>
        <w:t>tutarı</w:t>
      </w:r>
      <w:r w:rsidR="00136C29" w:rsidRPr="00EF21C2">
        <w:rPr>
          <w:rFonts w:ascii="Arial" w:hAnsi="Arial" w:cs="Arial"/>
          <w:bCs/>
          <w:iCs/>
          <w:sz w:val="20"/>
          <w:szCs w:val="20"/>
        </w:rPr>
        <w:t xml:space="preserve"> </w:t>
      </w:r>
      <w:r w:rsidR="00732D56">
        <w:rPr>
          <w:rFonts w:ascii="Arial" w:hAnsi="Arial" w:cs="Arial"/>
          <w:bCs/>
          <w:iCs/>
          <w:sz w:val="20"/>
          <w:szCs w:val="20"/>
        </w:rPr>
        <w:t>6</w:t>
      </w:r>
      <w:r w:rsidR="00A4559C" w:rsidRPr="00EF21C2">
        <w:rPr>
          <w:rFonts w:ascii="Arial" w:hAnsi="Arial" w:cs="Arial"/>
          <w:bCs/>
          <w:iCs/>
          <w:sz w:val="20"/>
          <w:szCs w:val="20"/>
        </w:rPr>
        <w:t>.</w:t>
      </w:r>
      <w:r w:rsidR="00732D56">
        <w:rPr>
          <w:rFonts w:ascii="Arial" w:hAnsi="Arial" w:cs="Arial"/>
          <w:bCs/>
          <w:iCs/>
          <w:sz w:val="20"/>
          <w:szCs w:val="20"/>
        </w:rPr>
        <w:t>41</w:t>
      </w:r>
      <w:r w:rsidR="00EF21C2" w:rsidRPr="00EF21C2">
        <w:rPr>
          <w:rFonts w:ascii="Arial" w:hAnsi="Arial" w:cs="Arial"/>
          <w:bCs/>
          <w:iCs/>
          <w:sz w:val="20"/>
          <w:szCs w:val="20"/>
        </w:rPr>
        <w:t>4</w:t>
      </w:r>
      <w:r w:rsidR="00384A31" w:rsidRPr="00EF21C2">
        <w:rPr>
          <w:rFonts w:ascii="Arial" w:hAnsi="Arial" w:cs="Arial"/>
          <w:bCs/>
          <w:iCs/>
          <w:sz w:val="20"/>
          <w:szCs w:val="20"/>
        </w:rPr>
        <w:t xml:space="preserve"> </w:t>
      </w:r>
      <w:r w:rsidR="00136C29" w:rsidRPr="00EF21C2">
        <w:rPr>
          <w:rFonts w:ascii="Arial" w:hAnsi="Arial" w:cs="Arial"/>
          <w:bCs/>
          <w:iCs/>
          <w:sz w:val="20"/>
          <w:szCs w:val="20"/>
        </w:rPr>
        <w:t>TL</w:t>
      </w:r>
      <w:r w:rsidR="00E169AF" w:rsidRPr="00EF21C2">
        <w:rPr>
          <w:rFonts w:ascii="Arial" w:hAnsi="Arial" w:cs="Arial"/>
          <w:bCs/>
          <w:iCs/>
          <w:sz w:val="20"/>
          <w:szCs w:val="20"/>
        </w:rPr>
        <w:t>’dir</w:t>
      </w:r>
      <w:r w:rsidR="00136C29" w:rsidRPr="00EF21C2">
        <w:rPr>
          <w:rFonts w:ascii="Arial" w:hAnsi="Arial" w:cs="Arial"/>
          <w:bCs/>
          <w:iCs/>
          <w:sz w:val="20"/>
          <w:szCs w:val="20"/>
        </w:rPr>
        <w:t xml:space="preserve"> (</w:t>
      </w:r>
      <w:r w:rsidRPr="009F63C9">
        <w:rPr>
          <w:rFonts w:ascii="Arial" w:hAnsi="Arial" w:cs="Arial"/>
          <w:sz w:val="20"/>
          <w:szCs w:val="20"/>
        </w:rPr>
        <w:t>3</w:t>
      </w:r>
      <w:r w:rsidR="00697ABE">
        <w:rPr>
          <w:rFonts w:ascii="Arial" w:hAnsi="Arial" w:cs="Arial"/>
          <w:sz w:val="20"/>
          <w:szCs w:val="20"/>
        </w:rPr>
        <w:t>0 Eylül</w:t>
      </w:r>
      <w:r w:rsidR="006D5B8C" w:rsidRPr="009F63C9">
        <w:rPr>
          <w:rFonts w:ascii="Arial" w:hAnsi="Arial" w:cs="Arial"/>
          <w:sz w:val="20"/>
          <w:szCs w:val="20"/>
        </w:rPr>
        <w:t xml:space="preserve"> </w:t>
      </w:r>
      <w:r w:rsidR="006D5B8C" w:rsidRPr="009A125A">
        <w:rPr>
          <w:rFonts w:ascii="Arial" w:hAnsi="Arial" w:cs="Arial"/>
          <w:sz w:val="20"/>
          <w:szCs w:val="20"/>
        </w:rPr>
        <w:t>2018</w:t>
      </w:r>
      <w:r w:rsidR="002B2669" w:rsidRPr="009A125A">
        <w:rPr>
          <w:rFonts w:ascii="Arial" w:hAnsi="Arial" w:cs="Arial"/>
          <w:sz w:val="20"/>
          <w:szCs w:val="20"/>
        </w:rPr>
        <w:t>:</w:t>
      </w:r>
      <w:r w:rsidR="00CA7153" w:rsidRPr="009A125A">
        <w:rPr>
          <w:rFonts w:ascii="Arial" w:hAnsi="Arial" w:cs="Arial"/>
          <w:sz w:val="20"/>
          <w:szCs w:val="20"/>
        </w:rPr>
        <w:t xml:space="preserve"> </w:t>
      </w:r>
      <w:r w:rsidR="00697ABE">
        <w:rPr>
          <w:rFonts w:ascii="Arial" w:hAnsi="Arial" w:cs="Arial"/>
          <w:bCs/>
          <w:iCs/>
          <w:sz w:val="20"/>
          <w:szCs w:val="20"/>
        </w:rPr>
        <w:t>5.209</w:t>
      </w:r>
      <w:r w:rsidR="00D73DC3" w:rsidRPr="009A125A">
        <w:rPr>
          <w:rFonts w:ascii="Arial" w:hAnsi="Arial" w:cs="Arial"/>
          <w:sz w:val="20"/>
          <w:szCs w:val="20"/>
        </w:rPr>
        <w:t xml:space="preserve"> TL</w:t>
      </w:r>
      <w:r w:rsidR="00136C29" w:rsidRPr="009A125A">
        <w:rPr>
          <w:rFonts w:ascii="Arial" w:hAnsi="Arial" w:cs="Arial"/>
          <w:bCs/>
          <w:iCs/>
          <w:sz w:val="20"/>
          <w:szCs w:val="20"/>
        </w:rPr>
        <w:t>)</w:t>
      </w:r>
      <w:r w:rsidR="00B701B9" w:rsidRPr="009A125A">
        <w:rPr>
          <w:rFonts w:ascii="Arial" w:hAnsi="Arial" w:cs="Arial"/>
          <w:bCs/>
          <w:iCs/>
          <w:sz w:val="20"/>
          <w:szCs w:val="20"/>
        </w:rPr>
        <w:t>.</w:t>
      </w:r>
    </w:p>
    <w:p w14:paraId="52C0C927" w14:textId="015687C1" w:rsidR="00A03160" w:rsidRDefault="00A03160" w:rsidP="00C11909">
      <w:pPr>
        <w:pStyle w:val="BodyTextIndent"/>
        <w:ind w:firstLine="0"/>
        <w:rPr>
          <w:rFonts w:ascii="Arial" w:hAnsi="Arial" w:cs="Arial"/>
          <w:bCs/>
          <w:iCs/>
          <w:sz w:val="20"/>
          <w:szCs w:val="20"/>
        </w:rPr>
      </w:pPr>
    </w:p>
    <w:p w14:paraId="48F1AE51" w14:textId="5008ABC4" w:rsidR="00136C29" w:rsidRPr="009F63C9" w:rsidRDefault="00CD353F" w:rsidP="00136C29">
      <w:pPr>
        <w:pStyle w:val="EndnoteText"/>
        <w:autoSpaceDE w:val="0"/>
        <w:autoSpaceDN w:val="0"/>
        <w:adjustRightInd w:val="0"/>
        <w:ind w:hanging="540"/>
        <w:jc w:val="both"/>
        <w:rPr>
          <w:rFonts w:ascii="Arial" w:hAnsi="Arial" w:cs="Arial"/>
          <w:b/>
        </w:rPr>
      </w:pPr>
      <w:r>
        <w:rPr>
          <w:rFonts w:ascii="Arial" w:hAnsi="Arial" w:cs="Arial"/>
          <w:b/>
        </w:rPr>
        <w:t>VI</w:t>
      </w:r>
      <w:r w:rsidR="00136C29" w:rsidRPr="009F63C9">
        <w:rPr>
          <w:rFonts w:ascii="Arial" w:hAnsi="Arial" w:cs="Arial"/>
          <w:b/>
        </w:rPr>
        <w:t>.</w:t>
      </w:r>
      <w:r w:rsidR="00136C29" w:rsidRPr="009F63C9">
        <w:rPr>
          <w:rFonts w:ascii="Arial" w:hAnsi="Arial" w:cs="Arial"/>
          <w:b/>
        </w:rPr>
        <w:tab/>
        <w:t xml:space="preserve">Bilanço </w:t>
      </w:r>
      <w:r w:rsidR="00CA140A" w:rsidRPr="009F63C9">
        <w:rPr>
          <w:rFonts w:ascii="Arial" w:hAnsi="Arial" w:cs="Arial"/>
          <w:b/>
        </w:rPr>
        <w:t>sonrası hususlara ilişkin açıkla</w:t>
      </w:r>
      <w:r w:rsidR="00136C29" w:rsidRPr="009F63C9">
        <w:rPr>
          <w:rFonts w:ascii="Arial" w:hAnsi="Arial" w:cs="Arial"/>
          <w:b/>
        </w:rPr>
        <w:t>ma</w:t>
      </w:r>
      <w:r w:rsidR="001356F7" w:rsidRPr="009F63C9">
        <w:rPr>
          <w:rFonts w:ascii="Arial" w:hAnsi="Arial" w:cs="Arial"/>
          <w:b/>
        </w:rPr>
        <w:t xml:space="preserve"> ve dipnotlar</w:t>
      </w:r>
      <w:r w:rsidR="00136C29" w:rsidRPr="009F63C9">
        <w:rPr>
          <w:rFonts w:ascii="Arial" w:hAnsi="Arial" w:cs="Arial"/>
          <w:b/>
        </w:rPr>
        <w:t xml:space="preserve">: </w:t>
      </w:r>
    </w:p>
    <w:p w14:paraId="7AB92866" w14:textId="77777777" w:rsidR="00FD5C26" w:rsidRPr="009F63C9" w:rsidRDefault="00A70CEB" w:rsidP="00BE7F57">
      <w:pPr>
        <w:pStyle w:val="EndnoteText"/>
        <w:autoSpaceDE w:val="0"/>
        <w:autoSpaceDN w:val="0"/>
        <w:adjustRightInd w:val="0"/>
        <w:ind w:hanging="540"/>
        <w:jc w:val="both"/>
        <w:rPr>
          <w:rFonts w:ascii="Arial" w:hAnsi="Arial" w:cs="Arial"/>
        </w:rPr>
      </w:pPr>
      <w:r w:rsidRPr="009F63C9">
        <w:rPr>
          <w:rFonts w:ascii="Arial" w:hAnsi="Arial" w:cs="Arial"/>
          <w:b/>
        </w:rPr>
        <w:tab/>
      </w:r>
    </w:p>
    <w:p w14:paraId="450EEAA8" w14:textId="3422EBC4" w:rsidR="001648A2" w:rsidRPr="007975D2" w:rsidRDefault="007975D2" w:rsidP="007975D2">
      <w:pPr>
        <w:jc w:val="both"/>
        <w:rPr>
          <w:rFonts w:ascii="Arial" w:hAnsi="Arial" w:cs="Arial"/>
          <w:sz w:val="20"/>
          <w:szCs w:val="20"/>
        </w:rPr>
      </w:pPr>
      <w:r w:rsidRPr="007975D2">
        <w:rPr>
          <w:rFonts w:ascii="Arial" w:hAnsi="Arial" w:cs="Arial"/>
          <w:sz w:val="20"/>
          <w:szCs w:val="20"/>
        </w:rPr>
        <w:t>Bankamızda Hazine ve Strateji İş Ailesi Genel Müdür Yardımcısı unvanı ile görev yapan Ali GÜNEY 16 Ekim 2019 tarihi itibarıyla görevinden ayrılarak 17 Ekim 2019 tarihi itibarıyla Türkiye İhracat Kredi Bankası A.Ş.'ye Genel Müdür unvanı ile atanmıştır.</w:t>
      </w:r>
    </w:p>
    <w:p w14:paraId="7EADCE65" w14:textId="25960BC6" w:rsidR="00AE07A5" w:rsidRDefault="00AE07A5">
      <w:pPr>
        <w:rPr>
          <w:rFonts w:ascii="Arial" w:hAnsi="Arial" w:cs="Arial"/>
          <w:sz w:val="20"/>
          <w:szCs w:val="20"/>
        </w:rPr>
      </w:pPr>
      <w:r>
        <w:rPr>
          <w:rFonts w:ascii="Arial" w:hAnsi="Arial" w:cs="Arial"/>
          <w:sz w:val="20"/>
          <w:szCs w:val="20"/>
        </w:rPr>
        <w:br w:type="page"/>
      </w:r>
    </w:p>
    <w:p w14:paraId="6CD3F299" w14:textId="77777777" w:rsidR="0039420B" w:rsidRDefault="0039420B" w:rsidP="00FD6B7C">
      <w:pPr>
        <w:autoSpaceDE w:val="0"/>
        <w:autoSpaceDN w:val="0"/>
        <w:adjustRightInd w:val="0"/>
        <w:jc w:val="both"/>
        <w:rPr>
          <w:rFonts w:ascii="Arial" w:eastAsia="Arial Unicode MS" w:hAnsi="Arial" w:cs="Arial"/>
          <w:b/>
          <w:sz w:val="20"/>
          <w:szCs w:val="20"/>
        </w:rPr>
      </w:pPr>
      <w:r w:rsidRPr="009F63C9">
        <w:rPr>
          <w:rFonts w:ascii="Arial" w:eastAsia="Arial Unicode MS" w:hAnsi="Arial" w:cs="Arial"/>
          <w:b/>
          <w:sz w:val="20"/>
          <w:szCs w:val="20"/>
        </w:rPr>
        <w:t>Altıncı bölüm</w:t>
      </w:r>
    </w:p>
    <w:p w14:paraId="0553BC0A" w14:textId="77777777" w:rsidR="00FD6B7C" w:rsidRPr="009F63C9" w:rsidRDefault="00FD6B7C" w:rsidP="00FD6B7C">
      <w:pPr>
        <w:autoSpaceDE w:val="0"/>
        <w:autoSpaceDN w:val="0"/>
        <w:adjustRightInd w:val="0"/>
        <w:jc w:val="both"/>
        <w:rPr>
          <w:rFonts w:ascii="Arial" w:eastAsia="Arial Unicode MS" w:hAnsi="Arial" w:cs="Arial"/>
          <w:b/>
          <w:sz w:val="20"/>
          <w:szCs w:val="20"/>
        </w:rPr>
      </w:pPr>
    </w:p>
    <w:p w14:paraId="1A0EC5CE" w14:textId="77777777" w:rsidR="0039420B" w:rsidRPr="009F63C9" w:rsidRDefault="0039420B" w:rsidP="00FD6B7C">
      <w:pPr>
        <w:pStyle w:val="BodybyBD"/>
        <w:keepLines w:val="0"/>
        <w:tabs>
          <w:tab w:val="left" w:pos="3240"/>
        </w:tabs>
        <w:autoSpaceDE w:val="0"/>
        <w:autoSpaceDN w:val="0"/>
        <w:adjustRightInd w:val="0"/>
        <w:spacing w:before="0" w:after="0" w:line="240" w:lineRule="auto"/>
        <w:rPr>
          <w:rFonts w:ascii="Arial" w:hAnsi="Arial" w:cs="Arial"/>
          <w:b/>
          <w:bCs/>
          <w:sz w:val="20"/>
        </w:rPr>
      </w:pPr>
      <w:r w:rsidRPr="009F63C9">
        <w:rPr>
          <w:rFonts w:ascii="Arial" w:hAnsi="Arial" w:cs="Arial"/>
          <w:b/>
          <w:bCs/>
          <w:sz w:val="20"/>
        </w:rPr>
        <w:t>Sınırlı Denetim Raporu</w:t>
      </w:r>
    </w:p>
    <w:p w14:paraId="43C72ACE" w14:textId="77777777" w:rsidR="0039420B" w:rsidRPr="009F63C9" w:rsidRDefault="0039420B" w:rsidP="0039420B">
      <w:pPr>
        <w:tabs>
          <w:tab w:val="right" w:pos="0"/>
        </w:tabs>
        <w:autoSpaceDE w:val="0"/>
        <w:autoSpaceDN w:val="0"/>
        <w:adjustRightInd w:val="0"/>
        <w:ind w:left="539" w:hanging="539"/>
        <w:jc w:val="center"/>
        <w:rPr>
          <w:rFonts w:ascii="Arial" w:hAnsi="Arial" w:cs="Arial"/>
          <w:b/>
          <w:bCs/>
          <w:sz w:val="20"/>
          <w:szCs w:val="20"/>
        </w:rPr>
      </w:pPr>
    </w:p>
    <w:p w14:paraId="4AC1F8CD" w14:textId="77777777" w:rsidR="0039420B" w:rsidRPr="009F63C9" w:rsidRDefault="0039420B" w:rsidP="0048215C">
      <w:pPr>
        <w:pStyle w:val="ListParagraph"/>
        <w:numPr>
          <w:ilvl w:val="0"/>
          <w:numId w:val="29"/>
        </w:numPr>
        <w:tabs>
          <w:tab w:val="right" w:pos="0"/>
        </w:tabs>
        <w:autoSpaceDE w:val="0"/>
        <w:autoSpaceDN w:val="0"/>
        <w:adjustRightInd w:val="0"/>
        <w:ind w:left="0" w:hanging="567"/>
        <w:jc w:val="both"/>
        <w:rPr>
          <w:rFonts w:ascii="Arial" w:eastAsia="Arial Unicode MS" w:hAnsi="Arial" w:cs="Arial"/>
          <w:b/>
          <w:bCs/>
          <w:sz w:val="20"/>
          <w:szCs w:val="20"/>
        </w:rPr>
      </w:pPr>
      <w:r w:rsidRPr="009F63C9">
        <w:rPr>
          <w:rFonts w:ascii="Arial" w:hAnsi="Arial" w:cs="Arial"/>
          <w:b/>
          <w:bCs/>
          <w:sz w:val="20"/>
          <w:szCs w:val="20"/>
        </w:rPr>
        <w:t>Bağımsız Sınırlı</w:t>
      </w:r>
      <w:r w:rsidRPr="009F63C9">
        <w:rPr>
          <w:rFonts w:ascii="Arial" w:eastAsia="Arial Unicode MS" w:hAnsi="Arial" w:cs="Arial"/>
          <w:b/>
          <w:bCs/>
          <w:sz w:val="20"/>
          <w:szCs w:val="20"/>
        </w:rPr>
        <w:t xml:space="preserve"> Denetim Raporuna İlişkin Olarak Açıklanması Gereken Hususlar</w:t>
      </w:r>
    </w:p>
    <w:p w14:paraId="0E72B3C2" w14:textId="77777777" w:rsidR="00CD61FD" w:rsidRPr="009F63C9" w:rsidRDefault="00CD61FD" w:rsidP="00CD61FD">
      <w:pPr>
        <w:pStyle w:val="ListParagraph"/>
        <w:tabs>
          <w:tab w:val="right" w:pos="0"/>
        </w:tabs>
        <w:autoSpaceDE w:val="0"/>
        <w:autoSpaceDN w:val="0"/>
        <w:adjustRightInd w:val="0"/>
        <w:ind w:left="0"/>
        <w:jc w:val="both"/>
        <w:rPr>
          <w:rFonts w:ascii="Arial" w:eastAsia="Arial Unicode MS" w:hAnsi="Arial" w:cs="Arial"/>
          <w:b/>
          <w:bCs/>
          <w:sz w:val="20"/>
          <w:szCs w:val="20"/>
        </w:rPr>
      </w:pPr>
    </w:p>
    <w:p w14:paraId="6166C070" w14:textId="77777777" w:rsidR="0039420B" w:rsidRPr="009F63C9" w:rsidRDefault="0039420B" w:rsidP="00CD61FD">
      <w:pPr>
        <w:jc w:val="both"/>
        <w:rPr>
          <w:rFonts w:ascii="Arial" w:hAnsi="Arial" w:cs="Arial"/>
          <w:sz w:val="2"/>
          <w:szCs w:val="2"/>
        </w:rPr>
      </w:pPr>
    </w:p>
    <w:p w14:paraId="3DF173E9" w14:textId="273BE7FB" w:rsidR="0039420B" w:rsidRPr="009F63C9" w:rsidRDefault="00697ABE" w:rsidP="00CD61FD">
      <w:pPr>
        <w:jc w:val="both"/>
        <w:rPr>
          <w:rFonts w:ascii="Arial" w:hAnsi="Arial" w:cs="Arial"/>
          <w:sz w:val="20"/>
          <w:szCs w:val="20"/>
        </w:rPr>
      </w:pPr>
      <w:r>
        <w:rPr>
          <w:rFonts w:ascii="Arial" w:hAnsi="Arial" w:cs="Arial"/>
          <w:sz w:val="20"/>
          <w:szCs w:val="20"/>
        </w:rPr>
        <w:t>30 Eylül</w:t>
      </w:r>
      <w:r w:rsidR="006D5B8C" w:rsidRPr="009F63C9">
        <w:rPr>
          <w:rFonts w:ascii="Arial" w:hAnsi="Arial" w:cs="Arial"/>
          <w:sz w:val="20"/>
          <w:szCs w:val="20"/>
        </w:rPr>
        <w:t xml:space="preserve"> 2019</w:t>
      </w:r>
      <w:r w:rsidR="0039420B" w:rsidRPr="009F63C9">
        <w:rPr>
          <w:rFonts w:ascii="Arial" w:hAnsi="Arial" w:cs="Arial"/>
          <w:sz w:val="20"/>
          <w:szCs w:val="20"/>
        </w:rPr>
        <w:t xml:space="preserve"> tarihi itibarıyla ve aynı tarihte sona eren döneme ait düzenlenen konsolide olmayan finansal tablolar Güney Bağımsız Denetim ve Serbest Muhasebeci Mali Müşavirlik A.Ş. (A Member Firm of Ernst &amp; Young Global Limited) tarafından bağımsız sınırl</w:t>
      </w:r>
      <w:r w:rsidR="00F151FA">
        <w:rPr>
          <w:rFonts w:ascii="Arial" w:hAnsi="Arial" w:cs="Arial"/>
          <w:sz w:val="20"/>
          <w:szCs w:val="20"/>
        </w:rPr>
        <w:t>ı denetime ta</w:t>
      </w:r>
      <w:r w:rsidR="004D3F11">
        <w:rPr>
          <w:rFonts w:ascii="Arial" w:hAnsi="Arial" w:cs="Arial"/>
          <w:sz w:val="20"/>
          <w:szCs w:val="20"/>
        </w:rPr>
        <w:t>bi tutulmuş olup</w:t>
      </w:r>
      <w:r w:rsidR="004D3F11" w:rsidRPr="00465376">
        <w:rPr>
          <w:rFonts w:ascii="Arial" w:hAnsi="Arial" w:cs="Arial"/>
          <w:sz w:val="20"/>
          <w:szCs w:val="20"/>
        </w:rPr>
        <w:t xml:space="preserve">, </w:t>
      </w:r>
      <w:r w:rsidR="00774FC7" w:rsidRPr="00465376">
        <w:rPr>
          <w:rFonts w:ascii="Arial" w:hAnsi="Arial" w:cs="Arial"/>
          <w:sz w:val="20"/>
          <w:szCs w:val="20"/>
        </w:rPr>
        <w:t>8</w:t>
      </w:r>
      <w:r w:rsidR="00D94BF7" w:rsidRPr="00465376">
        <w:rPr>
          <w:rFonts w:ascii="Arial" w:hAnsi="Arial" w:cs="Arial"/>
          <w:sz w:val="20"/>
          <w:szCs w:val="20"/>
        </w:rPr>
        <w:t xml:space="preserve"> Kasım</w:t>
      </w:r>
      <w:r w:rsidR="00744CC6" w:rsidRPr="00465376">
        <w:rPr>
          <w:rFonts w:ascii="Arial" w:hAnsi="Arial" w:cs="Arial"/>
          <w:sz w:val="20"/>
          <w:szCs w:val="20"/>
        </w:rPr>
        <w:t xml:space="preserve"> </w:t>
      </w:r>
      <w:r w:rsidR="006D5B8C" w:rsidRPr="00465376">
        <w:rPr>
          <w:rFonts w:ascii="Arial" w:hAnsi="Arial" w:cs="Arial"/>
          <w:sz w:val="20"/>
          <w:szCs w:val="20"/>
        </w:rPr>
        <w:t>2019</w:t>
      </w:r>
      <w:r w:rsidR="0039420B" w:rsidRPr="00465376">
        <w:rPr>
          <w:rFonts w:ascii="Arial" w:hAnsi="Arial" w:cs="Arial"/>
          <w:sz w:val="20"/>
          <w:szCs w:val="20"/>
        </w:rPr>
        <w:t xml:space="preserve"> tarihli bağımsız sınırlı denetim raporu konsolide olmayan finansal tabloların önünde sunulmuştur.</w:t>
      </w:r>
    </w:p>
    <w:p w14:paraId="72F888B5" w14:textId="77777777" w:rsidR="00CD61FD" w:rsidRPr="009F63C9" w:rsidRDefault="00CD61FD" w:rsidP="00CD61FD">
      <w:pPr>
        <w:jc w:val="both"/>
        <w:rPr>
          <w:rFonts w:ascii="Arial" w:hAnsi="Arial" w:cs="Arial"/>
          <w:sz w:val="20"/>
          <w:szCs w:val="20"/>
        </w:rPr>
      </w:pPr>
    </w:p>
    <w:p w14:paraId="43A18A81" w14:textId="77777777" w:rsidR="0039420B" w:rsidRPr="009F63C9" w:rsidRDefault="0039420B" w:rsidP="0048215C">
      <w:pPr>
        <w:numPr>
          <w:ilvl w:val="0"/>
          <w:numId w:val="28"/>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9F63C9">
        <w:rPr>
          <w:rFonts w:ascii="Arial" w:eastAsia="Arial Unicode MS" w:hAnsi="Arial" w:cs="Arial"/>
          <w:b/>
          <w:bCs/>
          <w:sz w:val="20"/>
          <w:szCs w:val="20"/>
        </w:rPr>
        <w:t xml:space="preserve">Bağımsız Denetçi Tarafından Hazırlanan Açıklama ve Dipnotlar </w:t>
      </w:r>
    </w:p>
    <w:p w14:paraId="274B4F5B" w14:textId="77777777" w:rsidR="00CD61FD" w:rsidRPr="009F63C9" w:rsidRDefault="00CD61FD" w:rsidP="00CD61FD">
      <w:pPr>
        <w:tabs>
          <w:tab w:val="right" w:pos="0"/>
        </w:tabs>
        <w:autoSpaceDE w:val="0"/>
        <w:autoSpaceDN w:val="0"/>
        <w:adjustRightInd w:val="0"/>
        <w:jc w:val="both"/>
        <w:rPr>
          <w:rFonts w:ascii="Arial" w:eastAsia="Arial Unicode MS" w:hAnsi="Arial" w:cs="Arial"/>
          <w:b/>
          <w:bCs/>
          <w:sz w:val="20"/>
          <w:szCs w:val="20"/>
        </w:rPr>
      </w:pPr>
    </w:p>
    <w:p w14:paraId="2AB0CB78" w14:textId="1D390F20" w:rsidR="00B36FFA" w:rsidRDefault="006D5B8C" w:rsidP="00D965C6">
      <w:pPr>
        <w:tabs>
          <w:tab w:val="right" w:pos="0"/>
        </w:tabs>
        <w:autoSpaceDE w:val="0"/>
        <w:autoSpaceDN w:val="0"/>
        <w:adjustRightInd w:val="0"/>
        <w:jc w:val="both"/>
        <w:rPr>
          <w:rFonts w:ascii="Arial" w:eastAsia="Arial Unicode MS" w:hAnsi="Arial" w:cs="Arial"/>
          <w:sz w:val="20"/>
          <w:szCs w:val="20"/>
        </w:rPr>
      </w:pPr>
      <w:r w:rsidRPr="009F63C9">
        <w:rPr>
          <w:rFonts w:ascii="Arial" w:eastAsia="Arial Unicode MS" w:hAnsi="Arial" w:cs="Arial"/>
          <w:sz w:val="20"/>
          <w:szCs w:val="20"/>
        </w:rPr>
        <w:t>Bulunmamaktadır (31 Aralık 2018</w:t>
      </w:r>
      <w:r w:rsidR="0039420B" w:rsidRPr="009F63C9">
        <w:rPr>
          <w:rFonts w:ascii="Arial" w:eastAsia="Arial Unicode MS" w:hAnsi="Arial" w:cs="Arial"/>
          <w:sz w:val="20"/>
          <w:szCs w:val="20"/>
        </w:rPr>
        <w:t>: Bulunmamaktadır).</w:t>
      </w:r>
    </w:p>
    <w:p w14:paraId="1501DBBB" w14:textId="5B3943C8" w:rsidR="001648A2" w:rsidRDefault="001648A2" w:rsidP="00D965C6">
      <w:pPr>
        <w:tabs>
          <w:tab w:val="right" w:pos="0"/>
        </w:tabs>
        <w:autoSpaceDE w:val="0"/>
        <w:autoSpaceDN w:val="0"/>
        <w:adjustRightInd w:val="0"/>
        <w:jc w:val="both"/>
        <w:rPr>
          <w:rFonts w:ascii="Arial" w:hAnsi="Arial" w:cs="Arial"/>
          <w:sz w:val="20"/>
          <w:szCs w:val="20"/>
        </w:rPr>
      </w:pPr>
    </w:p>
    <w:p w14:paraId="3097E783" w14:textId="6238C768" w:rsidR="001648A2" w:rsidRDefault="001648A2" w:rsidP="00D965C6">
      <w:pPr>
        <w:tabs>
          <w:tab w:val="right" w:pos="0"/>
        </w:tabs>
        <w:autoSpaceDE w:val="0"/>
        <w:autoSpaceDN w:val="0"/>
        <w:adjustRightInd w:val="0"/>
        <w:jc w:val="both"/>
        <w:rPr>
          <w:rFonts w:ascii="Arial" w:hAnsi="Arial" w:cs="Arial"/>
          <w:sz w:val="20"/>
          <w:szCs w:val="20"/>
        </w:rPr>
      </w:pPr>
    </w:p>
    <w:p w14:paraId="1B1294A8" w14:textId="77777777" w:rsidR="00397982" w:rsidRDefault="00397982" w:rsidP="00D965C6">
      <w:pPr>
        <w:tabs>
          <w:tab w:val="right" w:pos="0"/>
        </w:tabs>
        <w:autoSpaceDE w:val="0"/>
        <w:autoSpaceDN w:val="0"/>
        <w:adjustRightInd w:val="0"/>
        <w:jc w:val="both"/>
        <w:rPr>
          <w:rFonts w:ascii="Arial" w:hAnsi="Arial" w:cs="Arial"/>
          <w:sz w:val="20"/>
          <w:szCs w:val="20"/>
        </w:rPr>
        <w:sectPr w:rsidR="00397982" w:rsidSect="00792851">
          <w:headerReference w:type="default" r:id="rId35"/>
          <w:pgSz w:w="11907" w:h="16840" w:code="9"/>
          <w:pgMar w:top="1418" w:right="1134" w:bottom="1418" w:left="1418" w:header="720" w:footer="720" w:gutter="0"/>
          <w:cols w:space="708"/>
          <w:docGrid w:linePitch="360"/>
        </w:sectPr>
      </w:pPr>
    </w:p>
    <w:p w14:paraId="785F6F17" w14:textId="38410427" w:rsidR="0039420B" w:rsidRPr="009F63C9" w:rsidRDefault="0039420B" w:rsidP="0039420B">
      <w:pPr>
        <w:autoSpaceDE w:val="0"/>
        <w:autoSpaceDN w:val="0"/>
        <w:adjustRightInd w:val="0"/>
        <w:jc w:val="both"/>
        <w:rPr>
          <w:rFonts w:ascii="Arial" w:eastAsia="Arial Unicode MS" w:hAnsi="Arial" w:cs="Arial"/>
          <w:b/>
          <w:sz w:val="20"/>
          <w:szCs w:val="20"/>
        </w:rPr>
      </w:pPr>
      <w:r w:rsidRPr="009F63C9">
        <w:rPr>
          <w:rFonts w:ascii="Arial" w:eastAsia="Arial Unicode MS" w:hAnsi="Arial" w:cs="Arial"/>
          <w:b/>
          <w:sz w:val="20"/>
          <w:szCs w:val="20"/>
        </w:rPr>
        <w:t>Yedinci bölüm</w:t>
      </w:r>
    </w:p>
    <w:p w14:paraId="0035CB42" w14:textId="77777777" w:rsidR="0039420B" w:rsidRPr="009F63C9" w:rsidRDefault="0039420B" w:rsidP="0039420B">
      <w:pPr>
        <w:autoSpaceDE w:val="0"/>
        <w:autoSpaceDN w:val="0"/>
        <w:adjustRightInd w:val="0"/>
        <w:jc w:val="both"/>
        <w:rPr>
          <w:rFonts w:ascii="Arial" w:hAnsi="Arial" w:cs="Arial"/>
          <w:sz w:val="14"/>
          <w:szCs w:val="20"/>
        </w:rPr>
      </w:pPr>
      <w:r w:rsidRPr="009F63C9">
        <w:rPr>
          <w:rFonts w:ascii="Arial" w:hAnsi="Arial" w:cs="Arial"/>
          <w:sz w:val="20"/>
          <w:szCs w:val="20"/>
        </w:rPr>
        <w:tab/>
      </w:r>
    </w:p>
    <w:p w14:paraId="2AC346DE"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r w:rsidRPr="0004245E">
        <w:rPr>
          <w:rFonts w:ascii="Arial" w:hAnsi="Arial" w:cs="Arial"/>
          <w:b/>
          <w:sz w:val="20"/>
          <w:lang w:val="tr-TR"/>
        </w:rPr>
        <w:t>Ara dönem faaliyet raporu</w:t>
      </w:r>
    </w:p>
    <w:p w14:paraId="20828CB7" w14:textId="77777777" w:rsidR="00184FD0" w:rsidRPr="009F63C9" w:rsidRDefault="00184FD0" w:rsidP="0039420B">
      <w:pPr>
        <w:pStyle w:val="FootnoteText"/>
        <w:tabs>
          <w:tab w:val="left" w:pos="720"/>
          <w:tab w:val="left" w:pos="1620"/>
          <w:tab w:val="right" w:leader="dot" w:pos="8505"/>
          <w:tab w:val="right" w:pos="9356"/>
        </w:tabs>
        <w:jc w:val="both"/>
        <w:rPr>
          <w:rFonts w:ascii="Arial" w:hAnsi="Arial" w:cs="Arial"/>
          <w:b/>
          <w:sz w:val="20"/>
          <w:lang w:val="tr-TR"/>
        </w:rPr>
      </w:pPr>
    </w:p>
    <w:p w14:paraId="4B5D1714" w14:textId="77777777" w:rsidR="0039420B" w:rsidRPr="009F63C9" w:rsidRDefault="0039420B" w:rsidP="0048215C">
      <w:pPr>
        <w:pStyle w:val="FootnoteText"/>
        <w:numPr>
          <w:ilvl w:val="0"/>
          <w:numId w:val="33"/>
        </w:numPr>
        <w:tabs>
          <w:tab w:val="left" w:pos="720"/>
          <w:tab w:val="left" w:pos="1620"/>
          <w:tab w:val="right" w:leader="dot" w:pos="8505"/>
          <w:tab w:val="right" w:pos="9356"/>
        </w:tabs>
        <w:spacing w:line="230" w:lineRule="auto"/>
        <w:jc w:val="both"/>
        <w:rPr>
          <w:rFonts w:ascii="Arial" w:hAnsi="Arial" w:cs="Arial"/>
          <w:b/>
          <w:sz w:val="20"/>
          <w:lang w:val="tr-TR"/>
        </w:rPr>
      </w:pPr>
      <w:r w:rsidRPr="009F63C9">
        <w:rPr>
          <w:rFonts w:ascii="Arial" w:hAnsi="Arial" w:cs="Arial"/>
          <w:b/>
          <w:sz w:val="20"/>
          <w:lang w:val="tr-TR"/>
        </w:rPr>
        <w:t>Yönetim Kurulu Başkanı’nın Mesajı:</w:t>
      </w:r>
    </w:p>
    <w:p w14:paraId="4D4B48DC" w14:textId="77777777" w:rsidR="00473913" w:rsidRPr="009F63C9" w:rsidRDefault="00473913" w:rsidP="00473913">
      <w:pPr>
        <w:pStyle w:val="FootnoteText"/>
        <w:tabs>
          <w:tab w:val="left" w:pos="720"/>
          <w:tab w:val="left" w:pos="1620"/>
          <w:tab w:val="right" w:leader="dot" w:pos="8505"/>
          <w:tab w:val="right" w:pos="9356"/>
        </w:tabs>
        <w:spacing w:line="230" w:lineRule="auto"/>
        <w:ind w:left="720"/>
        <w:jc w:val="both"/>
        <w:rPr>
          <w:rFonts w:ascii="Arial" w:hAnsi="Arial" w:cs="Arial"/>
          <w:b/>
          <w:sz w:val="18"/>
          <w:lang w:val="tr-TR"/>
        </w:rPr>
      </w:pPr>
    </w:p>
    <w:p w14:paraId="5551C1F0" w14:textId="4206C1E9" w:rsidR="00D431A0" w:rsidRDefault="00D431A0" w:rsidP="00D431A0">
      <w:pPr>
        <w:jc w:val="both"/>
        <w:rPr>
          <w:rFonts w:ascii="Arial" w:hAnsi="Arial" w:cs="Arial"/>
          <w:sz w:val="20"/>
          <w:szCs w:val="20"/>
        </w:rPr>
      </w:pPr>
      <w:r w:rsidRPr="00D431A0">
        <w:rPr>
          <w:rFonts w:ascii="Arial" w:hAnsi="Arial" w:cs="Arial"/>
          <w:sz w:val="20"/>
          <w:szCs w:val="20"/>
        </w:rPr>
        <w:t>2019 yılının üçüncü çeyreğini geride bıraktık. Piyasalarda global çapta iniş ve çıkışlar yaşanmasına rağmen geçen yılın aynı dönemine oranla daha dengeli bir manzarayla karşı karşıyayız. Uluslararası Para Fonu’nun (IMF) nisan ayında yayınladığı “Yavaşlayan Büyüme, İstikrarsız Toparlanma” raporunda bu yıl için küresel büyüme tahminleri yüzde 3,5’tan yüzde 3,3’e revize edilirken, 2020 yılı büyüme tahmini yüzde 3,6 olarak sabit kaldı. Küresel ekonomi, bir önceki yılda ve geçen yılın ilk yarısında kayda değer bir büyüme ivmesi gösterdi.</w:t>
      </w:r>
    </w:p>
    <w:p w14:paraId="1849D2F3" w14:textId="77777777" w:rsidR="00D431A0" w:rsidRPr="00D431A0" w:rsidRDefault="00D431A0" w:rsidP="00D431A0">
      <w:pPr>
        <w:jc w:val="both"/>
        <w:rPr>
          <w:rFonts w:ascii="Arial" w:hAnsi="Arial" w:cs="Arial"/>
          <w:sz w:val="20"/>
          <w:szCs w:val="20"/>
        </w:rPr>
      </w:pPr>
    </w:p>
    <w:p w14:paraId="3C89E543" w14:textId="77777777" w:rsidR="00D431A0" w:rsidRPr="00D431A0" w:rsidRDefault="00D431A0" w:rsidP="00D431A0">
      <w:pPr>
        <w:jc w:val="both"/>
        <w:rPr>
          <w:rFonts w:ascii="Arial" w:hAnsi="Arial" w:cs="Arial"/>
          <w:sz w:val="20"/>
          <w:szCs w:val="20"/>
        </w:rPr>
      </w:pPr>
      <w:r w:rsidRPr="00D431A0">
        <w:rPr>
          <w:rFonts w:ascii="Arial" w:hAnsi="Arial" w:cs="Arial"/>
          <w:sz w:val="20"/>
          <w:szCs w:val="20"/>
        </w:rPr>
        <w:t>Buna karşın 2018’in ikinci yarısından itibaren iki uluslararası güç olan ABD ve Çin arasında yaşanan ticari çekişmeler, ihracat rakamlarında düşüşlere neden oldu. Bunun yanı sıra dünyanın büyüme oranlarını etkileyen gelişmeler arasında Euro Bölgesi’ni etkisi altına alan endişelerin yarattığı ekonomik düşüş öne çıktı. Dikkat çeken bir diğer unsur ise gelişmekte olan ekonomilerde yabancı kaynağa erişimde yaşanan sıkıntılardı. Tüm bunlara rağmen IMF, 2019 yılı sonunda gelişmiş 39 ekonominin ortalama yüzde 1,8, gelişmekte olan 155 ekonominin de ortalama yüzde 4,4 oranında büyüyeceğini tahmin ediyor.</w:t>
      </w:r>
    </w:p>
    <w:p w14:paraId="112D0359" w14:textId="77777777" w:rsidR="00D431A0" w:rsidRPr="00D431A0" w:rsidRDefault="00D431A0" w:rsidP="00D431A0">
      <w:pPr>
        <w:jc w:val="both"/>
        <w:rPr>
          <w:rFonts w:ascii="Arial" w:hAnsi="Arial" w:cs="Arial"/>
          <w:sz w:val="20"/>
          <w:szCs w:val="20"/>
        </w:rPr>
      </w:pPr>
    </w:p>
    <w:p w14:paraId="06E6362B" w14:textId="03FEADD7" w:rsidR="00D431A0" w:rsidRPr="00D431A0" w:rsidRDefault="00D431A0" w:rsidP="00D431A0">
      <w:pPr>
        <w:jc w:val="both"/>
        <w:rPr>
          <w:rFonts w:ascii="Arial" w:hAnsi="Arial" w:cs="Arial"/>
          <w:b/>
          <w:sz w:val="20"/>
          <w:szCs w:val="20"/>
        </w:rPr>
      </w:pPr>
      <w:r w:rsidRPr="00D431A0">
        <w:rPr>
          <w:rFonts w:ascii="Arial" w:hAnsi="Arial" w:cs="Arial"/>
          <w:b/>
          <w:sz w:val="20"/>
          <w:szCs w:val="20"/>
        </w:rPr>
        <w:t>Türkiye büyümeye devam ediyor</w:t>
      </w:r>
    </w:p>
    <w:p w14:paraId="5C5FD0CB" w14:textId="77777777" w:rsidR="00D431A0" w:rsidRPr="00D431A0" w:rsidRDefault="00D431A0" w:rsidP="00D431A0">
      <w:pPr>
        <w:jc w:val="both"/>
        <w:rPr>
          <w:rFonts w:ascii="Arial" w:hAnsi="Arial" w:cs="Arial"/>
          <w:sz w:val="20"/>
          <w:szCs w:val="20"/>
        </w:rPr>
      </w:pPr>
    </w:p>
    <w:p w14:paraId="48B8B203" w14:textId="623ABFD1" w:rsidR="00D431A0" w:rsidRPr="00D431A0" w:rsidRDefault="00D431A0" w:rsidP="00D431A0">
      <w:pPr>
        <w:jc w:val="both"/>
        <w:rPr>
          <w:rFonts w:ascii="Arial" w:hAnsi="Arial" w:cs="Arial"/>
          <w:sz w:val="20"/>
          <w:szCs w:val="20"/>
        </w:rPr>
      </w:pPr>
      <w:r w:rsidRPr="00D431A0">
        <w:rPr>
          <w:rFonts w:ascii="Arial" w:hAnsi="Arial" w:cs="Arial"/>
          <w:sz w:val="20"/>
          <w:szCs w:val="20"/>
        </w:rPr>
        <w:t>Dalgalanmaların global çapta böylesine etkili olduğu bir ortamda ayakta kalmak kolay değil. Türkiye buna rağmen özellikle 2018’in son çeyreğinden itibaren istikrarlı gelişimini sürdüren bir ülke profili çiziyor. Ülke sınırları içinde yaşanan hemen hemen her gelişmenin küresel piyasalarda karşılık bulması, Türkiye’nin sahip olduğu potansiyeli açıkça gözler önüne seriyor. Genç nüfusunun yanı sıra, güçlü finansal altyapısı ve istikrarlı politikaları sayesinde Türkiye, küresel ekonomide dikkat çeken ve söz sahibi bir ülke olma imajını koruyor. Geçen yıl ülkemize yapılan dış müdahaleler sonucu ekonomimizde yaşadığımız dalgalanmanın, ekonomi yönetimimizin başarısı ve yerinde müdahaleleri sayesinde 2019’un ilk çeyreği itibarıyla geride kalmaya başladığını gözlemliyoruz</w:t>
      </w:r>
      <w:r w:rsidR="0004245E">
        <w:rPr>
          <w:rFonts w:ascii="Arial" w:hAnsi="Arial" w:cs="Arial"/>
          <w:sz w:val="20"/>
          <w:szCs w:val="20"/>
        </w:rPr>
        <w:t>.</w:t>
      </w:r>
      <w:r w:rsidRPr="00D431A0">
        <w:rPr>
          <w:rFonts w:ascii="Arial" w:hAnsi="Arial" w:cs="Arial"/>
          <w:sz w:val="20"/>
          <w:szCs w:val="20"/>
        </w:rPr>
        <w:t xml:space="preserve"> Türkiye’nin ilk üç çeyrekte ortaya koyduğu performans da bunu teyit ederek ekonominin dengelenme eğilimine girdiğine, büyümedeki yavaşlamanın geçici bir durumu yansıttığına ve ılımlı toparlanmanın başladığına işaret ediyor.</w:t>
      </w:r>
    </w:p>
    <w:p w14:paraId="7092053D" w14:textId="77777777" w:rsidR="00D431A0" w:rsidRPr="00D431A0" w:rsidRDefault="00D431A0" w:rsidP="00D431A0">
      <w:pPr>
        <w:jc w:val="both"/>
        <w:rPr>
          <w:rFonts w:ascii="Arial" w:hAnsi="Arial" w:cs="Arial"/>
          <w:sz w:val="20"/>
          <w:szCs w:val="20"/>
        </w:rPr>
      </w:pPr>
    </w:p>
    <w:p w14:paraId="2CDFE16F" w14:textId="1D838B20" w:rsidR="00D431A0" w:rsidRPr="00D431A0" w:rsidRDefault="003C6446" w:rsidP="00D431A0">
      <w:pPr>
        <w:jc w:val="both"/>
        <w:rPr>
          <w:rFonts w:ascii="Arial" w:hAnsi="Arial" w:cs="Arial"/>
          <w:b/>
          <w:sz w:val="20"/>
          <w:szCs w:val="20"/>
        </w:rPr>
      </w:pPr>
      <w:r>
        <w:rPr>
          <w:rFonts w:ascii="Arial" w:hAnsi="Arial" w:cs="Arial"/>
          <w:b/>
          <w:sz w:val="20"/>
          <w:szCs w:val="20"/>
        </w:rPr>
        <w:t>Aktif büyüklüğümüzü güçlü bir şekilde</w:t>
      </w:r>
      <w:r w:rsidR="00D431A0" w:rsidRPr="00D431A0">
        <w:rPr>
          <w:rFonts w:ascii="Arial" w:hAnsi="Arial" w:cs="Arial"/>
          <w:b/>
          <w:sz w:val="20"/>
          <w:szCs w:val="20"/>
        </w:rPr>
        <w:t xml:space="preserve"> artırdık</w:t>
      </w:r>
    </w:p>
    <w:p w14:paraId="7238B22B" w14:textId="77777777" w:rsidR="00D431A0" w:rsidRPr="00D431A0" w:rsidRDefault="00D431A0" w:rsidP="00D431A0">
      <w:pPr>
        <w:jc w:val="both"/>
        <w:rPr>
          <w:rFonts w:ascii="Arial" w:hAnsi="Arial" w:cs="Arial"/>
          <w:sz w:val="20"/>
          <w:szCs w:val="20"/>
        </w:rPr>
      </w:pPr>
    </w:p>
    <w:p w14:paraId="23D824EF" w14:textId="45E12EB5" w:rsidR="00D431A0" w:rsidRPr="00D431A0" w:rsidRDefault="00D431A0" w:rsidP="00D431A0">
      <w:pPr>
        <w:jc w:val="both"/>
        <w:rPr>
          <w:rFonts w:ascii="Arial" w:hAnsi="Arial" w:cs="Arial"/>
          <w:sz w:val="20"/>
          <w:szCs w:val="20"/>
        </w:rPr>
      </w:pPr>
      <w:r w:rsidRPr="00D431A0">
        <w:rPr>
          <w:rFonts w:ascii="Arial" w:hAnsi="Arial" w:cs="Arial"/>
          <w:sz w:val="20"/>
          <w:szCs w:val="20"/>
        </w:rPr>
        <w:t xml:space="preserve">Biz de Vakıf Katılım olarak “Ortak geçmiş, ortak gelecek” vizyonumuz doğrultusunda çalışmalarımıza hız kesmeden devam ediyoruz. Kadim vakıf kültürünün yüzyıllara dayanan birikimiyle hizmet yelpazemizi ve ulaştığımız kişi sayısını her geçen gün artırıyoruz. Katılım bankacılığı sektöründe henüz genç bir kurum olmamıza rağmen tecrübeli yönetimimiz, sürekli gelişen dağıtım kanallarımız, dinamik operasyon sistemlerimiz ve özverili çalışanlarımız sayesinde 2019 yılında ilk üç çeyreği başarıyla tamamlamanın mutluluğunu yaşıyoruz. Yürüttüğümüz çalışmalar sayesinde aktif büyüklüğümüzü kuruluş yılımıza oranla yüzde </w:t>
      </w:r>
      <w:r w:rsidR="004046CD">
        <w:rPr>
          <w:rFonts w:ascii="Arial" w:hAnsi="Arial" w:cs="Arial"/>
          <w:sz w:val="20"/>
          <w:szCs w:val="20"/>
        </w:rPr>
        <w:t>480,9</w:t>
      </w:r>
      <w:r w:rsidRPr="00D431A0">
        <w:rPr>
          <w:rFonts w:ascii="Arial" w:hAnsi="Arial" w:cs="Arial"/>
          <w:sz w:val="20"/>
          <w:szCs w:val="20"/>
        </w:rPr>
        <w:t xml:space="preserve">, geçen yılın aynı dönemine oranla da yüzde </w:t>
      </w:r>
      <w:r w:rsidR="00F44A81">
        <w:rPr>
          <w:rFonts w:ascii="Arial" w:hAnsi="Arial" w:cs="Arial"/>
          <w:sz w:val="20"/>
          <w:szCs w:val="20"/>
        </w:rPr>
        <w:t>46,3</w:t>
      </w:r>
      <w:r w:rsidRPr="00D431A0">
        <w:rPr>
          <w:rFonts w:ascii="Arial" w:hAnsi="Arial" w:cs="Arial"/>
          <w:sz w:val="20"/>
          <w:szCs w:val="20"/>
        </w:rPr>
        <w:t xml:space="preserve"> yükseltmeyi başardık. Bunun yanı sıra gerek aktif karlılıkta gerekse öz kaynak karlılığında bankacılık sektörünün ön sıralarında yer almayı başardık.</w:t>
      </w:r>
    </w:p>
    <w:p w14:paraId="360DB4D9" w14:textId="77777777" w:rsidR="00D431A0" w:rsidRPr="00D431A0" w:rsidRDefault="00D431A0" w:rsidP="00D431A0">
      <w:pPr>
        <w:jc w:val="both"/>
        <w:rPr>
          <w:rFonts w:ascii="Arial" w:hAnsi="Arial" w:cs="Arial"/>
          <w:sz w:val="20"/>
          <w:szCs w:val="20"/>
        </w:rPr>
      </w:pPr>
    </w:p>
    <w:p w14:paraId="1B2CCCA0" w14:textId="77777777" w:rsidR="00247509" w:rsidRDefault="00247509">
      <w:pPr>
        <w:rPr>
          <w:rFonts w:ascii="Arial" w:hAnsi="Arial" w:cs="Arial"/>
          <w:b/>
          <w:sz w:val="20"/>
          <w:szCs w:val="20"/>
        </w:rPr>
      </w:pPr>
      <w:r>
        <w:rPr>
          <w:rFonts w:ascii="Arial" w:hAnsi="Arial" w:cs="Arial"/>
          <w:b/>
          <w:sz w:val="20"/>
          <w:szCs w:val="20"/>
        </w:rPr>
        <w:br w:type="page"/>
      </w:r>
    </w:p>
    <w:p w14:paraId="46DFC25F" w14:textId="1ADC942A" w:rsidR="00D431A0" w:rsidRPr="00D431A0" w:rsidRDefault="00D431A0" w:rsidP="00D431A0">
      <w:pPr>
        <w:jc w:val="both"/>
        <w:rPr>
          <w:rFonts w:ascii="Arial" w:hAnsi="Arial" w:cs="Arial"/>
          <w:b/>
          <w:sz w:val="20"/>
          <w:szCs w:val="20"/>
        </w:rPr>
      </w:pPr>
      <w:r w:rsidRPr="00D431A0">
        <w:rPr>
          <w:rFonts w:ascii="Arial" w:hAnsi="Arial" w:cs="Arial"/>
          <w:b/>
          <w:sz w:val="20"/>
          <w:szCs w:val="20"/>
        </w:rPr>
        <w:t>Sektörle birlikte büyüyoruz</w:t>
      </w:r>
    </w:p>
    <w:p w14:paraId="2115280D" w14:textId="77777777" w:rsidR="00D431A0" w:rsidRPr="00D431A0" w:rsidRDefault="00D431A0" w:rsidP="00D431A0">
      <w:pPr>
        <w:jc w:val="both"/>
        <w:rPr>
          <w:rFonts w:ascii="Arial" w:hAnsi="Arial" w:cs="Arial"/>
          <w:sz w:val="20"/>
          <w:szCs w:val="20"/>
        </w:rPr>
      </w:pPr>
    </w:p>
    <w:p w14:paraId="113092AD" w14:textId="77777777" w:rsidR="00D431A0" w:rsidRPr="00D431A0" w:rsidRDefault="00D431A0" w:rsidP="00D431A0">
      <w:pPr>
        <w:jc w:val="both"/>
        <w:rPr>
          <w:rFonts w:ascii="Arial" w:hAnsi="Arial" w:cs="Arial"/>
          <w:sz w:val="20"/>
          <w:szCs w:val="20"/>
        </w:rPr>
      </w:pPr>
      <w:r w:rsidRPr="00D431A0">
        <w:rPr>
          <w:rFonts w:ascii="Arial" w:hAnsi="Arial" w:cs="Arial"/>
          <w:sz w:val="20"/>
          <w:szCs w:val="20"/>
        </w:rPr>
        <w:t>Vakıf Katılım olarak öncelikli amacımız sektörle birlikte büyümek. Katılım bankalarının yıllardır yüzde 4-5 seviyelerinde seyreden pazar payını, yüzde 15'lere çıkarmak için var gücümüzle çalışıyoruz. 2019 sonunda bir önceki yıla göre yüzde 30 oranında büyümesi beklenen sektörümüzde söz sahibi olmayı hedefliyoruz. Katılım bankacılığının toplum tarafından tanınırlığının artması noktasında yeni yeni yükselişe geçtiği bu günlerde, daha fazla kişiye ulaşma konusunda önemli çalışmalar gerçekleştirmeye devam ediyoruz. Öte yandan Türkiye’nin İslami finans merkezi olma doğrultusunda ciddi bir potansiyel taşıdığına inanıyoruz. Katılım bankaları olarak ülkemizin bu yolda ilerlemesi için üzerimize düşen tüm görevleri yerine getireceğiz.</w:t>
      </w:r>
    </w:p>
    <w:p w14:paraId="6BA59065" w14:textId="77777777" w:rsidR="00D431A0" w:rsidRDefault="00D431A0" w:rsidP="00D431A0">
      <w:pPr>
        <w:jc w:val="both"/>
        <w:rPr>
          <w:rFonts w:ascii="Arial" w:hAnsi="Arial" w:cs="Arial"/>
          <w:sz w:val="20"/>
          <w:szCs w:val="20"/>
        </w:rPr>
      </w:pPr>
    </w:p>
    <w:p w14:paraId="0F77BA5D" w14:textId="0AF5FB2C" w:rsidR="00D431A0" w:rsidRPr="00D431A0" w:rsidRDefault="00D431A0" w:rsidP="00D431A0">
      <w:pPr>
        <w:jc w:val="both"/>
        <w:rPr>
          <w:rFonts w:ascii="Arial" w:hAnsi="Arial" w:cs="Arial"/>
          <w:sz w:val="20"/>
          <w:szCs w:val="20"/>
        </w:rPr>
      </w:pPr>
      <w:r w:rsidRPr="00D431A0">
        <w:rPr>
          <w:rFonts w:ascii="Arial" w:hAnsi="Arial" w:cs="Arial"/>
          <w:sz w:val="20"/>
          <w:szCs w:val="20"/>
        </w:rPr>
        <w:t>Ülkemiz ve sektörümüzün gelişmesi adına hayata geçirdiğimiz çalışmalarda bize destek olan yönetim kadememize, çalışma arkadaşlarımıza ve teveccühleri için müşterilerimize bu vesileyle teşekkürlerimi sunuyorum.</w:t>
      </w:r>
    </w:p>
    <w:p w14:paraId="3349A538" w14:textId="77777777" w:rsidR="00A75DBB" w:rsidRPr="00A75DBB" w:rsidRDefault="00A75DBB" w:rsidP="0033355E">
      <w:pPr>
        <w:jc w:val="both"/>
        <w:rPr>
          <w:rFonts w:ascii="Arial" w:hAnsi="Arial" w:cs="Arial"/>
          <w:sz w:val="20"/>
          <w:szCs w:val="20"/>
        </w:rPr>
      </w:pPr>
    </w:p>
    <w:p w14:paraId="2B54304F" w14:textId="77777777" w:rsidR="00A75DBB" w:rsidRPr="00A75DBB" w:rsidRDefault="00A75DBB" w:rsidP="0033355E">
      <w:pPr>
        <w:jc w:val="both"/>
        <w:rPr>
          <w:rFonts w:ascii="Arial" w:hAnsi="Arial" w:cs="Arial"/>
          <w:sz w:val="20"/>
          <w:szCs w:val="20"/>
        </w:rPr>
      </w:pPr>
      <w:r w:rsidRPr="00A75DBB">
        <w:rPr>
          <w:rFonts w:ascii="Arial" w:hAnsi="Arial" w:cs="Arial"/>
          <w:sz w:val="20"/>
          <w:szCs w:val="20"/>
        </w:rPr>
        <w:t>Saygılarımla,</w:t>
      </w:r>
    </w:p>
    <w:p w14:paraId="57CE0DCE" w14:textId="77777777" w:rsidR="00A75DBB" w:rsidRPr="00A75DBB" w:rsidRDefault="00A75DBB" w:rsidP="0033355E">
      <w:pPr>
        <w:jc w:val="both"/>
        <w:rPr>
          <w:rFonts w:ascii="Arial" w:hAnsi="Arial" w:cs="Arial"/>
        </w:rPr>
      </w:pPr>
    </w:p>
    <w:p w14:paraId="16F48024" w14:textId="77777777" w:rsidR="00A75DBB" w:rsidRPr="00A75DBB" w:rsidRDefault="00A75DBB" w:rsidP="00A75DBB">
      <w:pPr>
        <w:jc w:val="both"/>
        <w:rPr>
          <w:rFonts w:ascii="Arial" w:hAnsi="Arial" w:cs="Arial"/>
          <w:b/>
          <w:sz w:val="20"/>
          <w:szCs w:val="20"/>
        </w:rPr>
      </w:pPr>
      <w:r w:rsidRPr="00A75DBB">
        <w:rPr>
          <w:rFonts w:ascii="Arial" w:hAnsi="Arial" w:cs="Arial"/>
          <w:b/>
          <w:sz w:val="20"/>
          <w:szCs w:val="20"/>
        </w:rPr>
        <w:t>Öztürk Oran</w:t>
      </w:r>
    </w:p>
    <w:p w14:paraId="3CE4928F" w14:textId="407694A5" w:rsidR="00A75DBB" w:rsidRDefault="00A75DBB" w:rsidP="00A75DBB">
      <w:pPr>
        <w:jc w:val="both"/>
        <w:rPr>
          <w:rFonts w:ascii="Arial" w:hAnsi="Arial" w:cs="Arial"/>
          <w:b/>
          <w:sz w:val="20"/>
          <w:szCs w:val="20"/>
        </w:rPr>
      </w:pPr>
      <w:r w:rsidRPr="00A75DBB">
        <w:rPr>
          <w:rFonts w:ascii="Arial" w:hAnsi="Arial" w:cs="Arial"/>
          <w:b/>
          <w:sz w:val="20"/>
          <w:szCs w:val="20"/>
        </w:rPr>
        <w:t>Yönetim Kurulu Başkanı</w:t>
      </w:r>
    </w:p>
    <w:p w14:paraId="20315EAD" w14:textId="7CB95FF0" w:rsidR="00782BBC" w:rsidRDefault="00782BBC" w:rsidP="00A75DBB">
      <w:pPr>
        <w:jc w:val="both"/>
        <w:rPr>
          <w:rFonts w:ascii="Arial" w:hAnsi="Arial" w:cs="Arial"/>
          <w:b/>
          <w:sz w:val="20"/>
          <w:szCs w:val="20"/>
        </w:rPr>
      </w:pPr>
    </w:p>
    <w:p w14:paraId="6EA27FDB" w14:textId="77777777" w:rsidR="00D431A0" w:rsidRDefault="00D431A0" w:rsidP="00A75DBB">
      <w:pPr>
        <w:jc w:val="both"/>
        <w:rPr>
          <w:rFonts w:ascii="Arial" w:hAnsi="Arial" w:cs="Arial"/>
          <w:b/>
          <w:sz w:val="20"/>
          <w:szCs w:val="20"/>
        </w:rPr>
      </w:pPr>
    </w:p>
    <w:p w14:paraId="2C7979EF" w14:textId="77777777" w:rsidR="00E20C73" w:rsidRPr="009F63C9" w:rsidRDefault="00E20C73" w:rsidP="003D745C">
      <w:pPr>
        <w:jc w:val="both"/>
        <w:rPr>
          <w:rFonts w:ascii="Arial" w:hAnsi="Arial" w:cs="Arial"/>
          <w:b/>
          <w:sz w:val="20"/>
          <w:szCs w:val="20"/>
        </w:rPr>
      </w:pPr>
    </w:p>
    <w:p w14:paraId="4B478896" w14:textId="77777777" w:rsidR="0039420B" w:rsidRPr="009F63C9" w:rsidRDefault="0039420B" w:rsidP="0048215C">
      <w:pPr>
        <w:pStyle w:val="EndnoteText"/>
        <w:numPr>
          <w:ilvl w:val="0"/>
          <w:numId w:val="33"/>
        </w:numPr>
        <w:tabs>
          <w:tab w:val="left" w:pos="2409"/>
        </w:tabs>
        <w:autoSpaceDE w:val="0"/>
        <w:autoSpaceDN w:val="0"/>
        <w:adjustRightInd w:val="0"/>
        <w:jc w:val="both"/>
        <w:rPr>
          <w:rFonts w:ascii="Arial" w:hAnsi="Arial" w:cs="Arial"/>
          <w:b/>
        </w:rPr>
      </w:pPr>
      <w:r w:rsidRPr="009F63C9">
        <w:rPr>
          <w:rFonts w:ascii="Arial" w:hAnsi="Arial" w:cs="Arial"/>
          <w:b/>
        </w:rPr>
        <w:t>Genel Müdür’ün Mesajı:</w:t>
      </w:r>
    </w:p>
    <w:p w14:paraId="124FB644" w14:textId="77777777" w:rsidR="0039420B" w:rsidRPr="009F63C9" w:rsidRDefault="0039420B"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354E411" w14:textId="77777777" w:rsidR="00D431A0" w:rsidRDefault="00D431A0" w:rsidP="00D431A0">
      <w:pPr>
        <w:jc w:val="both"/>
        <w:rPr>
          <w:rFonts w:ascii="Arial" w:hAnsi="Arial" w:cs="Arial"/>
          <w:sz w:val="20"/>
          <w:szCs w:val="20"/>
        </w:rPr>
      </w:pPr>
      <w:r w:rsidRPr="00D431A0">
        <w:rPr>
          <w:rFonts w:ascii="Arial" w:hAnsi="Arial" w:cs="Arial"/>
          <w:sz w:val="20"/>
          <w:szCs w:val="20"/>
        </w:rPr>
        <w:t>Hedeflerimizi hayata geçirebilmek için her geçen gün daha fazla çaba gösterdiğimiz ve ürün bazında sektörde ‘ilk’ vasfıyla çıkan yeniliklerle dolu bir dönem geçirdik. Kurulduğumuz günden beri, yetkin yönetim kadromuz, müşteri ihtiyaç ve taleplerini ivedilikle yerine getiren hizmet anlayışımız ve büyük bir azimle faaliyetlerini sürdüren çalışanlarımız sayesinde 2019 yılında da son derece başarılı bir şekilde ilerliyoruz.</w:t>
      </w:r>
    </w:p>
    <w:p w14:paraId="12469C64" w14:textId="0B31DF6C" w:rsidR="00D431A0" w:rsidRPr="00D431A0" w:rsidRDefault="00D431A0" w:rsidP="00D431A0">
      <w:pPr>
        <w:jc w:val="both"/>
        <w:rPr>
          <w:rFonts w:ascii="Arial" w:hAnsi="Arial" w:cs="Arial"/>
          <w:sz w:val="20"/>
          <w:szCs w:val="20"/>
        </w:rPr>
      </w:pPr>
      <w:r w:rsidRPr="00D431A0">
        <w:rPr>
          <w:rFonts w:ascii="Arial" w:hAnsi="Arial" w:cs="Arial"/>
          <w:sz w:val="20"/>
          <w:szCs w:val="20"/>
        </w:rPr>
        <w:t xml:space="preserve"> </w:t>
      </w:r>
    </w:p>
    <w:p w14:paraId="39EA6F96" w14:textId="0BF6B2A6" w:rsidR="00D431A0" w:rsidRDefault="00D431A0" w:rsidP="00D431A0">
      <w:pPr>
        <w:jc w:val="both"/>
        <w:rPr>
          <w:rFonts w:ascii="Arial" w:hAnsi="Arial" w:cs="Arial"/>
          <w:sz w:val="20"/>
          <w:szCs w:val="20"/>
        </w:rPr>
      </w:pPr>
      <w:r w:rsidRPr="00D431A0">
        <w:rPr>
          <w:rFonts w:ascii="Arial" w:hAnsi="Arial" w:cs="Arial"/>
          <w:sz w:val="20"/>
          <w:szCs w:val="20"/>
        </w:rPr>
        <w:t xml:space="preserve">Bilindiği üzere katılım bankacılığı ülkemiz için konvansiyonel bankacılığa göre nispeten genç bir yapılanmadır. Önümüzdeki dönemlerde de önceliğimiz, ana hedefimiz olan kendimizi ve sistemi tanıtmak olacaktır. Sayın Cumhurbaşkanımızdan aldığımız destek ve önemli yönlendirmeler ile katılım bankacılığı sistemini; yakın bir zamanda bulunduğu noktadan çok daha ileriye taşıyacağımıza inanıyoruz. </w:t>
      </w:r>
    </w:p>
    <w:p w14:paraId="123031DF" w14:textId="77777777" w:rsidR="00D431A0" w:rsidRPr="00D431A0" w:rsidRDefault="00D431A0" w:rsidP="00D431A0">
      <w:pPr>
        <w:jc w:val="both"/>
        <w:rPr>
          <w:rFonts w:ascii="Arial" w:hAnsi="Arial" w:cs="Arial"/>
          <w:sz w:val="20"/>
          <w:szCs w:val="20"/>
        </w:rPr>
      </w:pPr>
    </w:p>
    <w:p w14:paraId="71C79D5D" w14:textId="5F76867B" w:rsidR="00D431A0" w:rsidRDefault="006D5191" w:rsidP="00D431A0">
      <w:pPr>
        <w:jc w:val="both"/>
        <w:rPr>
          <w:rFonts w:ascii="Arial" w:hAnsi="Arial" w:cs="Arial"/>
          <w:sz w:val="20"/>
          <w:szCs w:val="20"/>
        </w:rPr>
      </w:pPr>
      <w:r w:rsidRPr="006D5191">
        <w:rPr>
          <w:rFonts w:ascii="Arial" w:hAnsi="Arial" w:cs="Arial"/>
          <w:sz w:val="20"/>
          <w:szCs w:val="20"/>
        </w:rPr>
        <w:t>Vakıf Katılım olarak mevduat bankacılığı ve katılım bankacılığı sektörünün toplam aktif büyüklük sıralamasında 38 banka içinde 20. sırada yer alıyoruz</w:t>
      </w:r>
      <w:r w:rsidRPr="00D431A0">
        <w:rPr>
          <w:rFonts w:ascii="Arial" w:hAnsi="Arial" w:cs="Arial"/>
          <w:sz w:val="20"/>
          <w:szCs w:val="20"/>
        </w:rPr>
        <w:t xml:space="preserve">. </w:t>
      </w:r>
      <w:r w:rsidR="00D431A0" w:rsidRPr="00D431A0">
        <w:rPr>
          <w:rFonts w:ascii="Arial" w:hAnsi="Arial" w:cs="Arial"/>
          <w:sz w:val="20"/>
          <w:szCs w:val="20"/>
        </w:rPr>
        <w:t>Henüz yeni başladığımız bu yolculukta başarılı çalışmalarımız ile 2021 yılına gelindiğinde sektör liderliğini almayı;  2023 yılında ise Türkiye’nin ilk 5 büyük</w:t>
      </w:r>
      <w:r w:rsidR="003C6446">
        <w:rPr>
          <w:rFonts w:ascii="Arial" w:hAnsi="Arial" w:cs="Arial"/>
          <w:sz w:val="20"/>
          <w:szCs w:val="20"/>
        </w:rPr>
        <w:t xml:space="preserve"> banka</w:t>
      </w:r>
      <w:r w:rsidR="00D431A0" w:rsidRPr="00D431A0">
        <w:rPr>
          <w:rFonts w:ascii="Arial" w:hAnsi="Arial" w:cs="Arial"/>
          <w:sz w:val="20"/>
          <w:szCs w:val="20"/>
        </w:rPr>
        <w:t xml:space="preserve"> arasında olmayı hedefliyoruz. </w:t>
      </w:r>
    </w:p>
    <w:p w14:paraId="14AA3D22" w14:textId="77777777" w:rsidR="00D431A0" w:rsidRPr="00D431A0" w:rsidRDefault="00D431A0" w:rsidP="00D431A0">
      <w:pPr>
        <w:jc w:val="both"/>
        <w:rPr>
          <w:rFonts w:ascii="Arial" w:hAnsi="Arial" w:cs="Arial"/>
          <w:sz w:val="20"/>
          <w:szCs w:val="20"/>
        </w:rPr>
      </w:pPr>
    </w:p>
    <w:p w14:paraId="11ECEAC1" w14:textId="179A9F1E" w:rsidR="00D431A0" w:rsidRDefault="00D431A0" w:rsidP="00D431A0">
      <w:pPr>
        <w:jc w:val="both"/>
        <w:rPr>
          <w:rFonts w:ascii="Arial" w:hAnsi="Arial" w:cs="Arial"/>
          <w:sz w:val="20"/>
          <w:szCs w:val="20"/>
        </w:rPr>
      </w:pPr>
      <w:r w:rsidRPr="00D431A0">
        <w:rPr>
          <w:rFonts w:ascii="Arial" w:hAnsi="Arial" w:cs="Arial"/>
          <w:sz w:val="20"/>
          <w:szCs w:val="20"/>
        </w:rPr>
        <w:t>2019 yılı üçüncü çey</w:t>
      </w:r>
      <w:r w:rsidR="000014C0">
        <w:rPr>
          <w:rFonts w:ascii="Arial" w:hAnsi="Arial" w:cs="Arial"/>
          <w:sz w:val="20"/>
          <w:szCs w:val="20"/>
        </w:rPr>
        <w:t xml:space="preserve">reğinde aktif büyüklüğümüz bir </w:t>
      </w:r>
      <w:r w:rsidRPr="00D431A0">
        <w:rPr>
          <w:rFonts w:ascii="Arial" w:hAnsi="Arial" w:cs="Arial"/>
          <w:sz w:val="20"/>
          <w:szCs w:val="20"/>
        </w:rPr>
        <w:t>öncek</w:t>
      </w:r>
      <w:r w:rsidR="0035172D">
        <w:rPr>
          <w:rFonts w:ascii="Arial" w:hAnsi="Arial" w:cs="Arial"/>
          <w:sz w:val="20"/>
          <w:szCs w:val="20"/>
        </w:rPr>
        <w:t>i yıla göre yüzde 29,8 artışla 27.2</w:t>
      </w:r>
      <w:r w:rsidR="00F2661B">
        <w:rPr>
          <w:rFonts w:ascii="Arial" w:hAnsi="Arial" w:cs="Arial"/>
          <w:sz w:val="20"/>
          <w:szCs w:val="20"/>
        </w:rPr>
        <w:t xml:space="preserve"> milyar</w:t>
      </w:r>
      <w:r w:rsidRPr="00D431A0">
        <w:rPr>
          <w:rFonts w:ascii="Arial" w:hAnsi="Arial" w:cs="Arial"/>
          <w:sz w:val="20"/>
          <w:szCs w:val="20"/>
        </w:rPr>
        <w:t xml:space="preserve"> TL’ye, topladığım</w:t>
      </w:r>
      <w:r w:rsidR="0035172D">
        <w:rPr>
          <w:rFonts w:ascii="Arial" w:hAnsi="Arial" w:cs="Arial"/>
          <w:sz w:val="20"/>
          <w:szCs w:val="20"/>
        </w:rPr>
        <w:t>ız fonlar yüzde 36,8 artışla 20</w:t>
      </w:r>
      <w:r w:rsidR="00F2661B">
        <w:rPr>
          <w:rFonts w:ascii="Arial" w:hAnsi="Arial" w:cs="Arial"/>
          <w:sz w:val="20"/>
          <w:szCs w:val="20"/>
        </w:rPr>
        <w:t>.8 milyar</w:t>
      </w:r>
      <w:r w:rsidRPr="00D431A0">
        <w:rPr>
          <w:rFonts w:ascii="Arial" w:hAnsi="Arial" w:cs="Arial"/>
          <w:sz w:val="20"/>
          <w:szCs w:val="20"/>
        </w:rPr>
        <w:t xml:space="preserve"> TL’ye ulaştı. Gerek güçlü fonlama kaynaklarımız, gerekse öz kaynağımızla reel sektöre desteğimizi artırar</w:t>
      </w:r>
      <w:r w:rsidR="00DF3015">
        <w:rPr>
          <w:rFonts w:ascii="Arial" w:hAnsi="Arial" w:cs="Arial"/>
          <w:sz w:val="20"/>
          <w:szCs w:val="20"/>
        </w:rPr>
        <w:t>ak nakdi + gayri nakdi toplam 22.7 mil</w:t>
      </w:r>
      <w:r w:rsidR="008D7F14">
        <w:rPr>
          <w:rFonts w:ascii="Arial" w:hAnsi="Arial" w:cs="Arial"/>
          <w:sz w:val="20"/>
          <w:szCs w:val="20"/>
        </w:rPr>
        <w:t>yar</w:t>
      </w:r>
      <w:r w:rsidRPr="00D431A0">
        <w:rPr>
          <w:rFonts w:ascii="Arial" w:hAnsi="Arial" w:cs="Arial"/>
          <w:sz w:val="20"/>
          <w:szCs w:val="20"/>
        </w:rPr>
        <w:t xml:space="preserve"> TL fon kulla</w:t>
      </w:r>
      <w:r w:rsidR="00A60730">
        <w:rPr>
          <w:rFonts w:ascii="Arial" w:hAnsi="Arial" w:cs="Arial"/>
          <w:sz w:val="20"/>
          <w:szCs w:val="20"/>
        </w:rPr>
        <w:t>ndırdık. 2019 yılı için 8 milyar</w:t>
      </w:r>
      <w:r w:rsidRPr="00D431A0">
        <w:rPr>
          <w:rFonts w:ascii="Arial" w:hAnsi="Arial" w:cs="Arial"/>
          <w:sz w:val="20"/>
          <w:szCs w:val="20"/>
        </w:rPr>
        <w:t xml:space="preserve"> TL’lik kira sertifikası ihraç tavan onayı a</w:t>
      </w:r>
      <w:r w:rsidR="00A60730">
        <w:rPr>
          <w:rFonts w:ascii="Arial" w:hAnsi="Arial" w:cs="Arial"/>
          <w:sz w:val="20"/>
          <w:szCs w:val="20"/>
        </w:rPr>
        <w:t>ldık ve ilk çeyrekte 2.81 milyar</w:t>
      </w:r>
      <w:r w:rsidRPr="00D431A0">
        <w:rPr>
          <w:rFonts w:ascii="Arial" w:hAnsi="Arial" w:cs="Arial"/>
          <w:sz w:val="20"/>
          <w:szCs w:val="20"/>
        </w:rPr>
        <w:t xml:space="preserve"> TL’lik ihraç gerçekleştirdik.  </w:t>
      </w:r>
    </w:p>
    <w:p w14:paraId="48084892" w14:textId="77777777" w:rsidR="00D431A0" w:rsidRPr="00D431A0" w:rsidRDefault="00D431A0" w:rsidP="00D431A0">
      <w:pPr>
        <w:jc w:val="both"/>
        <w:rPr>
          <w:rFonts w:ascii="Arial" w:hAnsi="Arial" w:cs="Arial"/>
          <w:sz w:val="20"/>
          <w:szCs w:val="20"/>
        </w:rPr>
      </w:pPr>
    </w:p>
    <w:p w14:paraId="48F6AC3B" w14:textId="15071DBB" w:rsidR="00D431A0" w:rsidRDefault="00D431A0" w:rsidP="00D431A0">
      <w:pPr>
        <w:jc w:val="both"/>
        <w:rPr>
          <w:rFonts w:ascii="Arial" w:hAnsi="Arial" w:cs="Arial"/>
          <w:sz w:val="20"/>
          <w:szCs w:val="20"/>
        </w:rPr>
      </w:pPr>
      <w:r w:rsidRPr="00D431A0">
        <w:rPr>
          <w:rFonts w:ascii="Arial" w:hAnsi="Arial" w:cs="Arial"/>
          <w:sz w:val="20"/>
          <w:szCs w:val="20"/>
        </w:rPr>
        <w:t>Çağımızın olmazsa olmazı dijital dönüşüm sürecine ağırlık verdiğimiz bu dönemde sektörde önemli imzalar taşıyan ve hala önemini koruyan şubeleşme çalışmalarımızı da sürdürmeye devam ediyoruz. Bu doğrultuda Türkiye’nin her noktasında müşterilerimize kesintisiz hizmet vermeyi sürdürmek adına şube açılışlarımız hız kesmeden devam edecek. 2019 sonunda yaklaşık</w:t>
      </w:r>
      <w:r w:rsidR="00CE7412">
        <w:rPr>
          <w:rFonts w:ascii="Arial" w:hAnsi="Arial" w:cs="Arial"/>
          <w:sz w:val="20"/>
          <w:szCs w:val="20"/>
        </w:rPr>
        <w:t xml:space="preserve"> olarak 106</w:t>
      </w:r>
      <w:r w:rsidRPr="00D431A0">
        <w:rPr>
          <w:rFonts w:ascii="Arial" w:hAnsi="Arial" w:cs="Arial"/>
          <w:sz w:val="20"/>
          <w:szCs w:val="20"/>
        </w:rPr>
        <w:t xml:space="preserve"> şubeye ulaşmayı hedefliyoruz. Sektörümüz 15 bini aşkın kişiyi istihdam ediyor, biz de Vakıf Katılım olarak yaklaşık 1.250 çalışanımızla insan gücünün önemine inanıyoruz. </w:t>
      </w:r>
    </w:p>
    <w:p w14:paraId="45AD1A83" w14:textId="77777777" w:rsidR="00D431A0" w:rsidRPr="00D431A0" w:rsidRDefault="00D431A0" w:rsidP="00D431A0">
      <w:pPr>
        <w:jc w:val="both"/>
        <w:rPr>
          <w:rFonts w:ascii="Arial" w:hAnsi="Arial" w:cs="Arial"/>
          <w:sz w:val="20"/>
          <w:szCs w:val="20"/>
        </w:rPr>
      </w:pPr>
    </w:p>
    <w:p w14:paraId="3A3A1D2A" w14:textId="7569E013" w:rsidR="00D431A0" w:rsidRDefault="00D431A0" w:rsidP="00D431A0">
      <w:pPr>
        <w:jc w:val="both"/>
        <w:rPr>
          <w:rFonts w:ascii="Arial" w:hAnsi="Arial" w:cs="Arial"/>
          <w:sz w:val="20"/>
          <w:szCs w:val="20"/>
        </w:rPr>
      </w:pPr>
      <w:r w:rsidRPr="00D431A0">
        <w:rPr>
          <w:rFonts w:ascii="Arial" w:hAnsi="Arial" w:cs="Arial"/>
          <w:sz w:val="20"/>
          <w:szCs w:val="20"/>
        </w:rPr>
        <w:t>Geride bıraktığımız dönemde Türkiye’mizin ekonomisini daha da ileri bir boyuta taşımak için yurt içi piyasaya sağladığımız kira sertifikası ihracıyla önemli bir noktaya geldik. İştirakimiz olan Vakıf Va</w:t>
      </w:r>
      <w:r w:rsidR="00A60730">
        <w:rPr>
          <w:rFonts w:ascii="Arial" w:hAnsi="Arial" w:cs="Arial"/>
          <w:sz w:val="20"/>
          <w:szCs w:val="20"/>
        </w:rPr>
        <w:t>rlık Kiralama A.Ş ile 525 milyon</w:t>
      </w:r>
      <w:r w:rsidRPr="00D431A0">
        <w:rPr>
          <w:rFonts w:ascii="Arial" w:hAnsi="Arial" w:cs="Arial"/>
          <w:sz w:val="20"/>
          <w:szCs w:val="20"/>
        </w:rPr>
        <w:t xml:space="preserve"> TL tutarında kira sertifikası ihracı bu senenin önemli başarıları arasında yerini aldı. </w:t>
      </w:r>
    </w:p>
    <w:p w14:paraId="68FEDF2F" w14:textId="20B2E6E6" w:rsidR="00247509" w:rsidRDefault="00247509">
      <w:pPr>
        <w:rPr>
          <w:rFonts w:ascii="Arial" w:hAnsi="Arial" w:cs="Arial"/>
          <w:sz w:val="20"/>
          <w:szCs w:val="20"/>
        </w:rPr>
      </w:pPr>
      <w:r>
        <w:rPr>
          <w:rFonts w:ascii="Arial" w:hAnsi="Arial" w:cs="Arial"/>
          <w:sz w:val="20"/>
          <w:szCs w:val="20"/>
        </w:rPr>
        <w:br w:type="page"/>
      </w:r>
    </w:p>
    <w:p w14:paraId="627DA3E8" w14:textId="479F9A9A" w:rsidR="00D431A0" w:rsidRDefault="00D431A0" w:rsidP="00D431A0">
      <w:pPr>
        <w:jc w:val="both"/>
        <w:rPr>
          <w:rFonts w:ascii="Arial" w:hAnsi="Arial" w:cs="Arial"/>
          <w:sz w:val="20"/>
          <w:szCs w:val="20"/>
        </w:rPr>
      </w:pPr>
      <w:r w:rsidRPr="00D431A0">
        <w:rPr>
          <w:rFonts w:ascii="Arial" w:hAnsi="Arial" w:cs="Arial"/>
          <w:sz w:val="20"/>
          <w:szCs w:val="20"/>
        </w:rPr>
        <w:t>Bu yılın geri kalanı ve önümüzdeki yıllar için hedeflerimiz büyük. Güçlü bilanço yapımızı, ihraç potansiyelimizi daha da yükselterek kuruluşumuzdan bu yana olduğu gibi emin adımlarla yere basarak ilerlemeyi sürdüreceğiz. Dijital yönelimler için her zaman öncü olmaya devam edecek ve teknolojiyi “nitelikli insan gücünün” verimini artırmak amacıyla kullanacağız. Ar-Ge Merkezi unvanına sahip olmamızın etkisi ile hem unvanımızı devam ettirmek hem de önümüzdeki süreçte dijital inovasyon çalışmalarımıza hız kazandırmak için akademik ve fintech ekosistem ile yeni stratejik iş birlikleri geliştirmeyi planlıyoruz.</w:t>
      </w:r>
    </w:p>
    <w:p w14:paraId="50FAEB8C" w14:textId="07254F57" w:rsidR="00D431A0" w:rsidRDefault="00D431A0" w:rsidP="00D431A0">
      <w:pPr>
        <w:jc w:val="both"/>
        <w:rPr>
          <w:rFonts w:ascii="Arial" w:hAnsi="Arial" w:cs="Arial"/>
          <w:sz w:val="20"/>
          <w:szCs w:val="20"/>
        </w:rPr>
      </w:pPr>
    </w:p>
    <w:p w14:paraId="0905D859" w14:textId="77777777" w:rsidR="00D431A0" w:rsidRPr="00D431A0" w:rsidRDefault="00D431A0" w:rsidP="00D431A0">
      <w:pPr>
        <w:jc w:val="both"/>
        <w:rPr>
          <w:rFonts w:ascii="Arial" w:hAnsi="Arial" w:cs="Arial"/>
          <w:sz w:val="20"/>
          <w:szCs w:val="20"/>
        </w:rPr>
      </w:pPr>
      <w:r w:rsidRPr="00D431A0">
        <w:rPr>
          <w:rFonts w:ascii="Arial" w:hAnsi="Arial" w:cs="Arial"/>
          <w:sz w:val="20"/>
          <w:szCs w:val="20"/>
        </w:rPr>
        <w:t>Kurulduğumuz günden bu yana çıkardığımız tüm yeniliklerde ve hedeflediğimiz tüm işlerde bizlerden desteğini hiçbir zaman esirgemeyen Yönetim Kurulumuza, Vakıf Katılım’ın başarısı ve bu günlere gelmesi için büyük bir gayret ve heyecanla emek harcayan ekip arkadaşlarıma ve Vakıf Katılım’ı tercih eden müşterilerimize teşekkür ediyorum.</w:t>
      </w:r>
    </w:p>
    <w:p w14:paraId="41621461" w14:textId="77777777" w:rsidR="000D71B4" w:rsidRPr="000A4085" w:rsidRDefault="000D71B4" w:rsidP="000D71B4">
      <w:pPr>
        <w:jc w:val="both"/>
        <w:rPr>
          <w:rFonts w:ascii="Arial" w:hAnsi="Arial" w:cs="Arial"/>
          <w:sz w:val="20"/>
          <w:szCs w:val="20"/>
        </w:rPr>
      </w:pPr>
    </w:p>
    <w:p w14:paraId="6AB49F6F" w14:textId="77777777" w:rsidR="000D71B4" w:rsidRPr="000A4085" w:rsidRDefault="000D71B4" w:rsidP="000D71B4">
      <w:pPr>
        <w:jc w:val="both"/>
        <w:rPr>
          <w:rFonts w:ascii="Arial" w:hAnsi="Arial" w:cs="Arial"/>
          <w:sz w:val="20"/>
          <w:szCs w:val="20"/>
        </w:rPr>
      </w:pPr>
      <w:r w:rsidRPr="000A4085">
        <w:rPr>
          <w:rFonts w:ascii="Arial" w:hAnsi="Arial" w:cs="Arial"/>
          <w:sz w:val="20"/>
          <w:szCs w:val="20"/>
        </w:rPr>
        <w:t>Saygılarımla,</w:t>
      </w:r>
    </w:p>
    <w:p w14:paraId="2E554921" w14:textId="77777777" w:rsidR="000D71B4" w:rsidRPr="000A4085" w:rsidRDefault="000D71B4" w:rsidP="000D71B4">
      <w:pPr>
        <w:jc w:val="both"/>
        <w:rPr>
          <w:rFonts w:ascii="Arial" w:hAnsi="Arial" w:cs="Arial"/>
          <w:sz w:val="20"/>
          <w:szCs w:val="20"/>
        </w:rPr>
      </w:pPr>
    </w:p>
    <w:p w14:paraId="18E34EBB" w14:textId="77777777" w:rsidR="000D71B4" w:rsidRPr="000A4085" w:rsidRDefault="000D71B4" w:rsidP="000D71B4">
      <w:pPr>
        <w:jc w:val="both"/>
        <w:rPr>
          <w:rFonts w:ascii="Arial" w:hAnsi="Arial" w:cs="Arial"/>
          <w:b/>
          <w:sz w:val="20"/>
          <w:szCs w:val="20"/>
        </w:rPr>
      </w:pPr>
      <w:r w:rsidRPr="000A4085">
        <w:rPr>
          <w:rFonts w:ascii="Arial" w:hAnsi="Arial" w:cs="Arial"/>
          <w:b/>
          <w:sz w:val="20"/>
          <w:szCs w:val="20"/>
        </w:rPr>
        <w:t>İkram Göktaş</w:t>
      </w:r>
    </w:p>
    <w:p w14:paraId="63502A4F" w14:textId="77777777" w:rsidR="000D71B4" w:rsidRPr="000A4085" w:rsidRDefault="000D71B4" w:rsidP="000D71B4">
      <w:pPr>
        <w:jc w:val="both"/>
        <w:rPr>
          <w:rFonts w:ascii="Arial" w:hAnsi="Arial" w:cs="Arial"/>
          <w:b/>
          <w:sz w:val="20"/>
          <w:szCs w:val="20"/>
        </w:rPr>
      </w:pPr>
      <w:r w:rsidRPr="000A4085">
        <w:rPr>
          <w:rFonts w:ascii="Arial" w:hAnsi="Arial" w:cs="Arial"/>
          <w:b/>
          <w:sz w:val="20"/>
          <w:szCs w:val="20"/>
        </w:rPr>
        <w:t>Genel Müdür</w:t>
      </w:r>
    </w:p>
    <w:p w14:paraId="687BDB8B" w14:textId="50BF9DA9" w:rsidR="00473913" w:rsidRDefault="00473913"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21041C5" w14:textId="7998E967" w:rsidR="00537FFC" w:rsidRDefault="00537FF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A3F00C3" w14:textId="422D26A9"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9310C3E" w14:textId="28F044F3"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491EC0E" w14:textId="679678E8"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12A94782" w14:textId="7D5429FE"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20DBFC26" w14:textId="230B89E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CB577ED" w14:textId="3C247A02"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ADB3AAB" w14:textId="6ECE7F9D" w:rsidR="00782BBC" w:rsidRDefault="00782BBC"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3029111" w14:textId="092051F0"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7F41CC2" w14:textId="2F146973"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D1E1E98" w14:textId="4087F820"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B46C542" w14:textId="37F859D6"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D9B3E8F" w14:textId="332644DF"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5E2CE585" w14:textId="70AE146A"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1522A15" w14:textId="5FF1411E"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455C0D1D" w14:textId="1FD9525F" w:rsidR="0035172D" w:rsidRDefault="0035172D" w:rsidP="003D745C">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9B082D6" w14:textId="25A8F648" w:rsidR="00397982" w:rsidRDefault="00397982" w:rsidP="00503A16">
      <w:pPr>
        <w:pStyle w:val="FootnoteText"/>
        <w:tabs>
          <w:tab w:val="left" w:pos="720"/>
          <w:tab w:val="left" w:pos="1620"/>
          <w:tab w:val="right" w:leader="dot" w:pos="8505"/>
          <w:tab w:val="right" w:pos="9356"/>
        </w:tabs>
        <w:jc w:val="both"/>
        <w:rPr>
          <w:rFonts w:ascii="Arial" w:hAnsi="Arial" w:cs="Arial"/>
          <w:b/>
          <w:sz w:val="20"/>
          <w:lang w:val="tr-TR"/>
        </w:rPr>
        <w:sectPr w:rsidR="00397982" w:rsidSect="00792851">
          <w:headerReference w:type="default" r:id="rId36"/>
          <w:pgSz w:w="11907" w:h="16840" w:code="9"/>
          <w:pgMar w:top="1418" w:right="1134" w:bottom="1418" w:left="1418" w:header="720" w:footer="720" w:gutter="0"/>
          <w:cols w:space="708"/>
          <w:docGrid w:linePitch="360"/>
        </w:sectPr>
      </w:pPr>
    </w:p>
    <w:p w14:paraId="586D9781" w14:textId="12FE54A1" w:rsidR="0039420B" w:rsidRPr="009F63C9" w:rsidRDefault="00397982" w:rsidP="00397982">
      <w:pPr>
        <w:pStyle w:val="EndnoteText"/>
        <w:numPr>
          <w:ilvl w:val="0"/>
          <w:numId w:val="33"/>
        </w:numPr>
        <w:tabs>
          <w:tab w:val="left" w:pos="2409"/>
        </w:tabs>
        <w:autoSpaceDE w:val="0"/>
        <w:autoSpaceDN w:val="0"/>
        <w:adjustRightInd w:val="0"/>
        <w:jc w:val="both"/>
        <w:rPr>
          <w:rFonts w:ascii="Arial" w:hAnsi="Arial" w:cs="Arial"/>
          <w:b/>
        </w:rPr>
      </w:pPr>
      <w:r w:rsidRPr="00397982">
        <w:rPr>
          <w:rFonts w:ascii="Arial" w:hAnsi="Arial" w:cs="Arial"/>
          <w:b/>
        </w:rPr>
        <w:t>Başlıca Finansal Göstergeler</w:t>
      </w:r>
    </w:p>
    <w:p w14:paraId="7F5A0CFF"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589"/>
        <w:gridCol w:w="1577"/>
        <w:gridCol w:w="1654"/>
      </w:tblGrid>
      <w:tr w:rsidR="0039420B" w:rsidRPr="009F63C9" w14:paraId="275B57F0" w14:textId="77777777" w:rsidTr="00A51240">
        <w:trPr>
          <w:trHeight w:val="124"/>
        </w:trPr>
        <w:tc>
          <w:tcPr>
            <w:tcW w:w="4536" w:type="dxa"/>
            <w:tcBorders>
              <w:bottom w:val="single" w:sz="4" w:space="0" w:color="auto"/>
            </w:tcBorders>
            <w:vAlign w:val="bottom"/>
          </w:tcPr>
          <w:p w14:paraId="3CB18A5F" w14:textId="77777777" w:rsidR="0039420B" w:rsidRPr="009F63C9" w:rsidRDefault="0039420B" w:rsidP="00243ACB">
            <w:pPr>
              <w:pStyle w:val="FootnoteText"/>
              <w:tabs>
                <w:tab w:val="left" w:pos="720"/>
                <w:tab w:val="left" w:pos="1620"/>
                <w:tab w:val="right" w:leader="dot" w:pos="8505"/>
                <w:tab w:val="right" w:pos="9356"/>
              </w:tabs>
              <w:jc w:val="both"/>
              <w:rPr>
                <w:rFonts w:ascii="Arial" w:hAnsi="Arial" w:cs="Arial"/>
                <w:b/>
                <w:sz w:val="18"/>
                <w:szCs w:val="18"/>
                <w:lang w:val="tr-TR"/>
              </w:rPr>
            </w:pPr>
            <w:r w:rsidRPr="009F63C9">
              <w:rPr>
                <w:rFonts w:ascii="Arial" w:hAnsi="Arial" w:cs="Arial"/>
                <w:b/>
                <w:bCs/>
                <w:sz w:val="18"/>
                <w:szCs w:val="18"/>
              </w:rPr>
              <w:t>Varlıklar</w:t>
            </w:r>
          </w:p>
        </w:tc>
        <w:tc>
          <w:tcPr>
            <w:tcW w:w="1589" w:type="dxa"/>
            <w:tcBorders>
              <w:bottom w:val="single" w:sz="4" w:space="0" w:color="auto"/>
            </w:tcBorders>
            <w:vAlign w:val="bottom"/>
          </w:tcPr>
          <w:p w14:paraId="0216428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sz w:val="18"/>
                <w:szCs w:val="18"/>
                <w:lang w:val="tr-TR"/>
              </w:rPr>
            </w:pPr>
            <w:r w:rsidRPr="009F63C9">
              <w:rPr>
                <w:rFonts w:ascii="Arial" w:hAnsi="Arial" w:cs="Arial"/>
                <w:b/>
                <w:bCs/>
                <w:color w:val="000000"/>
                <w:sz w:val="18"/>
                <w:szCs w:val="18"/>
              </w:rPr>
              <w:t>Cari Dönem</w:t>
            </w:r>
          </w:p>
        </w:tc>
        <w:tc>
          <w:tcPr>
            <w:tcW w:w="1577" w:type="dxa"/>
            <w:tcBorders>
              <w:bottom w:val="single" w:sz="4" w:space="0" w:color="auto"/>
            </w:tcBorders>
            <w:vAlign w:val="bottom"/>
          </w:tcPr>
          <w:p w14:paraId="2B0394C8"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b/>
                <w:bCs/>
                <w:color w:val="000000"/>
                <w:sz w:val="18"/>
                <w:szCs w:val="18"/>
              </w:rPr>
              <w:t>Önceki Dönem</w:t>
            </w:r>
          </w:p>
        </w:tc>
        <w:tc>
          <w:tcPr>
            <w:tcW w:w="1654" w:type="dxa"/>
            <w:tcBorders>
              <w:bottom w:val="single" w:sz="4" w:space="0" w:color="auto"/>
            </w:tcBorders>
            <w:vAlign w:val="bottom"/>
          </w:tcPr>
          <w:p w14:paraId="436F7EAC" w14:textId="77777777" w:rsidR="0039420B" w:rsidRPr="009F63C9" w:rsidRDefault="0039420B" w:rsidP="00243ACB">
            <w:pPr>
              <w:pStyle w:val="FootnoteText"/>
              <w:tabs>
                <w:tab w:val="left" w:pos="720"/>
                <w:tab w:val="left" w:pos="1620"/>
                <w:tab w:val="right" w:leader="dot" w:pos="8505"/>
                <w:tab w:val="right" w:pos="9356"/>
              </w:tabs>
              <w:jc w:val="right"/>
              <w:rPr>
                <w:rFonts w:ascii="Arial" w:hAnsi="Arial" w:cs="Arial"/>
                <w:b/>
                <w:bCs/>
                <w:sz w:val="18"/>
                <w:szCs w:val="18"/>
              </w:rPr>
            </w:pPr>
            <w:r w:rsidRPr="009F63C9">
              <w:rPr>
                <w:rFonts w:ascii="Arial" w:hAnsi="Arial" w:cs="Arial"/>
                <w:b/>
                <w:bCs/>
                <w:color w:val="000000"/>
                <w:sz w:val="18"/>
                <w:szCs w:val="18"/>
              </w:rPr>
              <w:t>Değişim (%)</w:t>
            </w:r>
          </w:p>
        </w:tc>
      </w:tr>
      <w:tr w:rsidR="00761E21" w:rsidRPr="009F63C9" w14:paraId="2D1FBF92" w14:textId="77777777" w:rsidTr="00A51240">
        <w:trPr>
          <w:trHeight w:val="272"/>
        </w:trPr>
        <w:tc>
          <w:tcPr>
            <w:tcW w:w="4536" w:type="dxa"/>
            <w:tcBorders>
              <w:top w:val="single" w:sz="4" w:space="0" w:color="auto"/>
            </w:tcBorders>
            <w:vAlign w:val="bottom"/>
          </w:tcPr>
          <w:p w14:paraId="764968A7" w14:textId="77777777" w:rsidR="00761E21" w:rsidRPr="00570000" w:rsidRDefault="00761E21" w:rsidP="00761E21">
            <w:pPr>
              <w:rPr>
                <w:rFonts w:ascii="Arial" w:hAnsi="Arial" w:cs="Arial"/>
                <w:sz w:val="18"/>
                <w:szCs w:val="18"/>
              </w:rPr>
            </w:pPr>
            <w:r w:rsidRPr="009F63C9">
              <w:rPr>
                <w:rFonts w:ascii="Arial" w:hAnsi="Arial" w:cs="Arial"/>
                <w:sz w:val="18"/>
                <w:szCs w:val="18"/>
              </w:rPr>
              <w:t>Krediler ve Finansal Kiralama Alacakları</w:t>
            </w:r>
          </w:p>
        </w:tc>
        <w:tc>
          <w:tcPr>
            <w:tcW w:w="1589" w:type="dxa"/>
            <w:tcBorders>
              <w:top w:val="single" w:sz="4" w:space="0" w:color="auto"/>
            </w:tcBorders>
            <w:vAlign w:val="bottom"/>
          </w:tcPr>
          <w:p w14:paraId="7940C008" w14:textId="3916B62F" w:rsidR="00761E21" w:rsidRPr="00C34D7B" w:rsidRDefault="00761E21" w:rsidP="00761E21">
            <w:pPr>
              <w:jc w:val="right"/>
              <w:rPr>
                <w:rFonts w:ascii="Arial" w:hAnsi="Arial" w:cs="Arial"/>
                <w:sz w:val="18"/>
                <w:szCs w:val="18"/>
                <w:highlight w:val="yellow"/>
              </w:rPr>
            </w:pPr>
            <w:r>
              <w:rPr>
                <w:rFonts w:ascii="Arial" w:hAnsi="Arial" w:cs="Arial"/>
                <w:sz w:val="18"/>
                <w:szCs w:val="18"/>
              </w:rPr>
              <w:t>15.075.623</w:t>
            </w:r>
          </w:p>
        </w:tc>
        <w:tc>
          <w:tcPr>
            <w:tcW w:w="1577" w:type="dxa"/>
            <w:tcBorders>
              <w:top w:val="single" w:sz="4" w:space="0" w:color="auto"/>
            </w:tcBorders>
            <w:vAlign w:val="bottom"/>
          </w:tcPr>
          <w:p w14:paraId="4413EC5D" w14:textId="47CAAD4A" w:rsidR="00761E21" w:rsidRPr="00570000" w:rsidRDefault="00761E21" w:rsidP="00761E21">
            <w:pPr>
              <w:jc w:val="right"/>
              <w:rPr>
                <w:rFonts w:ascii="Arial" w:hAnsi="Arial" w:cs="Arial"/>
                <w:sz w:val="18"/>
                <w:szCs w:val="18"/>
              </w:rPr>
            </w:pPr>
            <w:r>
              <w:rPr>
                <w:rFonts w:ascii="Arial" w:hAnsi="Arial" w:cs="Arial"/>
                <w:sz w:val="18"/>
                <w:szCs w:val="18"/>
              </w:rPr>
              <w:t>13.487.990</w:t>
            </w:r>
          </w:p>
        </w:tc>
        <w:tc>
          <w:tcPr>
            <w:tcW w:w="1654" w:type="dxa"/>
            <w:tcBorders>
              <w:top w:val="single" w:sz="4" w:space="0" w:color="auto"/>
            </w:tcBorders>
            <w:vAlign w:val="bottom"/>
          </w:tcPr>
          <w:p w14:paraId="4B5F968F" w14:textId="1483624D" w:rsidR="00761E21" w:rsidRPr="00C34D7B" w:rsidRDefault="00761E21" w:rsidP="00761E21">
            <w:pPr>
              <w:jc w:val="right"/>
              <w:rPr>
                <w:rFonts w:ascii="Arial" w:hAnsi="Arial" w:cs="Arial"/>
                <w:sz w:val="18"/>
                <w:szCs w:val="18"/>
                <w:highlight w:val="yellow"/>
              </w:rPr>
            </w:pPr>
            <w:r>
              <w:rPr>
                <w:rFonts w:ascii="Arial" w:hAnsi="Arial" w:cs="Arial"/>
                <w:sz w:val="18"/>
                <w:szCs w:val="18"/>
              </w:rPr>
              <w:t>11,77</w:t>
            </w:r>
          </w:p>
        </w:tc>
      </w:tr>
      <w:tr w:rsidR="00761E21" w:rsidRPr="009F63C9" w14:paraId="392D97B9" w14:textId="77777777" w:rsidTr="00A51240">
        <w:trPr>
          <w:trHeight w:val="68"/>
        </w:trPr>
        <w:tc>
          <w:tcPr>
            <w:tcW w:w="4536" w:type="dxa"/>
            <w:vAlign w:val="bottom"/>
          </w:tcPr>
          <w:p w14:paraId="360512CA" w14:textId="7588EB3F" w:rsidR="00761E21" w:rsidRPr="00570000" w:rsidRDefault="00761E21" w:rsidP="00761E21">
            <w:pPr>
              <w:rPr>
                <w:rFonts w:ascii="Arial" w:hAnsi="Arial" w:cs="Arial"/>
                <w:sz w:val="18"/>
                <w:szCs w:val="18"/>
              </w:rPr>
            </w:pPr>
            <w:r>
              <w:rPr>
                <w:rFonts w:ascii="Arial" w:hAnsi="Arial" w:cs="Arial"/>
                <w:sz w:val="18"/>
                <w:szCs w:val="18"/>
              </w:rPr>
              <w:t>Nakit Değerler ve Merkez Bankası</w:t>
            </w:r>
          </w:p>
        </w:tc>
        <w:tc>
          <w:tcPr>
            <w:tcW w:w="1589" w:type="dxa"/>
            <w:vAlign w:val="bottom"/>
          </w:tcPr>
          <w:p w14:paraId="7BAEA58C" w14:textId="488F9981" w:rsidR="00761E21" w:rsidRPr="00C34D7B" w:rsidRDefault="00761E21" w:rsidP="00761E21">
            <w:pPr>
              <w:jc w:val="right"/>
              <w:rPr>
                <w:rFonts w:ascii="Arial" w:hAnsi="Arial" w:cs="Arial"/>
                <w:sz w:val="18"/>
                <w:szCs w:val="18"/>
                <w:highlight w:val="yellow"/>
              </w:rPr>
            </w:pPr>
            <w:r>
              <w:rPr>
                <w:rFonts w:ascii="Arial" w:hAnsi="Arial" w:cs="Arial"/>
                <w:sz w:val="18"/>
                <w:szCs w:val="18"/>
              </w:rPr>
              <w:t>4.952.401</w:t>
            </w:r>
          </w:p>
        </w:tc>
        <w:tc>
          <w:tcPr>
            <w:tcW w:w="1577" w:type="dxa"/>
            <w:vAlign w:val="bottom"/>
          </w:tcPr>
          <w:p w14:paraId="7611E7B6" w14:textId="60580273" w:rsidR="00761E21" w:rsidRPr="00761E21" w:rsidRDefault="00761E21" w:rsidP="00761E21">
            <w:pPr>
              <w:jc w:val="right"/>
              <w:rPr>
                <w:rFonts w:ascii="Arial" w:hAnsi="Arial" w:cs="Arial"/>
                <w:sz w:val="18"/>
                <w:szCs w:val="18"/>
                <w:highlight w:val="yellow"/>
              </w:rPr>
            </w:pPr>
            <w:r>
              <w:rPr>
                <w:rFonts w:ascii="Arial" w:hAnsi="Arial" w:cs="Arial"/>
                <w:sz w:val="18"/>
                <w:szCs w:val="18"/>
              </w:rPr>
              <w:t>4.135.990</w:t>
            </w:r>
          </w:p>
        </w:tc>
        <w:tc>
          <w:tcPr>
            <w:tcW w:w="1654" w:type="dxa"/>
            <w:vAlign w:val="bottom"/>
          </w:tcPr>
          <w:p w14:paraId="27F33B10" w14:textId="0A8CBD83" w:rsidR="00761E21" w:rsidRPr="00C34D7B" w:rsidRDefault="00761E21" w:rsidP="00761E21">
            <w:pPr>
              <w:jc w:val="right"/>
              <w:rPr>
                <w:rFonts w:ascii="Arial" w:hAnsi="Arial" w:cs="Arial"/>
                <w:sz w:val="18"/>
                <w:szCs w:val="18"/>
                <w:highlight w:val="yellow"/>
              </w:rPr>
            </w:pPr>
            <w:r>
              <w:rPr>
                <w:rFonts w:ascii="Arial" w:hAnsi="Arial" w:cs="Arial"/>
                <w:sz w:val="18"/>
                <w:szCs w:val="18"/>
              </w:rPr>
              <w:t>19,74</w:t>
            </w:r>
          </w:p>
        </w:tc>
      </w:tr>
      <w:tr w:rsidR="00761E21" w:rsidRPr="009F63C9" w14:paraId="3D0AEFB7" w14:textId="77777777" w:rsidTr="00A51240">
        <w:trPr>
          <w:trHeight w:val="68"/>
        </w:trPr>
        <w:tc>
          <w:tcPr>
            <w:tcW w:w="4536" w:type="dxa"/>
            <w:vAlign w:val="bottom"/>
          </w:tcPr>
          <w:p w14:paraId="2080C28C" w14:textId="6096D013" w:rsidR="00761E21" w:rsidRPr="009F63C9" w:rsidRDefault="00761E21" w:rsidP="00761E21">
            <w:pPr>
              <w:rPr>
                <w:rFonts w:ascii="Arial" w:hAnsi="Arial" w:cs="Arial"/>
                <w:sz w:val="18"/>
                <w:szCs w:val="18"/>
              </w:rPr>
            </w:pPr>
            <w:r>
              <w:rPr>
                <w:rFonts w:ascii="Arial" w:hAnsi="Arial" w:cs="Arial"/>
                <w:sz w:val="18"/>
                <w:szCs w:val="18"/>
              </w:rPr>
              <w:t>Bankalar</w:t>
            </w:r>
          </w:p>
        </w:tc>
        <w:tc>
          <w:tcPr>
            <w:tcW w:w="1589" w:type="dxa"/>
            <w:vAlign w:val="bottom"/>
          </w:tcPr>
          <w:p w14:paraId="06B449C2" w14:textId="74EE89EC" w:rsidR="00761E21" w:rsidRPr="00C34D7B" w:rsidRDefault="00761E21" w:rsidP="00761E21">
            <w:pPr>
              <w:jc w:val="right"/>
              <w:rPr>
                <w:rFonts w:ascii="Arial" w:hAnsi="Arial" w:cs="Arial"/>
                <w:sz w:val="18"/>
                <w:szCs w:val="18"/>
                <w:highlight w:val="yellow"/>
              </w:rPr>
            </w:pPr>
            <w:r>
              <w:rPr>
                <w:rFonts w:ascii="Arial" w:hAnsi="Arial" w:cs="Arial"/>
                <w:sz w:val="18"/>
                <w:szCs w:val="18"/>
              </w:rPr>
              <w:t>1.757.029</w:t>
            </w:r>
          </w:p>
        </w:tc>
        <w:tc>
          <w:tcPr>
            <w:tcW w:w="1577" w:type="dxa"/>
            <w:vAlign w:val="bottom"/>
          </w:tcPr>
          <w:p w14:paraId="4D7E433C" w14:textId="4B35C08D" w:rsidR="00761E21" w:rsidRPr="00761E21" w:rsidRDefault="00761E21" w:rsidP="00761E21">
            <w:pPr>
              <w:jc w:val="right"/>
              <w:rPr>
                <w:rFonts w:ascii="Arial" w:hAnsi="Arial" w:cs="Arial"/>
                <w:sz w:val="18"/>
                <w:szCs w:val="18"/>
                <w:highlight w:val="yellow"/>
              </w:rPr>
            </w:pPr>
            <w:r>
              <w:rPr>
                <w:rFonts w:ascii="Arial" w:hAnsi="Arial" w:cs="Arial"/>
                <w:sz w:val="18"/>
                <w:szCs w:val="18"/>
              </w:rPr>
              <w:t>1.393.622</w:t>
            </w:r>
          </w:p>
        </w:tc>
        <w:tc>
          <w:tcPr>
            <w:tcW w:w="1654" w:type="dxa"/>
            <w:vAlign w:val="bottom"/>
          </w:tcPr>
          <w:p w14:paraId="7FE631A1" w14:textId="7F6911CA" w:rsidR="00761E21" w:rsidRPr="00C34D7B" w:rsidRDefault="00761E21" w:rsidP="00761E21">
            <w:pPr>
              <w:jc w:val="right"/>
              <w:rPr>
                <w:rFonts w:ascii="Arial" w:hAnsi="Arial" w:cs="Arial"/>
                <w:sz w:val="18"/>
                <w:szCs w:val="18"/>
                <w:highlight w:val="yellow"/>
              </w:rPr>
            </w:pPr>
            <w:r>
              <w:rPr>
                <w:rFonts w:ascii="Arial" w:hAnsi="Arial" w:cs="Arial"/>
                <w:sz w:val="18"/>
                <w:szCs w:val="18"/>
              </w:rPr>
              <w:t>26,08</w:t>
            </w:r>
          </w:p>
        </w:tc>
      </w:tr>
      <w:tr w:rsidR="00761E21" w:rsidRPr="009F63C9" w14:paraId="0B6ECD38" w14:textId="77777777" w:rsidTr="00A51240">
        <w:trPr>
          <w:trHeight w:val="68"/>
        </w:trPr>
        <w:tc>
          <w:tcPr>
            <w:tcW w:w="4536" w:type="dxa"/>
            <w:vAlign w:val="bottom"/>
          </w:tcPr>
          <w:p w14:paraId="7F0C4A4B" w14:textId="1DF6DC34" w:rsidR="00761E21" w:rsidRPr="009F63C9" w:rsidRDefault="00761E21" w:rsidP="00761E21">
            <w:pPr>
              <w:rPr>
                <w:rFonts w:ascii="Arial" w:hAnsi="Arial" w:cs="Arial"/>
                <w:sz w:val="18"/>
                <w:szCs w:val="18"/>
              </w:rPr>
            </w:pPr>
            <w:r w:rsidRPr="009F63C9">
              <w:rPr>
                <w:rFonts w:ascii="Arial" w:hAnsi="Arial" w:cs="Arial"/>
                <w:sz w:val="18"/>
                <w:szCs w:val="18"/>
              </w:rPr>
              <w:t>Menkul Değerler</w:t>
            </w:r>
          </w:p>
        </w:tc>
        <w:tc>
          <w:tcPr>
            <w:tcW w:w="1589" w:type="dxa"/>
            <w:vAlign w:val="bottom"/>
          </w:tcPr>
          <w:p w14:paraId="158B2406" w14:textId="2EFF836E" w:rsidR="00761E21" w:rsidRPr="00C34D7B" w:rsidRDefault="00761E21" w:rsidP="00761E21">
            <w:pPr>
              <w:jc w:val="right"/>
              <w:rPr>
                <w:rFonts w:ascii="Arial" w:hAnsi="Arial" w:cs="Arial"/>
                <w:sz w:val="18"/>
                <w:szCs w:val="18"/>
                <w:highlight w:val="yellow"/>
              </w:rPr>
            </w:pPr>
            <w:r>
              <w:rPr>
                <w:rFonts w:ascii="Arial" w:hAnsi="Arial" w:cs="Arial"/>
                <w:sz w:val="18"/>
                <w:szCs w:val="18"/>
              </w:rPr>
              <w:t>4.619.911</w:t>
            </w:r>
          </w:p>
        </w:tc>
        <w:tc>
          <w:tcPr>
            <w:tcW w:w="1577" w:type="dxa"/>
            <w:vAlign w:val="bottom"/>
          </w:tcPr>
          <w:p w14:paraId="15F1A890" w14:textId="1783FD9D" w:rsidR="00761E21" w:rsidRDefault="00761E21" w:rsidP="00761E21">
            <w:pPr>
              <w:jc w:val="right"/>
              <w:rPr>
                <w:rFonts w:ascii="Arial" w:hAnsi="Arial" w:cs="Arial"/>
                <w:sz w:val="18"/>
                <w:szCs w:val="18"/>
              </w:rPr>
            </w:pPr>
            <w:r>
              <w:rPr>
                <w:rFonts w:ascii="Arial" w:hAnsi="Arial" w:cs="Arial"/>
                <w:sz w:val="18"/>
                <w:szCs w:val="18"/>
              </w:rPr>
              <w:t>1.442.087</w:t>
            </w:r>
          </w:p>
        </w:tc>
        <w:tc>
          <w:tcPr>
            <w:tcW w:w="1654" w:type="dxa"/>
            <w:vAlign w:val="bottom"/>
          </w:tcPr>
          <w:p w14:paraId="72DC607F" w14:textId="02BAB0FE" w:rsidR="00761E21" w:rsidRPr="00C34D7B" w:rsidRDefault="00761E21" w:rsidP="00761E21">
            <w:pPr>
              <w:jc w:val="right"/>
              <w:rPr>
                <w:rFonts w:ascii="Arial" w:hAnsi="Arial" w:cs="Arial"/>
                <w:sz w:val="18"/>
                <w:szCs w:val="18"/>
                <w:highlight w:val="yellow"/>
              </w:rPr>
            </w:pPr>
            <w:r>
              <w:rPr>
                <w:rFonts w:ascii="Arial" w:hAnsi="Arial" w:cs="Arial"/>
                <w:sz w:val="18"/>
                <w:szCs w:val="18"/>
              </w:rPr>
              <w:t>220,36</w:t>
            </w:r>
          </w:p>
        </w:tc>
      </w:tr>
      <w:tr w:rsidR="00761E21" w:rsidRPr="009F63C9" w14:paraId="6B2F5050" w14:textId="77777777" w:rsidTr="00A51240">
        <w:trPr>
          <w:trHeight w:val="68"/>
        </w:trPr>
        <w:tc>
          <w:tcPr>
            <w:tcW w:w="4536" w:type="dxa"/>
            <w:tcBorders>
              <w:bottom w:val="single" w:sz="4" w:space="0" w:color="auto"/>
            </w:tcBorders>
            <w:vAlign w:val="bottom"/>
          </w:tcPr>
          <w:p w14:paraId="252275EA" w14:textId="77777777" w:rsidR="00761E21" w:rsidRPr="009F63C9" w:rsidRDefault="00761E21" w:rsidP="00761E21">
            <w:pPr>
              <w:rPr>
                <w:rFonts w:ascii="Arial" w:hAnsi="Arial" w:cs="Arial"/>
                <w:sz w:val="18"/>
                <w:szCs w:val="18"/>
              </w:rPr>
            </w:pPr>
            <w:r w:rsidRPr="009F63C9">
              <w:rPr>
                <w:rFonts w:ascii="Arial" w:hAnsi="Arial" w:cs="Arial"/>
                <w:sz w:val="18"/>
                <w:szCs w:val="18"/>
              </w:rPr>
              <w:t>Diğer Varlıklar</w:t>
            </w:r>
          </w:p>
        </w:tc>
        <w:tc>
          <w:tcPr>
            <w:tcW w:w="1589" w:type="dxa"/>
            <w:tcBorders>
              <w:bottom w:val="single" w:sz="4" w:space="0" w:color="auto"/>
            </w:tcBorders>
            <w:vAlign w:val="bottom"/>
          </w:tcPr>
          <w:p w14:paraId="36126674" w14:textId="4B9DFA9E" w:rsidR="00761E21" w:rsidRPr="00C34D7B" w:rsidRDefault="00761E21" w:rsidP="00761E21">
            <w:pPr>
              <w:jc w:val="right"/>
              <w:rPr>
                <w:rFonts w:ascii="Arial" w:hAnsi="Arial" w:cs="Arial"/>
                <w:sz w:val="18"/>
                <w:szCs w:val="18"/>
                <w:highlight w:val="yellow"/>
              </w:rPr>
            </w:pPr>
            <w:r>
              <w:rPr>
                <w:rFonts w:ascii="Arial" w:hAnsi="Arial" w:cs="Arial"/>
                <w:sz w:val="18"/>
                <w:szCs w:val="18"/>
              </w:rPr>
              <w:t>793.171</w:t>
            </w:r>
          </w:p>
        </w:tc>
        <w:tc>
          <w:tcPr>
            <w:tcW w:w="1577" w:type="dxa"/>
            <w:tcBorders>
              <w:bottom w:val="single" w:sz="4" w:space="0" w:color="auto"/>
            </w:tcBorders>
            <w:vAlign w:val="bottom"/>
          </w:tcPr>
          <w:p w14:paraId="7AF13ED0" w14:textId="6A08EA71" w:rsidR="00761E21" w:rsidRPr="009F63C9" w:rsidRDefault="00761E21" w:rsidP="00761E21">
            <w:pPr>
              <w:jc w:val="right"/>
              <w:rPr>
                <w:rFonts w:ascii="Arial" w:hAnsi="Arial" w:cs="Arial"/>
                <w:sz w:val="18"/>
                <w:szCs w:val="18"/>
              </w:rPr>
            </w:pPr>
            <w:r>
              <w:rPr>
                <w:rFonts w:ascii="Arial" w:hAnsi="Arial" w:cs="Arial"/>
                <w:sz w:val="18"/>
                <w:szCs w:val="18"/>
              </w:rPr>
              <w:t>495.823</w:t>
            </w:r>
          </w:p>
        </w:tc>
        <w:tc>
          <w:tcPr>
            <w:tcW w:w="1654" w:type="dxa"/>
            <w:tcBorders>
              <w:bottom w:val="single" w:sz="4" w:space="0" w:color="auto"/>
            </w:tcBorders>
            <w:vAlign w:val="bottom"/>
          </w:tcPr>
          <w:p w14:paraId="1403A721" w14:textId="50469266" w:rsidR="00761E21" w:rsidRPr="00C34D7B" w:rsidRDefault="00761E21" w:rsidP="00761E21">
            <w:pPr>
              <w:jc w:val="right"/>
              <w:rPr>
                <w:rFonts w:ascii="Arial" w:hAnsi="Arial" w:cs="Arial"/>
                <w:sz w:val="18"/>
                <w:szCs w:val="18"/>
                <w:highlight w:val="yellow"/>
              </w:rPr>
            </w:pPr>
            <w:r>
              <w:rPr>
                <w:rFonts w:ascii="Arial" w:hAnsi="Arial" w:cs="Arial"/>
                <w:sz w:val="18"/>
                <w:szCs w:val="18"/>
              </w:rPr>
              <w:t>59,97</w:t>
            </w:r>
          </w:p>
        </w:tc>
      </w:tr>
      <w:tr w:rsidR="00761E21" w:rsidRPr="009F63C9" w14:paraId="2E5C111A" w14:textId="77777777" w:rsidTr="00A51240">
        <w:trPr>
          <w:trHeight w:val="58"/>
        </w:trPr>
        <w:tc>
          <w:tcPr>
            <w:tcW w:w="4536" w:type="dxa"/>
            <w:tcBorders>
              <w:top w:val="single" w:sz="4" w:space="0" w:color="auto"/>
              <w:bottom w:val="single" w:sz="4" w:space="0" w:color="auto"/>
            </w:tcBorders>
            <w:vAlign w:val="bottom"/>
          </w:tcPr>
          <w:p w14:paraId="1128F72A" w14:textId="77777777" w:rsidR="00761E21" w:rsidRPr="009F63C9" w:rsidRDefault="00761E21" w:rsidP="00761E21">
            <w:pPr>
              <w:pStyle w:val="FootnoteText"/>
              <w:tabs>
                <w:tab w:val="left" w:pos="720"/>
                <w:tab w:val="left" w:pos="1620"/>
                <w:tab w:val="right" w:leader="dot" w:pos="8505"/>
                <w:tab w:val="right" w:pos="9356"/>
              </w:tabs>
              <w:jc w:val="both"/>
              <w:rPr>
                <w:rFonts w:ascii="Arial" w:hAnsi="Arial" w:cs="Arial"/>
                <w:b/>
                <w:sz w:val="18"/>
                <w:szCs w:val="18"/>
                <w:lang w:val="tr-TR"/>
              </w:rPr>
            </w:pPr>
            <w:r w:rsidRPr="009F63C9">
              <w:rPr>
                <w:rFonts w:ascii="Arial" w:hAnsi="Arial" w:cs="Arial"/>
                <w:b/>
                <w:bCs/>
                <w:sz w:val="18"/>
                <w:szCs w:val="18"/>
              </w:rPr>
              <w:t>Varlıklar Toplamı</w:t>
            </w:r>
          </w:p>
        </w:tc>
        <w:tc>
          <w:tcPr>
            <w:tcW w:w="1589" w:type="dxa"/>
            <w:tcBorders>
              <w:top w:val="single" w:sz="4" w:space="0" w:color="auto"/>
              <w:bottom w:val="single" w:sz="4" w:space="0" w:color="auto"/>
            </w:tcBorders>
            <w:vAlign w:val="bottom"/>
          </w:tcPr>
          <w:p w14:paraId="6B9EC186" w14:textId="32B70712" w:rsidR="00761E21" w:rsidRPr="00C34D7B" w:rsidRDefault="00761E21" w:rsidP="00761E21">
            <w:pPr>
              <w:pStyle w:val="FootnoteText"/>
              <w:tabs>
                <w:tab w:val="left" w:pos="720"/>
                <w:tab w:val="left" w:pos="1620"/>
                <w:tab w:val="right" w:leader="dot" w:pos="8505"/>
                <w:tab w:val="right" w:pos="9356"/>
              </w:tabs>
              <w:jc w:val="right"/>
              <w:rPr>
                <w:rFonts w:ascii="Arial" w:hAnsi="Arial" w:cs="Arial"/>
                <w:b/>
                <w:sz w:val="18"/>
                <w:szCs w:val="18"/>
                <w:highlight w:val="yellow"/>
                <w:lang w:val="tr-TR"/>
              </w:rPr>
            </w:pPr>
            <w:r>
              <w:rPr>
                <w:rFonts w:ascii="Arial" w:hAnsi="Arial" w:cs="Arial"/>
                <w:b/>
                <w:bCs/>
                <w:color w:val="000000"/>
                <w:sz w:val="18"/>
                <w:szCs w:val="18"/>
              </w:rPr>
              <w:t>27.198.135</w:t>
            </w:r>
          </w:p>
        </w:tc>
        <w:tc>
          <w:tcPr>
            <w:tcW w:w="1577" w:type="dxa"/>
            <w:tcBorders>
              <w:top w:val="single" w:sz="4" w:space="0" w:color="auto"/>
              <w:bottom w:val="single" w:sz="4" w:space="0" w:color="auto"/>
            </w:tcBorders>
            <w:vAlign w:val="bottom"/>
          </w:tcPr>
          <w:p w14:paraId="44732585" w14:textId="64F0A961" w:rsidR="00761E21" w:rsidRPr="009F63C9" w:rsidRDefault="00761E21" w:rsidP="00761E21">
            <w:pPr>
              <w:pStyle w:val="FootnoteText"/>
              <w:tabs>
                <w:tab w:val="left" w:pos="720"/>
                <w:tab w:val="left" w:pos="1620"/>
                <w:tab w:val="right" w:leader="dot" w:pos="8505"/>
                <w:tab w:val="right" w:pos="9356"/>
              </w:tabs>
              <w:jc w:val="right"/>
              <w:rPr>
                <w:rFonts w:ascii="Arial" w:hAnsi="Arial" w:cs="Arial"/>
                <w:b/>
                <w:bCs/>
                <w:sz w:val="18"/>
                <w:szCs w:val="18"/>
              </w:rPr>
            </w:pPr>
            <w:r>
              <w:rPr>
                <w:rFonts w:ascii="Arial" w:hAnsi="Arial" w:cs="Arial"/>
                <w:b/>
                <w:bCs/>
                <w:color w:val="000000"/>
                <w:sz w:val="18"/>
                <w:szCs w:val="18"/>
              </w:rPr>
              <w:t>20.955.512</w:t>
            </w:r>
          </w:p>
        </w:tc>
        <w:tc>
          <w:tcPr>
            <w:tcW w:w="1654" w:type="dxa"/>
            <w:tcBorders>
              <w:top w:val="single" w:sz="4" w:space="0" w:color="auto"/>
              <w:bottom w:val="single" w:sz="4" w:space="0" w:color="auto"/>
            </w:tcBorders>
            <w:vAlign w:val="bottom"/>
          </w:tcPr>
          <w:p w14:paraId="10733244" w14:textId="0DB2C7CC" w:rsidR="00761E21" w:rsidRPr="00C34D7B" w:rsidRDefault="00761E21" w:rsidP="00761E21">
            <w:pPr>
              <w:pStyle w:val="FootnoteText"/>
              <w:tabs>
                <w:tab w:val="left" w:pos="720"/>
                <w:tab w:val="left" w:pos="1620"/>
                <w:tab w:val="right" w:leader="dot" w:pos="8505"/>
                <w:tab w:val="right" w:pos="9356"/>
              </w:tabs>
              <w:jc w:val="right"/>
              <w:rPr>
                <w:rFonts w:ascii="Arial" w:hAnsi="Arial" w:cs="Arial"/>
                <w:b/>
                <w:bCs/>
                <w:sz w:val="18"/>
                <w:szCs w:val="18"/>
                <w:highlight w:val="yellow"/>
              </w:rPr>
            </w:pPr>
            <w:r>
              <w:rPr>
                <w:rFonts w:ascii="Arial" w:hAnsi="Arial" w:cs="Arial"/>
                <w:b/>
                <w:bCs/>
                <w:color w:val="000000"/>
                <w:sz w:val="18"/>
                <w:szCs w:val="18"/>
              </w:rPr>
              <w:t>29,79</w:t>
            </w:r>
          </w:p>
        </w:tc>
      </w:tr>
    </w:tbl>
    <w:p w14:paraId="1D08E75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32AB8628" w14:textId="77777777" w:rsidTr="00E20C73">
        <w:trPr>
          <w:trHeight w:val="113"/>
        </w:trPr>
        <w:tc>
          <w:tcPr>
            <w:tcW w:w="4220" w:type="dxa"/>
            <w:tcBorders>
              <w:bottom w:val="single" w:sz="12" w:space="0" w:color="auto"/>
            </w:tcBorders>
            <w:shd w:val="clear" w:color="auto" w:fill="auto"/>
            <w:noWrap/>
            <w:vAlign w:val="bottom"/>
            <w:hideMark/>
          </w:tcPr>
          <w:p w14:paraId="799FC6B9"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0197AA69"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559" w:type="dxa"/>
            <w:tcBorders>
              <w:bottom w:val="single" w:sz="12" w:space="0" w:color="auto"/>
            </w:tcBorders>
            <w:shd w:val="clear" w:color="auto" w:fill="auto"/>
            <w:noWrap/>
            <w:vAlign w:val="bottom"/>
            <w:hideMark/>
          </w:tcPr>
          <w:p w14:paraId="327133B8"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701" w:type="dxa"/>
            <w:tcBorders>
              <w:bottom w:val="single" w:sz="12" w:space="0" w:color="auto"/>
            </w:tcBorders>
            <w:shd w:val="clear" w:color="auto" w:fill="auto"/>
            <w:noWrap/>
            <w:vAlign w:val="bottom"/>
            <w:hideMark/>
          </w:tcPr>
          <w:p w14:paraId="3BD9EED0"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2313FB" w:rsidRPr="009F63C9" w14:paraId="42A82E02" w14:textId="77777777" w:rsidTr="002313FB">
        <w:trPr>
          <w:trHeight w:val="113"/>
        </w:trPr>
        <w:tc>
          <w:tcPr>
            <w:tcW w:w="4220" w:type="dxa"/>
            <w:tcBorders>
              <w:top w:val="single" w:sz="12" w:space="0" w:color="auto"/>
            </w:tcBorders>
            <w:shd w:val="clear" w:color="auto" w:fill="auto"/>
            <w:noWrap/>
            <w:vAlign w:val="bottom"/>
            <w:hideMark/>
          </w:tcPr>
          <w:p w14:paraId="79466D91" w14:textId="77777777" w:rsidR="002313FB" w:rsidRPr="009F63C9" w:rsidRDefault="002313FB" w:rsidP="002313FB">
            <w:pPr>
              <w:rPr>
                <w:rFonts w:ascii="Arial" w:hAnsi="Arial" w:cs="Arial"/>
                <w:sz w:val="18"/>
                <w:szCs w:val="18"/>
              </w:rPr>
            </w:pPr>
            <w:r w:rsidRPr="009F63C9">
              <w:rPr>
                <w:rFonts w:ascii="Arial" w:hAnsi="Arial" w:cs="Arial"/>
                <w:sz w:val="18"/>
                <w:szCs w:val="18"/>
              </w:rPr>
              <w:t>Toplanan Fonlar</w:t>
            </w:r>
          </w:p>
        </w:tc>
        <w:tc>
          <w:tcPr>
            <w:tcW w:w="1806" w:type="dxa"/>
            <w:tcBorders>
              <w:top w:val="single" w:sz="12" w:space="0" w:color="auto"/>
            </w:tcBorders>
            <w:shd w:val="clear" w:color="auto" w:fill="auto"/>
            <w:noWrap/>
            <w:vAlign w:val="bottom"/>
            <w:hideMark/>
          </w:tcPr>
          <w:p w14:paraId="1DE646FE" w14:textId="7E921A48" w:rsidR="002313FB" w:rsidRPr="00C34D7B"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20.766.608</w:t>
            </w:r>
          </w:p>
        </w:tc>
        <w:tc>
          <w:tcPr>
            <w:tcW w:w="1559" w:type="dxa"/>
            <w:tcBorders>
              <w:top w:val="single" w:sz="12" w:space="0" w:color="auto"/>
            </w:tcBorders>
            <w:shd w:val="clear" w:color="auto" w:fill="auto"/>
            <w:noWrap/>
            <w:vAlign w:val="bottom"/>
            <w:hideMark/>
          </w:tcPr>
          <w:p w14:paraId="263E46BB" w14:textId="1D9DD2DD" w:rsidR="002313FB" w:rsidRPr="009F63C9"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15.182.406</w:t>
            </w:r>
          </w:p>
        </w:tc>
        <w:tc>
          <w:tcPr>
            <w:tcW w:w="1701" w:type="dxa"/>
            <w:tcBorders>
              <w:top w:val="single" w:sz="12" w:space="0" w:color="auto"/>
            </w:tcBorders>
            <w:shd w:val="clear" w:color="auto" w:fill="auto"/>
            <w:noWrap/>
            <w:vAlign w:val="bottom"/>
            <w:hideMark/>
          </w:tcPr>
          <w:p w14:paraId="3E2C4036" w14:textId="3F2CC6F2" w:rsidR="002313FB" w:rsidRPr="00C34D7B" w:rsidRDefault="002313FB" w:rsidP="002313FB">
            <w:pPr>
              <w:jc w:val="right"/>
              <w:rPr>
                <w:rFonts w:ascii="Arial" w:hAnsi="Arial" w:cs="Arial"/>
                <w:sz w:val="18"/>
                <w:szCs w:val="18"/>
                <w:highlight w:val="yellow"/>
              </w:rPr>
            </w:pPr>
            <w:r>
              <w:rPr>
                <w:rFonts w:ascii="Arial" w:hAnsi="Arial" w:cs="Arial"/>
                <w:color w:val="000000"/>
                <w:sz w:val="18"/>
                <w:szCs w:val="18"/>
              </w:rPr>
              <w:t>36,78</w:t>
            </w:r>
          </w:p>
        </w:tc>
      </w:tr>
      <w:tr w:rsidR="002313FB" w:rsidRPr="009F63C9" w14:paraId="6789A49F" w14:textId="77777777" w:rsidTr="002313FB">
        <w:trPr>
          <w:trHeight w:val="113"/>
        </w:trPr>
        <w:tc>
          <w:tcPr>
            <w:tcW w:w="4220" w:type="dxa"/>
            <w:shd w:val="clear" w:color="auto" w:fill="auto"/>
            <w:noWrap/>
            <w:vAlign w:val="bottom"/>
            <w:hideMark/>
          </w:tcPr>
          <w:p w14:paraId="48F9ED20" w14:textId="77777777" w:rsidR="002313FB" w:rsidRPr="009F63C9" w:rsidRDefault="002313FB" w:rsidP="002313FB">
            <w:pPr>
              <w:rPr>
                <w:rFonts w:ascii="Arial" w:hAnsi="Arial" w:cs="Arial"/>
                <w:sz w:val="18"/>
                <w:szCs w:val="18"/>
              </w:rPr>
            </w:pPr>
            <w:r w:rsidRPr="009F63C9">
              <w:rPr>
                <w:rFonts w:ascii="Arial" w:hAnsi="Arial" w:cs="Arial"/>
                <w:sz w:val="18"/>
                <w:szCs w:val="18"/>
              </w:rPr>
              <w:t>Alınan Krediler</w:t>
            </w:r>
          </w:p>
        </w:tc>
        <w:tc>
          <w:tcPr>
            <w:tcW w:w="1806" w:type="dxa"/>
            <w:shd w:val="clear" w:color="auto" w:fill="auto"/>
            <w:noWrap/>
            <w:vAlign w:val="bottom"/>
            <w:hideMark/>
          </w:tcPr>
          <w:p w14:paraId="370ABBC4" w14:textId="28909DB1" w:rsidR="002313FB" w:rsidRPr="00C34D7B"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3.207.013</w:t>
            </w:r>
          </w:p>
        </w:tc>
        <w:tc>
          <w:tcPr>
            <w:tcW w:w="1559" w:type="dxa"/>
            <w:shd w:val="clear" w:color="auto" w:fill="auto"/>
            <w:noWrap/>
            <w:vAlign w:val="bottom"/>
            <w:hideMark/>
          </w:tcPr>
          <w:p w14:paraId="31D2318F" w14:textId="0F960CF4" w:rsidR="002313FB" w:rsidRPr="009F63C9"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3.691.339</w:t>
            </w:r>
          </w:p>
        </w:tc>
        <w:tc>
          <w:tcPr>
            <w:tcW w:w="1701" w:type="dxa"/>
            <w:shd w:val="clear" w:color="auto" w:fill="auto"/>
            <w:noWrap/>
            <w:vAlign w:val="bottom"/>
            <w:hideMark/>
          </w:tcPr>
          <w:p w14:paraId="67C40F3E" w14:textId="4F481C01" w:rsidR="002313FB" w:rsidRPr="00C34D7B" w:rsidRDefault="002313FB" w:rsidP="002313FB">
            <w:pPr>
              <w:jc w:val="right"/>
              <w:rPr>
                <w:rFonts w:ascii="Arial" w:hAnsi="Arial" w:cs="Arial"/>
                <w:sz w:val="18"/>
                <w:szCs w:val="18"/>
                <w:highlight w:val="yellow"/>
              </w:rPr>
            </w:pPr>
            <w:r>
              <w:rPr>
                <w:rFonts w:ascii="Arial" w:hAnsi="Arial" w:cs="Arial"/>
                <w:color w:val="000000"/>
                <w:sz w:val="18"/>
                <w:szCs w:val="18"/>
              </w:rPr>
              <w:t>(13,12)</w:t>
            </w:r>
          </w:p>
        </w:tc>
      </w:tr>
      <w:tr w:rsidR="002313FB" w:rsidRPr="009F63C9" w14:paraId="5EBE3547" w14:textId="77777777" w:rsidTr="002313FB">
        <w:trPr>
          <w:trHeight w:val="113"/>
        </w:trPr>
        <w:tc>
          <w:tcPr>
            <w:tcW w:w="4220" w:type="dxa"/>
            <w:shd w:val="clear" w:color="auto" w:fill="auto"/>
            <w:noWrap/>
            <w:vAlign w:val="bottom"/>
          </w:tcPr>
          <w:p w14:paraId="18E7EB83" w14:textId="5CFCC12F" w:rsidR="002313FB" w:rsidRPr="009F63C9" w:rsidRDefault="002313FB" w:rsidP="002313FB">
            <w:pPr>
              <w:rPr>
                <w:rFonts w:ascii="Arial" w:hAnsi="Arial" w:cs="Arial"/>
                <w:sz w:val="18"/>
                <w:szCs w:val="18"/>
              </w:rPr>
            </w:pPr>
            <w:r>
              <w:rPr>
                <w:rFonts w:ascii="Arial" w:hAnsi="Arial" w:cs="Arial"/>
                <w:sz w:val="18"/>
                <w:szCs w:val="18"/>
              </w:rPr>
              <w:t>Sermaye Benzeri Borçlanma Araçları</w:t>
            </w:r>
          </w:p>
        </w:tc>
        <w:tc>
          <w:tcPr>
            <w:tcW w:w="1806" w:type="dxa"/>
            <w:shd w:val="clear" w:color="auto" w:fill="auto"/>
            <w:noWrap/>
            <w:vAlign w:val="bottom"/>
          </w:tcPr>
          <w:p w14:paraId="1442AD2D" w14:textId="5170F8C7" w:rsidR="002313FB" w:rsidRPr="00C34D7B" w:rsidRDefault="002313FB" w:rsidP="002313FB">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493.144</w:t>
            </w:r>
          </w:p>
        </w:tc>
        <w:tc>
          <w:tcPr>
            <w:tcW w:w="1559" w:type="dxa"/>
            <w:shd w:val="clear" w:color="auto" w:fill="auto"/>
            <w:noWrap/>
            <w:vAlign w:val="bottom"/>
          </w:tcPr>
          <w:p w14:paraId="5CFA4DBF" w14:textId="2E1C1296" w:rsidR="002313FB" w:rsidRPr="009F63C9" w:rsidRDefault="002313FB" w:rsidP="002313FB">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r>
              <w:rPr>
                <w:rFonts w:ascii="Arial" w:hAnsi="Arial" w:cs="Arial"/>
                <w:color w:val="000000"/>
                <w:sz w:val="18"/>
                <w:szCs w:val="18"/>
              </w:rPr>
              <w:t>-</w:t>
            </w:r>
          </w:p>
        </w:tc>
        <w:tc>
          <w:tcPr>
            <w:tcW w:w="1701" w:type="dxa"/>
            <w:shd w:val="clear" w:color="auto" w:fill="auto"/>
            <w:noWrap/>
            <w:vAlign w:val="bottom"/>
          </w:tcPr>
          <w:p w14:paraId="09856D49" w14:textId="1122AFE6" w:rsidR="002313FB" w:rsidRPr="00C34D7B" w:rsidRDefault="002313FB" w:rsidP="002313FB">
            <w:pPr>
              <w:jc w:val="right"/>
              <w:rPr>
                <w:rFonts w:ascii="Arial" w:hAnsi="Arial" w:cs="Arial"/>
                <w:color w:val="000000"/>
                <w:sz w:val="18"/>
                <w:szCs w:val="18"/>
                <w:highlight w:val="yellow"/>
              </w:rPr>
            </w:pPr>
            <w:r>
              <w:rPr>
                <w:rFonts w:ascii="Arial" w:hAnsi="Arial" w:cs="Arial"/>
                <w:color w:val="000000"/>
                <w:sz w:val="18"/>
                <w:szCs w:val="18"/>
              </w:rPr>
              <w:t>100</w:t>
            </w:r>
          </w:p>
        </w:tc>
      </w:tr>
      <w:tr w:rsidR="002313FB" w:rsidRPr="009F63C9" w14:paraId="4FCFA48B" w14:textId="77777777" w:rsidTr="002313FB">
        <w:trPr>
          <w:trHeight w:val="113"/>
        </w:trPr>
        <w:tc>
          <w:tcPr>
            <w:tcW w:w="4220" w:type="dxa"/>
            <w:shd w:val="clear" w:color="auto" w:fill="auto"/>
            <w:noWrap/>
            <w:vAlign w:val="bottom"/>
            <w:hideMark/>
          </w:tcPr>
          <w:p w14:paraId="267D6591" w14:textId="77777777" w:rsidR="002313FB" w:rsidRPr="009F63C9" w:rsidRDefault="002313FB" w:rsidP="002313FB">
            <w:pPr>
              <w:rPr>
                <w:rFonts w:ascii="Arial" w:hAnsi="Arial" w:cs="Arial"/>
                <w:sz w:val="18"/>
                <w:szCs w:val="18"/>
              </w:rPr>
            </w:pPr>
            <w:r w:rsidRPr="009F63C9">
              <w:rPr>
                <w:rFonts w:ascii="Arial" w:hAnsi="Arial" w:cs="Arial"/>
                <w:sz w:val="18"/>
                <w:szCs w:val="18"/>
              </w:rPr>
              <w:t>Özkaynaklar</w:t>
            </w:r>
          </w:p>
        </w:tc>
        <w:tc>
          <w:tcPr>
            <w:tcW w:w="1806" w:type="dxa"/>
            <w:shd w:val="clear" w:color="auto" w:fill="auto"/>
            <w:noWrap/>
            <w:vAlign w:val="bottom"/>
            <w:hideMark/>
          </w:tcPr>
          <w:p w14:paraId="33AE448B" w14:textId="1CB34290" w:rsidR="002313FB" w:rsidRPr="00C34D7B"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1.841.892</w:t>
            </w:r>
          </w:p>
        </w:tc>
        <w:tc>
          <w:tcPr>
            <w:tcW w:w="1559" w:type="dxa"/>
            <w:shd w:val="clear" w:color="auto" w:fill="auto"/>
            <w:noWrap/>
            <w:vAlign w:val="bottom"/>
            <w:hideMark/>
          </w:tcPr>
          <w:p w14:paraId="3F884C4E" w14:textId="2D849E54" w:rsidR="002313FB" w:rsidRPr="009F63C9"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Pr>
                <w:rFonts w:ascii="Arial" w:hAnsi="Arial" w:cs="Arial"/>
                <w:color w:val="000000"/>
                <w:sz w:val="18"/>
                <w:szCs w:val="18"/>
              </w:rPr>
              <w:t>1.527.226</w:t>
            </w:r>
          </w:p>
        </w:tc>
        <w:tc>
          <w:tcPr>
            <w:tcW w:w="1701" w:type="dxa"/>
            <w:shd w:val="clear" w:color="auto" w:fill="auto"/>
            <w:noWrap/>
            <w:vAlign w:val="bottom"/>
            <w:hideMark/>
          </w:tcPr>
          <w:p w14:paraId="6AE434EF" w14:textId="5B3B96C9" w:rsidR="002313FB" w:rsidRPr="00C34D7B" w:rsidRDefault="002313FB" w:rsidP="002313FB">
            <w:pPr>
              <w:jc w:val="right"/>
              <w:rPr>
                <w:rFonts w:ascii="Arial" w:hAnsi="Arial" w:cs="Arial"/>
                <w:sz w:val="18"/>
                <w:szCs w:val="18"/>
                <w:highlight w:val="yellow"/>
              </w:rPr>
            </w:pPr>
            <w:r>
              <w:rPr>
                <w:rFonts w:ascii="Arial" w:hAnsi="Arial" w:cs="Arial"/>
                <w:color w:val="000000"/>
                <w:sz w:val="18"/>
                <w:szCs w:val="18"/>
              </w:rPr>
              <w:t>20,60</w:t>
            </w:r>
          </w:p>
        </w:tc>
      </w:tr>
      <w:tr w:rsidR="002313FB" w:rsidRPr="009F63C9" w14:paraId="46A5DC38" w14:textId="77777777" w:rsidTr="002313FB">
        <w:trPr>
          <w:trHeight w:val="113"/>
        </w:trPr>
        <w:tc>
          <w:tcPr>
            <w:tcW w:w="4220" w:type="dxa"/>
            <w:tcBorders>
              <w:bottom w:val="single" w:sz="4" w:space="0" w:color="auto"/>
            </w:tcBorders>
            <w:shd w:val="clear" w:color="auto" w:fill="auto"/>
            <w:noWrap/>
            <w:vAlign w:val="bottom"/>
          </w:tcPr>
          <w:p w14:paraId="6BE83BBD" w14:textId="77777777" w:rsidR="002313FB" w:rsidRPr="009F63C9" w:rsidRDefault="002313FB" w:rsidP="002313FB">
            <w:pPr>
              <w:rPr>
                <w:rFonts w:ascii="Arial" w:hAnsi="Arial" w:cs="Arial"/>
                <w:sz w:val="18"/>
                <w:szCs w:val="18"/>
              </w:rPr>
            </w:pPr>
            <w:r w:rsidRPr="009F63C9">
              <w:rPr>
                <w:rFonts w:ascii="Arial" w:hAnsi="Arial" w:cs="Arial"/>
                <w:sz w:val="18"/>
                <w:szCs w:val="18"/>
              </w:rPr>
              <w:t>Diğer Yükümlülükler</w:t>
            </w:r>
          </w:p>
        </w:tc>
        <w:tc>
          <w:tcPr>
            <w:tcW w:w="1806" w:type="dxa"/>
            <w:tcBorders>
              <w:bottom w:val="single" w:sz="4" w:space="0" w:color="auto"/>
            </w:tcBorders>
            <w:shd w:val="clear" w:color="auto" w:fill="auto"/>
            <w:noWrap/>
            <w:vAlign w:val="bottom"/>
          </w:tcPr>
          <w:p w14:paraId="4748BA4B" w14:textId="7E5A1D4A" w:rsidR="002313FB" w:rsidRPr="00C34D7B"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889.478</w:t>
            </w:r>
          </w:p>
        </w:tc>
        <w:tc>
          <w:tcPr>
            <w:tcW w:w="1559" w:type="dxa"/>
            <w:tcBorders>
              <w:bottom w:val="single" w:sz="4" w:space="0" w:color="auto"/>
            </w:tcBorders>
            <w:shd w:val="clear" w:color="auto" w:fill="auto"/>
            <w:noWrap/>
            <w:vAlign w:val="bottom"/>
          </w:tcPr>
          <w:p w14:paraId="4C1FBA2B" w14:textId="679D6421" w:rsidR="002313FB" w:rsidRPr="009F63C9" w:rsidRDefault="002313FB" w:rsidP="002313FB">
            <w:pPr>
              <w:pStyle w:val="FootnoteText"/>
              <w:tabs>
                <w:tab w:val="left" w:pos="720"/>
                <w:tab w:val="left" w:pos="1620"/>
                <w:tab w:val="right" w:leader="dot" w:pos="8505"/>
                <w:tab w:val="right" w:pos="9356"/>
              </w:tabs>
              <w:ind w:left="720" w:hanging="720"/>
              <w:jc w:val="right"/>
              <w:rPr>
                <w:rFonts w:ascii="Arial" w:hAnsi="Arial" w:cs="Arial"/>
                <w:sz w:val="18"/>
                <w:szCs w:val="18"/>
              </w:rPr>
            </w:pPr>
            <w:r>
              <w:rPr>
                <w:rFonts w:ascii="Arial" w:hAnsi="Arial" w:cs="Arial"/>
                <w:color w:val="000000"/>
                <w:sz w:val="18"/>
                <w:szCs w:val="18"/>
              </w:rPr>
              <w:t>554.541</w:t>
            </w:r>
          </w:p>
        </w:tc>
        <w:tc>
          <w:tcPr>
            <w:tcW w:w="1701" w:type="dxa"/>
            <w:tcBorders>
              <w:bottom w:val="single" w:sz="4" w:space="0" w:color="auto"/>
            </w:tcBorders>
            <w:shd w:val="clear" w:color="auto" w:fill="auto"/>
            <w:noWrap/>
            <w:vAlign w:val="bottom"/>
          </w:tcPr>
          <w:p w14:paraId="7835E52D" w14:textId="4359FE12" w:rsidR="002313FB" w:rsidRPr="00C34D7B" w:rsidRDefault="002313FB" w:rsidP="002313FB">
            <w:pPr>
              <w:jc w:val="right"/>
              <w:rPr>
                <w:rFonts w:ascii="Arial" w:hAnsi="Arial" w:cs="Arial"/>
                <w:sz w:val="18"/>
                <w:szCs w:val="18"/>
                <w:highlight w:val="yellow"/>
              </w:rPr>
            </w:pPr>
            <w:r>
              <w:rPr>
                <w:rFonts w:ascii="Arial" w:hAnsi="Arial" w:cs="Arial"/>
                <w:color w:val="000000"/>
                <w:sz w:val="18"/>
                <w:szCs w:val="18"/>
              </w:rPr>
              <w:t>75,76</w:t>
            </w:r>
          </w:p>
        </w:tc>
      </w:tr>
      <w:tr w:rsidR="002313FB" w:rsidRPr="009F63C9" w14:paraId="4F4DB00C" w14:textId="77777777" w:rsidTr="002313FB">
        <w:trPr>
          <w:trHeight w:val="113"/>
        </w:trPr>
        <w:tc>
          <w:tcPr>
            <w:tcW w:w="4220" w:type="dxa"/>
            <w:tcBorders>
              <w:top w:val="single" w:sz="4" w:space="0" w:color="auto"/>
              <w:bottom w:val="single" w:sz="12" w:space="0" w:color="auto"/>
            </w:tcBorders>
            <w:shd w:val="clear" w:color="auto" w:fill="auto"/>
            <w:noWrap/>
            <w:vAlign w:val="bottom"/>
            <w:hideMark/>
          </w:tcPr>
          <w:p w14:paraId="63FE2755" w14:textId="77777777" w:rsidR="002313FB" w:rsidRPr="009F63C9" w:rsidRDefault="002313FB" w:rsidP="002313FB">
            <w:pPr>
              <w:rPr>
                <w:rFonts w:ascii="Arial" w:hAnsi="Arial" w:cs="Arial"/>
                <w:b/>
                <w:bCs/>
                <w:color w:val="000000"/>
                <w:sz w:val="18"/>
                <w:szCs w:val="18"/>
              </w:rPr>
            </w:pPr>
            <w:r w:rsidRPr="009F63C9">
              <w:rPr>
                <w:rFonts w:ascii="Arial" w:hAnsi="Arial" w:cs="Arial"/>
                <w:b/>
                <w:bCs/>
                <w:color w:val="000000"/>
                <w:sz w:val="18"/>
                <w:szCs w:val="18"/>
              </w:rPr>
              <w:t>Yükümlülükler Toplamı</w:t>
            </w:r>
          </w:p>
        </w:tc>
        <w:tc>
          <w:tcPr>
            <w:tcW w:w="1806" w:type="dxa"/>
            <w:tcBorders>
              <w:top w:val="single" w:sz="4" w:space="0" w:color="auto"/>
              <w:bottom w:val="single" w:sz="12" w:space="0" w:color="auto"/>
            </w:tcBorders>
            <w:shd w:val="clear" w:color="auto" w:fill="auto"/>
            <w:noWrap/>
            <w:vAlign w:val="bottom"/>
            <w:hideMark/>
          </w:tcPr>
          <w:p w14:paraId="2837E3AA" w14:textId="0FA6E838" w:rsidR="002313FB" w:rsidRPr="00C34D7B" w:rsidRDefault="002313FB" w:rsidP="002313FB">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27.198.135</w:t>
            </w:r>
          </w:p>
        </w:tc>
        <w:tc>
          <w:tcPr>
            <w:tcW w:w="1559" w:type="dxa"/>
            <w:tcBorders>
              <w:top w:val="single" w:sz="4" w:space="0" w:color="auto"/>
              <w:bottom w:val="single" w:sz="12" w:space="0" w:color="auto"/>
            </w:tcBorders>
            <w:shd w:val="clear" w:color="auto" w:fill="auto"/>
            <w:noWrap/>
            <w:vAlign w:val="bottom"/>
            <w:hideMark/>
          </w:tcPr>
          <w:p w14:paraId="0325A6EF" w14:textId="30657803" w:rsidR="002313FB" w:rsidRPr="009F63C9" w:rsidRDefault="002313FB" w:rsidP="002313FB">
            <w:pPr>
              <w:pStyle w:val="FootnoteText"/>
              <w:tabs>
                <w:tab w:val="left" w:pos="720"/>
                <w:tab w:val="left" w:pos="1620"/>
                <w:tab w:val="right" w:leader="dot" w:pos="8505"/>
                <w:tab w:val="right" w:pos="9356"/>
              </w:tabs>
              <w:jc w:val="right"/>
              <w:rPr>
                <w:rFonts w:ascii="Arial" w:hAnsi="Arial" w:cs="Arial"/>
                <w:b/>
                <w:sz w:val="18"/>
                <w:szCs w:val="18"/>
              </w:rPr>
            </w:pPr>
            <w:r>
              <w:rPr>
                <w:rFonts w:ascii="Arial" w:hAnsi="Arial" w:cs="Arial"/>
                <w:b/>
                <w:bCs/>
                <w:color w:val="000000"/>
                <w:sz w:val="18"/>
                <w:szCs w:val="18"/>
              </w:rPr>
              <w:t>20.955.512</w:t>
            </w:r>
          </w:p>
        </w:tc>
        <w:tc>
          <w:tcPr>
            <w:tcW w:w="1701" w:type="dxa"/>
            <w:tcBorders>
              <w:top w:val="single" w:sz="4" w:space="0" w:color="auto"/>
              <w:bottom w:val="single" w:sz="12" w:space="0" w:color="auto"/>
            </w:tcBorders>
            <w:shd w:val="clear" w:color="auto" w:fill="auto"/>
            <w:noWrap/>
            <w:vAlign w:val="bottom"/>
            <w:hideMark/>
          </w:tcPr>
          <w:p w14:paraId="5681DED0" w14:textId="572EEB8C" w:rsidR="002313FB" w:rsidRPr="00C34D7B" w:rsidRDefault="002313FB" w:rsidP="002313FB">
            <w:pPr>
              <w:jc w:val="right"/>
              <w:rPr>
                <w:rFonts w:ascii="Arial" w:hAnsi="Arial" w:cs="Arial"/>
                <w:b/>
                <w:sz w:val="18"/>
                <w:szCs w:val="18"/>
                <w:highlight w:val="yellow"/>
                <w:lang w:val="en-AU" w:eastAsia="en-US"/>
              </w:rPr>
            </w:pPr>
            <w:r>
              <w:rPr>
                <w:rFonts w:ascii="Arial" w:hAnsi="Arial" w:cs="Arial"/>
                <w:b/>
                <w:bCs/>
                <w:color w:val="000000"/>
                <w:sz w:val="18"/>
                <w:szCs w:val="18"/>
              </w:rPr>
              <w:t>29,79</w:t>
            </w:r>
          </w:p>
        </w:tc>
      </w:tr>
    </w:tbl>
    <w:p w14:paraId="7267AF12"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356B75C5" w14:textId="23943E19"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286" w:type="dxa"/>
        <w:tblInd w:w="70" w:type="dxa"/>
        <w:tblCellMar>
          <w:left w:w="70" w:type="dxa"/>
          <w:right w:w="70" w:type="dxa"/>
        </w:tblCellMar>
        <w:tblLook w:val="04A0" w:firstRow="1" w:lastRow="0" w:firstColumn="1" w:lastColumn="0" w:noHBand="0" w:noVBand="1"/>
      </w:tblPr>
      <w:tblGrid>
        <w:gridCol w:w="4220"/>
        <w:gridCol w:w="1806"/>
        <w:gridCol w:w="1559"/>
        <w:gridCol w:w="1701"/>
      </w:tblGrid>
      <w:tr w:rsidR="0039420B" w:rsidRPr="009F63C9" w14:paraId="4FB06EC3" w14:textId="77777777" w:rsidTr="00E20C73">
        <w:trPr>
          <w:trHeight w:val="113"/>
        </w:trPr>
        <w:tc>
          <w:tcPr>
            <w:tcW w:w="4220" w:type="dxa"/>
            <w:tcBorders>
              <w:bottom w:val="single" w:sz="12" w:space="0" w:color="auto"/>
            </w:tcBorders>
            <w:shd w:val="clear" w:color="auto" w:fill="auto"/>
            <w:noWrap/>
            <w:vAlign w:val="bottom"/>
            <w:hideMark/>
          </w:tcPr>
          <w:p w14:paraId="7691C5A7" w14:textId="77777777" w:rsidR="0039420B" w:rsidRPr="009F63C9" w:rsidRDefault="0039420B" w:rsidP="00243ACB">
            <w:pPr>
              <w:rPr>
                <w:rFonts w:ascii="Arial" w:hAnsi="Arial" w:cs="Arial"/>
                <w:b/>
                <w:bCs/>
                <w:color w:val="000000"/>
                <w:sz w:val="18"/>
                <w:szCs w:val="18"/>
              </w:rPr>
            </w:pPr>
            <w:r w:rsidRPr="009F63C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5158959F"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4E70DBA3" w14:textId="77777777" w:rsidR="0039420B" w:rsidRPr="009F63C9" w:rsidRDefault="0039420B" w:rsidP="00243ACB">
            <w:pPr>
              <w:jc w:val="right"/>
              <w:rPr>
                <w:rFonts w:ascii="Arial" w:hAnsi="Arial" w:cs="Arial"/>
                <w:b/>
                <w:bCs/>
                <w:sz w:val="18"/>
                <w:szCs w:val="18"/>
              </w:rPr>
            </w:pPr>
            <w:r w:rsidRPr="009F63C9">
              <w:rPr>
                <w:rFonts w:ascii="Arial" w:hAnsi="Arial" w:cs="Arial"/>
                <w:b/>
                <w:bCs/>
                <w:sz w:val="18"/>
                <w:szCs w:val="18"/>
              </w:rPr>
              <w:t>Önceki Dönem</w:t>
            </w:r>
          </w:p>
        </w:tc>
        <w:tc>
          <w:tcPr>
            <w:tcW w:w="1701" w:type="dxa"/>
            <w:tcBorders>
              <w:bottom w:val="single" w:sz="12" w:space="0" w:color="auto"/>
            </w:tcBorders>
            <w:shd w:val="clear" w:color="auto" w:fill="auto"/>
            <w:noWrap/>
            <w:vAlign w:val="center"/>
            <w:hideMark/>
          </w:tcPr>
          <w:p w14:paraId="5AA6E51D" w14:textId="77777777" w:rsidR="0039420B" w:rsidRPr="009F63C9" w:rsidRDefault="0039420B" w:rsidP="00243ACB">
            <w:pPr>
              <w:jc w:val="right"/>
              <w:rPr>
                <w:rFonts w:ascii="Arial" w:hAnsi="Arial" w:cs="Arial"/>
                <w:b/>
                <w:bCs/>
                <w:color w:val="000000"/>
                <w:sz w:val="18"/>
                <w:szCs w:val="18"/>
              </w:rPr>
            </w:pPr>
            <w:r w:rsidRPr="009F63C9">
              <w:rPr>
                <w:rFonts w:ascii="Arial" w:hAnsi="Arial" w:cs="Arial"/>
                <w:b/>
                <w:bCs/>
                <w:sz w:val="18"/>
                <w:szCs w:val="18"/>
              </w:rPr>
              <w:t>Değişim (%)</w:t>
            </w:r>
          </w:p>
        </w:tc>
      </w:tr>
      <w:tr w:rsidR="00A51240" w:rsidRPr="009F63C9" w14:paraId="149A2EA9" w14:textId="77777777" w:rsidTr="00F44A81">
        <w:trPr>
          <w:trHeight w:val="113"/>
        </w:trPr>
        <w:tc>
          <w:tcPr>
            <w:tcW w:w="4220" w:type="dxa"/>
            <w:tcBorders>
              <w:top w:val="single" w:sz="12" w:space="0" w:color="auto"/>
            </w:tcBorders>
            <w:shd w:val="clear" w:color="auto" w:fill="auto"/>
            <w:noWrap/>
            <w:vAlign w:val="center"/>
            <w:hideMark/>
          </w:tcPr>
          <w:p w14:paraId="3E9617E4" w14:textId="10072FCF" w:rsidR="00A51240" w:rsidRPr="009F63C9" w:rsidRDefault="00A51240" w:rsidP="00A51240">
            <w:pPr>
              <w:rPr>
                <w:rFonts w:ascii="Arial" w:hAnsi="Arial" w:cs="Arial"/>
                <w:sz w:val="18"/>
                <w:szCs w:val="18"/>
              </w:rPr>
            </w:pPr>
            <w:r>
              <w:rPr>
                <w:rFonts w:ascii="Arial" w:hAnsi="Arial" w:cs="Arial"/>
                <w:sz w:val="18"/>
                <w:szCs w:val="18"/>
              </w:rPr>
              <w:t>Kâr Payı Gelirleri</w:t>
            </w:r>
          </w:p>
        </w:tc>
        <w:tc>
          <w:tcPr>
            <w:tcW w:w="1806" w:type="dxa"/>
            <w:tcBorders>
              <w:top w:val="single" w:sz="12" w:space="0" w:color="auto"/>
            </w:tcBorders>
            <w:shd w:val="clear" w:color="auto" w:fill="auto"/>
            <w:noWrap/>
            <w:vAlign w:val="center"/>
            <w:hideMark/>
          </w:tcPr>
          <w:p w14:paraId="1F1F52A2" w14:textId="4DB70773"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1.713.513</w:t>
            </w:r>
          </w:p>
        </w:tc>
        <w:tc>
          <w:tcPr>
            <w:tcW w:w="1559" w:type="dxa"/>
            <w:tcBorders>
              <w:top w:val="single" w:sz="12" w:space="0" w:color="auto"/>
            </w:tcBorders>
            <w:shd w:val="clear" w:color="auto" w:fill="auto"/>
            <w:noWrap/>
            <w:vAlign w:val="center"/>
            <w:hideMark/>
          </w:tcPr>
          <w:p w14:paraId="0FB1CB4D" w14:textId="497FE589"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1.188.441</w:t>
            </w:r>
          </w:p>
        </w:tc>
        <w:tc>
          <w:tcPr>
            <w:tcW w:w="1701" w:type="dxa"/>
            <w:tcBorders>
              <w:top w:val="single" w:sz="12" w:space="0" w:color="auto"/>
            </w:tcBorders>
            <w:shd w:val="clear" w:color="auto" w:fill="auto"/>
            <w:noWrap/>
            <w:vAlign w:val="center"/>
          </w:tcPr>
          <w:p w14:paraId="32D0F029" w14:textId="69373002"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44,18</w:t>
            </w:r>
          </w:p>
        </w:tc>
      </w:tr>
      <w:tr w:rsidR="00A51240" w:rsidRPr="009F63C9" w14:paraId="61CFE604" w14:textId="77777777" w:rsidTr="00F44A81">
        <w:trPr>
          <w:trHeight w:val="113"/>
        </w:trPr>
        <w:tc>
          <w:tcPr>
            <w:tcW w:w="4220" w:type="dxa"/>
            <w:shd w:val="clear" w:color="auto" w:fill="auto"/>
            <w:noWrap/>
            <w:vAlign w:val="center"/>
            <w:hideMark/>
          </w:tcPr>
          <w:p w14:paraId="79FCD418" w14:textId="6FCCFB4E" w:rsidR="00A51240" w:rsidRPr="009F63C9" w:rsidRDefault="00A51240" w:rsidP="00A51240">
            <w:pPr>
              <w:rPr>
                <w:rFonts w:ascii="Arial" w:hAnsi="Arial" w:cs="Arial"/>
                <w:sz w:val="18"/>
                <w:szCs w:val="18"/>
              </w:rPr>
            </w:pPr>
            <w:r>
              <w:rPr>
                <w:rFonts w:ascii="Arial" w:hAnsi="Arial" w:cs="Arial"/>
                <w:sz w:val="18"/>
                <w:szCs w:val="18"/>
              </w:rPr>
              <w:t>Kâr Payı Giderleri</w:t>
            </w:r>
          </w:p>
        </w:tc>
        <w:tc>
          <w:tcPr>
            <w:tcW w:w="1806" w:type="dxa"/>
            <w:shd w:val="clear" w:color="auto" w:fill="auto"/>
            <w:noWrap/>
            <w:vAlign w:val="center"/>
            <w:hideMark/>
          </w:tcPr>
          <w:p w14:paraId="7361A097" w14:textId="1325E73B"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1.280.407</w:t>
            </w:r>
          </w:p>
        </w:tc>
        <w:tc>
          <w:tcPr>
            <w:tcW w:w="1559" w:type="dxa"/>
            <w:shd w:val="clear" w:color="auto" w:fill="auto"/>
            <w:noWrap/>
            <w:vAlign w:val="center"/>
            <w:hideMark/>
          </w:tcPr>
          <w:p w14:paraId="035AB513" w14:textId="03280DAC"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738.017</w:t>
            </w:r>
          </w:p>
        </w:tc>
        <w:tc>
          <w:tcPr>
            <w:tcW w:w="1701" w:type="dxa"/>
            <w:shd w:val="clear" w:color="auto" w:fill="auto"/>
            <w:noWrap/>
            <w:vAlign w:val="center"/>
          </w:tcPr>
          <w:p w14:paraId="49E142E3" w14:textId="6D1E79B0"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73,49</w:t>
            </w:r>
          </w:p>
        </w:tc>
      </w:tr>
      <w:tr w:rsidR="00A51240" w:rsidRPr="009F63C9" w14:paraId="21BE513F" w14:textId="77777777" w:rsidTr="00F44A81">
        <w:trPr>
          <w:trHeight w:val="113"/>
        </w:trPr>
        <w:tc>
          <w:tcPr>
            <w:tcW w:w="4220" w:type="dxa"/>
            <w:shd w:val="clear" w:color="auto" w:fill="auto"/>
            <w:noWrap/>
            <w:vAlign w:val="center"/>
            <w:hideMark/>
          </w:tcPr>
          <w:p w14:paraId="7FB80256" w14:textId="7E9C2CE9" w:rsidR="00A51240" w:rsidRPr="009F63C9" w:rsidRDefault="00A51240" w:rsidP="00A51240">
            <w:pPr>
              <w:rPr>
                <w:rFonts w:ascii="Arial" w:hAnsi="Arial" w:cs="Arial"/>
                <w:sz w:val="18"/>
                <w:szCs w:val="18"/>
              </w:rPr>
            </w:pPr>
            <w:r>
              <w:rPr>
                <w:rFonts w:ascii="Arial" w:hAnsi="Arial" w:cs="Arial"/>
                <w:sz w:val="18"/>
                <w:szCs w:val="18"/>
              </w:rPr>
              <w:t>Net Kâr Payı Geliri</w:t>
            </w:r>
          </w:p>
        </w:tc>
        <w:tc>
          <w:tcPr>
            <w:tcW w:w="1806" w:type="dxa"/>
            <w:shd w:val="clear" w:color="auto" w:fill="auto"/>
            <w:noWrap/>
            <w:vAlign w:val="center"/>
            <w:hideMark/>
          </w:tcPr>
          <w:p w14:paraId="513EAA1B" w14:textId="3EDA51C3"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433.106</w:t>
            </w:r>
          </w:p>
        </w:tc>
        <w:tc>
          <w:tcPr>
            <w:tcW w:w="1559" w:type="dxa"/>
            <w:shd w:val="clear" w:color="auto" w:fill="auto"/>
            <w:noWrap/>
            <w:vAlign w:val="center"/>
            <w:hideMark/>
          </w:tcPr>
          <w:p w14:paraId="6C10BA3A" w14:textId="3004145B"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450.424</w:t>
            </w:r>
          </w:p>
        </w:tc>
        <w:tc>
          <w:tcPr>
            <w:tcW w:w="1701" w:type="dxa"/>
            <w:shd w:val="clear" w:color="auto" w:fill="auto"/>
            <w:noWrap/>
            <w:vAlign w:val="center"/>
          </w:tcPr>
          <w:p w14:paraId="58C53CE7" w14:textId="4F6E3300"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(3,84)</w:t>
            </w:r>
          </w:p>
        </w:tc>
      </w:tr>
      <w:tr w:rsidR="00A51240" w:rsidRPr="009F63C9" w14:paraId="0C0632C5" w14:textId="77777777" w:rsidTr="00F44A81">
        <w:trPr>
          <w:trHeight w:val="113"/>
        </w:trPr>
        <w:tc>
          <w:tcPr>
            <w:tcW w:w="4220" w:type="dxa"/>
            <w:shd w:val="clear" w:color="auto" w:fill="auto"/>
            <w:noWrap/>
            <w:vAlign w:val="center"/>
            <w:hideMark/>
          </w:tcPr>
          <w:p w14:paraId="1D3FA3DF" w14:textId="1F411D9E" w:rsidR="00A51240" w:rsidRPr="009F63C9" w:rsidRDefault="00A51240" w:rsidP="00A51240">
            <w:pPr>
              <w:rPr>
                <w:rFonts w:ascii="Arial" w:hAnsi="Arial" w:cs="Arial"/>
                <w:sz w:val="18"/>
                <w:szCs w:val="18"/>
              </w:rPr>
            </w:pPr>
            <w:r>
              <w:rPr>
                <w:rFonts w:ascii="Arial" w:hAnsi="Arial" w:cs="Arial"/>
                <w:sz w:val="18"/>
                <w:szCs w:val="18"/>
              </w:rPr>
              <w:t>Net Ücret ve Komisyon Gelirleri/Giderleri</w:t>
            </w:r>
          </w:p>
        </w:tc>
        <w:tc>
          <w:tcPr>
            <w:tcW w:w="1806" w:type="dxa"/>
            <w:shd w:val="clear" w:color="auto" w:fill="auto"/>
            <w:noWrap/>
            <w:vAlign w:val="center"/>
            <w:hideMark/>
          </w:tcPr>
          <w:p w14:paraId="2D7E6E84" w14:textId="17BE67F8"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60.332</w:t>
            </w:r>
          </w:p>
        </w:tc>
        <w:tc>
          <w:tcPr>
            <w:tcW w:w="1559" w:type="dxa"/>
            <w:shd w:val="clear" w:color="auto" w:fill="auto"/>
            <w:noWrap/>
            <w:vAlign w:val="center"/>
            <w:hideMark/>
          </w:tcPr>
          <w:p w14:paraId="666282E3" w14:textId="737DD05D"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33.484</w:t>
            </w:r>
          </w:p>
        </w:tc>
        <w:tc>
          <w:tcPr>
            <w:tcW w:w="1701" w:type="dxa"/>
            <w:shd w:val="clear" w:color="auto" w:fill="auto"/>
            <w:noWrap/>
            <w:vAlign w:val="center"/>
          </w:tcPr>
          <w:p w14:paraId="6C441C7F" w14:textId="3058867E"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80,18</w:t>
            </w:r>
          </w:p>
        </w:tc>
      </w:tr>
      <w:tr w:rsidR="00A51240" w:rsidRPr="009F63C9" w14:paraId="5848E1CF" w14:textId="77777777" w:rsidTr="00F44A81">
        <w:trPr>
          <w:trHeight w:val="113"/>
        </w:trPr>
        <w:tc>
          <w:tcPr>
            <w:tcW w:w="4220" w:type="dxa"/>
            <w:shd w:val="clear" w:color="auto" w:fill="auto"/>
            <w:noWrap/>
            <w:vAlign w:val="center"/>
          </w:tcPr>
          <w:p w14:paraId="773CFFD3" w14:textId="69B2BDDD" w:rsidR="00A51240" w:rsidRPr="009F63C9" w:rsidRDefault="00A51240" w:rsidP="00A51240">
            <w:pPr>
              <w:rPr>
                <w:rFonts w:ascii="Arial" w:hAnsi="Arial" w:cs="Arial"/>
                <w:sz w:val="18"/>
                <w:szCs w:val="18"/>
              </w:rPr>
            </w:pPr>
            <w:r>
              <w:rPr>
                <w:rFonts w:ascii="Arial" w:hAnsi="Arial" w:cs="Arial"/>
                <w:sz w:val="18"/>
                <w:szCs w:val="18"/>
              </w:rPr>
              <w:t>Ticari Kâr/Zarar</w:t>
            </w:r>
          </w:p>
        </w:tc>
        <w:tc>
          <w:tcPr>
            <w:tcW w:w="1806" w:type="dxa"/>
            <w:shd w:val="clear" w:color="auto" w:fill="auto"/>
            <w:noWrap/>
            <w:vAlign w:val="center"/>
          </w:tcPr>
          <w:p w14:paraId="7A2F4BE4" w14:textId="71954EFA"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379.291</w:t>
            </w:r>
          </w:p>
        </w:tc>
        <w:tc>
          <w:tcPr>
            <w:tcW w:w="1559" w:type="dxa"/>
            <w:shd w:val="clear" w:color="auto" w:fill="auto"/>
            <w:noWrap/>
            <w:vAlign w:val="center"/>
          </w:tcPr>
          <w:p w14:paraId="037F6EFB" w14:textId="1461966A"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189.369</w:t>
            </w:r>
          </w:p>
        </w:tc>
        <w:tc>
          <w:tcPr>
            <w:tcW w:w="1701" w:type="dxa"/>
            <w:shd w:val="clear" w:color="auto" w:fill="auto"/>
            <w:noWrap/>
            <w:vAlign w:val="center"/>
          </w:tcPr>
          <w:p w14:paraId="4AD13E1E" w14:textId="2C8D7400" w:rsidR="00A51240" w:rsidRPr="00C34D7B" w:rsidRDefault="00A51240" w:rsidP="00A51240">
            <w:pPr>
              <w:jc w:val="right"/>
              <w:rPr>
                <w:rFonts w:ascii="Arial" w:hAnsi="Arial" w:cs="Arial"/>
                <w:color w:val="000000"/>
                <w:sz w:val="18"/>
                <w:szCs w:val="18"/>
                <w:highlight w:val="yellow"/>
              </w:rPr>
            </w:pPr>
            <w:r>
              <w:rPr>
                <w:rFonts w:ascii="Arial" w:hAnsi="Arial" w:cs="Arial"/>
                <w:color w:val="000000"/>
                <w:sz w:val="18"/>
                <w:szCs w:val="18"/>
              </w:rPr>
              <w:t>100,29</w:t>
            </w:r>
          </w:p>
        </w:tc>
      </w:tr>
      <w:tr w:rsidR="00A51240" w:rsidRPr="009F63C9" w14:paraId="548A7F40" w14:textId="77777777" w:rsidTr="00F44A81">
        <w:trPr>
          <w:trHeight w:val="113"/>
        </w:trPr>
        <w:tc>
          <w:tcPr>
            <w:tcW w:w="4220" w:type="dxa"/>
            <w:shd w:val="clear" w:color="auto" w:fill="auto"/>
            <w:noWrap/>
            <w:vAlign w:val="center"/>
          </w:tcPr>
          <w:p w14:paraId="64D66224" w14:textId="391948BC" w:rsidR="00A51240" w:rsidRPr="009F63C9" w:rsidRDefault="00A51240" w:rsidP="00A51240">
            <w:pPr>
              <w:rPr>
                <w:rFonts w:ascii="Arial" w:hAnsi="Arial" w:cs="Arial"/>
                <w:sz w:val="18"/>
                <w:szCs w:val="18"/>
              </w:rPr>
            </w:pPr>
            <w:r>
              <w:rPr>
                <w:rFonts w:ascii="Arial" w:hAnsi="Arial" w:cs="Arial"/>
                <w:sz w:val="18"/>
                <w:szCs w:val="18"/>
              </w:rPr>
              <w:t>Diğer Faaliyet Gelirleri</w:t>
            </w:r>
          </w:p>
        </w:tc>
        <w:tc>
          <w:tcPr>
            <w:tcW w:w="1806" w:type="dxa"/>
            <w:shd w:val="clear" w:color="auto" w:fill="auto"/>
            <w:noWrap/>
            <w:vAlign w:val="center"/>
          </w:tcPr>
          <w:p w14:paraId="0F7FF039" w14:textId="4A5ACE74"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75.285</w:t>
            </w:r>
          </w:p>
        </w:tc>
        <w:tc>
          <w:tcPr>
            <w:tcW w:w="1559" w:type="dxa"/>
            <w:shd w:val="clear" w:color="auto" w:fill="auto"/>
            <w:noWrap/>
            <w:vAlign w:val="center"/>
          </w:tcPr>
          <w:p w14:paraId="3A2F78D3" w14:textId="0F2F1D69"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11.578</w:t>
            </w:r>
          </w:p>
        </w:tc>
        <w:tc>
          <w:tcPr>
            <w:tcW w:w="1701" w:type="dxa"/>
            <w:shd w:val="clear" w:color="auto" w:fill="auto"/>
            <w:noWrap/>
            <w:vAlign w:val="center"/>
          </w:tcPr>
          <w:p w14:paraId="4A3B0062" w14:textId="05F1EB13"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550,24</w:t>
            </w:r>
          </w:p>
        </w:tc>
      </w:tr>
      <w:tr w:rsidR="00A51240" w:rsidRPr="009F63C9" w14:paraId="0406A359" w14:textId="77777777" w:rsidTr="00F44A81">
        <w:trPr>
          <w:trHeight w:val="113"/>
        </w:trPr>
        <w:tc>
          <w:tcPr>
            <w:tcW w:w="4220" w:type="dxa"/>
            <w:shd w:val="clear" w:color="auto" w:fill="auto"/>
            <w:noWrap/>
            <w:vAlign w:val="center"/>
            <w:hideMark/>
          </w:tcPr>
          <w:p w14:paraId="6040974F" w14:textId="2E2F7FFC" w:rsidR="00A51240" w:rsidRPr="009F63C9" w:rsidRDefault="00A51240" w:rsidP="00A51240">
            <w:pPr>
              <w:rPr>
                <w:rFonts w:ascii="Arial" w:hAnsi="Arial" w:cs="Arial"/>
                <w:sz w:val="18"/>
                <w:szCs w:val="18"/>
              </w:rPr>
            </w:pPr>
            <w:r>
              <w:rPr>
                <w:rFonts w:ascii="Arial" w:hAnsi="Arial" w:cs="Arial"/>
                <w:sz w:val="18"/>
                <w:szCs w:val="18"/>
              </w:rPr>
              <w:t>Beklenen Zarar Karşılıkları (-)</w:t>
            </w:r>
          </w:p>
        </w:tc>
        <w:tc>
          <w:tcPr>
            <w:tcW w:w="1806" w:type="dxa"/>
            <w:shd w:val="clear" w:color="auto" w:fill="auto"/>
            <w:noWrap/>
            <w:vAlign w:val="center"/>
            <w:hideMark/>
          </w:tcPr>
          <w:p w14:paraId="28F9A278" w14:textId="5772CB7F"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237.588</w:t>
            </w:r>
          </w:p>
        </w:tc>
        <w:tc>
          <w:tcPr>
            <w:tcW w:w="1559" w:type="dxa"/>
            <w:shd w:val="clear" w:color="auto" w:fill="auto"/>
            <w:noWrap/>
            <w:vAlign w:val="center"/>
            <w:hideMark/>
          </w:tcPr>
          <w:p w14:paraId="0BDA973C" w14:textId="129D00EC"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76.196</w:t>
            </w:r>
          </w:p>
        </w:tc>
        <w:tc>
          <w:tcPr>
            <w:tcW w:w="1701" w:type="dxa"/>
            <w:shd w:val="clear" w:color="auto" w:fill="auto"/>
            <w:noWrap/>
            <w:vAlign w:val="center"/>
          </w:tcPr>
          <w:p w14:paraId="5BE890C4" w14:textId="25028E88"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211,81</w:t>
            </w:r>
          </w:p>
        </w:tc>
      </w:tr>
      <w:tr w:rsidR="00A51240" w:rsidRPr="009F63C9" w14:paraId="18BF843A" w14:textId="77777777" w:rsidTr="00F44A81">
        <w:trPr>
          <w:trHeight w:val="113"/>
        </w:trPr>
        <w:tc>
          <w:tcPr>
            <w:tcW w:w="4220" w:type="dxa"/>
            <w:shd w:val="clear" w:color="auto" w:fill="auto"/>
            <w:noWrap/>
            <w:vAlign w:val="center"/>
          </w:tcPr>
          <w:p w14:paraId="0DB52F47" w14:textId="5FCC8369" w:rsidR="00A51240" w:rsidRPr="009F63C9" w:rsidRDefault="00A51240" w:rsidP="00A51240">
            <w:pPr>
              <w:rPr>
                <w:rFonts w:ascii="Arial" w:hAnsi="Arial" w:cs="Arial"/>
                <w:sz w:val="18"/>
                <w:szCs w:val="18"/>
              </w:rPr>
            </w:pPr>
            <w:r>
              <w:rPr>
                <w:rFonts w:ascii="Arial" w:hAnsi="Arial" w:cs="Arial"/>
                <w:sz w:val="18"/>
                <w:szCs w:val="18"/>
              </w:rPr>
              <w:t>Diğer Karşılık Giderleri (-)</w:t>
            </w:r>
          </w:p>
        </w:tc>
        <w:tc>
          <w:tcPr>
            <w:tcW w:w="1806" w:type="dxa"/>
            <w:shd w:val="clear" w:color="auto" w:fill="auto"/>
            <w:noWrap/>
            <w:vAlign w:val="center"/>
          </w:tcPr>
          <w:p w14:paraId="7AE37521" w14:textId="46218DD2"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20.874</w:t>
            </w:r>
          </w:p>
        </w:tc>
        <w:tc>
          <w:tcPr>
            <w:tcW w:w="1559" w:type="dxa"/>
            <w:shd w:val="clear" w:color="auto" w:fill="auto"/>
            <w:noWrap/>
            <w:vAlign w:val="center"/>
          </w:tcPr>
          <w:p w14:paraId="031177FD" w14:textId="17803A63"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78.637</w:t>
            </w:r>
          </w:p>
        </w:tc>
        <w:tc>
          <w:tcPr>
            <w:tcW w:w="1701" w:type="dxa"/>
            <w:shd w:val="clear" w:color="auto" w:fill="auto"/>
            <w:noWrap/>
            <w:vAlign w:val="center"/>
          </w:tcPr>
          <w:p w14:paraId="5034E845" w14:textId="0B5C541F"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(73,46)</w:t>
            </w:r>
          </w:p>
        </w:tc>
      </w:tr>
      <w:tr w:rsidR="00A51240" w:rsidRPr="009F63C9" w14:paraId="2052C0AF" w14:textId="77777777" w:rsidTr="00F44A81">
        <w:trPr>
          <w:trHeight w:val="113"/>
        </w:trPr>
        <w:tc>
          <w:tcPr>
            <w:tcW w:w="4220" w:type="dxa"/>
            <w:shd w:val="clear" w:color="auto" w:fill="auto"/>
            <w:noWrap/>
            <w:vAlign w:val="center"/>
            <w:hideMark/>
          </w:tcPr>
          <w:p w14:paraId="0640516F" w14:textId="2ED6FBED" w:rsidR="00A51240" w:rsidRPr="009F63C9" w:rsidRDefault="00A51240" w:rsidP="00A51240">
            <w:pPr>
              <w:rPr>
                <w:rFonts w:ascii="Arial" w:hAnsi="Arial" w:cs="Arial"/>
                <w:sz w:val="18"/>
                <w:szCs w:val="18"/>
              </w:rPr>
            </w:pPr>
            <w:r>
              <w:rPr>
                <w:rFonts w:ascii="Arial" w:hAnsi="Arial" w:cs="Arial"/>
                <w:sz w:val="18"/>
                <w:szCs w:val="18"/>
              </w:rPr>
              <w:t>Personel Giderleri</w:t>
            </w:r>
          </w:p>
        </w:tc>
        <w:tc>
          <w:tcPr>
            <w:tcW w:w="1806" w:type="dxa"/>
            <w:shd w:val="clear" w:color="auto" w:fill="auto"/>
            <w:noWrap/>
            <w:vAlign w:val="center"/>
            <w:hideMark/>
          </w:tcPr>
          <w:p w14:paraId="6C80B0D1" w14:textId="3B89B8A5"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182.553</w:t>
            </w:r>
          </w:p>
        </w:tc>
        <w:tc>
          <w:tcPr>
            <w:tcW w:w="1559" w:type="dxa"/>
            <w:shd w:val="clear" w:color="auto" w:fill="auto"/>
            <w:noWrap/>
            <w:vAlign w:val="center"/>
            <w:hideMark/>
          </w:tcPr>
          <w:p w14:paraId="200C232F" w14:textId="3CAE6B15"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115.917</w:t>
            </w:r>
          </w:p>
        </w:tc>
        <w:tc>
          <w:tcPr>
            <w:tcW w:w="1701" w:type="dxa"/>
            <w:shd w:val="clear" w:color="auto" w:fill="auto"/>
            <w:noWrap/>
            <w:vAlign w:val="center"/>
          </w:tcPr>
          <w:p w14:paraId="0CAE933A" w14:textId="0EDED196"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57,49</w:t>
            </w:r>
          </w:p>
        </w:tc>
      </w:tr>
      <w:tr w:rsidR="00A51240" w:rsidRPr="009F63C9" w14:paraId="29A65ECF" w14:textId="77777777" w:rsidTr="00F44A81">
        <w:trPr>
          <w:trHeight w:val="113"/>
        </w:trPr>
        <w:tc>
          <w:tcPr>
            <w:tcW w:w="4220" w:type="dxa"/>
            <w:shd w:val="clear" w:color="auto" w:fill="auto"/>
            <w:noWrap/>
            <w:vAlign w:val="center"/>
          </w:tcPr>
          <w:p w14:paraId="4B7A11F3" w14:textId="6B6F023B" w:rsidR="00A51240" w:rsidRPr="009F63C9" w:rsidRDefault="00A51240" w:rsidP="00A51240">
            <w:pPr>
              <w:rPr>
                <w:rFonts w:ascii="Arial" w:hAnsi="Arial" w:cs="Arial"/>
                <w:sz w:val="18"/>
                <w:szCs w:val="18"/>
              </w:rPr>
            </w:pPr>
            <w:r>
              <w:rPr>
                <w:rFonts w:ascii="Arial" w:hAnsi="Arial" w:cs="Arial"/>
                <w:sz w:val="18"/>
                <w:szCs w:val="18"/>
              </w:rPr>
              <w:t>Diğer Faaliyet Giderleri</w:t>
            </w:r>
          </w:p>
        </w:tc>
        <w:tc>
          <w:tcPr>
            <w:tcW w:w="1806" w:type="dxa"/>
            <w:shd w:val="clear" w:color="auto" w:fill="auto"/>
            <w:noWrap/>
            <w:vAlign w:val="center"/>
          </w:tcPr>
          <w:p w14:paraId="250F81FA" w14:textId="4F4D6694"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166.196</w:t>
            </w:r>
          </w:p>
        </w:tc>
        <w:tc>
          <w:tcPr>
            <w:tcW w:w="1559" w:type="dxa"/>
            <w:shd w:val="clear" w:color="auto" w:fill="auto"/>
            <w:noWrap/>
            <w:vAlign w:val="center"/>
          </w:tcPr>
          <w:p w14:paraId="5EFA2078" w14:textId="2E816FE2" w:rsidR="00A51240" w:rsidRPr="00C34D7B" w:rsidRDefault="00A51240" w:rsidP="00A51240">
            <w:pPr>
              <w:jc w:val="right"/>
              <w:rPr>
                <w:rFonts w:ascii="Arial" w:hAnsi="Arial" w:cs="Arial"/>
                <w:color w:val="000000"/>
                <w:sz w:val="18"/>
                <w:szCs w:val="18"/>
                <w:highlight w:val="yellow"/>
              </w:rPr>
            </w:pPr>
            <w:r>
              <w:rPr>
                <w:rFonts w:ascii="Arial" w:hAnsi="Arial" w:cs="Arial"/>
                <w:color w:val="000000"/>
                <w:sz w:val="18"/>
                <w:szCs w:val="18"/>
              </w:rPr>
              <w:t>131.552</w:t>
            </w:r>
          </w:p>
        </w:tc>
        <w:tc>
          <w:tcPr>
            <w:tcW w:w="1701" w:type="dxa"/>
            <w:shd w:val="clear" w:color="auto" w:fill="auto"/>
            <w:noWrap/>
            <w:vAlign w:val="center"/>
          </w:tcPr>
          <w:p w14:paraId="3CBC94D4" w14:textId="4CDB3D40" w:rsidR="00A51240" w:rsidRPr="00C34D7B" w:rsidRDefault="00A51240" w:rsidP="00A51240">
            <w:pPr>
              <w:jc w:val="right"/>
              <w:rPr>
                <w:rFonts w:ascii="Arial" w:hAnsi="Arial" w:cs="Arial"/>
                <w:color w:val="000000"/>
                <w:sz w:val="18"/>
                <w:szCs w:val="18"/>
                <w:highlight w:val="yellow"/>
              </w:rPr>
            </w:pPr>
            <w:r>
              <w:rPr>
                <w:rFonts w:ascii="Arial" w:hAnsi="Arial" w:cs="Arial"/>
                <w:color w:val="000000"/>
                <w:sz w:val="18"/>
                <w:szCs w:val="18"/>
              </w:rPr>
              <w:t>26,33</w:t>
            </w:r>
          </w:p>
        </w:tc>
      </w:tr>
      <w:tr w:rsidR="00A51240" w:rsidRPr="00F1573E" w14:paraId="7ABC300C" w14:textId="77777777" w:rsidTr="00F44A81">
        <w:trPr>
          <w:trHeight w:val="113"/>
        </w:trPr>
        <w:tc>
          <w:tcPr>
            <w:tcW w:w="4220" w:type="dxa"/>
            <w:shd w:val="clear" w:color="auto" w:fill="auto"/>
            <w:noWrap/>
            <w:vAlign w:val="center"/>
            <w:hideMark/>
          </w:tcPr>
          <w:p w14:paraId="21B6BE49" w14:textId="2850AA4D" w:rsidR="00A51240" w:rsidRPr="00F1573E" w:rsidRDefault="00A51240" w:rsidP="00A51240">
            <w:pPr>
              <w:rPr>
                <w:rFonts w:ascii="Arial" w:hAnsi="Arial" w:cs="Arial"/>
                <w:sz w:val="18"/>
                <w:szCs w:val="18"/>
              </w:rPr>
            </w:pPr>
            <w:r w:rsidRPr="00F1573E">
              <w:rPr>
                <w:rFonts w:ascii="Arial" w:hAnsi="Arial" w:cs="Arial"/>
                <w:sz w:val="18"/>
                <w:szCs w:val="18"/>
              </w:rPr>
              <w:t>Vergi Öncesi Kâr/Zarar</w:t>
            </w:r>
          </w:p>
        </w:tc>
        <w:tc>
          <w:tcPr>
            <w:tcW w:w="1806" w:type="dxa"/>
            <w:shd w:val="clear" w:color="auto" w:fill="auto"/>
            <w:noWrap/>
            <w:vAlign w:val="center"/>
            <w:hideMark/>
          </w:tcPr>
          <w:p w14:paraId="7AAEBFA5" w14:textId="7E099772"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340.803</w:t>
            </w:r>
          </w:p>
        </w:tc>
        <w:tc>
          <w:tcPr>
            <w:tcW w:w="1559" w:type="dxa"/>
            <w:shd w:val="clear" w:color="auto" w:fill="auto"/>
            <w:noWrap/>
            <w:vAlign w:val="center"/>
            <w:hideMark/>
          </w:tcPr>
          <w:p w14:paraId="1CFB27F0" w14:textId="202CC3F9"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282.553</w:t>
            </w:r>
          </w:p>
        </w:tc>
        <w:tc>
          <w:tcPr>
            <w:tcW w:w="1701" w:type="dxa"/>
            <w:shd w:val="clear" w:color="auto" w:fill="auto"/>
            <w:noWrap/>
            <w:vAlign w:val="center"/>
          </w:tcPr>
          <w:p w14:paraId="6A37D390" w14:textId="34F2741C"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20,62</w:t>
            </w:r>
          </w:p>
        </w:tc>
      </w:tr>
      <w:tr w:rsidR="00A51240" w:rsidRPr="00F1573E" w14:paraId="6F3A51B9" w14:textId="77777777" w:rsidTr="00F44A81">
        <w:trPr>
          <w:trHeight w:val="113"/>
        </w:trPr>
        <w:tc>
          <w:tcPr>
            <w:tcW w:w="4220" w:type="dxa"/>
            <w:shd w:val="clear" w:color="auto" w:fill="auto"/>
            <w:noWrap/>
            <w:vAlign w:val="center"/>
            <w:hideMark/>
          </w:tcPr>
          <w:p w14:paraId="208C3C6A" w14:textId="5C46528B" w:rsidR="00A51240" w:rsidRPr="00F1573E" w:rsidRDefault="00A51240" w:rsidP="00A51240">
            <w:pPr>
              <w:rPr>
                <w:rFonts w:ascii="Arial" w:hAnsi="Arial" w:cs="Arial"/>
                <w:sz w:val="18"/>
                <w:szCs w:val="18"/>
              </w:rPr>
            </w:pPr>
            <w:r w:rsidRPr="00F1573E">
              <w:rPr>
                <w:rFonts w:ascii="Arial" w:hAnsi="Arial" w:cs="Arial"/>
                <w:sz w:val="18"/>
                <w:szCs w:val="18"/>
              </w:rPr>
              <w:t>Vergi Karşılığı</w:t>
            </w:r>
          </w:p>
        </w:tc>
        <w:tc>
          <w:tcPr>
            <w:tcW w:w="1806" w:type="dxa"/>
            <w:shd w:val="clear" w:color="auto" w:fill="auto"/>
            <w:noWrap/>
            <w:vAlign w:val="center"/>
            <w:hideMark/>
          </w:tcPr>
          <w:p w14:paraId="3EF67251" w14:textId="0F722439"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(86.732)</w:t>
            </w:r>
          </w:p>
        </w:tc>
        <w:tc>
          <w:tcPr>
            <w:tcW w:w="1559" w:type="dxa"/>
            <w:shd w:val="clear" w:color="auto" w:fill="auto"/>
            <w:noWrap/>
            <w:vAlign w:val="center"/>
            <w:hideMark/>
          </w:tcPr>
          <w:p w14:paraId="0F8C7607" w14:textId="1BB71384"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(59.382)</w:t>
            </w:r>
          </w:p>
        </w:tc>
        <w:tc>
          <w:tcPr>
            <w:tcW w:w="1701" w:type="dxa"/>
            <w:shd w:val="clear" w:color="auto" w:fill="auto"/>
            <w:noWrap/>
            <w:vAlign w:val="center"/>
          </w:tcPr>
          <w:p w14:paraId="1A98B3E6" w14:textId="38052DB0"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46,06</w:t>
            </w:r>
          </w:p>
        </w:tc>
      </w:tr>
      <w:tr w:rsidR="00A51240" w:rsidRPr="00F1573E" w14:paraId="40AF040A" w14:textId="77777777" w:rsidTr="00F44A81">
        <w:trPr>
          <w:trHeight w:val="113"/>
        </w:trPr>
        <w:tc>
          <w:tcPr>
            <w:tcW w:w="4220" w:type="dxa"/>
            <w:shd w:val="clear" w:color="auto" w:fill="auto"/>
            <w:noWrap/>
            <w:vAlign w:val="center"/>
            <w:hideMark/>
          </w:tcPr>
          <w:p w14:paraId="2B5E17E0" w14:textId="63809273" w:rsidR="00A51240" w:rsidRPr="00F1573E" w:rsidRDefault="00A51240" w:rsidP="00A51240">
            <w:pPr>
              <w:rPr>
                <w:rFonts w:ascii="Arial" w:hAnsi="Arial" w:cs="Arial"/>
                <w:sz w:val="18"/>
                <w:szCs w:val="18"/>
              </w:rPr>
            </w:pPr>
            <w:r w:rsidRPr="00F1573E">
              <w:rPr>
                <w:rFonts w:ascii="Arial" w:hAnsi="Arial" w:cs="Arial"/>
                <w:sz w:val="18"/>
                <w:szCs w:val="18"/>
              </w:rPr>
              <w:t>Dönem Net Kâr/Zararı</w:t>
            </w:r>
          </w:p>
        </w:tc>
        <w:tc>
          <w:tcPr>
            <w:tcW w:w="1806" w:type="dxa"/>
            <w:shd w:val="clear" w:color="auto" w:fill="auto"/>
            <w:noWrap/>
            <w:vAlign w:val="center"/>
            <w:hideMark/>
          </w:tcPr>
          <w:p w14:paraId="53C6B4FB" w14:textId="2B7D35BA" w:rsidR="00A51240" w:rsidRPr="00C34D7B" w:rsidRDefault="00A51240" w:rsidP="00A51240">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254.071</w:t>
            </w:r>
          </w:p>
        </w:tc>
        <w:tc>
          <w:tcPr>
            <w:tcW w:w="1559" w:type="dxa"/>
            <w:shd w:val="clear" w:color="auto" w:fill="auto"/>
            <w:noWrap/>
            <w:vAlign w:val="center"/>
            <w:hideMark/>
          </w:tcPr>
          <w:p w14:paraId="0919DB67" w14:textId="218BC553"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223.171</w:t>
            </w:r>
          </w:p>
        </w:tc>
        <w:tc>
          <w:tcPr>
            <w:tcW w:w="1701" w:type="dxa"/>
            <w:shd w:val="clear" w:color="auto" w:fill="auto"/>
            <w:noWrap/>
            <w:vAlign w:val="center"/>
          </w:tcPr>
          <w:p w14:paraId="4002A635" w14:textId="31764CDA" w:rsidR="00A51240" w:rsidRPr="00C34D7B" w:rsidRDefault="00A51240" w:rsidP="00A51240">
            <w:pPr>
              <w:jc w:val="right"/>
              <w:rPr>
                <w:rFonts w:ascii="Arial" w:hAnsi="Arial" w:cs="Arial"/>
                <w:sz w:val="18"/>
                <w:szCs w:val="18"/>
                <w:highlight w:val="yellow"/>
              </w:rPr>
            </w:pPr>
            <w:r>
              <w:rPr>
                <w:rFonts w:ascii="Arial" w:hAnsi="Arial" w:cs="Arial"/>
                <w:color w:val="000000"/>
                <w:sz w:val="18"/>
                <w:szCs w:val="18"/>
              </w:rPr>
              <w:t>13,85</w:t>
            </w:r>
          </w:p>
        </w:tc>
      </w:tr>
      <w:tr w:rsidR="0032790A" w:rsidRPr="00F1573E" w14:paraId="03F45F84" w14:textId="77777777" w:rsidTr="00564CDF">
        <w:trPr>
          <w:trHeight w:val="113"/>
        </w:trPr>
        <w:tc>
          <w:tcPr>
            <w:tcW w:w="4220" w:type="dxa"/>
            <w:shd w:val="clear" w:color="auto" w:fill="auto"/>
            <w:noWrap/>
            <w:vAlign w:val="center"/>
          </w:tcPr>
          <w:p w14:paraId="153AC3BC" w14:textId="39C8FB1F" w:rsidR="0032790A" w:rsidRPr="00F1573E" w:rsidRDefault="0032790A" w:rsidP="00570000">
            <w:pPr>
              <w:rPr>
                <w:rFonts w:ascii="Arial" w:hAnsi="Arial" w:cs="Arial"/>
                <w:sz w:val="18"/>
                <w:szCs w:val="18"/>
              </w:rPr>
            </w:pPr>
          </w:p>
        </w:tc>
        <w:tc>
          <w:tcPr>
            <w:tcW w:w="1806" w:type="dxa"/>
            <w:shd w:val="clear" w:color="auto" w:fill="auto"/>
            <w:noWrap/>
            <w:vAlign w:val="bottom"/>
          </w:tcPr>
          <w:p w14:paraId="0A73BD72" w14:textId="7D22C413" w:rsidR="0032790A" w:rsidRPr="00F1573E" w:rsidRDefault="0032790A" w:rsidP="00570000">
            <w:pPr>
              <w:pStyle w:val="FootnoteText"/>
              <w:tabs>
                <w:tab w:val="left" w:pos="720"/>
                <w:tab w:val="left" w:pos="1620"/>
                <w:tab w:val="right" w:leader="dot" w:pos="8505"/>
                <w:tab w:val="right" w:pos="9356"/>
              </w:tabs>
              <w:ind w:left="720" w:hanging="720"/>
              <w:jc w:val="right"/>
              <w:rPr>
                <w:rFonts w:ascii="Arial" w:hAnsi="Arial" w:cs="Arial"/>
                <w:color w:val="000000"/>
                <w:sz w:val="18"/>
                <w:szCs w:val="18"/>
              </w:rPr>
            </w:pPr>
          </w:p>
        </w:tc>
        <w:tc>
          <w:tcPr>
            <w:tcW w:w="1559" w:type="dxa"/>
            <w:shd w:val="clear" w:color="auto" w:fill="auto"/>
            <w:noWrap/>
            <w:vAlign w:val="bottom"/>
          </w:tcPr>
          <w:p w14:paraId="15377018" w14:textId="72568B16" w:rsidR="0032790A" w:rsidRPr="00F1573E" w:rsidRDefault="0032790A" w:rsidP="00570000">
            <w:pPr>
              <w:jc w:val="right"/>
              <w:rPr>
                <w:rFonts w:ascii="Arial" w:hAnsi="Arial" w:cs="Arial"/>
                <w:color w:val="000000"/>
                <w:sz w:val="18"/>
                <w:szCs w:val="18"/>
                <w:lang w:val="en-AU" w:eastAsia="en-US"/>
              </w:rPr>
            </w:pPr>
          </w:p>
        </w:tc>
        <w:tc>
          <w:tcPr>
            <w:tcW w:w="1701" w:type="dxa"/>
            <w:shd w:val="clear" w:color="auto" w:fill="auto"/>
            <w:noWrap/>
            <w:vAlign w:val="bottom"/>
          </w:tcPr>
          <w:p w14:paraId="0AD40C9B" w14:textId="1D160F52" w:rsidR="0032790A" w:rsidRPr="00F1573E" w:rsidRDefault="0032790A" w:rsidP="00570000">
            <w:pPr>
              <w:jc w:val="right"/>
              <w:rPr>
                <w:rFonts w:ascii="Arial" w:hAnsi="Arial" w:cs="Arial"/>
                <w:color w:val="000000"/>
                <w:sz w:val="18"/>
                <w:szCs w:val="18"/>
                <w:lang w:val="en-AU" w:eastAsia="en-US"/>
              </w:rPr>
            </w:pPr>
          </w:p>
        </w:tc>
      </w:tr>
    </w:tbl>
    <w:p w14:paraId="7A6FCADA" w14:textId="45DC0A9A" w:rsidR="00782BBC" w:rsidRPr="00F1573E" w:rsidRDefault="00782BBC" w:rsidP="0032790A">
      <w:pPr>
        <w:pStyle w:val="FootnoteText"/>
        <w:tabs>
          <w:tab w:val="left" w:pos="720"/>
          <w:tab w:val="left" w:pos="1620"/>
          <w:tab w:val="right" w:leader="dot" w:pos="8505"/>
          <w:tab w:val="right" w:pos="9356"/>
        </w:tabs>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39420B" w:rsidRPr="00F1573E" w14:paraId="2029AAF5" w14:textId="77777777" w:rsidTr="00243ACB">
        <w:trPr>
          <w:trHeight w:val="113"/>
        </w:trPr>
        <w:tc>
          <w:tcPr>
            <w:tcW w:w="4220" w:type="dxa"/>
            <w:tcBorders>
              <w:bottom w:val="single" w:sz="12" w:space="0" w:color="auto"/>
            </w:tcBorders>
            <w:shd w:val="clear" w:color="auto" w:fill="auto"/>
            <w:noWrap/>
            <w:vAlign w:val="bottom"/>
            <w:hideMark/>
          </w:tcPr>
          <w:p w14:paraId="30D6D4FC" w14:textId="77777777" w:rsidR="0039420B" w:rsidRPr="00F1573E" w:rsidRDefault="0039420B" w:rsidP="00243ACB">
            <w:pPr>
              <w:rPr>
                <w:rFonts w:ascii="Arial" w:hAnsi="Arial" w:cs="Arial"/>
                <w:b/>
                <w:bCs/>
                <w:sz w:val="18"/>
                <w:szCs w:val="18"/>
              </w:rPr>
            </w:pPr>
            <w:r w:rsidRPr="00F1573E">
              <w:rPr>
                <w:rFonts w:ascii="Arial" w:hAnsi="Arial" w:cs="Arial"/>
                <w:b/>
                <w:bCs/>
                <w:sz w:val="18"/>
                <w:szCs w:val="18"/>
              </w:rPr>
              <w:t>Rasyolar (%)</w:t>
            </w:r>
          </w:p>
        </w:tc>
        <w:tc>
          <w:tcPr>
            <w:tcW w:w="1876" w:type="dxa"/>
            <w:tcBorders>
              <w:bottom w:val="single" w:sz="12" w:space="0" w:color="auto"/>
            </w:tcBorders>
            <w:shd w:val="clear" w:color="auto" w:fill="auto"/>
            <w:noWrap/>
            <w:vAlign w:val="center"/>
            <w:hideMark/>
          </w:tcPr>
          <w:p w14:paraId="3CB58F54" w14:textId="77777777" w:rsidR="0039420B" w:rsidRPr="00F1573E" w:rsidRDefault="0039420B" w:rsidP="00243ACB">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1C4863CF" w14:textId="77777777" w:rsidR="0039420B" w:rsidRPr="00F1573E" w:rsidRDefault="0039420B" w:rsidP="00243ACB">
            <w:pPr>
              <w:jc w:val="right"/>
              <w:rPr>
                <w:rFonts w:ascii="Arial" w:hAnsi="Arial" w:cs="Arial"/>
                <w:b/>
                <w:bCs/>
                <w:sz w:val="18"/>
                <w:szCs w:val="18"/>
              </w:rPr>
            </w:pPr>
            <w:r w:rsidRPr="00F1573E">
              <w:rPr>
                <w:rFonts w:ascii="Arial" w:hAnsi="Arial" w:cs="Arial"/>
                <w:b/>
                <w:bCs/>
                <w:sz w:val="18"/>
                <w:szCs w:val="18"/>
              </w:rPr>
              <w:t>Önceki Dönem</w:t>
            </w:r>
          </w:p>
        </w:tc>
      </w:tr>
      <w:tr w:rsidR="00123587" w:rsidRPr="00F1573E" w14:paraId="0A9C156F" w14:textId="77777777" w:rsidTr="005F2409">
        <w:trPr>
          <w:trHeight w:val="113"/>
        </w:trPr>
        <w:tc>
          <w:tcPr>
            <w:tcW w:w="4220" w:type="dxa"/>
            <w:tcBorders>
              <w:top w:val="single" w:sz="12" w:space="0" w:color="auto"/>
            </w:tcBorders>
            <w:shd w:val="clear" w:color="auto" w:fill="auto"/>
            <w:noWrap/>
            <w:vAlign w:val="bottom"/>
            <w:hideMark/>
          </w:tcPr>
          <w:p w14:paraId="799039AA" w14:textId="77777777" w:rsidR="00123587" w:rsidRPr="00F1573E" w:rsidRDefault="00123587" w:rsidP="00123587">
            <w:pPr>
              <w:rPr>
                <w:rFonts w:ascii="Arial" w:hAnsi="Arial" w:cs="Arial"/>
                <w:sz w:val="18"/>
                <w:szCs w:val="18"/>
              </w:rPr>
            </w:pPr>
            <w:r w:rsidRPr="00F1573E">
              <w:rPr>
                <w:rFonts w:ascii="Arial" w:hAnsi="Arial" w:cs="Arial"/>
                <w:sz w:val="18"/>
                <w:szCs w:val="18"/>
              </w:rPr>
              <w:t>Toplam Krediler/Toplam Aktifler (*)</w:t>
            </w:r>
          </w:p>
        </w:tc>
        <w:tc>
          <w:tcPr>
            <w:tcW w:w="1876" w:type="dxa"/>
            <w:tcBorders>
              <w:top w:val="single" w:sz="12" w:space="0" w:color="auto"/>
            </w:tcBorders>
            <w:shd w:val="clear" w:color="auto" w:fill="auto"/>
            <w:noWrap/>
            <w:vAlign w:val="center"/>
            <w:hideMark/>
          </w:tcPr>
          <w:p w14:paraId="2D012598" w14:textId="7C9E895D" w:rsidR="00123587" w:rsidRPr="00C34D7B" w:rsidRDefault="00123587" w:rsidP="00123587">
            <w:pPr>
              <w:jc w:val="right"/>
              <w:rPr>
                <w:rFonts w:ascii="Arial" w:hAnsi="Arial" w:cs="Arial"/>
                <w:sz w:val="18"/>
                <w:szCs w:val="18"/>
                <w:highlight w:val="yellow"/>
              </w:rPr>
            </w:pPr>
            <w:r>
              <w:rPr>
                <w:rFonts w:ascii="Arial" w:hAnsi="Arial" w:cs="Arial"/>
                <w:color w:val="000000"/>
                <w:sz w:val="18"/>
                <w:szCs w:val="18"/>
              </w:rPr>
              <w:t>56,87</w:t>
            </w:r>
          </w:p>
        </w:tc>
        <w:tc>
          <w:tcPr>
            <w:tcW w:w="1559" w:type="dxa"/>
            <w:tcBorders>
              <w:top w:val="single" w:sz="12" w:space="0" w:color="auto"/>
            </w:tcBorders>
            <w:shd w:val="clear" w:color="auto" w:fill="auto"/>
            <w:noWrap/>
            <w:vAlign w:val="center"/>
            <w:hideMark/>
          </w:tcPr>
          <w:p w14:paraId="200C155B" w14:textId="77777777" w:rsidR="00123587" w:rsidRPr="00F1573E" w:rsidRDefault="00123587" w:rsidP="00123587">
            <w:pPr>
              <w:jc w:val="right"/>
              <w:rPr>
                <w:rFonts w:ascii="Arial" w:hAnsi="Arial" w:cs="Arial"/>
                <w:sz w:val="18"/>
                <w:szCs w:val="18"/>
              </w:rPr>
            </w:pPr>
            <w:r w:rsidRPr="00F1573E">
              <w:rPr>
                <w:rFonts w:ascii="Arial" w:hAnsi="Arial" w:cs="Arial"/>
                <w:color w:val="000000"/>
                <w:sz w:val="18"/>
                <w:szCs w:val="18"/>
              </w:rPr>
              <w:t>64,36</w:t>
            </w:r>
          </w:p>
        </w:tc>
      </w:tr>
      <w:tr w:rsidR="00123587" w:rsidRPr="00F1573E" w14:paraId="6C9130C6" w14:textId="77777777" w:rsidTr="005F2409">
        <w:trPr>
          <w:trHeight w:val="113"/>
        </w:trPr>
        <w:tc>
          <w:tcPr>
            <w:tcW w:w="4220" w:type="dxa"/>
            <w:shd w:val="clear" w:color="auto" w:fill="auto"/>
            <w:noWrap/>
            <w:vAlign w:val="bottom"/>
            <w:hideMark/>
          </w:tcPr>
          <w:p w14:paraId="20EF00D8" w14:textId="77777777" w:rsidR="00123587" w:rsidRPr="00F1573E" w:rsidRDefault="00123587" w:rsidP="00123587">
            <w:pPr>
              <w:rPr>
                <w:rFonts w:ascii="Arial" w:hAnsi="Arial" w:cs="Arial"/>
                <w:sz w:val="18"/>
                <w:szCs w:val="18"/>
              </w:rPr>
            </w:pPr>
            <w:r w:rsidRPr="00F1573E">
              <w:rPr>
                <w:rFonts w:ascii="Arial" w:hAnsi="Arial" w:cs="Arial"/>
                <w:sz w:val="18"/>
                <w:szCs w:val="18"/>
              </w:rPr>
              <w:t>Toplam Krediler/Toplanan Fonlar (*)</w:t>
            </w:r>
          </w:p>
        </w:tc>
        <w:tc>
          <w:tcPr>
            <w:tcW w:w="1876" w:type="dxa"/>
            <w:shd w:val="clear" w:color="auto" w:fill="auto"/>
            <w:noWrap/>
            <w:vAlign w:val="center"/>
            <w:hideMark/>
          </w:tcPr>
          <w:p w14:paraId="0C0016D1" w14:textId="0C90110B" w:rsidR="00123587" w:rsidRPr="00C34D7B" w:rsidRDefault="00123587" w:rsidP="00123587">
            <w:pPr>
              <w:jc w:val="right"/>
              <w:rPr>
                <w:rFonts w:ascii="Arial" w:hAnsi="Arial" w:cs="Arial"/>
                <w:sz w:val="18"/>
                <w:szCs w:val="18"/>
                <w:highlight w:val="yellow"/>
              </w:rPr>
            </w:pPr>
            <w:r>
              <w:rPr>
                <w:rFonts w:ascii="Arial" w:hAnsi="Arial" w:cs="Arial"/>
                <w:color w:val="000000"/>
                <w:sz w:val="18"/>
                <w:szCs w:val="18"/>
              </w:rPr>
              <w:t>74,49</w:t>
            </w:r>
          </w:p>
        </w:tc>
        <w:tc>
          <w:tcPr>
            <w:tcW w:w="1559" w:type="dxa"/>
            <w:shd w:val="clear" w:color="auto" w:fill="auto"/>
            <w:noWrap/>
            <w:vAlign w:val="center"/>
            <w:hideMark/>
          </w:tcPr>
          <w:p w14:paraId="7A781A2D" w14:textId="77777777" w:rsidR="00123587" w:rsidRPr="00123587" w:rsidRDefault="00123587" w:rsidP="00123587">
            <w:pPr>
              <w:jc w:val="right"/>
              <w:rPr>
                <w:rFonts w:ascii="Arial" w:hAnsi="Arial" w:cs="Arial"/>
                <w:sz w:val="18"/>
                <w:szCs w:val="18"/>
              </w:rPr>
            </w:pPr>
            <w:r w:rsidRPr="00123587">
              <w:rPr>
                <w:rFonts w:ascii="Arial" w:hAnsi="Arial" w:cs="Arial"/>
                <w:color w:val="000000"/>
                <w:sz w:val="18"/>
                <w:szCs w:val="18"/>
              </w:rPr>
              <w:t>88,84</w:t>
            </w:r>
          </w:p>
        </w:tc>
      </w:tr>
      <w:tr w:rsidR="00123587" w:rsidRPr="00F1573E" w14:paraId="46473D37" w14:textId="77777777" w:rsidTr="005F2409">
        <w:trPr>
          <w:trHeight w:val="113"/>
        </w:trPr>
        <w:tc>
          <w:tcPr>
            <w:tcW w:w="4220" w:type="dxa"/>
            <w:shd w:val="clear" w:color="auto" w:fill="auto"/>
            <w:noWrap/>
            <w:vAlign w:val="bottom"/>
            <w:hideMark/>
          </w:tcPr>
          <w:p w14:paraId="190902A9" w14:textId="77777777" w:rsidR="00123587" w:rsidRPr="00F1573E" w:rsidRDefault="00123587" w:rsidP="00123587">
            <w:pPr>
              <w:rPr>
                <w:rFonts w:ascii="Arial" w:hAnsi="Arial" w:cs="Arial"/>
                <w:sz w:val="18"/>
                <w:szCs w:val="18"/>
              </w:rPr>
            </w:pPr>
            <w:r w:rsidRPr="00F1573E">
              <w:rPr>
                <w:rFonts w:ascii="Arial" w:hAnsi="Arial" w:cs="Arial"/>
                <w:sz w:val="18"/>
                <w:szCs w:val="18"/>
              </w:rPr>
              <w:t>Ortalama Özkaynak Karlılığı</w:t>
            </w:r>
          </w:p>
        </w:tc>
        <w:tc>
          <w:tcPr>
            <w:tcW w:w="1876" w:type="dxa"/>
            <w:shd w:val="clear" w:color="auto" w:fill="auto"/>
            <w:noWrap/>
            <w:vAlign w:val="center"/>
            <w:hideMark/>
          </w:tcPr>
          <w:p w14:paraId="09B7C213" w14:textId="7C07212A" w:rsidR="00123587" w:rsidRPr="00C34D7B" w:rsidRDefault="00123587" w:rsidP="00123587">
            <w:pPr>
              <w:jc w:val="right"/>
              <w:rPr>
                <w:rFonts w:ascii="Arial" w:hAnsi="Arial" w:cs="Arial"/>
                <w:sz w:val="18"/>
                <w:szCs w:val="18"/>
                <w:highlight w:val="yellow"/>
              </w:rPr>
            </w:pPr>
            <w:r>
              <w:rPr>
                <w:rFonts w:ascii="Arial" w:hAnsi="Arial" w:cs="Arial"/>
                <w:color w:val="000000"/>
                <w:sz w:val="18"/>
                <w:szCs w:val="18"/>
              </w:rPr>
              <w:t>28,17</w:t>
            </w:r>
          </w:p>
        </w:tc>
        <w:tc>
          <w:tcPr>
            <w:tcW w:w="1559" w:type="dxa"/>
            <w:shd w:val="clear" w:color="auto" w:fill="auto"/>
            <w:noWrap/>
            <w:vAlign w:val="center"/>
            <w:hideMark/>
          </w:tcPr>
          <w:p w14:paraId="699CFA9D" w14:textId="57E96332" w:rsidR="00123587" w:rsidRPr="00123587" w:rsidRDefault="00123587" w:rsidP="00123587">
            <w:pPr>
              <w:jc w:val="right"/>
              <w:rPr>
                <w:rFonts w:ascii="Arial" w:hAnsi="Arial" w:cs="Arial"/>
                <w:sz w:val="18"/>
                <w:szCs w:val="18"/>
              </w:rPr>
            </w:pPr>
            <w:r w:rsidRPr="00123587">
              <w:rPr>
                <w:rFonts w:ascii="Arial" w:hAnsi="Arial" w:cs="Arial"/>
                <w:color w:val="000000"/>
                <w:sz w:val="18"/>
                <w:szCs w:val="18"/>
              </w:rPr>
              <w:t>29,73</w:t>
            </w:r>
          </w:p>
        </w:tc>
      </w:tr>
      <w:tr w:rsidR="00123587" w:rsidRPr="00F1573E" w14:paraId="04A11080" w14:textId="77777777" w:rsidTr="005F2409">
        <w:trPr>
          <w:trHeight w:val="113"/>
        </w:trPr>
        <w:tc>
          <w:tcPr>
            <w:tcW w:w="4220" w:type="dxa"/>
            <w:shd w:val="clear" w:color="auto" w:fill="auto"/>
            <w:noWrap/>
            <w:vAlign w:val="bottom"/>
            <w:hideMark/>
          </w:tcPr>
          <w:p w14:paraId="36043B33" w14:textId="77777777" w:rsidR="00123587" w:rsidRPr="00F1573E" w:rsidRDefault="00123587" w:rsidP="00123587">
            <w:pPr>
              <w:rPr>
                <w:rFonts w:ascii="Arial" w:hAnsi="Arial" w:cs="Arial"/>
                <w:sz w:val="18"/>
                <w:szCs w:val="18"/>
              </w:rPr>
            </w:pPr>
            <w:r w:rsidRPr="00F1573E">
              <w:rPr>
                <w:rFonts w:ascii="Arial" w:hAnsi="Arial" w:cs="Arial"/>
                <w:sz w:val="18"/>
                <w:szCs w:val="18"/>
              </w:rPr>
              <w:t>Ortalama Aktif Karlılığı</w:t>
            </w:r>
          </w:p>
        </w:tc>
        <w:tc>
          <w:tcPr>
            <w:tcW w:w="1876" w:type="dxa"/>
            <w:shd w:val="clear" w:color="auto" w:fill="auto"/>
            <w:noWrap/>
            <w:vAlign w:val="center"/>
            <w:hideMark/>
          </w:tcPr>
          <w:p w14:paraId="5B5FF3A9" w14:textId="125E06DC" w:rsidR="00123587" w:rsidRPr="00C34D7B" w:rsidRDefault="00123587" w:rsidP="00123587">
            <w:pPr>
              <w:jc w:val="right"/>
              <w:rPr>
                <w:rFonts w:ascii="Arial" w:hAnsi="Arial" w:cs="Arial"/>
                <w:sz w:val="18"/>
                <w:szCs w:val="18"/>
                <w:highlight w:val="yellow"/>
              </w:rPr>
            </w:pPr>
            <w:r>
              <w:rPr>
                <w:rFonts w:ascii="Arial" w:hAnsi="Arial" w:cs="Arial"/>
                <w:color w:val="000000"/>
                <w:sz w:val="18"/>
                <w:szCs w:val="18"/>
              </w:rPr>
              <w:t>1,58</w:t>
            </w:r>
          </w:p>
        </w:tc>
        <w:tc>
          <w:tcPr>
            <w:tcW w:w="1559" w:type="dxa"/>
            <w:shd w:val="clear" w:color="auto" w:fill="auto"/>
            <w:noWrap/>
            <w:vAlign w:val="center"/>
            <w:hideMark/>
          </w:tcPr>
          <w:p w14:paraId="0B1375F6" w14:textId="4846E86A" w:rsidR="00123587" w:rsidRPr="00123587" w:rsidRDefault="00123587" w:rsidP="00123587">
            <w:pPr>
              <w:jc w:val="right"/>
              <w:rPr>
                <w:rFonts w:ascii="Arial" w:hAnsi="Arial" w:cs="Arial"/>
                <w:sz w:val="18"/>
                <w:szCs w:val="18"/>
              </w:rPr>
            </w:pPr>
            <w:r w:rsidRPr="00123587">
              <w:rPr>
                <w:rFonts w:ascii="Arial" w:hAnsi="Arial" w:cs="Arial"/>
                <w:color w:val="000000"/>
                <w:sz w:val="18"/>
                <w:szCs w:val="18"/>
              </w:rPr>
              <w:t>1,79</w:t>
            </w:r>
          </w:p>
        </w:tc>
      </w:tr>
      <w:tr w:rsidR="00123587" w:rsidRPr="009F63C9" w14:paraId="25B2A367" w14:textId="77777777" w:rsidTr="005F2409">
        <w:trPr>
          <w:trHeight w:val="113"/>
        </w:trPr>
        <w:tc>
          <w:tcPr>
            <w:tcW w:w="4220" w:type="dxa"/>
            <w:shd w:val="clear" w:color="auto" w:fill="auto"/>
            <w:noWrap/>
            <w:vAlign w:val="bottom"/>
            <w:hideMark/>
          </w:tcPr>
          <w:p w14:paraId="32029F78" w14:textId="77777777" w:rsidR="00123587" w:rsidRPr="00F1573E" w:rsidRDefault="00123587" w:rsidP="00123587">
            <w:pPr>
              <w:rPr>
                <w:rFonts w:ascii="Arial" w:hAnsi="Arial" w:cs="Arial"/>
                <w:sz w:val="18"/>
                <w:szCs w:val="18"/>
              </w:rPr>
            </w:pPr>
            <w:r w:rsidRPr="00F1573E">
              <w:rPr>
                <w:rFonts w:ascii="Arial" w:hAnsi="Arial" w:cs="Arial"/>
                <w:sz w:val="18"/>
                <w:szCs w:val="18"/>
              </w:rPr>
              <w:t>Sermaye Yeterlilik Oranı</w:t>
            </w:r>
          </w:p>
        </w:tc>
        <w:tc>
          <w:tcPr>
            <w:tcW w:w="1876" w:type="dxa"/>
            <w:shd w:val="clear" w:color="auto" w:fill="auto"/>
            <w:noWrap/>
            <w:vAlign w:val="center"/>
            <w:hideMark/>
          </w:tcPr>
          <w:p w14:paraId="29AC9570" w14:textId="15BCE88B" w:rsidR="00123587" w:rsidRPr="00C34D7B" w:rsidRDefault="00123587" w:rsidP="00123587">
            <w:pPr>
              <w:jc w:val="right"/>
              <w:rPr>
                <w:rFonts w:ascii="Arial" w:hAnsi="Arial" w:cs="Arial"/>
                <w:sz w:val="18"/>
                <w:szCs w:val="18"/>
                <w:highlight w:val="yellow"/>
              </w:rPr>
            </w:pPr>
            <w:r>
              <w:rPr>
                <w:rFonts w:ascii="Arial" w:hAnsi="Arial" w:cs="Arial"/>
                <w:color w:val="000000"/>
                <w:sz w:val="18"/>
                <w:szCs w:val="18"/>
              </w:rPr>
              <w:t>15,27</w:t>
            </w:r>
          </w:p>
        </w:tc>
        <w:tc>
          <w:tcPr>
            <w:tcW w:w="1559" w:type="dxa"/>
            <w:shd w:val="clear" w:color="auto" w:fill="auto"/>
            <w:noWrap/>
            <w:vAlign w:val="center"/>
            <w:hideMark/>
          </w:tcPr>
          <w:p w14:paraId="5CEDB12B" w14:textId="77777777" w:rsidR="00123587" w:rsidRPr="008369D4" w:rsidRDefault="00123587" w:rsidP="00123587">
            <w:pPr>
              <w:jc w:val="right"/>
              <w:rPr>
                <w:rFonts w:ascii="Arial" w:hAnsi="Arial" w:cs="Arial"/>
                <w:sz w:val="18"/>
                <w:szCs w:val="18"/>
              </w:rPr>
            </w:pPr>
            <w:r w:rsidRPr="00F1573E">
              <w:rPr>
                <w:rFonts w:ascii="Arial" w:hAnsi="Arial" w:cs="Arial"/>
                <w:color w:val="000000"/>
                <w:sz w:val="18"/>
                <w:szCs w:val="18"/>
              </w:rPr>
              <w:t>13,60</w:t>
            </w:r>
          </w:p>
        </w:tc>
      </w:tr>
    </w:tbl>
    <w:p w14:paraId="513365A8"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5DA32577" w14:textId="77777777" w:rsidR="00537FFC" w:rsidRDefault="0039420B" w:rsidP="00537FFC">
      <w:pPr>
        <w:pStyle w:val="FootnoteText"/>
        <w:tabs>
          <w:tab w:val="left" w:pos="720"/>
          <w:tab w:val="left" w:pos="1620"/>
          <w:tab w:val="right" w:leader="dot" w:pos="8505"/>
          <w:tab w:val="right" w:pos="9356"/>
        </w:tabs>
        <w:ind w:left="720" w:hanging="720"/>
        <w:jc w:val="both"/>
        <w:rPr>
          <w:rFonts w:ascii="Arial" w:hAnsi="Arial" w:cs="Arial"/>
          <w:b/>
          <w:sz w:val="20"/>
        </w:rPr>
      </w:pPr>
      <w:r w:rsidRPr="009F63C9">
        <w:rPr>
          <w:rFonts w:ascii="Arial" w:hAnsi="Arial" w:cs="Arial"/>
          <w:sz w:val="14"/>
          <w:szCs w:val="14"/>
          <w:lang w:val="tr-TR"/>
        </w:rPr>
        <w:t>(*) Toplam Krediler rakamına Finansal Kiralama alacakları dahil edilmiştir.</w:t>
      </w:r>
    </w:p>
    <w:p w14:paraId="094371D0" w14:textId="77777777" w:rsidR="00537FFC" w:rsidRDefault="00537FF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221D9A2" w14:textId="73D55E0A" w:rsidR="00537FFC" w:rsidRDefault="00537FF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B858EC1" w14:textId="774C85CC"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4DB5D334" w14:textId="36D66817"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CC7A80B" w14:textId="100A334E"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725EE14B" w14:textId="3397B4DE" w:rsidR="00782BBC" w:rsidRDefault="00782BBC"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5E0276DF" w14:textId="77777777" w:rsidR="0032790A" w:rsidRDefault="0032790A" w:rsidP="00537FFC">
      <w:pPr>
        <w:pStyle w:val="FootnoteText"/>
        <w:tabs>
          <w:tab w:val="left" w:pos="720"/>
          <w:tab w:val="left" w:pos="1620"/>
          <w:tab w:val="right" w:leader="dot" w:pos="8505"/>
          <w:tab w:val="right" w:pos="9356"/>
        </w:tabs>
        <w:ind w:left="720" w:hanging="720"/>
        <w:jc w:val="both"/>
        <w:rPr>
          <w:rFonts w:ascii="Arial" w:hAnsi="Arial" w:cs="Arial"/>
          <w:b/>
          <w:sz w:val="20"/>
        </w:rPr>
      </w:pPr>
    </w:p>
    <w:p w14:paraId="151FA823" w14:textId="77777777" w:rsidR="00397982" w:rsidRDefault="00397982" w:rsidP="00537FFC">
      <w:pPr>
        <w:pStyle w:val="FootnoteText"/>
        <w:tabs>
          <w:tab w:val="left" w:pos="720"/>
          <w:tab w:val="left" w:pos="1620"/>
          <w:tab w:val="right" w:leader="dot" w:pos="8505"/>
          <w:tab w:val="right" w:pos="9356"/>
        </w:tabs>
        <w:ind w:left="720" w:hanging="720"/>
        <w:jc w:val="both"/>
        <w:rPr>
          <w:rFonts w:ascii="Arial" w:hAnsi="Arial" w:cs="Arial"/>
          <w:b/>
          <w:sz w:val="20"/>
        </w:rPr>
        <w:sectPr w:rsidR="00397982" w:rsidSect="00792851">
          <w:headerReference w:type="default" r:id="rId37"/>
          <w:pgSz w:w="11907" w:h="16840" w:code="9"/>
          <w:pgMar w:top="1418" w:right="1134" w:bottom="1418" w:left="1418" w:header="720" w:footer="720" w:gutter="0"/>
          <w:cols w:space="708"/>
          <w:docGrid w:linePitch="360"/>
        </w:sectPr>
      </w:pPr>
    </w:p>
    <w:p w14:paraId="63F514E8" w14:textId="381D7F93" w:rsidR="0039420B" w:rsidRPr="00537FFC" w:rsidRDefault="0039420B" w:rsidP="00537FFC">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sidRPr="009F63C9">
        <w:rPr>
          <w:rFonts w:ascii="Arial" w:hAnsi="Arial" w:cs="Arial"/>
          <w:b/>
          <w:sz w:val="20"/>
        </w:rPr>
        <w:t>Dönem İçinde Ana Sözleşmede Yapılan Değişiklikler</w:t>
      </w:r>
    </w:p>
    <w:p w14:paraId="4C2FEA96" w14:textId="77777777" w:rsidR="0039420B" w:rsidRPr="009F63C9" w:rsidRDefault="0039420B" w:rsidP="0039420B">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5476251" w14:textId="77777777" w:rsidR="0039420B" w:rsidRPr="009F63C9" w:rsidRDefault="00527D3A" w:rsidP="0039420B">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9F63C9">
        <w:rPr>
          <w:rFonts w:ascii="Arial" w:hAnsi="Arial" w:cs="Arial"/>
          <w:sz w:val="20"/>
          <w:lang w:val="tr-TR"/>
        </w:rPr>
        <w:t>Bulunmamaktadır.</w:t>
      </w:r>
    </w:p>
    <w:p w14:paraId="7E93B7DB" w14:textId="77777777" w:rsidR="0039420B" w:rsidRPr="009F63C9" w:rsidRDefault="0039420B" w:rsidP="0039420B">
      <w:pPr>
        <w:rPr>
          <w:rFonts w:ascii="Arial" w:hAnsi="Arial" w:cs="Arial"/>
          <w:sz w:val="20"/>
          <w:szCs w:val="20"/>
          <w:lang w:eastAsia="en-US"/>
        </w:rPr>
      </w:pPr>
    </w:p>
    <w:p w14:paraId="0401451F" w14:textId="77777777" w:rsidR="0039420B" w:rsidRPr="009F63C9" w:rsidRDefault="0039420B" w:rsidP="0048215C">
      <w:pPr>
        <w:pStyle w:val="FootnoteText"/>
        <w:numPr>
          <w:ilvl w:val="0"/>
          <w:numId w:val="33"/>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Dönem İçinde Önemli Olay ve İşlemler:</w:t>
      </w:r>
    </w:p>
    <w:p w14:paraId="3FC573C7"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7B8AAC5F" w14:textId="6CDED633" w:rsidR="00BC0194" w:rsidRPr="003A36CF" w:rsidRDefault="0039420B" w:rsidP="00BC0194">
      <w:pPr>
        <w:pStyle w:val="EndnoteText"/>
        <w:tabs>
          <w:tab w:val="left" w:pos="2409"/>
        </w:tabs>
        <w:autoSpaceDE w:val="0"/>
        <w:autoSpaceDN w:val="0"/>
        <w:adjustRightInd w:val="0"/>
        <w:ind w:hanging="540"/>
        <w:jc w:val="both"/>
        <w:rPr>
          <w:rFonts w:ascii="Arial" w:hAnsi="Arial" w:cs="Arial"/>
        </w:rPr>
      </w:pPr>
      <w:r w:rsidRPr="009F63C9">
        <w:rPr>
          <w:rFonts w:ascii="Arial" w:hAnsi="Arial" w:cs="Arial"/>
        </w:rPr>
        <w:tab/>
      </w:r>
      <w:r w:rsidR="00BC0194" w:rsidRPr="003A36CF">
        <w:rPr>
          <w:rFonts w:ascii="Arial" w:hAnsi="Arial" w:cs="Arial"/>
        </w:rPr>
        <w:t>Vakıf Varl</w:t>
      </w:r>
      <w:r w:rsidR="00BC0194">
        <w:rPr>
          <w:rFonts w:ascii="Arial" w:hAnsi="Arial" w:cs="Arial"/>
        </w:rPr>
        <w:t xml:space="preserve">ık Kiralama A.Ş. aracılığıyla </w:t>
      </w:r>
      <w:r w:rsidR="00BC0194" w:rsidRPr="003A36CF">
        <w:rPr>
          <w:rFonts w:ascii="Arial" w:hAnsi="Arial" w:cs="Arial"/>
        </w:rPr>
        <w:t>11 Ocak 2019, 16 Ocak 2019, 23 Ocak 2019, 31 Ocak 2019, 13 Şubat 2019, 22 Şubat 2019, 7 Mart 2019, 20 Mart 2019, 28 Mart 2019, 10 Nisan 2019, 25 Nisan 2019, 8 Mayıs 2019, 22 Mayıs 2019, 31 Mayıs 2019, 12 Haziran 2019, 20 Haziran 2019,</w:t>
      </w:r>
      <w:r w:rsidR="00BC0194">
        <w:rPr>
          <w:rFonts w:ascii="Arial" w:hAnsi="Arial" w:cs="Arial"/>
        </w:rPr>
        <w:t xml:space="preserve"> 04 Temmuz 2019, 12 Temmuz 2019,</w:t>
      </w:r>
      <w:r w:rsidR="00BC0194" w:rsidRPr="003A36CF">
        <w:rPr>
          <w:rFonts w:ascii="Arial" w:hAnsi="Arial" w:cs="Arial"/>
        </w:rPr>
        <w:t xml:space="preserve"> </w:t>
      </w:r>
      <w:r w:rsidR="00BC0194">
        <w:rPr>
          <w:rFonts w:ascii="Arial" w:hAnsi="Arial" w:cs="Arial"/>
        </w:rPr>
        <w:t xml:space="preserve">18 Temmuz 2019, 01 Ağustos 2019, 26 Ağustos 2019, 28 Ağustos 2019, 19 Eylül 2019, 03 Ekim 2019, 10 Ekim 2019, 16 Ekim 2019, 24 Ekim 2019 ve 06 Kasım 2019 </w:t>
      </w:r>
      <w:r w:rsidR="00BC0194" w:rsidRPr="003A36CF">
        <w:rPr>
          <w:rFonts w:ascii="Arial" w:hAnsi="Arial" w:cs="Arial"/>
        </w:rPr>
        <w:t xml:space="preserve">tarihlerinde olmak üzere </w:t>
      </w:r>
      <w:r w:rsidR="00BC0194">
        <w:rPr>
          <w:rFonts w:ascii="Arial" w:hAnsi="Arial" w:cs="Arial"/>
        </w:rPr>
        <w:t>33</w:t>
      </w:r>
      <w:r w:rsidR="00BC0194" w:rsidRPr="003A36CF">
        <w:rPr>
          <w:rFonts w:ascii="Arial" w:hAnsi="Arial" w:cs="Arial"/>
        </w:rPr>
        <w:t xml:space="preserve"> adet kira sertifikası ihracı yapılmıştır. Sonuç olarak 30 </w:t>
      </w:r>
      <w:r w:rsidR="00B44220">
        <w:rPr>
          <w:rFonts w:ascii="Arial" w:hAnsi="Arial" w:cs="Arial"/>
        </w:rPr>
        <w:t>Eylül 2019 itibarıyla</w:t>
      </w:r>
      <w:r w:rsidR="00BC0194">
        <w:rPr>
          <w:rFonts w:ascii="Arial" w:hAnsi="Arial" w:cs="Arial"/>
        </w:rPr>
        <w:t xml:space="preserve"> toplamda 24 adet ihraç ile yaklaşık 5</w:t>
      </w:r>
      <w:r w:rsidR="00A60730">
        <w:rPr>
          <w:rFonts w:ascii="Arial" w:hAnsi="Arial" w:cs="Arial"/>
        </w:rPr>
        <w:t xml:space="preserve">.6 milyar </w:t>
      </w:r>
      <w:r w:rsidR="00BC0194" w:rsidRPr="003A36CF">
        <w:rPr>
          <w:rFonts w:ascii="Arial" w:hAnsi="Arial" w:cs="Arial"/>
        </w:rPr>
        <w:t>TL’lik kira sertifikası ihraç rakamına ulaşılmıştır.</w:t>
      </w:r>
    </w:p>
    <w:p w14:paraId="1203A529" w14:textId="77777777" w:rsidR="00BC0194" w:rsidRPr="003A36CF" w:rsidRDefault="00BC0194" w:rsidP="00BC0194">
      <w:pPr>
        <w:pStyle w:val="EndnoteText"/>
        <w:tabs>
          <w:tab w:val="left" w:pos="2409"/>
        </w:tabs>
        <w:autoSpaceDE w:val="0"/>
        <w:autoSpaceDN w:val="0"/>
        <w:adjustRightInd w:val="0"/>
        <w:ind w:hanging="540"/>
        <w:jc w:val="both"/>
        <w:rPr>
          <w:rFonts w:ascii="Arial" w:hAnsi="Arial" w:cs="Arial"/>
        </w:rPr>
      </w:pPr>
      <w:r w:rsidRPr="003A36CF">
        <w:rPr>
          <w:rFonts w:ascii="Arial" w:hAnsi="Arial" w:cs="Arial"/>
        </w:rPr>
        <w:tab/>
      </w:r>
    </w:p>
    <w:p w14:paraId="30E3D80F" w14:textId="77777777" w:rsidR="00BC0194" w:rsidRDefault="00BC0194" w:rsidP="00BC0194">
      <w:pPr>
        <w:pStyle w:val="EndnoteText"/>
        <w:tabs>
          <w:tab w:val="left" w:pos="2409"/>
        </w:tabs>
        <w:autoSpaceDE w:val="0"/>
        <w:autoSpaceDN w:val="0"/>
        <w:adjustRightInd w:val="0"/>
        <w:ind w:hanging="540"/>
        <w:jc w:val="both"/>
        <w:rPr>
          <w:rFonts w:ascii="Arial" w:hAnsi="Arial" w:cs="Arial"/>
        </w:rPr>
      </w:pPr>
      <w:r w:rsidRPr="003A36CF">
        <w:rPr>
          <w:rFonts w:ascii="Arial" w:hAnsi="Arial" w:cs="Arial"/>
        </w:rPr>
        <w:tab/>
        <w:t>Katılım Varlık</w:t>
      </w:r>
      <w:r>
        <w:rPr>
          <w:rFonts w:ascii="Arial" w:hAnsi="Arial" w:cs="Arial"/>
        </w:rPr>
        <w:t xml:space="preserve"> Kiralama A.Ş. aracılığıyla 2019</w:t>
      </w:r>
      <w:r w:rsidRPr="003A36CF">
        <w:rPr>
          <w:rFonts w:ascii="Arial" w:hAnsi="Arial" w:cs="Arial"/>
        </w:rPr>
        <w:t xml:space="preserve"> </w:t>
      </w:r>
      <w:r>
        <w:rPr>
          <w:rFonts w:ascii="Arial" w:hAnsi="Arial" w:cs="Arial"/>
        </w:rPr>
        <w:t>Ekim</w:t>
      </w:r>
      <w:r w:rsidRPr="003A36CF">
        <w:rPr>
          <w:rFonts w:ascii="Arial" w:hAnsi="Arial" w:cs="Arial"/>
        </w:rPr>
        <w:t xml:space="preserve"> ayında SPK İhraç Tavanı onayı</w:t>
      </w:r>
      <w:r>
        <w:rPr>
          <w:rFonts w:ascii="Arial" w:hAnsi="Arial" w:cs="Arial"/>
        </w:rPr>
        <w:t>nı</w:t>
      </w:r>
      <w:r w:rsidRPr="003A36CF">
        <w:rPr>
          <w:rFonts w:ascii="Arial" w:hAnsi="Arial" w:cs="Arial"/>
        </w:rPr>
        <w:t xml:space="preserve"> almış olduğumuz </w:t>
      </w:r>
      <w:r>
        <w:rPr>
          <w:rFonts w:ascii="Arial" w:hAnsi="Arial" w:cs="Arial"/>
        </w:rPr>
        <w:t>300</w:t>
      </w:r>
      <w:r w:rsidRPr="003A36CF">
        <w:rPr>
          <w:rFonts w:ascii="Arial" w:hAnsi="Arial" w:cs="Arial"/>
        </w:rPr>
        <w:t xml:space="preserve"> milyon </w:t>
      </w:r>
      <w:r>
        <w:rPr>
          <w:rFonts w:ascii="Arial" w:hAnsi="Arial" w:cs="Arial"/>
        </w:rPr>
        <w:t>TL</w:t>
      </w:r>
      <w:r w:rsidRPr="003A36CF">
        <w:rPr>
          <w:rFonts w:ascii="Arial" w:hAnsi="Arial" w:cs="Arial"/>
        </w:rPr>
        <w:t xml:space="preserve">’lik </w:t>
      </w:r>
      <w:r>
        <w:rPr>
          <w:rFonts w:ascii="Arial" w:hAnsi="Arial" w:cs="Arial"/>
        </w:rPr>
        <w:t>Fon Kullanıcısı Deniz Finansal Kiralama A.Ş. (Deniz Leasing) olan</w:t>
      </w:r>
      <w:r w:rsidRPr="003A36CF">
        <w:rPr>
          <w:rFonts w:ascii="Arial" w:hAnsi="Arial" w:cs="Arial"/>
        </w:rPr>
        <w:t xml:space="preserve"> </w:t>
      </w:r>
      <w:r>
        <w:rPr>
          <w:rFonts w:ascii="Arial" w:hAnsi="Arial" w:cs="Arial"/>
        </w:rPr>
        <w:t>yurtiçi</w:t>
      </w:r>
      <w:r w:rsidRPr="003A36CF">
        <w:rPr>
          <w:rFonts w:ascii="Arial" w:hAnsi="Arial" w:cs="Arial"/>
        </w:rPr>
        <w:t xml:space="preserve"> kira sertifikası</w:t>
      </w:r>
      <w:r>
        <w:rPr>
          <w:rFonts w:ascii="Arial" w:hAnsi="Arial" w:cs="Arial"/>
        </w:rPr>
        <w:t xml:space="preserve"> tertip</w:t>
      </w:r>
      <w:r w:rsidRPr="003A36CF">
        <w:rPr>
          <w:rFonts w:ascii="Arial" w:hAnsi="Arial" w:cs="Arial"/>
        </w:rPr>
        <w:t xml:space="preserve"> ihraç çalışmalarımız </w:t>
      </w:r>
      <w:r>
        <w:rPr>
          <w:rFonts w:ascii="Arial" w:hAnsi="Arial" w:cs="Arial"/>
        </w:rPr>
        <w:t>devam etmektedir</w:t>
      </w:r>
      <w:r w:rsidRPr="003A36CF">
        <w:rPr>
          <w:rFonts w:ascii="Arial" w:hAnsi="Arial" w:cs="Arial"/>
        </w:rPr>
        <w:t>.</w:t>
      </w:r>
    </w:p>
    <w:p w14:paraId="2FE479D6" w14:textId="77777777" w:rsidR="00BC0194" w:rsidRDefault="00BC0194" w:rsidP="00BC0194">
      <w:pPr>
        <w:pStyle w:val="EndnoteText"/>
        <w:tabs>
          <w:tab w:val="left" w:pos="2409"/>
        </w:tabs>
        <w:autoSpaceDE w:val="0"/>
        <w:autoSpaceDN w:val="0"/>
        <w:adjustRightInd w:val="0"/>
        <w:ind w:hanging="540"/>
        <w:jc w:val="both"/>
        <w:rPr>
          <w:rFonts w:ascii="Arial" w:hAnsi="Arial" w:cs="Arial"/>
        </w:rPr>
      </w:pPr>
      <w:r>
        <w:rPr>
          <w:rFonts w:ascii="Arial" w:hAnsi="Arial" w:cs="Arial"/>
        </w:rPr>
        <w:tab/>
      </w:r>
    </w:p>
    <w:p w14:paraId="6B22DE08" w14:textId="77777777" w:rsidR="00BC0194" w:rsidRDefault="00BC0194" w:rsidP="00BC0194">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DE3A1E">
        <w:rPr>
          <w:rFonts w:ascii="Arial" w:hAnsi="Arial" w:cs="Arial"/>
        </w:rPr>
        <w:t>Bankamızda Destek Hizmetleri İş Ailesi Genel Müdür Yardımcısı unvanı ile görev yapan İrfan ŞAVİK 27 Eylül 2019 tarihi itibarıyla görevinden ayrılmıştır.</w:t>
      </w:r>
    </w:p>
    <w:p w14:paraId="33ACCA33" w14:textId="77777777" w:rsidR="00BC0194" w:rsidRDefault="00BC0194" w:rsidP="00BC0194">
      <w:pPr>
        <w:pStyle w:val="EndnoteText"/>
        <w:tabs>
          <w:tab w:val="left" w:pos="2409"/>
        </w:tabs>
        <w:autoSpaceDE w:val="0"/>
        <w:autoSpaceDN w:val="0"/>
        <w:adjustRightInd w:val="0"/>
        <w:ind w:hanging="540"/>
        <w:jc w:val="both"/>
        <w:rPr>
          <w:rFonts w:ascii="Arial" w:hAnsi="Arial" w:cs="Arial"/>
        </w:rPr>
      </w:pPr>
    </w:p>
    <w:p w14:paraId="06D5D295" w14:textId="77777777" w:rsidR="00BC0194" w:rsidRPr="003A36CF" w:rsidRDefault="00BC0194" w:rsidP="00BC0194">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11654B">
        <w:rPr>
          <w:rFonts w:ascii="Arial" w:hAnsi="Arial" w:cs="Arial"/>
        </w:rPr>
        <w:t>Bankamızda Hazine ve Strateji İş Ailesi Genel Müdür Yardım</w:t>
      </w:r>
      <w:r>
        <w:rPr>
          <w:rFonts w:ascii="Arial" w:hAnsi="Arial" w:cs="Arial"/>
        </w:rPr>
        <w:t xml:space="preserve">cısı unvanı ile görev yapan </w:t>
      </w:r>
      <w:r w:rsidRPr="0011654B">
        <w:rPr>
          <w:rFonts w:ascii="Arial" w:hAnsi="Arial" w:cs="Arial"/>
        </w:rPr>
        <w:t>Ali GÜNEY 16 Ekim 2019 tarihi itibarıyla görevinden ayrılarak 17 Ekim 2019 tarihi itibarıyla Türkiye İhracat Kredi Bankası A.Ş.'ye Genel Müdür unvanı ile atanmıştır.</w:t>
      </w:r>
    </w:p>
    <w:p w14:paraId="53FC5F9E" w14:textId="77777777" w:rsidR="00BC0194" w:rsidRPr="0096476C" w:rsidRDefault="00BC0194" w:rsidP="00BC0194">
      <w:pPr>
        <w:pStyle w:val="EndnoteText"/>
        <w:tabs>
          <w:tab w:val="left" w:pos="2409"/>
        </w:tabs>
        <w:autoSpaceDE w:val="0"/>
        <w:autoSpaceDN w:val="0"/>
        <w:adjustRightInd w:val="0"/>
        <w:jc w:val="both"/>
        <w:rPr>
          <w:rFonts w:ascii="Arial" w:hAnsi="Arial" w:cs="Arial"/>
        </w:rPr>
      </w:pPr>
    </w:p>
    <w:p w14:paraId="13ED00CD" w14:textId="77777777" w:rsidR="00BC0194" w:rsidRPr="0096476C" w:rsidRDefault="00BC0194" w:rsidP="00BC0194">
      <w:pPr>
        <w:pStyle w:val="EndnoteText"/>
        <w:tabs>
          <w:tab w:val="left" w:pos="2409"/>
        </w:tabs>
        <w:autoSpaceDE w:val="0"/>
        <w:autoSpaceDN w:val="0"/>
        <w:adjustRightInd w:val="0"/>
        <w:ind w:hanging="540"/>
        <w:jc w:val="both"/>
        <w:rPr>
          <w:rFonts w:ascii="Arial" w:hAnsi="Arial" w:cs="Arial"/>
        </w:rPr>
      </w:pPr>
      <w:r w:rsidRPr="0096476C">
        <w:rPr>
          <w:rFonts w:ascii="Arial" w:hAnsi="Arial" w:cs="Arial"/>
        </w:rPr>
        <w:tab/>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209E542F" w14:textId="0BACB439" w:rsidR="0039420B" w:rsidRPr="009F63C9" w:rsidRDefault="0039420B" w:rsidP="00BC0194">
      <w:pPr>
        <w:pStyle w:val="EndnoteText"/>
        <w:tabs>
          <w:tab w:val="left" w:pos="2409"/>
        </w:tabs>
        <w:autoSpaceDE w:val="0"/>
        <w:autoSpaceDN w:val="0"/>
        <w:adjustRightInd w:val="0"/>
        <w:ind w:hanging="540"/>
        <w:jc w:val="both"/>
        <w:rPr>
          <w:rFonts w:ascii="Arial" w:hAnsi="Arial" w:cs="Arial"/>
        </w:rPr>
      </w:pPr>
    </w:p>
    <w:p w14:paraId="75105102" w14:textId="77777777" w:rsidR="0039420B" w:rsidRPr="009F63C9" w:rsidRDefault="0039420B" w:rsidP="0048215C">
      <w:pPr>
        <w:pStyle w:val="FootnoteText"/>
        <w:numPr>
          <w:ilvl w:val="0"/>
          <w:numId w:val="33"/>
        </w:numPr>
        <w:tabs>
          <w:tab w:val="left" w:pos="720"/>
          <w:tab w:val="left" w:pos="1620"/>
          <w:tab w:val="right" w:leader="dot" w:pos="8505"/>
          <w:tab w:val="right" w:pos="9356"/>
        </w:tabs>
        <w:jc w:val="both"/>
        <w:rPr>
          <w:rFonts w:ascii="Arial" w:hAnsi="Arial" w:cs="Arial"/>
          <w:b/>
          <w:sz w:val="20"/>
          <w:lang w:val="tr-TR"/>
        </w:rPr>
      </w:pPr>
      <w:r w:rsidRPr="009F63C9">
        <w:rPr>
          <w:rFonts w:ascii="Arial" w:hAnsi="Arial" w:cs="Arial"/>
          <w:b/>
          <w:sz w:val="20"/>
          <w:lang w:val="tr-TR"/>
        </w:rPr>
        <w:t>Banka’nın 201</w:t>
      </w:r>
      <w:r w:rsidR="002D0AFD" w:rsidRPr="009F63C9">
        <w:rPr>
          <w:rFonts w:ascii="Arial" w:hAnsi="Arial" w:cs="Arial"/>
          <w:b/>
          <w:sz w:val="20"/>
          <w:lang w:val="tr-TR"/>
        </w:rPr>
        <w:t>9</w:t>
      </w:r>
      <w:r w:rsidRPr="009F63C9">
        <w:rPr>
          <w:rFonts w:ascii="Arial" w:hAnsi="Arial" w:cs="Arial"/>
          <w:b/>
          <w:sz w:val="20"/>
          <w:lang w:val="tr-TR"/>
        </w:rPr>
        <w:t xml:space="preserve"> Yılına Dair Beklentileri:</w:t>
      </w:r>
    </w:p>
    <w:p w14:paraId="0E00B3F0" w14:textId="77777777" w:rsidR="0039420B" w:rsidRPr="009F63C9" w:rsidRDefault="0039420B" w:rsidP="0039420B">
      <w:pPr>
        <w:pStyle w:val="FootnoteText"/>
        <w:tabs>
          <w:tab w:val="left" w:pos="720"/>
          <w:tab w:val="left" w:pos="1620"/>
          <w:tab w:val="right" w:leader="dot" w:pos="8505"/>
          <w:tab w:val="right" w:pos="9356"/>
        </w:tabs>
        <w:jc w:val="both"/>
        <w:rPr>
          <w:rFonts w:ascii="Arial" w:hAnsi="Arial" w:cs="Arial"/>
          <w:b/>
          <w:sz w:val="20"/>
          <w:lang w:val="tr-TR"/>
        </w:rPr>
      </w:pPr>
    </w:p>
    <w:p w14:paraId="05DBC7B9" w14:textId="2F0E7A17" w:rsidR="00BC0194" w:rsidRDefault="00BC0194" w:rsidP="00BC0194">
      <w:pPr>
        <w:pStyle w:val="EndnoteText"/>
        <w:tabs>
          <w:tab w:val="left" w:pos="2409"/>
        </w:tabs>
        <w:autoSpaceDE w:val="0"/>
        <w:autoSpaceDN w:val="0"/>
        <w:adjustRightInd w:val="0"/>
        <w:jc w:val="both"/>
        <w:rPr>
          <w:rFonts w:ascii="Arial" w:hAnsi="Arial" w:cs="Arial"/>
        </w:rPr>
      </w:pPr>
      <w:r w:rsidRPr="003A36CF">
        <w:rPr>
          <w:rFonts w:ascii="Arial" w:hAnsi="Arial" w:cs="Arial"/>
        </w:rPr>
        <w:t xml:space="preserve">Vakıf Katılım Bankası A.Ş. olarak </w:t>
      </w:r>
      <w:r>
        <w:rPr>
          <w:rFonts w:ascii="Arial" w:hAnsi="Arial" w:cs="Arial"/>
        </w:rPr>
        <w:t xml:space="preserve">yaklaşık </w:t>
      </w:r>
      <w:r w:rsidRPr="003A36CF">
        <w:rPr>
          <w:rFonts w:ascii="Arial" w:hAnsi="Arial" w:cs="Arial"/>
        </w:rPr>
        <w:t xml:space="preserve">son </w:t>
      </w:r>
      <w:r>
        <w:rPr>
          <w:rFonts w:ascii="Arial" w:hAnsi="Arial" w:cs="Arial"/>
        </w:rPr>
        <w:t>2,5 yıl</w:t>
      </w:r>
      <w:r w:rsidRPr="003A36CF">
        <w:rPr>
          <w:rFonts w:ascii="Arial" w:hAnsi="Arial" w:cs="Arial"/>
        </w:rPr>
        <w:t xml:space="preserve"> içerisinde </w:t>
      </w:r>
      <w:r>
        <w:rPr>
          <w:rFonts w:ascii="Arial" w:hAnsi="Arial" w:cs="Arial"/>
        </w:rPr>
        <w:t>71 tertip halinde yaklaşık 14</w:t>
      </w:r>
      <w:r w:rsidRPr="003A36CF">
        <w:rPr>
          <w:rFonts w:ascii="Arial" w:hAnsi="Arial" w:cs="Arial"/>
        </w:rPr>
        <w:t>.</w:t>
      </w:r>
      <w:r>
        <w:rPr>
          <w:rFonts w:ascii="Arial" w:hAnsi="Arial" w:cs="Arial"/>
        </w:rPr>
        <w:t>9</w:t>
      </w:r>
      <w:r w:rsidR="00A60730">
        <w:rPr>
          <w:rFonts w:ascii="Arial" w:hAnsi="Arial" w:cs="Arial"/>
        </w:rPr>
        <w:t xml:space="preserve"> milyar</w:t>
      </w:r>
      <w:r w:rsidRPr="003A36CF">
        <w:rPr>
          <w:rFonts w:ascii="Arial" w:hAnsi="Arial" w:cs="Arial"/>
        </w:rPr>
        <w:t xml:space="preserve"> TL’lik kira sertifikası ihracı başarıyla tamamlanmıştır. Son 2</w:t>
      </w:r>
      <w:r>
        <w:rPr>
          <w:rFonts w:ascii="Arial" w:hAnsi="Arial" w:cs="Arial"/>
        </w:rPr>
        <w:t>,5</w:t>
      </w:r>
      <w:r w:rsidRPr="003A36CF">
        <w:rPr>
          <w:rFonts w:ascii="Arial" w:hAnsi="Arial" w:cs="Arial"/>
        </w:rPr>
        <w:t xml:space="preserve"> yıl içerisinde Banka’nın iştiraki olan Vakıf Varlık Kiralama A.Ş. aracılığı ile Banka’nın kaynak kuruluş/fon kullanıcısı olduğu </w:t>
      </w:r>
      <w:r>
        <w:rPr>
          <w:rFonts w:ascii="Arial" w:hAnsi="Arial" w:cs="Arial"/>
        </w:rPr>
        <w:t>64</w:t>
      </w:r>
      <w:r w:rsidRPr="003A36CF">
        <w:rPr>
          <w:rFonts w:ascii="Arial" w:hAnsi="Arial" w:cs="Arial"/>
        </w:rPr>
        <w:t xml:space="preserve"> adet yaklaşık </w:t>
      </w:r>
      <w:r>
        <w:rPr>
          <w:rFonts w:ascii="Arial" w:hAnsi="Arial" w:cs="Arial"/>
        </w:rPr>
        <w:t>14</w:t>
      </w:r>
      <w:r w:rsidR="00A43FB0">
        <w:rPr>
          <w:rFonts w:ascii="Arial" w:hAnsi="Arial" w:cs="Arial"/>
        </w:rPr>
        <w:t xml:space="preserve"> m</w:t>
      </w:r>
      <w:r w:rsidR="00A60730">
        <w:rPr>
          <w:rFonts w:ascii="Arial" w:hAnsi="Arial" w:cs="Arial"/>
        </w:rPr>
        <w:t>ilyar</w:t>
      </w:r>
      <w:r w:rsidRPr="003A36CF">
        <w:rPr>
          <w:rFonts w:ascii="Arial" w:hAnsi="Arial" w:cs="Arial"/>
        </w:rPr>
        <w:t xml:space="preserve"> TL’lik kira sertifikası ihracı gerçekleştirilmiştir. Yine Banka’nın diğer bir iştiraki olan Katılım Varlık Kiralama A.Ş. aracılığıyla ise </w:t>
      </w:r>
      <w:r>
        <w:rPr>
          <w:rFonts w:ascii="Arial" w:hAnsi="Arial" w:cs="Arial"/>
        </w:rPr>
        <w:t xml:space="preserve">yaklaşık </w:t>
      </w:r>
      <w:r w:rsidRPr="003A36CF">
        <w:rPr>
          <w:rFonts w:ascii="Arial" w:hAnsi="Arial" w:cs="Arial"/>
        </w:rPr>
        <w:t xml:space="preserve">son </w:t>
      </w:r>
      <w:r>
        <w:rPr>
          <w:rFonts w:ascii="Arial" w:hAnsi="Arial" w:cs="Arial"/>
        </w:rPr>
        <w:t>2,5 yıl</w:t>
      </w:r>
      <w:r w:rsidRPr="003A36CF">
        <w:rPr>
          <w:rFonts w:ascii="Arial" w:hAnsi="Arial" w:cs="Arial"/>
        </w:rPr>
        <w:t xml:space="preserve"> içerisinde 7 tert</w:t>
      </w:r>
      <w:r w:rsidR="00A60730">
        <w:rPr>
          <w:rFonts w:ascii="Arial" w:hAnsi="Arial" w:cs="Arial"/>
        </w:rPr>
        <w:t>ip ihraç ile toplamda 903 milyon</w:t>
      </w:r>
      <w:r w:rsidRPr="003A36CF">
        <w:rPr>
          <w:rFonts w:ascii="Arial" w:hAnsi="Arial" w:cs="Arial"/>
        </w:rPr>
        <w:t xml:space="preserve"> TL'lik sukuk ihracı hacmine ulaşılmıştır. </w:t>
      </w:r>
    </w:p>
    <w:p w14:paraId="5B89BBA7" w14:textId="77777777" w:rsidR="00BC0194" w:rsidRDefault="00BC0194" w:rsidP="00BC0194">
      <w:pPr>
        <w:pStyle w:val="EndnoteText"/>
        <w:tabs>
          <w:tab w:val="left" w:pos="2409"/>
        </w:tabs>
        <w:autoSpaceDE w:val="0"/>
        <w:autoSpaceDN w:val="0"/>
        <w:adjustRightInd w:val="0"/>
        <w:ind w:hanging="540"/>
        <w:jc w:val="both"/>
        <w:rPr>
          <w:rFonts w:ascii="Arial" w:hAnsi="Arial" w:cs="Arial"/>
        </w:rPr>
      </w:pPr>
      <w:r>
        <w:rPr>
          <w:rFonts w:ascii="Arial" w:hAnsi="Arial" w:cs="Arial"/>
        </w:rPr>
        <w:tab/>
      </w:r>
    </w:p>
    <w:p w14:paraId="4DF0DF64" w14:textId="77777777" w:rsidR="00BC0194" w:rsidRPr="003A36CF" w:rsidRDefault="00BC0194" w:rsidP="00BC0194">
      <w:pPr>
        <w:pStyle w:val="EndnoteText"/>
        <w:tabs>
          <w:tab w:val="left" w:pos="2409"/>
        </w:tabs>
        <w:autoSpaceDE w:val="0"/>
        <w:autoSpaceDN w:val="0"/>
        <w:adjustRightInd w:val="0"/>
        <w:ind w:hanging="540"/>
        <w:jc w:val="both"/>
        <w:rPr>
          <w:rFonts w:ascii="Arial" w:hAnsi="Arial" w:cs="Arial"/>
        </w:rPr>
      </w:pPr>
      <w:r>
        <w:rPr>
          <w:rFonts w:ascii="Arial" w:hAnsi="Arial" w:cs="Arial"/>
        </w:rPr>
        <w:tab/>
      </w:r>
      <w:r w:rsidRPr="003A36CF">
        <w:rPr>
          <w:rFonts w:ascii="Arial" w:hAnsi="Arial" w:cs="Arial"/>
        </w:rPr>
        <w:t xml:space="preserve">Banka, yılın geri kalan kısmında leasing, </w:t>
      </w:r>
      <w:r>
        <w:rPr>
          <w:rFonts w:ascii="Arial" w:hAnsi="Arial" w:cs="Arial"/>
        </w:rPr>
        <w:t>madencilik</w:t>
      </w:r>
      <w:r w:rsidRPr="003A36CF">
        <w:rPr>
          <w:rFonts w:ascii="Arial" w:hAnsi="Arial" w:cs="Arial"/>
        </w:rPr>
        <w:t xml:space="preserve"> vb. sektörlerde planlamakta olduğu yeni kira sertifikası ihraçlarına devam ederek kira sertifikası piyasasının büyümesine, faizsiz sermaye piyasası ürünlerinin derinleşmesine ve ülke ekonomisine katkı sağlamaya devam etmeyi hedeflemektedir.</w:t>
      </w:r>
    </w:p>
    <w:p w14:paraId="2CB6E47C" w14:textId="77777777" w:rsidR="00BC0194" w:rsidRPr="00247509" w:rsidRDefault="00BC0194" w:rsidP="00247509">
      <w:pPr>
        <w:pStyle w:val="FootnoteText"/>
        <w:tabs>
          <w:tab w:val="left" w:pos="720"/>
          <w:tab w:val="left" w:pos="1620"/>
          <w:tab w:val="right" w:leader="dot" w:pos="8505"/>
          <w:tab w:val="right" w:pos="9356"/>
        </w:tabs>
        <w:jc w:val="both"/>
        <w:rPr>
          <w:rFonts w:ascii="Arial" w:hAnsi="Arial" w:cs="Arial"/>
          <w:sz w:val="20"/>
          <w:szCs w:val="16"/>
        </w:rPr>
      </w:pPr>
    </w:p>
    <w:p w14:paraId="7F6824C3" w14:textId="7EAF9510" w:rsidR="00BC0194" w:rsidRDefault="00BC0194" w:rsidP="00BC0194">
      <w:pPr>
        <w:jc w:val="both"/>
        <w:rPr>
          <w:rStyle w:val="fontstyle01"/>
          <w:rFonts w:ascii="Arial" w:hAnsi="Arial" w:cs="Arial"/>
          <w:sz w:val="20"/>
          <w:szCs w:val="20"/>
        </w:rPr>
      </w:pPr>
      <w:r>
        <w:rPr>
          <w:rStyle w:val="fontstyle01"/>
          <w:rFonts w:ascii="Arial" w:hAnsi="Arial" w:cs="Arial"/>
          <w:sz w:val="20"/>
          <w:szCs w:val="20"/>
        </w:rPr>
        <w:t>Banka, yıl sonuna kadar 106</w:t>
      </w:r>
      <w:r w:rsidRPr="009F63C9">
        <w:rPr>
          <w:rStyle w:val="fontstyle01"/>
          <w:rFonts w:ascii="Arial" w:hAnsi="Arial" w:cs="Arial"/>
          <w:sz w:val="20"/>
          <w:szCs w:val="20"/>
        </w:rPr>
        <w:t xml:space="preserve"> şubeye ve yaklaşık 1</w:t>
      </w:r>
      <w:r>
        <w:rPr>
          <w:rStyle w:val="fontstyle01"/>
          <w:rFonts w:ascii="Arial" w:hAnsi="Arial" w:cs="Arial"/>
          <w:sz w:val="20"/>
          <w:szCs w:val="20"/>
        </w:rPr>
        <w:t>305</w:t>
      </w:r>
      <w:r w:rsidRPr="009F63C9">
        <w:rPr>
          <w:rStyle w:val="fontstyle01"/>
          <w:rFonts w:ascii="Arial" w:hAnsi="Arial" w:cs="Arial"/>
          <w:sz w:val="20"/>
          <w:szCs w:val="20"/>
        </w:rPr>
        <w:t xml:space="preserve"> çalışana ulaşmayı hedeflemektedir.</w:t>
      </w:r>
    </w:p>
    <w:p w14:paraId="7D266033" w14:textId="77777777" w:rsidR="00403F71" w:rsidRDefault="00403F71" w:rsidP="00527D3A">
      <w:pPr>
        <w:jc w:val="both"/>
        <w:rPr>
          <w:rStyle w:val="fontstyle01"/>
          <w:rFonts w:ascii="Arial" w:hAnsi="Arial" w:cs="Arial"/>
          <w:sz w:val="20"/>
          <w:szCs w:val="20"/>
        </w:rPr>
      </w:pPr>
    </w:p>
    <w:p w14:paraId="44456DA7" w14:textId="77777777" w:rsidR="0039420B" w:rsidRPr="00D50360" w:rsidRDefault="0039420B" w:rsidP="00D50360">
      <w:pPr>
        <w:pStyle w:val="EndnoteText"/>
        <w:tabs>
          <w:tab w:val="left" w:pos="2409"/>
        </w:tabs>
        <w:autoSpaceDE w:val="0"/>
        <w:autoSpaceDN w:val="0"/>
        <w:adjustRightInd w:val="0"/>
        <w:ind w:hanging="540"/>
        <w:jc w:val="both"/>
        <w:rPr>
          <w:rFonts w:ascii="Arial" w:hAnsi="Arial" w:cs="Arial"/>
          <w:b/>
        </w:rPr>
      </w:pPr>
    </w:p>
    <w:sectPr w:rsidR="0039420B" w:rsidRPr="00D50360" w:rsidSect="00792851">
      <w:headerReference w:type="default" r:id="rId38"/>
      <w:pgSz w:w="11907" w:h="16840" w:code="9"/>
      <w:pgMar w:top="1418" w:right="1134" w:bottom="1418" w:left="1418" w:header="720" w:footer="72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FE3C89" w16cid:durableId="216FB89F"/>
  <w16cid:commentId w16cid:paraId="0749994B" w16cid:durableId="216FB8A0"/>
  <w16cid:commentId w16cid:paraId="3FA36DBC" w16cid:durableId="216FB8A1"/>
  <w16cid:commentId w16cid:paraId="271A4807" w16cid:durableId="216FB8A2"/>
  <w16cid:commentId w16cid:paraId="6C4EBB9B" w16cid:durableId="216FB8A3"/>
  <w16cid:commentId w16cid:paraId="103ECF5C" w16cid:durableId="216FB8A4"/>
  <w16cid:commentId w16cid:paraId="499F8C1D" w16cid:durableId="216FB8A5"/>
  <w16cid:commentId w16cid:paraId="01B02CEC" w16cid:durableId="216FB8A6"/>
  <w16cid:commentId w16cid:paraId="58F0DDCD" w16cid:durableId="216FB8A7"/>
  <w16cid:commentId w16cid:paraId="35159F3C" w16cid:durableId="216FB8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0B663" w14:textId="77777777" w:rsidR="00233C18" w:rsidRDefault="00233C18">
      <w:r>
        <w:separator/>
      </w:r>
    </w:p>
  </w:endnote>
  <w:endnote w:type="continuationSeparator" w:id="0">
    <w:p w14:paraId="182E2EAF" w14:textId="77777777" w:rsidR="00233C18" w:rsidRDefault="0023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F4B9" w14:textId="77777777" w:rsidR="00BF51D5" w:rsidRDefault="00BF51D5"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BF51D5" w:rsidRDefault="00BF51D5">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3FC22996" w:rsidR="00BF51D5" w:rsidRPr="0075799B" w:rsidRDefault="00BF51D5">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463BAB">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BF51D5" w:rsidRPr="00737582" w:rsidRDefault="00BF51D5" w:rsidP="00737582">
    <w:pPr>
      <w:pStyle w:val="Footer"/>
      <w:jc w:val="center"/>
      <w:rPr>
        <w:rFonts w:ascii="Arial" w:hAnsi="Arial" w:cs="Arial"/>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830F2" w14:textId="7824026D" w:rsidR="00BF51D5" w:rsidRPr="0075799B" w:rsidRDefault="00233C18">
    <w:pPr>
      <w:pStyle w:val="Footer"/>
      <w:jc w:val="center"/>
      <w:rPr>
        <w:rFonts w:asciiTheme="minorBidi" w:hAnsiTheme="minorBidi" w:cstheme="minorBidi"/>
        <w:sz w:val="22"/>
        <w:szCs w:val="18"/>
      </w:rPr>
    </w:pPr>
    <w:sdt>
      <w:sdtPr>
        <w:rPr>
          <w:rFonts w:asciiTheme="minorBidi" w:hAnsiTheme="minorBidi" w:cstheme="minorBidi"/>
          <w:sz w:val="22"/>
          <w:szCs w:val="18"/>
        </w:rPr>
        <w:id w:val="487440529"/>
        <w:docPartObj>
          <w:docPartGallery w:val="Page Numbers (Bottom of Page)"/>
          <w:docPartUnique/>
        </w:docPartObj>
      </w:sdtPr>
      <w:sdtEndPr/>
      <w:sdtContent>
        <w:r w:rsidR="00BF51D5" w:rsidRPr="0075799B">
          <w:rPr>
            <w:rFonts w:asciiTheme="minorBidi" w:hAnsiTheme="minorBidi" w:cstheme="minorBidi"/>
            <w:sz w:val="22"/>
            <w:szCs w:val="18"/>
          </w:rPr>
          <w:t>(</w:t>
        </w:r>
        <w:r w:rsidR="00BF51D5" w:rsidRPr="0075799B">
          <w:rPr>
            <w:rFonts w:asciiTheme="minorBidi" w:hAnsiTheme="minorBidi" w:cstheme="minorBidi"/>
            <w:sz w:val="22"/>
            <w:szCs w:val="18"/>
          </w:rPr>
          <w:fldChar w:fldCharType="begin"/>
        </w:r>
        <w:r w:rsidR="00BF51D5" w:rsidRPr="0075799B">
          <w:rPr>
            <w:rFonts w:asciiTheme="minorBidi" w:hAnsiTheme="minorBidi" w:cstheme="minorBidi"/>
            <w:sz w:val="22"/>
            <w:szCs w:val="18"/>
          </w:rPr>
          <w:instrText>PAGE   \* MERGEFORMAT</w:instrText>
        </w:r>
        <w:r w:rsidR="00BF51D5" w:rsidRPr="0075799B">
          <w:rPr>
            <w:rFonts w:asciiTheme="minorBidi" w:hAnsiTheme="minorBidi" w:cstheme="minorBidi"/>
            <w:sz w:val="22"/>
            <w:szCs w:val="18"/>
          </w:rPr>
          <w:fldChar w:fldCharType="separate"/>
        </w:r>
        <w:r w:rsidR="00463BAB">
          <w:rPr>
            <w:rFonts w:asciiTheme="minorBidi" w:hAnsiTheme="minorBidi" w:cstheme="minorBidi"/>
            <w:sz w:val="22"/>
            <w:szCs w:val="18"/>
          </w:rPr>
          <w:t>14</w:t>
        </w:r>
        <w:r w:rsidR="00BF51D5" w:rsidRPr="0075799B">
          <w:rPr>
            <w:rFonts w:asciiTheme="minorBidi" w:hAnsiTheme="minorBidi" w:cstheme="minorBidi"/>
            <w:sz w:val="22"/>
            <w:szCs w:val="18"/>
          </w:rPr>
          <w:fldChar w:fldCharType="end"/>
        </w:r>
      </w:sdtContent>
    </w:sdt>
    <w:r w:rsidR="00BF51D5" w:rsidRPr="0075799B">
      <w:rPr>
        <w:rFonts w:asciiTheme="minorBidi" w:hAnsiTheme="minorBidi" w:cstheme="minorBidi"/>
        <w:sz w:val="22"/>
        <w:szCs w:val="18"/>
      </w:rPr>
      <w:t>)</w:t>
    </w:r>
  </w:p>
  <w:p w14:paraId="24AA8763" w14:textId="77777777" w:rsidR="00BF51D5" w:rsidRPr="00737582" w:rsidRDefault="00BF51D5" w:rsidP="00737582">
    <w:pPr>
      <w:pStyle w:val="Footer"/>
      <w:jc w:val="center"/>
      <w:rPr>
        <w:rFonts w:ascii="Arial" w:hAnsi="Arial" w:cs="Arial"/>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3C208" w14:textId="77777777" w:rsidR="00BF51D5" w:rsidRPr="0017055E" w:rsidRDefault="00BF51D5">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1E77C2F" w14:textId="77777777" w:rsidR="00BF51D5" w:rsidRDefault="00BF5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CBAE5" w14:textId="77777777" w:rsidR="00BF51D5" w:rsidRDefault="00BF51D5">
    <w:pPr>
      <w:pStyle w:val="Footer"/>
      <w:jc w:val="center"/>
    </w:pPr>
  </w:p>
  <w:p w14:paraId="14FA934C" w14:textId="77777777" w:rsidR="00BF51D5" w:rsidRDefault="00BF51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14941" w14:textId="77777777" w:rsidR="00BF51D5" w:rsidRPr="00FB775B" w:rsidRDefault="00BF51D5" w:rsidP="00FB775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241B3" w14:textId="225EAF76" w:rsidR="00BF51D5" w:rsidRPr="0075799B" w:rsidRDefault="00BF51D5">
    <w:pPr>
      <w:pStyle w:val="Footer"/>
      <w:jc w:val="center"/>
      <w:rPr>
        <w:rFonts w:asciiTheme="minorBidi" w:hAnsiTheme="minorBidi" w:cstheme="minorBidi"/>
        <w:sz w:val="22"/>
        <w:szCs w:val="18"/>
      </w:rPr>
    </w:pPr>
    <w:r w:rsidRPr="0075799B">
      <w:rPr>
        <w:rFonts w:asciiTheme="minorBidi" w:hAnsiTheme="minorBidi" w:cstheme="minorBidi"/>
        <w:sz w:val="22"/>
        <w:szCs w:val="18"/>
      </w:rPr>
      <w:t>(</w:t>
    </w:r>
    <w:sdt>
      <w:sdtPr>
        <w:rPr>
          <w:rFonts w:asciiTheme="minorBidi" w:hAnsiTheme="minorBidi" w:cstheme="minorBidi"/>
          <w:sz w:val="22"/>
          <w:szCs w:val="18"/>
        </w:rPr>
        <w:id w:val="1028755015"/>
        <w:docPartObj>
          <w:docPartGallery w:val="Page Numbers (Bottom of Page)"/>
          <w:docPartUnique/>
        </w:docPartObj>
      </w:sdtPr>
      <w:sdtEndPr/>
      <w:sdtContent>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463BAB">
          <w:rPr>
            <w:rFonts w:asciiTheme="minorBidi" w:hAnsiTheme="minorBidi" w:cstheme="minorBidi"/>
            <w:sz w:val="22"/>
            <w:szCs w:val="18"/>
          </w:rPr>
          <w:t>2</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sdtContent>
    </w:sdt>
  </w:p>
  <w:p w14:paraId="693F4285" w14:textId="77777777" w:rsidR="00BF51D5" w:rsidRPr="00FB775B" w:rsidRDefault="00BF51D5" w:rsidP="00FB775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57CED" w14:textId="77777777" w:rsidR="00BF51D5" w:rsidRPr="0017055E" w:rsidRDefault="00BF51D5" w:rsidP="0017055E">
    <w:pPr>
      <w:pStyle w:val="Footer"/>
      <w:jc w:val="center"/>
      <w:rPr>
        <w:rFonts w:ascii="Arial" w:hAnsi="Arial" w:cs="Arial"/>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CC08" w14:textId="38E61702" w:rsidR="00B81C7F" w:rsidRPr="00B81C7F" w:rsidRDefault="00B81C7F">
    <w:pPr>
      <w:pStyle w:val="Footer"/>
      <w:jc w:val="center"/>
      <w:rPr>
        <w:rFonts w:ascii="Arial" w:hAnsi="Arial" w:cs="Arial"/>
        <w:sz w:val="20"/>
        <w:szCs w:val="16"/>
      </w:rPr>
    </w:pPr>
    <w:r w:rsidRPr="00B81C7F">
      <w:rPr>
        <w:rFonts w:ascii="Arial" w:hAnsi="Arial" w:cs="Arial"/>
        <w:sz w:val="20"/>
        <w:szCs w:val="16"/>
      </w:rPr>
      <w:t>(</w:t>
    </w:r>
    <w:sdt>
      <w:sdtPr>
        <w:rPr>
          <w:rFonts w:ascii="Arial" w:hAnsi="Arial" w:cs="Arial"/>
          <w:sz w:val="20"/>
          <w:szCs w:val="16"/>
        </w:rPr>
        <w:id w:val="-645895759"/>
        <w:docPartObj>
          <w:docPartGallery w:val="Page Numbers (Bottom of Page)"/>
          <w:docPartUnique/>
        </w:docPartObj>
      </w:sdtPr>
      <w:sdtEndPr/>
      <w:sdtContent>
        <w:r w:rsidRPr="00B81C7F">
          <w:rPr>
            <w:rFonts w:ascii="Arial" w:hAnsi="Arial" w:cs="Arial"/>
            <w:sz w:val="20"/>
            <w:szCs w:val="16"/>
          </w:rPr>
          <w:fldChar w:fldCharType="begin"/>
        </w:r>
        <w:r w:rsidRPr="00B81C7F">
          <w:rPr>
            <w:rFonts w:ascii="Arial" w:hAnsi="Arial" w:cs="Arial"/>
            <w:sz w:val="20"/>
            <w:szCs w:val="16"/>
          </w:rPr>
          <w:instrText>PAGE   \* MERGEFORMAT</w:instrText>
        </w:r>
        <w:r w:rsidRPr="00B81C7F">
          <w:rPr>
            <w:rFonts w:ascii="Arial" w:hAnsi="Arial" w:cs="Arial"/>
            <w:sz w:val="20"/>
            <w:szCs w:val="16"/>
          </w:rPr>
          <w:fldChar w:fldCharType="separate"/>
        </w:r>
        <w:r w:rsidR="00463BAB">
          <w:rPr>
            <w:rFonts w:ascii="Arial" w:hAnsi="Arial" w:cs="Arial"/>
            <w:sz w:val="20"/>
            <w:szCs w:val="16"/>
          </w:rPr>
          <w:t>2</w:t>
        </w:r>
        <w:r w:rsidRPr="00B81C7F">
          <w:rPr>
            <w:rFonts w:ascii="Arial" w:hAnsi="Arial" w:cs="Arial"/>
            <w:sz w:val="20"/>
            <w:szCs w:val="16"/>
          </w:rPr>
          <w:fldChar w:fldCharType="end"/>
        </w:r>
        <w:r w:rsidRPr="00B81C7F">
          <w:rPr>
            <w:rFonts w:ascii="Arial" w:hAnsi="Arial" w:cs="Arial"/>
            <w:sz w:val="20"/>
            <w:szCs w:val="16"/>
          </w:rPr>
          <w:t>)</w:t>
        </w:r>
      </w:sdtContent>
    </w:sdt>
  </w:p>
  <w:p w14:paraId="3AACC77E" w14:textId="77777777" w:rsidR="00B81C7F" w:rsidRDefault="00B81C7F">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9327" w14:textId="77777777" w:rsidR="00BF51D5" w:rsidRPr="0017055E" w:rsidRDefault="00BF51D5" w:rsidP="0017055E">
    <w:pPr>
      <w:pStyle w:val="Footer"/>
      <w:jc w:val="center"/>
      <w:rPr>
        <w:rFonts w:ascii="Arial" w:hAnsi="Arial" w:cs="Arial"/>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741D4481" w:rsidR="00BF51D5" w:rsidRPr="00C47A5B" w:rsidRDefault="00BF51D5">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463BAB">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49121" w14:textId="3F30600F" w:rsidR="00BF51D5" w:rsidRPr="003C2B9D" w:rsidRDefault="00BF51D5">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End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463BAB">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7F92F" w14:textId="77777777" w:rsidR="00233C18" w:rsidRDefault="00233C18">
      <w:r>
        <w:separator/>
      </w:r>
    </w:p>
  </w:footnote>
  <w:footnote w:type="continuationSeparator" w:id="0">
    <w:p w14:paraId="45AAEF08" w14:textId="77777777" w:rsidR="00233C18" w:rsidRDefault="0023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BE8E4" w14:textId="77777777" w:rsidR="00BF51D5" w:rsidRPr="009D2590" w:rsidRDefault="00BF51D5" w:rsidP="009D259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3C37D" w14:textId="77777777" w:rsidR="00BF51D5" w:rsidRPr="00002396" w:rsidRDefault="00BF51D5"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BF51D5" w:rsidRPr="00002396" w:rsidRDefault="00BF51D5" w:rsidP="002C6E36">
    <w:pPr>
      <w:pStyle w:val="BodyTextIndent2"/>
      <w:tabs>
        <w:tab w:val="center" w:pos="4253"/>
        <w:tab w:val="right" w:pos="9000"/>
      </w:tabs>
      <w:ind w:left="0" w:firstLine="0"/>
      <w:jc w:val="left"/>
      <w:rPr>
        <w:sz w:val="20"/>
      </w:rPr>
    </w:pPr>
  </w:p>
  <w:p w14:paraId="04BE9C7B" w14:textId="77777777" w:rsidR="00BF51D5" w:rsidRPr="00002396" w:rsidRDefault="00BF51D5"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1F85DA26" w14:textId="77777777" w:rsidR="00BF51D5" w:rsidRPr="00002396" w:rsidRDefault="00BF51D5" w:rsidP="002C6E36">
    <w:pPr>
      <w:rPr>
        <w:rFonts w:ascii="Arial" w:hAnsi="Arial"/>
        <w:b/>
        <w:sz w:val="20"/>
        <w:szCs w:val="20"/>
      </w:rPr>
    </w:pPr>
    <w:r w:rsidRPr="00002396">
      <w:rPr>
        <w:rFonts w:ascii="Arial" w:hAnsi="Arial"/>
        <w:b/>
        <w:sz w:val="20"/>
        <w:szCs w:val="20"/>
      </w:rPr>
      <w:t>Bilanço dışı hesaplar tabloları</w:t>
    </w:r>
  </w:p>
  <w:p w14:paraId="6D0EB7DF" w14:textId="77777777" w:rsidR="00BF51D5" w:rsidRPr="00002396" w:rsidRDefault="00BF51D5"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BF51D5" w:rsidRPr="00002396" w:rsidRDefault="00BF51D5" w:rsidP="002C6E36">
    <w:pPr>
      <w:pStyle w:val="Header"/>
      <w:rPr>
        <w:sz w:val="20"/>
      </w:rPr>
    </w:pPr>
  </w:p>
  <w:p w14:paraId="64576AEB" w14:textId="77777777" w:rsidR="00BF51D5" w:rsidRPr="00002396" w:rsidRDefault="00BF51D5" w:rsidP="002C6E36">
    <w:pPr>
      <w:pStyle w:val="Header"/>
      <w:rPr>
        <w:sz w:val="20"/>
      </w:rPr>
    </w:pPr>
  </w:p>
  <w:p w14:paraId="08AD9816" w14:textId="77777777" w:rsidR="00BF51D5" w:rsidRPr="00002396" w:rsidRDefault="00BF51D5" w:rsidP="002C6E36">
    <w:pPr>
      <w:pStyle w:val="Header"/>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6E32B"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BF51D5" w:rsidRDefault="00BF51D5" w:rsidP="005C6F6C">
    <w:pPr>
      <w:ind w:right="-1"/>
      <w:jc w:val="both"/>
      <w:rPr>
        <w:rFonts w:ascii="Arial" w:hAnsi="Arial" w:cs="Arial"/>
        <w:b/>
        <w:bCs/>
        <w:sz w:val="20"/>
        <w:szCs w:val="18"/>
      </w:rPr>
    </w:pPr>
  </w:p>
  <w:p w14:paraId="4CDAE6C5" w14:textId="60B7050D" w:rsidR="00BF51D5" w:rsidRPr="00304E1E" w:rsidRDefault="00BF51D5" w:rsidP="005C6F6C">
    <w:pPr>
      <w:ind w:right="-1"/>
      <w:jc w:val="both"/>
      <w:rPr>
        <w:rFonts w:ascii="Arial" w:hAnsi="Arial" w:cs="Arial"/>
        <w:b/>
        <w:bCs/>
        <w:sz w:val="20"/>
        <w:szCs w:val="18"/>
      </w:rPr>
    </w:pPr>
    <w:r>
      <w:rPr>
        <w:rFonts w:ascii="Arial" w:hAnsi="Arial" w:cs="Arial"/>
        <w:b/>
        <w:bCs/>
        <w:sz w:val="20"/>
        <w:szCs w:val="18"/>
      </w:rPr>
      <w:t>30 Eylül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04D3E2EB" w14:textId="77777777" w:rsidR="00BF51D5" w:rsidRDefault="00BF51D5"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BF51D5" w:rsidRDefault="00BF51D5"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BF51D5" w:rsidRPr="00524850" w:rsidRDefault="00BF51D5">
    <w:pPr>
      <w:pStyle w:val="Header"/>
      <w:rPr>
        <w:rFonts w:ascii="Arial" w:hAnsi="Arial" w:cs="Arial"/>
        <w:b/>
        <w:sz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32DB3"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BF51D5" w:rsidRDefault="00BF51D5" w:rsidP="005C6F6C">
    <w:pPr>
      <w:ind w:right="-1"/>
      <w:jc w:val="both"/>
      <w:rPr>
        <w:rFonts w:ascii="Arial" w:hAnsi="Arial" w:cs="Arial"/>
        <w:b/>
        <w:bCs/>
        <w:sz w:val="20"/>
        <w:szCs w:val="18"/>
      </w:rPr>
    </w:pPr>
  </w:p>
  <w:p w14:paraId="2BD32DFA" w14:textId="68CA2AC1" w:rsidR="00BF51D5" w:rsidRPr="00304E1E" w:rsidRDefault="00BF51D5" w:rsidP="005C6F6C">
    <w:pPr>
      <w:ind w:right="-1"/>
      <w:jc w:val="both"/>
      <w:rPr>
        <w:rFonts w:ascii="Arial" w:hAnsi="Arial" w:cs="Arial"/>
        <w:b/>
        <w:bCs/>
        <w:sz w:val="20"/>
        <w:szCs w:val="18"/>
      </w:rPr>
    </w:pPr>
    <w:r>
      <w:rPr>
        <w:rFonts w:ascii="Arial" w:hAnsi="Arial" w:cs="Arial"/>
        <w:b/>
        <w:bCs/>
        <w:sz w:val="20"/>
        <w:szCs w:val="18"/>
      </w:rPr>
      <w:t>30 Eylül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5F979581" w14:textId="77777777" w:rsidR="00BF51D5" w:rsidRDefault="00BF51D5"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BF51D5" w:rsidRDefault="00BF51D5"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BF51D5" w:rsidRPr="00524850" w:rsidRDefault="00BF51D5">
    <w:pPr>
      <w:pStyle w:val="Header"/>
      <w:rPr>
        <w:rFonts w:ascii="Arial" w:hAnsi="Arial" w:cs="Arial"/>
        <w:b/>
        <w:sz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826A" w14:textId="25CA1FFE" w:rsidR="00BF51D5" w:rsidRPr="008C23E2" w:rsidRDefault="00BF51D5" w:rsidP="002C6E36">
    <w:pPr>
      <w:ind w:right="-1"/>
      <w:jc w:val="both"/>
      <w:rPr>
        <w:rFonts w:ascii="Arial" w:hAnsi="Arial" w:cs="Arial"/>
        <w:b/>
        <w:bCs/>
        <w:sz w:val="20"/>
        <w:szCs w:val="20"/>
      </w:rPr>
    </w:pPr>
    <w:r>
      <w:rPr>
        <w:rFonts w:ascii="Arial" w:hAnsi="Arial" w:cs="Arial"/>
        <w:b/>
        <w:bCs/>
        <w:sz w:val="20"/>
        <w:szCs w:val="20"/>
      </w:rPr>
      <w:t>V</w:t>
    </w:r>
    <w:r w:rsidR="00EC2A9D">
      <w:rPr>
        <w:rFonts w:ascii="Arial" w:hAnsi="Arial" w:cs="Arial"/>
        <w:b/>
        <w:bCs/>
        <w:sz w:val="20"/>
        <w:szCs w:val="20"/>
      </w:rPr>
      <w:t>akıf Katılım Bankası A.</w:t>
    </w:r>
    <w:r>
      <w:rPr>
        <w:rFonts w:ascii="Arial" w:hAnsi="Arial" w:cs="Arial"/>
        <w:b/>
        <w:bCs/>
        <w:sz w:val="20"/>
        <w:szCs w:val="20"/>
      </w:rPr>
      <w:t>Ş.</w:t>
    </w:r>
  </w:p>
  <w:p w14:paraId="63C5D4C7" w14:textId="77777777" w:rsidR="00BF51D5" w:rsidRPr="008C23E2" w:rsidRDefault="00BF51D5" w:rsidP="002C6E36">
    <w:pPr>
      <w:pStyle w:val="BodyTextIndent2"/>
      <w:tabs>
        <w:tab w:val="center" w:pos="4253"/>
        <w:tab w:val="right" w:pos="9000"/>
      </w:tabs>
      <w:ind w:left="0" w:firstLine="0"/>
      <w:jc w:val="left"/>
      <w:rPr>
        <w:rFonts w:ascii="Arial" w:hAnsi="Arial" w:cs="Arial"/>
        <w:b/>
        <w:sz w:val="20"/>
      </w:rPr>
    </w:pPr>
  </w:p>
  <w:p w14:paraId="3780BFF1" w14:textId="7B4F64CB" w:rsidR="00BF51D5" w:rsidRPr="008C23E2" w:rsidRDefault="00BF51D5" w:rsidP="002C6E36">
    <w:pPr>
      <w:rPr>
        <w:rFonts w:ascii="Arial" w:hAnsi="Arial"/>
        <w:b/>
        <w:sz w:val="20"/>
        <w:szCs w:val="20"/>
      </w:rPr>
    </w:pPr>
    <w:r>
      <w:rPr>
        <w:rFonts w:ascii="Arial" w:hAnsi="Arial"/>
        <w:b/>
        <w:sz w:val="20"/>
        <w:szCs w:val="20"/>
      </w:rPr>
      <w:t>30 Eylül 2019</w:t>
    </w:r>
    <w:r w:rsidRPr="000D30EA">
      <w:rPr>
        <w:rFonts w:ascii="Arial" w:hAnsi="Arial"/>
        <w:b/>
        <w:sz w:val="20"/>
        <w:szCs w:val="20"/>
      </w:rPr>
      <w:t xml:space="preserve"> Tarihi İtibarıyla Konsolide Olmayan</w:t>
    </w:r>
  </w:p>
  <w:p w14:paraId="61505EBC" w14:textId="77777777" w:rsidR="00BF51D5" w:rsidRPr="008C23E2" w:rsidRDefault="00BF51D5"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14:paraId="634F387F" w14:textId="77777777" w:rsidR="00BF51D5" w:rsidRDefault="00BF51D5"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BF51D5" w:rsidRPr="00002396" w:rsidRDefault="00BF51D5" w:rsidP="002C6E36">
    <w:pPr>
      <w:pStyle w:val="Header"/>
      <w:rPr>
        <w:sz w:val="20"/>
      </w:rPr>
    </w:pPr>
  </w:p>
  <w:p w14:paraId="73134B50" w14:textId="77777777" w:rsidR="00BF51D5" w:rsidRPr="00002396" w:rsidRDefault="00BF51D5" w:rsidP="002C6E36">
    <w:pPr>
      <w:pStyle w:val="Header"/>
      <w:rPr>
        <w:sz w:val="20"/>
      </w:rPr>
    </w:pPr>
  </w:p>
  <w:p w14:paraId="463D21E4" w14:textId="77777777" w:rsidR="00BF51D5" w:rsidRPr="00002396" w:rsidRDefault="00BF51D5" w:rsidP="002C6E36">
    <w:pPr>
      <w:pStyle w:val="Header"/>
      <w:rPr>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589F" w14:textId="4FF591FC" w:rsidR="00BF51D5" w:rsidRPr="008C23E2" w:rsidRDefault="00BF51D5" w:rsidP="002C6E36">
    <w:pPr>
      <w:ind w:right="-1"/>
      <w:jc w:val="both"/>
      <w:rPr>
        <w:rFonts w:ascii="Arial" w:hAnsi="Arial" w:cs="Arial"/>
        <w:b/>
        <w:bCs/>
        <w:sz w:val="20"/>
        <w:szCs w:val="20"/>
      </w:rPr>
    </w:pPr>
    <w:r>
      <w:rPr>
        <w:rFonts w:ascii="Arial" w:hAnsi="Arial" w:cs="Arial"/>
        <w:b/>
        <w:bCs/>
        <w:sz w:val="20"/>
        <w:szCs w:val="20"/>
      </w:rPr>
      <w:t>V</w:t>
    </w:r>
    <w:r w:rsidR="00EC2A9D">
      <w:rPr>
        <w:rFonts w:ascii="Arial" w:hAnsi="Arial" w:cs="Arial"/>
        <w:b/>
        <w:bCs/>
        <w:sz w:val="20"/>
        <w:szCs w:val="20"/>
      </w:rPr>
      <w:t>akıf Katılım Bankası A.</w:t>
    </w:r>
    <w:r>
      <w:rPr>
        <w:rFonts w:ascii="Arial" w:hAnsi="Arial" w:cs="Arial"/>
        <w:b/>
        <w:bCs/>
        <w:sz w:val="20"/>
        <w:szCs w:val="20"/>
      </w:rPr>
      <w:t>Ş.</w:t>
    </w:r>
  </w:p>
  <w:p w14:paraId="4DD8AB72" w14:textId="77777777" w:rsidR="00BF51D5" w:rsidRPr="008C23E2" w:rsidRDefault="00BF51D5" w:rsidP="002C6E36">
    <w:pPr>
      <w:pStyle w:val="BodyTextIndent2"/>
      <w:tabs>
        <w:tab w:val="center" w:pos="4253"/>
        <w:tab w:val="right" w:pos="9000"/>
      </w:tabs>
      <w:ind w:left="0" w:firstLine="0"/>
      <w:jc w:val="left"/>
      <w:rPr>
        <w:rFonts w:ascii="Arial" w:hAnsi="Arial" w:cs="Arial"/>
        <w:b/>
        <w:sz w:val="20"/>
      </w:rPr>
    </w:pPr>
  </w:p>
  <w:p w14:paraId="0C360C89" w14:textId="5B6908A2" w:rsidR="00BF51D5" w:rsidRPr="008C23E2" w:rsidRDefault="00BF51D5" w:rsidP="002C6E36">
    <w:pPr>
      <w:rPr>
        <w:rFonts w:ascii="Arial" w:hAnsi="Arial"/>
        <w:b/>
        <w:sz w:val="20"/>
        <w:szCs w:val="20"/>
      </w:rPr>
    </w:pPr>
    <w:r>
      <w:rPr>
        <w:rFonts w:ascii="Arial" w:hAnsi="Arial"/>
        <w:b/>
        <w:sz w:val="20"/>
        <w:szCs w:val="20"/>
      </w:rPr>
      <w:t>30 Eylül 2019</w:t>
    </w:r>
    <w:r w:rsidRPr="000D30EA">
      <w:rPr>
        <w:rFonts w:ascii="Arial" w:hAnsi="Arial"/>
        <w:b/>
        <w:sz w:val="20"/>
        <w:szCs w:val="20"/>
      </w:rPr>
      <w:t xml:space="preserve"> Tarihi İtibarıyla Konsolide Olmayan</w:t>
    </w:r>
  </w:p>
  <w:p w14:paraId="108B8843" w14:textId="77777777" w:rsidR="00BF51D5" w:rsidRPr="008C23E2" w:rsidRDefault="00BF51D5" w:rsidP="002C6E36">
    <w:pPr>
      <w:rPr>
        <w:rFonts w:ascii="Arial" w:hAnsi="Arial"/>
        <w:b/>
        <w:sz w:val="20"/>
        <w:szCs w:val="20"/>
      </w:rPr>
    </w:pPr>
    <w:r>
      <w:rPr>
        <w:rFonts w:ascii="Arial" w:hAnsi="Arial"/>
        <w:b/>
        <w:sz w:val="20"/>
        <w:szCs w:val="20"/>
      </w:rPr>
      <w:t>Özkaynak değişim tablosu</w:t>
    </w:r>
  </w:p>
  <w:p w14:paraId="53F7376C" w14:textId="77777777" w:rsidR="00BF51D5" w:rsidRDefault="00BF51D5"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BF51D5" w:rsidRPr="00002396" w:rsidRDefault="00BF51D5" w:rsidP="002C6E36">
    <w:pPr>
      <w:pStyle w:val="Header"/>
      <w:rPr>
        <w:sz w:val="20"/>
      </w:rPr>
    </w:pPr>
  </w:p>
  <w:p w14:paraId="405EBF47" w14:textId="77777777" w:rsidR="00BF51D5" w:rsidRPr="00002396" w:rsidRDefault="00BF51D5" w:rsidP="002C6E36">
    <w:pPr>
      <w:pStyle w:val="Header"/>
      <w:rPr>
        <w:sz w:val="20"/>
      </w:rPr>
    </w:pPr>
  </w:p>
  <w:p w14:paraId="0DDCE056" w14:textId="77777777" w:rsidR="00BF51D5" w:rsidRPr="00002396" w:rsidRDefault="00BF51D5"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DE81"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50EE07" w14:textId="77777777" w:rsidR="00BF51D5" w:rsidRDefault="00BF51D5" w:rsidP="00885152">
    <w:pPr>
      <w:tabs>
        <w:tab w:val="left" w:pos="11921"/>
      </w:tabs>
      <w:ind w:right="-1"/>
      <w:jc w:val="both"/>
      <w:rPr>
        <w:rFonts w:ascii="Arial" w:hAnsi="Arial" w:cs="Arial"/>
        <w:b/>
        <w:bCs/>
        <w:sz w:val="20"/>
        <w:szCs w:val="20"/>
      </w:rPr>
    </w:pPr>
  </w:p>
  <w:p w14:paraId="4AC8635A" w14:textId="31E520D9" w:rsidR="00BF51D5" w:rsidRPr="005B79CF" w:rsidRDefault="00BF51D5" w:rsidP="00885152">
    <w:pPr>
      <w:tabs>
        <w:tab w:val="left" w:pos="11921"/>
      </w:tabs>
      <w:ind w:right="-1"/>
      <w:jc w:val="both"/>
      <w:rPr>
        <w:rFonts w:ascii="Arial" w:hAnsi="Arial" w:cs="Arial"/>
        <w:b/>
        <w:bCs/>
        <w:sz w:val="20"/>
        <w:szCs w:val="20"/>
      </w:rPr>
    </w:pPr>
    <w:r>
      <w:rPr>
        <w:rFonts w:ascii="Arial" w:hAnsi="Arial" w:cs="Arial"/>
        <w:b/>
        <w:bCs/>
        <w:sz w:val="20"/>
        <w:szCs w:val="20"/>
      </w:rPr>
      <w:t>30 Eylül 2019 tarihi itibarıyla</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04984140" w14:textId="77777777" w:rsidR="00BF51D5" w:rsidRPr="00304E1E" w:rsidRDefault="00BF51D5"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14:paraId="600BE7A6" w14:textId="77777777" w:rsidR="00BF51D5" w:rsidRDefault="00BF51D5"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3C2BC5F" w14:textId="77777777" w:rsidR="00BF51D5" w:rsidRPr="00524850" w:rsidRDefault="00BF51D5" w:rsidP="00885152">
    <w:pPr>
      <w:pStyle w:val="Header"/>
      <w:rPr>
        <w:rFonts w:ascii="Arial" w:hAnsi="Arial" w:cs="Arial"/>
        <w:b/>
        <w:sz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D4364"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15F230E" w14:textId="77777777" w:rsidR="00BF51D5" w:rsidRDefault="00BF51D5" w:rsidP="00677A93">
    <w:pPr>
      <w:tabs>
        <w:tab w:val="left" w:pos="11921"/>
      </w:tabs>
      <w:ind w:right="-1"/>
      <w:jc w:val="both"/>
      <w:rPr>
        <w:rFonts w:ascii="Arial" w:hAnsi="Arial" w:cs="Arial"/>
        <w:b/>
        <w:bCs/>
        <w:sz w:val="20"/>
        <w:szCs w:val="20"/>
      </w:rPr>
    </w:pPr>
  </w:p>
  <w:p w14:paraId="09D08DC1" w14:textId="77777777" w:rsidR="00BF51D5" w:rsidRPr="00524850" w:rsidRDefault="00BF51D5" w:rsidP="00524850">
    <w:pPr>
      <w:tabs>
        <w:tab w:val="left" w:pos="11921"/>
      </w:tabs>
      <w:ind w:right="-1"/>
      <w:jc w:val="both"/>
      <w:rPr>
        <w:rFonts w:ascii="Arial" w:hAnsi="Arial" w:cs="Arial"/>
        <w:b/>
        <w:bCs/>
        <w:sz w:val="20"/>
        <w:szCs w:val="20"/>
      </w:rPr>
    </w:pPr>
    <w:r>
      <w:rPr>
        <w:rFonts w:ascii="Arial" w:hAnsi="Arial" w:cs="Arial"/>
        <w:b/>
        <w:bCs/>
        <w:sz w:val="20"/>
        <w:szCs w:val="20"/>
      </w:rPr>
      <w:t>30 Eylül 2019</w:t>
    </w:r>
    <w:r w:rsidRPr="00524850">
      <w:rPr>
        <w:rFonts w:ascii="Arial" w:hAnsi="Arial" w:cs="Arial"/>
        <w:b/>
        <w:bCs/>
        <w:sz w:val="20"/>
        <w:szCs w:val="20"/>
      </w:rPr>
      <w:t xml:space="preserve"> tarihi itibarıyla konsolide olmayan</w:t>
    </w:r>
  </w:p>
  <w:p w14:paraId="20DAEB66" w14:textId="77777777" w:rsidR="00BF51D5" w:rsidRPr="00524850" w:rsidRDefault="00BF51D5"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14:paraId="09856A12" w14:textId="5E24DAC4" w:rsidR="00BF51D5" w:rsidRDefault="00BF51D5"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Bin</w:t>
    </w:r>
    <w:r w:rsidRPr="00524850">
      <w:rPr>
        <w:rFonts w:ascii="Arial" w:hAnsi="Arial" w:cs="Arial"/>
        <w:b/>
        <w:bCs/>
        <w:sz w:val="18"/>
        <w:szCs w:val="20"/>
      </w:rPr>
      <w:t xml:space="preserve"> Türk Lirası (TL) olarak ifade edilmiştir.)</w:t>
    </w:r>
  </w:p>
  <w:p w14:paraId="5E42E8FD" w14:textId="77777777" w:rsidR="00BF51D5" w:rsidRPr="00524850" w:rsidRDefault="00BF51D5" w:rsidP="0075799B">
    <w:pPr>
      <w:tabs>
        <w:tab w:val="left" w:pos="11921"/>
      </w:tabs>
      <w:ind w:right="-1"/>
      <w:jc w:val="both"/>
      <w:rPr>
        <w:rFonts w:ascii="Arial" w:hAnsi="Arial" w:cs="Arial"/>
        <w:b/>
        <w:bCs/>
        <w:sz w:val="18"/>
        <w:szCs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E0BFB"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4C9E6C48" w14:textId="77777777" w:rsidR="00BF51D5" w:rsidRDefault="00BF51D5" w:rsidP="00677A93">
    <w:pPr>
      <w:tabs>
        <w:tab w:val="left" w:pos="11921"/>
      </w:tabs>
      <w:ind w:right="-1"/>
      <w:jc w:val="both"/>
      <w:rPr>
        <w:rFonts w:ascii="Arial" w:hAnsi="Arial" w:cs="Arial"/>
        <w:b/>
        <w:bCs/>
        <w:sz w:val="20"/>
        <w:szCs w:val="20"/>
      </w:rPr>
    </w:pPr>
  </w:p>
  <w:p w14:paraId="74ACE6A9" w14:textId="77777777" w:rsidR="00BF51D5" w:rsidRPr="00524850" w:rsidRDefault="00BF51D5" w:rsidP="00524850">
    <w:pPr>
      <w:tabs>
        <w:tab w:val="left" w:pos="11921"/>
      </w:tabs>
      <w:ind w:right="-1"/>
      <w:jc w:val="both"/>
      <w:rPr>
        <w:rFonts w:ascii="Arial" w:hAnsi="Arial" w:cs="Arial"/>
        <w:b/>
        <w:bCs/>
        <w:sz w:val="20"/>
        <w:szCs w:val="20"/>
      </w:rPr>
    </w:pPr>
    <w:r>
      <w:rPr>
        <w:rFonts w:ascii="Arial" w:hAnsi="Arial" w:cs="Arial"/>
        <w:b/>
        <w:bCs/>
        <w:sz w:val="20"/>
        <w:szCs w:val="20"/>
      </w:rPr>
      <w:t>30 Eylül 2019</w:t>
    </w:r>
    <w:r w:rsidRPr="00524850">
      <w:rPr>
        <w:rFonts w:ascii="Arial" w:hAnsi="Arial" w:cs="Arial"/>
        <w:b/>
        <w:bCs/>
        <w:sz w:val="20"/>
        <w:szCs w:val="20"/>
      </w:rPr>
      <w:t xml:space="preserve"> tarihi itibarıyla konsolide olmayan</w:t>
    </w:r>
  </w:p>
  <w:p w14:paraId="2819DFCD" w14:textId="77777777" w:rsidR="00BF51D5" w:rsidRPr="00524850" w:rsidRDefault="00BF51D5"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14:paraId="03AB7F70" w14:textId="4CCB30DC" w:rsidR="00BF51D5" w:rsidRDefault="00BF51D5"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Tam</w:t>
    </w:r>
    <w:r w:rsidRPr="00524850">
      <w:rPr>
        <w:rFonts w:ascii="Arial" w:hAnsi="Arial" w:cs="Arial"/>
        <w:b/>
        <w:bCs/>
        <w:sz w:val="18"/>
        <w:szCs w:val="20"/>
      </w:rPr>
      <w:t xml:space="preserve"> Türk Lirası (TL) olarak ifade edilmiştir.)</w:t>
    </w:r>
  </w:p>
  <w:p w14:paraId="6544957F" w14:textId="77777777" w:rsidR="00BF51D5" w:rsidRPr="00524850" w:rsidRDefault="00BF51D5" w:rsidP="0075799B">
    <w:pPr>
      <w:tabs>
        <w:tab w:val="left" w:pos="11921"/>
      </w:tabs>
      <w:ind w:right="-1"/>
      <w:jc w:val="both"/>
      <w:rPr>
        <w:rFonts w:ascii="Arial" w:hAnsi="Arial" w:cs="Arial"/>
        <w:b/>
        <w:bCs/>
        <w:sz w:val="18"/>
        <w:szCs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D0253"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0ECEE31A" w14:textId="77777777" w:rsidR="00BF51D5" w:rsidRDefault="00BF51D5" w:rsidP="00677A93">
    <w:pPr>
      <w:tabs>
        <w:tab w:val="left" w:pos="11921"/>
      </w:tabs>
      <w:ind w:right="-1"/>
      <w:jc w:val="both"/>
      <w:rPr>
        <w:rFonts w:ascii="Arial" w:hAnsi="Arial" w:cs="Arial"/>
        <w:b/>
        <w:bCs/>
        <w:sz w:val="20"/>
        <w:szCs w:val="20"/>
      </w:rPr>
    </w:pPr>
  </w:p>
  <w:p w14:paraId="31EB11B8" w14:textId="77777777" w:rsidR="00BF51D5" w:rsidRPr="00524850" w:rsidRDefault="00BF51D5" w:rsidP="00524850">
    <w:pPr>
      <w:tabs>
        <w:tab w:val="left" w:pos="11921"/>
      </w:tabs>
      <w:ind w:right="-1"/>
      <w:jc w:val="both"/>
      <w:rPr>
        <w:rFonts w:ascii="Arial" w:hAnsi="Arial" w:cs="Arial"/>
        <w:b/>
        <w:bCs/>
        <w:sz w:val="20"/>
        <w:szCs w:val="20"/>
      </w:rPr>
    </w:pPr>
    <w:r>
      <w:rPr>
        <w:rFonts w:ascii="Arial" w:hAnsi="Arial" w:cs="Arial"/>
        <w:b/>
        <w:bCs/>
        <w:sz w:val="20"/>
        <w:szCs w:val="20"/>
      </w:rPr>
      <w:t>30 Eylül 2019</w:t>
    </w:r>
    <w:r w:rsidRPr="00524850">
      <w:rPr>
        <w:rFonts w:ascii="Arial" w:hAnsi="Arial" w:cs="Arial"/>
        <w:b/>
        <w:bCs/>
        <w:sz w:val="20"/>
        <w:szCs w:val="20"/>
      </w:rPr>
      <w:t xml:space="preserve"> tarihi itibarıyla konsolide olmayan</w:t>
    </w:r>
  </w:p>
  <w:p w14:paraId="22139F4E" w14:textId="77777777" w:rsidR="00BF51D5" w:rsidRPr="00524850" w:rsidRDefault="00BF51D5"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14:paraId="65D3368B" w14:textId="2D18E468" w:rsidR="00BF51D5" w:rsidRDefault="00BF51D5"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Bin</w:t>
    </w:r>
    <w:r w:rsidRPr="00524850">
      <w:rPr>
        <w:rFonts w:ascii="Arial" w:hAnsi="Arial" w:cs="Arial"/>
        <w:b/>
        <w:bCs/>
        <w:sz w:val="18"/>
        <w:szCs w:val="20"/>
      </w:rPr>
      <w:t xml:space="preserve"> Türk Lirası (TL) olarak ifade edilmiştir.)</w:t>
    </w:r>
  </w:p>
  <w:p w14:paraId="72E07013" w14:textId="77777777" w:rsidR="00BF51D5" w:rsidRPr="00524850" w:rsidRDefault="00BF51D5" w:rsidP="0075799B">
    <w:pPr>
      <w:tabs>
        <w:tab w:val="left" w:pos="11921"/>
      </w:tabs>
      <w:ind w:right="-1"/>
      <w:jc w:val="both"/>
      <w:rPr>
        <w:rFonts w:ascii="Arial" w:hAnsi="Arial" w:cs="Arial"/>
        <w:b/>
        <w:bCs/>
        <w:sz w:val="18"/>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CB21A"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03C957AE" w14:textId="77777777" w:rsidR="00BF51D5" w:rsidRDefault="00BF51D5" w:rsidP="00677A93">
    <w:pPr>
      <w:tabs>
        <w:tab w:val="left" w:pos="11921"/>
      </w:tabs>
      <w:ind w:right="-1"/>
      <w:jc w:val="both"/>
      <w:rPr>
        <w:rFonts w:ascii="Arial" w:hAnsi="Arial" w:cs="Arial"/>
        <w:b/>
        <w:bCs/>
        <w:sz w:val="20"/>
        <w:szCs w:val="20"/>
      </w:rPr>
    </w:pPr>
  </w:p>
  <w:p w14:paraId="5E356595" w14:textId="77777777" w:rsidR="00BF51D5" w:rsidRPr="00524850" w:rsidRDefault="00BF51D5" w:rsidP="00524850">
    <w:pPr>
      <w:tabs>
        <w:tab w:val="left" w:pos="11921"/>
      </w:tabs>
      <w:ind w:right="-1"/>
      <w:jc w:val="both"/>
      <w:rPr>
        <w:rFonts w:ascii="Arial" w:hAnsi="Arial" w:cs="Arial"/>
        <w:b/>
        <w:bCs/>
        <w:sz w:val="20"/>
        <w:szCs w:val="20"/>
      </w:rPr>
    </w:pPr>
    <w:r>
      <w:rPr>
        <w:rFonts w:ascii="Arial" w:hAnsi="Arial" w:cs="Arial"/>
        <w:b/>
        <w:bCs/>
        <w:sz w:val="20"/>
        <w:szCs w:val="20"/>
      </w:rPr>
      <w:t>30 Eylül 2019</w:t>
    </w:r>
    <w:r w:rsidRPr="00524850">
      <w:rPr>
        <w:rFonts w:ascii="Arial" w:hAnsi="Arial" w:cs="Arial"/>
        <w:b/>
        <w:bCs/>
        <w:sz w:val="20"/>
        <w:szCs w:val="20"/>
      </w:rPr>
      <w:t xml:space="preserve"> tarihi itibarıyla konsolide olmayan</w:t>
    </w:r>
  </w:p>
  <w:p w14:paraId="4186E7E2" w14:textId="77777777" w:rsidR="00BF51D5" w:rsidRPr="00524850" w:rsidRDefault="00BF51D5" w:rsidP="00524850">
    <w:pPr>
      <w:tabs>
        <w:tab w:val="left" w:pos="11921"/>
      </w:tabs>
      <w:ind w:right="-1"/>
      <w:jc w:val="both"/>
      <w:rPr>
        <w:rFonts w:ascii="Arial" w:hAnsi="Arial" w:cs="Arial"/>
        <w:b/>
        <w:bCs/>
        <w:sz w:val="20"/>
        <w:szCs w:val="20"/>
      </w:rPr>
    </w:pPr>
    <w:r w:rsidRPr="00524850">
      <w:rPr>
        <w:rFonts w:ascii="Arial" w:hAnsi="Arial" w:cs="Arial"/>
        <w:b/>
        <w:bCs/>
        <w:sz w:val="20"/>
        <w:szCs w:val="20"/>
      </w:rPr>
      <w:t>finansal tablolara ilişkin açıklama ve dipnotlar</w:t>
    </w:r>
  </w:p>
  <w:p w14:paraId="6F7AB260" w14:textId="0BACCFE0" w:rsidR="00BF51D5" w:rsidRDefault="00BF51D5"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Tam</w:t>
    </w:r>
    <w:r w:rsidRPr="00524850">
      <w:rPr>
        <w:rFonts w:ascii="Arial" w:hAnsi="Arial" w:cs="Arial"/>
        <w:b/>
        <w:bCs/>
        <w:sz w:val="18"/>
        <w:szCs w:val="20"/>
      </w:rPr>
      <w:t xml:space="preserve"> Türk Lirası (TL) olarak ifade edilmiştir.)</w:t>
    </w:r>
  </w:p>
  <w:p w14:paraId="5119EE95" w14:textId="77777777" w:rsidR="00BF51D5" w:rsidRPr="00524850" w:rsidRDefault="00BF51D5"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4FAE0" w14:textId="77777777" w:rsidR="00B81C7F" w:rsidRPr="009F4505" w:rsidRDefault="00B81C7F"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5A295AA9" w14:textId="77777777" w:rsidR="00B81C7F" w:rsidRPr="009F4505" w:rsidRDefault="00B81C7F" w:rsidP="00B81C7F">
    <w:pPr>
      <w:rPr>
        <w:rFonts w:ascii="Arial" w:hAnsi="Arial"/>
        <w:b/>
        <w:sz w:val="20"/>
        <w:szCs w:val="20"/>
      </w:rPr>
    </w:pPr>
  </w:p>
  <w:p w14:paraId="7F87E5D3" w14:textId="77777777" w:rsidR="00B81C7F" w:rsidRPr="009F4505" w:rsidRDefault="00B81C7F" w:rsidP="00B81C7F">
    <w:pPr>
      <w:autoSpaceDE w:val="0"/>
      <w:autoSpaceDN w:val="0"/>
      <w:adjustRightInd w:val="0"/>
      <w:rPr>
        <w:rFonts w:ascii="Arial" w:hAnsi="Arial" w:cs="Arial"/>
        <w:b/>
        <w:sz w:val="20"/>
        <w:szCs w:val="20"/>
      </w:rPr>
    </w:pPr>
    <w:r>
      <w:rPr>
        <w:rFonts w:ascii="Arial" w:hAnsi="Arial" w:cs="Arial"/>
        <w:b/>
        <w:sz w:val="20"/>
        <w:szCs w:val="20"/>
      </w:rPr>
      <w:t>30 Eylül 2019</w:t>
    </w:r>
    <w:r w:rsidRPr="009F4505">
      <w:rPr>
        <w:rFonts w:ascii="Arial" w:hAnsi="Arial" w:cs="Arial"/>
        <w:b/>
        <w:sz w:val="20"/>
        <w:szCs w:val="20"/>
      </w:rPr>
      <w:t xml:space="preserve"> tarihi itibarıyla konsolide olmayan</w:t>
    </w:r>
  </w:p>
  <w:p w14:paraId="1B88C717" w14:textId="77777777" w:rsidR="00B81C7F" w:rsidRPr="009F4505" w:rsidRDefault="00B81C7F" w:rsidP="00B81C7F">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694A8582" w14:textId="77777777" w:rsidR="00B81C7F" w:rsidRPr="009F4505" w:rsidRDefault="00B81C7F"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97C64E0" w14:textId="77777777" w:rsidR="00B81C7F" w:rsidRPr="00B81C7F" w:rsidRDefault="00B81C7F" w:rsidP="00B81C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FAFF" w14:textId="77777777" w:rsidR="00B81C7F" w:rsidRPr="009F4505" w:rsidRDefault="00B81C7F"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2C67C747" w14:textId="77777777" w:rsidR="00B81C7F" w:rsidRPr="009F4505" w:rsidRDefault="00B81C7F" w:rsidP="00B81C7F">
    <w:pPr>
      <w:rPr>
        <w:rFonts w:ascii="Arial" w:hAnsi="Arial"/>
        <w:b/>
        <w:sz w:val="20"/>
        <w:szCs w:val="20"/>
      </w:rPr>
    </w:pPr>
  </w:p>
  <w:p w14:paraId="2454C2F1" w14:textId="77777777" w:rsidR="00B81C7F" w:rsidRPr="009F4505" w:rsidRDefault="00B81C7F" w:rsidP="00B81C7F">
    <w:pPr>
      <w:autoSpaceDE w:val="0"/>
      <w:autoSpaceDN w:val="0"/>
      <w:adjustRightInd w:val="0"/>
      <w:rPr>
        <w:rFonts w:ascii="Arial" w:hAnsi="Arial" w:cs="Arial"/>
        <w:b/>
        <w:sz w:val="20"/>
        <w:szCs w:val="20"/>
      </w:rPr>
    </w:pPr>
    <w:r>
      <w:rPr>
        <w:rFonts w:ascii="Arial" w:hAnsi="Arial" w:cs="Arial"/>
        <w:b/>
        <w:sz w:val="20"/>
        <w:szCs w:val="20"/>
      </w:rPr>
      <w:t>30 Eylül 2019</w:t>
    </w:r>
    <w:r w:rsidRPr="009F4505">
      <w:rPr>
        <w:rFonts w:ascii="Arial" w:hAnsi="Arial" w:cs="Arial"/>
        <w:b/>
        <w:sz w:val="20"/>
        <w:szCs w:val="20"/>
      </w:rPr>
      <w:t xml:space="preserve"> tarihi itibarıyla konsolide olmayan</w:t>
    </w:r>
  </w:p>
  <w:p w14:paraId="62C74A5A" w14:textId="77777777" w:rsidR="00B81C7F" w:rsidRPr="009F4505" w:rsidRDefault="00B81C7F" w:rsidP="00B81C7F">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127C3E62" w14:textId="77777777" w:rsidR="00B81C7F" w:rsidRPr="009F4505" w:rsidRDefault="00B81C7F"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371E75B" w14:textId="77777777" w:rsidR="00B81C7F" w:rsidRPr="00B81C7F" w:rsidRDefault="00B81C7F" w:rsidP="00B81C7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03B4F" w14:textId="77777777" w:rsidR="00BF51D5" w:rsidRDefault="00BF51D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0F35F" w14:textId="77777777" w:rsidR="00BF51D5" w:rsidRDefault="00BF51D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A37A"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BF51D5" w:rsidRDefault="00BF51D5" w:rsidP="005C6F6C">
    <w:pPr>
      <w:ind w:right="-1"/>
      <w:jc w:val="both"/>
      <w:rPr>
        <w:rFonts w:ascii="Arial" w:hAnsi="Arial" w:cs="Arial"/>
        <w:b/>
        <w:bCs/>
        <w:sz w:val="18"/>
        <w:szCs w:val="18"/>
      </w:rPr>
    </w:pPr>
  </w:p>
  <w:p w14:paraId="214032CB" w14:textId="5D1EF0CF" w:rsidR="00BF51D5" w:rsidRPr="00304E1E" w:rsidRDefault="00BF51D5" w:rsidP="005C6F6C">
    <w:pPr>
      <w:ind w:right="-1"/>
      <w:jc w:val="both"/>
      <w:rPr>
        <w:rFonts w:ascii="Arial" w:hAnsi="Arial" w:cs="Arial"/>
        <w:b/>
        <w:bCs/>
        <w:sz w:val="20"/>
        <w:szCs w:val="18"/>
      </w:rPr>
    </w:pPr>
    <w:r>
      <w:rPr>
        <w:rFonts w:ascii="Arial" w:hAnsi="Arial" w:cs="Arial"/>
        <w:b/>
        <w:bCs/>
        <w:sz w:val="20"/>
        <w:szCs w:val="18"/>
      </w:rPr>
      <w:t>30 Eylül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36E96911" w14:textId="77777777" w:rsidR="00BF51D5" w:rsidRDefault="00BF51D5"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BF51D5" w:rsidRPr="00524850" w:rsidRDefault="00BF51D5"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BF51D5" w:rsidRDefault="00BF51D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FEA59" w14:textId="77777777" w:rsidR="00BF51D5" w:rsidRPr="00002396" w:rsidRDefault="00BF51D5"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BF51D5" w:rsidRPr="00002396" w:rsidRDefault="00BF51D5" w:rsidP="002C6E36">
    <w:pPr>
      <w:pStyle w:val="BodyTextIndent2"/>
      <w:tabs>
        <w:tab w:val="center" w:pos="4253"/>
        <w:tab w:val="right" w:pos="9000"/>
      </w:tabs>
      <w:ind w:left="0" w:firstLine="0"/>
      <w:jc w:val="left"/>
      <w:rPr>
        <w:sz w:val="20"/>
      </w:rPr>
    </w:pPr>
  </w:p>
  <w:p w14:paraId="21382097" w14:textId="77777777" w:rsidR="00BF51D5" w:rsidRPr="00002396" w:rsidRDefault="00BF51D5"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0147105C" w14:textId="77777777" w:rsidR="00BF51D5" w:rsidRPr="00002396" w:rsidRDefault="00BF51D5" w:rsidP="002C6E36">
    <w:pPr>
      <w:rPr>
        <w:rFonts w:ascii="Arial" w:hAnsi="Arial"/>
        <w:b/>
        <w:sz w:val="20"/>
        <w:szCs w:val="20"/>
      </w:rPr>
    </w:pPr>
    <w:r w:rsidRPr="00002396">
      <w:rPr>
        <w:rFonts w:ascii="Arial" w:hAnsi="Arial"/>
        <w:b/>
        <w:sz w:val="20"/>
        <w:szCs w:val="20"/>
      </w:rPr>
      <w:t>Bilanço dışı hesaplar tabloları</w:t>
    </w:r>
  </w:p>
  <w:p w14:paraId="1E4B422F" w14:textId="77777777" w:rsidR="00BF51D5" w:rsidRPr="00002396" w:rsidRDefault="00BF51D5"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BF51D5" w:rsidRPr="00002396" w:rsidRDefault="00BF51D5" w:rsidP="002C6E36">
    <w:pPr>
      <w:pStyle w:val="Header"/>
      <w:rPr>
        <w:sz w:val="20"/>
      </w:rPr>
    </w:pPr>
  </w:p>
  <w:p w14:paraId="7AFEA098" w14:textId="77777777" w:rsidR="00BF51D5" w:rsidRPr="00002396" w:rsidRDefault="00BF51D5" w:rsidP="002C6E36">
    <w:pPr>
      <w:pStyle w:val="Header"/>
      <w:rPr>
        <w:sz w:val="20"/>
      </w:rPr>
    </w:pPr>
  </w:p>
  <w:p w14:paraId="1563DB36" w14:textId="77777777" w:rsidR="00BF51D5" w:rsidRPr="00002396" w:rsidRDefault="00BF51D5"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E907D" w14:textId="77777777" w:rsidR="00BF51D5" w:rsidRDefault="00BF51D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90CC" w14:textId="77777777" w:rsidR="00BF51D5" w:rsidRPr="009F4505" w:rsidRDefault="00BF51D5"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BF51D5" w:rsidRDefault="00BF51D5" w:rsidP="005C6F6C">
    <w:pPr>
      <w:ind w:right="-1"/>
      <w:jc w:val="both"/>
      <w:rPr>
        <w:rFonts w:ascii="Arial" w:hAnsi="Arial" w:cs="Arial"/>
        <w:b/>
        <w:bCs/>
        <w:sz w:val="18"/>
        <w:szCs w:val="18"/>
      </w:rPr>
    </w:pPr>
  </w:p>
  <w:p w14:paraId="49C88982" w14:textId="4E04AADE" w:rsidR="00BF51D5" w:rsidRPr="00304E1E" w:rsidRDefault="00BF51D5" w:rsidP="005C6F6C">
    <w:pPr>
      <w:ind w:right="-1"/>
      <w:jc w:val="both"/>
      <w:rPr>
        <w:rFonts w:ascii="Arial" w:hAnsi="Arial" w:cs="Arial"/>
        <w:b/>
        <w:bCs/>
        <w:sz w:val="20"/>
        <w:szCs w:val="18"/>
      </w:rPr>
    </w:pPr>
    <w:r>
      <w:rPr>
        <w:rFonts w:ascii="Arial" w:hAnsi="Arial" w:cs="Arial"/>
        <w:b/>
        <w:bCs/>
        <w:sz w:val="20"/>
        <w:szCs w:val="18"/>
      </w:rPr>
      <w:t>30 Eylül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2D502B4D" w14:textId="77777777" w:rsidR="00BF51D5" w:rsidRDefault="00BF51D5"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BF51D5" w:rsidRPr="00524850" w:rsidRDefault="00BF51D5"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BF51D5" w:rsidRDefault="00BF51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C86FEA"/>
    <w:multiLevelType w:val="hybridMultilevel"/>
    <w:tmpl w:val="7518B146"/>
    <w:lvl w:ilvl="0" w:tplc="652A6BAC">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6326DD0"/>
    <w:multiLevelType w:val="hybridMultilevel"/>
    <w:tmpl w:val="58FC21C0"/>
    <w:lvl w:ilvl="0" w:tplc="762AAB2C">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0AF75ADA"/>
    <w:multiLevelType w:val="hybridMultilevel"/>
    <w:tmpl w:val="C4DA8960"/>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0ECE2035"/>
    <w:multiLevelType w:val="hybridMultilevel"/>
    <w:tmpl w:val="31A4D9D4"/>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3B62AD"/>
    <w:multiLevelType w:val="hybridMultilevel"/>
    <w:tmpl w:val="73B2E652"/>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E105A8"/>
    <w:multiLevelType w:val="hybridMultilevel"/>
    <w:tmpl w:val="6BAAEEC0"/>
    <w:lvl w:ilvl="0" w:tplc="D4D6D330">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3"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188F6254"/>
    <w:multiLevelType w:val="hybridMultilevel"/>
    <w:tmpl w:val="5AD4ECBC"/>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046AF4"/>
    <w:multiLevelType w:val="hybridMultilevel"/>
    <w:tmpl w:val="C6486E6A"/>
    <w:lvl w:ilvl="0" w:tplc="B9BE2CE2">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25021D3"/>
    <w:multiLevelType w:val="hybridMultilevel"/>
    <w:tmpl w:val="C5921332"/>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2B157CC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2"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3"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4" w15:restartNumberingAfterBreak="0">
    <w:nsid w:val="30B969C9"/>
    <w:multiLevelType w:val="hybridMultilevel"/>
    <w:tmpl w:val="637AD5F4"/>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6" w15:restartNumberingAfterBreak="0">
    <w:nsid w:val="366A3F08"/>
    <w:multiLevelType w:val="hybridMultilevel"/>
    <w:tmpl w:val="CD408478"/>
    <w:lvl w:ilvl="0" w:tplc="AEA0D03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69C42CB"/>
    <w:multiLevelType w:val="hybridMultilevel"/>
    <w:tmpl w:val="57B4F586"/>
    <w:lvl w:ilvl="0" w:tplc="1334EED8">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9"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2"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36" w15:restartNumberingAfterBreak="0">
    <w:nsid w:val="4A9C0B5E"/>
    <w:multiLevelType w:val="hybridMultilevel"/>
    <w:tmpl w:val="B00EB74A"/>
    <w:lvl w:ilvl="0" w:tplc="C396E6DE">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D3D54BF"/>
    <w:multiLevelType w:val="hybridMultilevel"/>
    <w:tmpl w:val="4A504B24"/>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9"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0"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2" w15:restartNumberingAfterBreak="0">
    <w:nsid w:val="637D0794"/>
    <w:multiLevelType w:val="hybridMultilevel"/>
    <w:tmpl w:val="EB3CF18A"/>
    <w:lvl w:ilvl="0" w:tplc="0AB65E8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4"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0856C54"/>
    <w:multiLevelType w:val="hybridMultilevel"/>
    <w:tmpl w:val="369C4F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6"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47" w15:restartNumberingAfterBreak="0">
    <w:nsid w:val="76A90860"/>
    <w:multiLevelType w:val="hybridMultilevel"/>
    <w:tmpl w:val="FE6408C2"/>
    <w:lvl w:ilvl="0" w:tplc="1BE0A254">
      <w:start w:val="4"/>
      <w:numFmt w:val="low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97E1F6F"/>
    <w:multiLevelType w:val="hybridMultilevel"/>
    <w:tmpl w:val="BC22D3F2"/>
    <w:lvl w:ilvl="0" w:tplc="FC5E3360">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1" w15:restartNumberingAfterBreak="0">
    <w:nsid w:val="7D2A0EB7"/>
    <w:multiLevelType w:val="hybridMultilevel"/>
    <w:tmpl w:val="A896229C"/>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3"/>
  </w:num>
  <w:num w:numId="2">
    <w:abstractNumId w:val="14"/>
  </w:num>
  <w:num w:numId="3">
    <w:abstractNumId w:val="6"/>
  </w:num>
  <w:num w:numId="4">
    <w:abstractNumId w:val="48"/>
  </w:num>
  <w:num w:numId="5">
    <w:abstractNumId w:val="50"/>
  </w:num>
  <w:num w:numId="6">
    <w:abstractNumId w:val="0"/>
  </w:num>
  <w:num w:numId="7">
    <w:abstractNumId w:val="22"/>
  </w:num>
  <w:num w:numId="8">
    <w:abstractNumId w:val="29"/>
  </w:num>
  <w:num w:numId="9">
    <w:abstractNumId w:val="13"/>
  </w:num>
  <w:num w:numId="10">
    <w:abstractNumId w:val="46"/>
  </w:num>
  <w:num w:numId="11">
    <w:abstractNumId w:val="41"/>
  </w:num>
  <w:num w:numId="12">
    <w:abstractNumId w:val="23"/>
  </w:num>
  <w:num w:numId="13">
    <w:abstractNumId w:val="17"/>
  </w:num>
  <w:num w:numId="14">
    <w:abstractNumId w:val="40"/>
  </w:num>
  <w:num w:numId="15">
    <w:abstractNumId w:val="28"/>
  </w:num>
  <w:num w:numId="16">
    <w:abstractNumId w:val="31"/>
  </w:num>
  <w:num w:numId="17">
    <w:abstractNumId w:val="4"/>
  </w:num>
  <w:num w:numId="18">
    <w:abstractNumId w:val="35"/>
  </w:num>
  <w:num w:numId="19">
    <w:abstractNumId w:val="44"/>
  </w:num>
  <w:num w:numId="20">
    <w:abstractNumId w:val="25"/>
  </w:num>
  <w:num w:numId="21">
    <w:abstractNumId w:val="12"/>
  </w:num>
  <w:num w:numId="22">
    <w:abstractNumId w:val="38"/>
  </w:num>
  <w:num w:numId="23">
    <w:abstractNumId w:val="32"/>
  </w:num>
  <w:num w:numId="24">
    <w:abstractNumId w:val="10"/>
  </w:num>
  <w:num w:numId="25">
    <w:abstractNumId w:val="34"/>
  </w:num>
  <w:num w:numId="26">
    <w:abstractNumId w:val="30"/>
  </w:num>
  <w:num w:numId="27">
    <w:abstractNumId w:val="51"/>
  </w:num>
  <w:num w:numId="28">
    <w:abstractNumId w:val="43"/>
  </w:num>
  <w:num w:numId="29">
    <w:abstractNumId w:val="21"/>
  </w:num>
  <w:num w:numId="30">
    <w:abstractNumId w:val="9"/>
  </w:num>
  <w:num w:numId="31">
    <w:abstractNumId w:val="39"/>
  </w:num>
  <w:num w:numId="32">
    <w:abstractNumId w:val="37"/>
  </w:num>
  <w:num w:numId="33">
    <w:abstractNumId w:val="18"/>
  </w:num>
  <w:num w:numId="34">
    <w:abstractNumId w:val="27"/>
  </w:num>
  <w:num w:numId="35">
    <w:abstractNumId w:val="1"/>
  </w:num>
  <w:num w:numId="36">
    <w:abstractNumId w:val="16"/>
  </w:num>
  <w:num w:numId="37">
    <w:abstractNumId w:val="42"/>
  </w:num>
  <w:num w:numId="38">
    <w:abstractNumId w:val="26"/>
  </w:num>
  <w:num w:numId="39">
    <w:abstractNumId w:val="20"/>
  </w:num>
  <w:num w:numId="40">
    <w:abstractNumId w:val="19"/>
  </w:num>
  <w:num w:numId="41">
    <w:abstractNumId w:val="49"/>
  </w:num>
  <w:num w:numId="42">
    <w:abstractNumId w:val="11"/>
  </w:num>
  <w:num w:numId="43">
    <w:abstractNumId w:val="47"/>
  </w:num>
  <w:num w:numId="44">
    <w:abstractNumId w:val="36"/>
  </w:num>
  <w:num w:numId="45">
    <w:abstractNumId w:val="2"/>
  </w:num>
  <w:num w:numId="46">
    <w:abstractNumId w:val="45"/>
  </w:num>
  <w:num w:numId="47">
    <w:abstractNumId w:val="7"/>
  </w:num>
  <w:num w:numId="48">
    <w:abstractNumId w:val="8"/>
  </w:num>
  <w:num w:numId="49">
    <w:abstractNumId w:val="24"/>
  </w:num>
  <w:num w:numId="50">
    <w:abstractNumId w:val="15"/>
  </w:num>
  <w:num w:numId="51">
    <w:abstractNumId w:val="5"/>
  </w:num>
  <w:num w:numId="52">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84"/>
    <w:rsid w:val="00000BBB"/>
    <w:rsid w:val="00000C0D"/>
    <w:rsid w:val="00000C32"/>
    <w:rsid w:val="00000FD5"/>
    <w:rsid w:val="00001252"/>
    <w:rsid w:val="0000149C"/>
    <w:rsid w:val="000014C0"/>
    <w:rsid w:val="0000189F"/>
    <w:rsid w:val="00001A67"/>
    <w:rsid w:val="00001C5A"/>
    <w:rsid w:val="000023CF"/>
    <w:rsid w:val="0000257A"/>
    <w:rsid w:val="000025A1"/>
    <w:rsid w:val="0000261E"/>
    <w:rsid w:val="00002AEE"/>
    <w:rsid w:val="00002D00"/>
    <w:rsid w:val="00002E5F"/>
    <w:rsid w:val="000031A5"/>
    <w:rsid w:val="000037E4"/>
    <w:rsid w:val="0000392E"/>
    <w:rsid w:val="00003B35"/>
    <w:rsid w:val="00003CF3"/>
    <w:rsid w:val="00003DFE"/>
    <w:rsid w:val="00004119"/>
    <w:rsid w:val="00004426"/>
    <w:rsid w:val="00004458"/>
    <w:rsid w:val="000045AD"/>
    <w:rsid w:val="000046D7"/>
    <w:rsid w:val="000047E3"/>
    <w:rsid w:val="00004809"/>
    <w:rsid w:val="000048F4"/>
    <w:rsid w:val="000049B5"/>
    <w:rsid w:val="00004C42"/>
    <w:rsid w:val="00004E95"/>
    <w:rsid w:val="00004ECA"/>
    <w:rsid w:val="000050F4"/>
    <w:rsid w:val="0000510C"/>
    <w:rsid w:val="000051B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B75"/>
    <w:rsid w:val="00007C1D"/>
    <w:rsid w:val="00007DC0"/>
    <w:rsid w:val="000100CC"/>
    <w:rsid w:val="00010229"/>
    <w:rsid w:val="00010715"/>
    <w:rsid w:val="00010CBC"/>
    <w:rsid w:val="00010DA7"/>
    <w:rsid w:val="000111A9"/>
    <w:rsid w:val="0001125A"/>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252"/>
    <w:rsid w:val="000132D4"/>
    <w:rsid w:val="0001331C"/>
    <w:rsid w:val="00013495"/>
    <w:rsid w:val="000134E1"/>
    <w:rsid w:val="00013662"/>
    <w:rsid w:val="00013768"/>
    <w:rsid w:val="0001398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CEA"/>
    <w:rsid w:val="00015D75"/>
    <w:rsid w:val="00015FCE"/>
    <w:rsid w:val="00016161"/>
    <w:rsid w:val="000161CC"/>
    <w:rsid w:val="000165AA"/>
    <w:rsid w:val="000166E8"/>
    <w:rsid w:val="0001675F"/>
    <w:rsid w:val="000167DB"/>
    <w:rsid w:val="0001686A"/>
    <w:rsid w:val="00016E0F"/>
    <w:rsid w:val="00017179"/>
    <w:rsid w:val="000175CB"/>
    <w:rsid w:val="000178FC"/>
    <w:rsid w:val="00017D1B"/>
    <w:rsid w:val="00017E1F"/>
    <w:rsid w:val="00017E2D"/>
    <w:rsid w:val="00017ECC"/>
    <w:rsid w:val="00017FA1"/>
    <w:rsid w:val="00020195"/>
    <w:rsid w:val="000203E0"/>
    <w:rsid w:val="0002072D"/>
    <w:rsid w:val="00020D7D"/>
    <w:rsid w:val="000210BF"/>
    <w:rsid w:val="00021195"/>
    <w:rsid w:val="00021207"/>
    <w:rsid w:val="000212F3"/>
    <w:rsid w:val="00021621"/>
    <w:rsid w:val="000217C5"/>
    <w:rsid w:val="00021AC9"/>
    <w:rsid w:val="00021C02"/>
    <w:rsid w:val="00022417"/>
    <w:rsid w:val="000229F1"/>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7E4"/>
    <w:rsid w:val="00025A3F"/>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90F"/>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93D"/>
    <w:rsid w:val="000319A8"/>
    <w:rsid w:val="00031AA3"/>
    <w:rsid w:val="00031D60"/>
    <w:rsid w:val="00031F5E"/>
    <w:rsid w:val="000320B7"/>
    <w:rsid w:val="0003216A"/>
    <w:rsid w:val="00032584"/>
    <w:rsid w:val="00032798"/>
    <w:rsid w:val="00032A22"/>
    <w:rsid w:val="00032BB0"/>
    <w:rsid w:val="00032C7B"/>
    <w:rsid w:val="000330DB"/>
    <w:rsid w:val="0003330C"/>
    <w:rsid w:val="00033576"/>
    <w:rsid w:val="0003357E"/>
    <w:rsid w:val="00033655"/>
    <w:rsid w:val="00033707"/>
    <w:rsid w:val="0003374A"/>
    <w:rsid w:val="00033930"/>
    <w:rsid w:val="00033E94"/>
    <w:rsid w:val="0003422D"/>
    <w:rsid w:val="00034295"/>
    <w:rsid w:val="00034CAB"/>
    <w:rsid w:val="00034CEF"/>
    <w:rsid w:val="00035114"/>
    <w:rsid w:val="000352B3"/>
    <w:rsid w:val="00035453"/>
    <w:rsid w:val="000354AE"/>
    <w:rsid w:val="000354F8"/>
    <w:rsid w:val="00035615"/>
    <w:rsid w:val="000356EE"/>
    <w:rsid w:val="000359A0"/>
    <w:rsid w:val="000362BF"/>
    <w:rsid w:val="000363EE"/>
    <w:rsid w:val="000365EE"/>
    <w:rsid w:val="0003696B"/>
    <w:rsid w:val="000369C7"/>
    <w:rsid w:val="00036DFD"/>
    <w:rsid w:val="00036E89"/>
    <w:rsid w:val="00037105"/>
    <w:rsid w:val="0003749C"/>
    <w:rsid w:val="00037838"/>
    <w:rsid w:val="000379FB"/>
    <w:rsid w:val="00037F35"/>
    <w:rsid w:val="00040396"/>
    <w:rsid w:val="0004063A"/>
    <w:rsid w:val="00040663"/>
    <w:rsid w:val="00040671"/>
    <w:rsid w:val="000406E1"/>
    <w:rsid w:val="00040B3B"/>
    <w:rsid w:val="00040BAD"/>
    <w:rsid w:val="00040CEE"/>
    <w:rsid w:val="00040D57"/>
    <w:rsid w:val="00040F19"/>
    <w:rsid w:val="00041307"/>
    <w:rsid w:val="00041387"/>
    <w:rsid w:val="0004140B"/>
    <w:rsid w:val="00041885"/>
    <w:rsid w:val="00041990"/>
    <w:rsid w:val="00041C0E"/>
    <w:rsid w:val="00041E53"/>
    <w:rsid w:val="00041F46"/>
    <w:rsid w:val="0004245E"/>
    <w:rsid w:val="000426B8"/>
    <w:rsid w:val="000427BE"/>
    <w:rsid w:val="00042814"/>
    <w:rsid w:val="0004298C"/>
    <w:rsid w:val="00042E21"/>
    <w:rsid w:val="00042F03"/>
    <w:rsid w:val="00042FFD"/>
    <w:rsid w:val="000432C3"/>
    <w:rsid w:val="00043779"/>
    <w:rsid w:val="000437C1"/>
    <w:rsid w:val="000439FA"/>
    <w:rsid w:val="0004426A"/>
    <w:rsid w:val="000443C6"/>
    <w:rsid w:val="000443F4"/>
    <w:rsid w:val="000446C7"/>
    <w:rsid w:val="00044906"/>
    <w:rsid w:val="00044D17"/>
    <w:rsid w:val="00045044"/>
    <w:rsid w:val="00045050"/>
    <w:rsid w:val="00045074"/>
    <w:rsid w:val="000450A2"/>
    <w:rsid w:val="0004511B"/>
    <w:rsid w:val="00045147"/>
    <w:rsid w:val="000451D8"/>
    <w:rsid w:val="0004564F"/>
    <w:rsid w:val="0004574C"/>
    <w:rsid w:val="000457B7"/>
    <w:rsid w:val="00045B5F"/>
    <w:rsid w:val="00045C87"/>
    <w:rsid w:val="000460CD"/>
    <w:rsid w:val="000460FE"/>
    <w:rsid w:val="00046157"/>
    <w:rsid w:val="000461D3"/>
    <w:rsid w:val="000463C5"/>
    <w:rsid w:val="00046647"/>
    <w:rsid w:val="0004674A"/>
    <w:rsid w:val="00046841"/>
    <w:rsid w:val="00046AEA"/>
    <w:rsid w:val="00046B6D"/>
    <w:rsid w:val="00046BEB"/>
    <w:rsid w:val="00046C19"/>
    <w:rsid w:val="00046D88"/>
    <w:rsid w:val="00046DD7"/>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1F91"/>
    <w:rsid w:val="00052245"/>
    <w:rsid w:val="000524EA"/>
    <w:rsid w:val="000524FE"/>
    <w:rsid w:val="00052508"/>
    <w:rsid w:val="0005268E"/>
    <w:rsid w:val="0005307B"/>
    <w:rsid w:val="00053274"/>
    <w:rsid w:val="00053297"/>
    <w:rsid w:val="00053532"/>
    <w:rsid w:val="0005377A"/>
    <w:rsid w:val="00053878"/>
    <w:rsid w:val="00053E41"/>
    <w:rsid w:val="000541E9"/>
    <w:rsid w:val="0005462F"/>
    <w:rsid w:val="00054D53"/>
    <w:rsid w:val="00054D8C"/>
    <w:rsid w:val="00054DF2"/>
    <w:rsid w:val="00054DF7"/>
    <w:rsid w:val="00055344"/>
    <w:rsid w:val="000555BD"/>
    <w:rsid w:val="00055710"/>
    <w:rsid w:val="00055924"/>
    <w:rsid w:val="0005602D"/>
    <w:rsid w:val="00056193"/>
    <w:rsid w:val="00056344"/>
    <w:rsid w:val="000566FF"/>
    <w:rsid w:val="000568B3"/>
    <w:rsid w:val="00056B03"/>
    <w:rsid w:val="00056CAC"/>
    <w:rsid w:val="00056CC1"/>
    <w:rsid w:val="00056CD2"/>
    <w:rsid w:val="00056DE8"/>
    <w:rsid w:val="00057079"/>
    <w:rsid w:val="000570DF"/>
    <w:rsid w:val="00057117"/>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5D7"/>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20E"/>
    <w:rsid w:val="0006230C"/>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03"/>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C5F"/>
    <w:rsid w:val="00067D3B"/>
    <w:rsid w:val="00067D60"/>
    <w:rsid w:val="0007004A"/>
    <w:rsid w:val="0007007C"/>
    <w:rsid w:val="0007066E"/>
    <w:rsid w:val="00070814"/>
    <w:rsid w:val="000708D2"/>
    <w:rsid w:val="00070B9B"/>
    <w:rsid w:val="00070CB4"/>
    <w:rsid w:val="00070CE4"/>
    <w:rsid w:val="00070D74"/>
    <w:rsid w:val="00070DAD"/>
    <w:rsid w:val="00071556"/>
    <w:rsid w:val="00071587"/>
    <w:rsid w:val="0007178F"/>
    <w:rsid w:val="000717DD"/>
    <w:rsid w:val="00071C3E"/>
    <w:rsid w:val="00071CA3"/>
    <w:rsid w:val="00072154"/>
    <w:rsid w:val="000722AB"/>
    <w:rsid w:val="0007230E"/>
    <w:rsid w:val="00072368"/>
    <w:rsid w:val="000726AA"/>
    <w:rsid w:val="000726D5"/>
    <w:rsid w:val="000728B7"/>
    <w:rsid w:val="000729D8"/>
    <w:rsid w:val="00072A13"/>
    <w:rsid w:val="00072BA4"/>
    <w:rsid w:val="000731F6"/>
    <w:rsid w:val="0007359A"/>
    <w:rsid w:val="000738B1"/>
    <w:rsid w:val="0007391E"/>
    <w:rsid w:val="00073AC4"/>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476"/>
    <w:rsid w:val="00075545"/>
    <w:rsid w:val="00075555"/>
    <w:rsid w:val="00075839"/>
    <w:rsid w:val="0007586D"/>
    <w:rsid w:val="0007595F"/>
    <w:rsid w:val="00075A45"/>
    <w:rsid w:val="00076197"/>
    <w:rsid w:val="00076458"/>
    <w:rsid w:val="00076A0B"/>
    <w:rsid w:val="00076A7A"/>
    <w:rsid w:val="0007741A"/>
    <w:rsid w:val="00077428"/>
    <w:rsid w:val="0007769C"/>
    <w:rsid w:val="00077C6E"/>
    <w:rsid w:val="00080113"/>
    <w:rsid w:val="000806DA"/>
    <w:rsid w:val="00080834"/>
    <w:rsid w:val="00080DCB"/>
    <w:rsid w:val="00080E64"/>
    <w:rsid w:val="000812C9"/>
    <w:rsid w:val="000812EB"/>
    <w:rsid w:val="000816B7"/>
    <w:rsid w:val="00081738"/>
    <w:rsid w:val="00081831"/>
    <w:rsid w:val="00081913"/>
    <w:rsid w:val="00081BDA"/>
    <w:rsid w:val="00081F00"/>
    <w:rsid w:val="00081F1B"/>
    <w:rsid w:val="00081F5A"/>
    <w:rsid w:val="000820A9"/>
    <w:rsid w:val="00082386"/>
    <w:rsid w:val="000829C2"/>
    <w:rsid w:val="00082AB3"/>
    <w:rsid w:val="00082B4A"/>
    <w:rsid w:val="00082B70"/>
    <w:rsid w:val="00082E78"/>
    <w:rsid w:val="000831B9"/>
    <w:rsid w:val="000832E1"/>
    <w:rsid w:val="000836E0"/>
    <w:rsid w:val="00083976"/>
    <w:rsid w:val="00083D2A"/>
    <w:rsid w:val="00083FF2"/>
    <w:rsid w:val="0008475D"/>
    <w:rsid w:val="000848B0"/>
    <w:rsid w:val="000848B4"/>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BF"/>
    <w:rsid w:val="00092FD9"/>
    <w:rsid w:val="000931F8"/>
    <w:rsid w:val="00093318"/>
    <w:rsid w:val="000933EE"/>
    <w:rsid w:val="00093480"/>
    <w:rsid w:val="0009357B"/>
    <w:rsid w:val="00093712"/>
    <w:rsid w:val="00093730"/>
    <w:rsid w:val="000939EC"/>
    <w:rsid w:val="00094167"/>
    <w:rsid w:val="000942D4"/>
    <w:rsid w:val="00094358"/>
    <w:rsid w:val="000948EC"/>
    <w:rsid w:val="0009490D"/>
    <w:rsid w:val="00094B0B"/>
    <w:rsid w:val="00094B95"/>
    <w:rsid w:val="00094F5F"/>
    <w:rsid w:val="00095086"/>
    <w:rsid w:val="0009511F"/>
    <w:rsid w:val="00095180"/>
    <w:rsid w:val="000958C5"/>
    <w:rsid w:val="00095D7A"/>
    <w:rsid w:val="00095DDD"/>
    <w:rsid w:val="00095ED9"/>
    <w:rsid w:val="0009608A"/>
    <w:rsid w:val="0009613D"/>
    <w:rsid w:val="00096216"/>
    <w:rsid w:val="000963C5"/>
    <w:rsid w:val="00096555"/>
    <w:rsid w:val="00096662"/>
    <w:rsid w:val="000967F6"/>
    <w:rsid w:val="00096845"/>
    <w:rsid w:val="00096FC4"/>
    <w:rsid w:val="000974D2"/>
    <w:rsid w:val="00097611"/>
    <w:rsid w:val="00097640"/>
    <w:rsid w:val="00097717"/>
    <w:rsid w:val="00097803"/>
    <w:rsid w:val="00097B5E"/>
    <w:rsid w:val="00097EFF"/>
    <w:rsid w:val="00097F4D"/>
    <w:rsid w:val="00097F6C"/>
    <w:rsid w:val="00097F6F"/>
    <w:rsid w:val="000A0175"/>
    <w:rsid w:val="000A0280"/>
    <w:rsid w:val="000A0530"/>
    <w:rsid w:val="000A0572"/>
    <w:rsid w:val="000A067F"/>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408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E5F"/>
    <w:rsid w:val="000A6F08"/>
    <w:rsid w:val="000A72B0"/>
    <w:rsid w:val="000A73A7"/>
    <w:rsid w:val="000A7469"/>
    <w:rsid w:val="000A74F4"/>
    <w:rsid w:val="000A7629"/>
    <w:rsid w:val="000A7D8D"/>
    <w:rsid w:val="000B02F1"/>
    <w:rsid w:val="000B0622"/>
    <w:rsid w:val="000B07A4"/>
    <w:rsid w:val="000B08B9"/>
    <w:rsid w:val="000B0CA1"/>
    <w:rsid w:val="000B0D74"/>
    <w:rsid w:val="000B10B9"/>
    <w:rsid w:val="000B1569"/>
    <w:rsid w:val="000B1AE1"/>
    <w:rsid w:val="000B1CA1"/>
    <w:rsid w:val="000B1D5F"/>
    <w:rsid w:val="000B1ECF"/>
    <w:rsid w:val="000B2232"/>
    <w:rsid w:val="000B2661"/>
    <w:rsid w:val="000B27B4"/>
    <w:rsid w:val="000B28DC"/>
    <w:rsid w:val="000B2F7A"/>
    <w:rsid w:val="000B2FA4"/>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3D0"/>
    <w:rsid w:val="000B4761"/>
    <w:rsid w:val="000B4A80"/>
    <w:rsid w:val="000B4CC7"/>
    <w:rsid w:val="000B50AF"/>
    <w:rsid w:val="000B53B3"/>
    <w:rsid w:val="000B55DE"/>
    <w:rsid w:val="000B58F6"/>
    <w:rsid w:val="000B5A7B"/>
    <w:rsid w:val="000B5DDC"/>
    <w:rsid w:val="000B5FA8"/>
    <w:rsid w:val="000B5FC1"/>
    <w:rsid w:val="000B6200"/>
    <w:rsid w:val="000B6251"/>
    <w:rsid w:val="000B637C"/>
    <w:rsid w:val="000B64B0"/>
    <w:rsid w:val="000B6670"/>
    <w:rsid w:val="000B66EC"/>
    <w:rsid w:val="000B67FD"/>
    <w:rsid w:val="000B6908"/>
    <w:rsid w:val="000B6B81"/>
    <w:rsid w:val="000B6D1B"/>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30"/>
    <w:rsid w:val="000C195A"/>
    <w:rsid w:val="000C20ED"/>
    <w:rsid w:val="000C211C"/>
    <w:rsid w:val="000C21E0"/>
    <w:rsid w:val="000C25B0"/>
    <w:rsid w:val="000C2A9F"/>
    <w:rsid w:val="000C2F10"/>
    <w:rsid w:val="000C306B"/>
    <w:rsid w:val="000C30F2"/>
    <w:rsid w:val="000C365C"/>
    <w:rsid w:val="000C385D"/>
    <w:rsid w:val="000C3863"/>
    <w:rsid w:val="000C3B39"/>
    <w:rsid w:val="000C3D33"/>
    <w:rsid w:val="000C3F23"/>
    <w:rsid w:val="000C4018"/>
    <w:rsid w:val="000C40D5"/>
    <w:rsid w:val="000C40F3"/>
    <w:rsid w:val="000C4126"/>
    <w:rsid w:val="000C44E8"/>
    <w:rsid w:val="000C46C2"/>
    <w:rsid w:val="000C4709"/>
    <w:rsid w:val="000C4765"/>
    <w:rsid w:val="000C4D52"/>
    <w:rsid w:val="000C4D6D"/>
    <w:rsid w:val="000C505E"/>
    <w:rsid w:val="000C53ED"/>
    <w:rsid w:val="000C5441"/>
    <w:rsid w:val="000C5612"/>
    <w:rsid w:val="000C5762"/>
    <w:rsid w:val="000C58D0"/>
    <w:rsid w:val="000C5972"/>
    <w:rsid w:val="000C61ED"/>
    <w:rsid w:val="000C67D3"/>
    <w:rsid w:val="000C69E5"/>
    <w:rsid w:val="000C6C05"/>
    <w:rsid w:val="000C6EC0"/>
    <w:rsid w:val="000C74ED"/>
    <w:rsid w:val="000C7520"/>
    <w:rsid w:val="000C7E72"/>
    <w:rsid w:val="000C7EE1"/>
    <w:rsid w:val="000C7F68"/>
    <w:rsid w:val="000D00B1"/>
    <w:rsid w:val="000D0134"/>
    <w:rsid w:val="000D016E"/>
    <w:rsid w:val="000D07E9"/>
    <w:rsid w:val="000D08C6"/>
    <w:rsid w:val="000D092C"/>
    <w:rsid w:val="000D0E73"/>
    <w:rsid w:val="000D0F17"/>
    <w:rsid w:val="000D110B"/>
    <w:rsid w:val="000D1381"/>
    <w:rsid w:val="000D13AF"/>
    <w:rsid w:val="000D1446"/>
    <w:rsid w:val="000D1542"/>
    <w:rsid w:val="000D158E"/>
    <w:rsid w:val="000D15AC"/>
    <w:rsid w:val="000D19CA"/>
    <w:rsid w:val="000D1A69"/>
    <w:rsid w:val="000D1B15"/>
    <w:rsid w:val="000D1F05"/>
    <w:rsid w:val="000D1FE0"/>
    <w:rsid w:val="000D23A9"/>
    <w:rsid w:val="000D25F1"/>
    <w:rsid w:val="000D2637"/>
    <w:rsid w:val="000D2654"/>
    <w:rsid w:val="000D28BA"/>
    <w:rsid w:val="000D2C0A"/>
    <w:rsid w:val="000D2F44"/>
    <w:rsid w:val="000D30EA"/>
    <w:rsid w:val="000D3521"/>
    <w:rsid w:val="000D36CB"/>
    <w:rsid w:val="000D3A2F"/>
    <w:rsid w:val="000D3A81"/>
    <w:rsid w:val="000D3CBC"/>
    <w:rsid w:val="000D3DE9"/>
    <w:rsid w:val="000D46BB"/>
    <w:rsid w:val="000D4713"/>
    <w:rsid w:val="000D4FBF"/>
    <w:rsid w:val="000D50D2"/>
    <w:rsid w:val="000D5212"/>
    <w:rsid w:val="000D5373"/>
    <w:rsid w:val="000D540A"/>
    <w:rsid w:val="000D5417"/>
    <w:rsid w:val="000D565B"/>
    <w:rsid w:val="000D5A4D"/>
    <w:rsid w:val="000D5B32"/>
    <w:rsid w:val="000D5DC9"/>
    <w:rsid w:val="000D5E57"/>
    <w:rsid w:val="000D63E0"/>
    <w:rsid w:val="000D64C9"/>
    <w:rsid w:val="000D6659"/>
    <w:rsid w:val="000D675C"/>
    <w:rsid w:val="000D69D0"/>
    <w:rsid w:val="000D6A97"/>
    <w:rsid w:val="000D6AEE"/>
    <w:rsid w:val="000D6B65"/>
    <w:rsid w:val="000D6DA3"/>
    <w:rsid w:val="000D71B4"/>
    <w:rsid w:val="000D7B80"/>
    <w:rsid w:val="000D7CBA"/>
    <w:rsid w:val="000E0132"/>
    <w:rsid w:val="000E0216"/>
    <w:rsid w:val="000E0253"/>
    <w:rsid w:val="000E0291"/>
    <w:rsid w:val="000E0672"/>
    <w:rsid w:val="000E0BF1"/>
    <w:rsid w:val="000E0DDF"/>
    <w:rsid w:val="000E0EBF"/>
    <w:rsid w:val="000E0FEB"/>
    <w:rsid w:val="000E0FF3"/>
    <w:rsid w:val="000E0FFE"/>
    <w:rsid w:val="000E109B"/>
    <w:rsid w:val="000E10DF"/>
    <w:rsid w:val="000E1158"/>
    <w:rsid w:val="000E122C"/>
    <w:rsid w:val="000E13E4"/>
    <w:rsid w:val="000E1823"/>
    <w:rsid w:val="000E1D61"/>
    <w:rsid w:val="000E2430"/>
    <w:rsid w:val="000E24AE"/>
    <w:rsid w:val="000E2629"/>
    <w:rsid w:val="000E27FD"/>
    <w:rsid w:val="000E2A6D"/>
    <w:rsid w:val="000E2B48"/>
    <w:rsid w:val="000E3152"/>
    <w:rsid w:val="000E33D4"/>
    <w:rsid w:val="000E33E1"/>
    <w:rsid w:val="000E3495"/>
    <w:rsid w:val="000E382D"/>
    <w:rsid w:val="000E3DDB"/>
    <w:rsid w:val="000E40F6"/>
    <w:rsid w:val="000E4222"/>
    <w:rsid w:val="000E4259"/>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A5B"/>
    <w:rsid w:val="000F0BC6"/>
    <w:rsid w:val="000F0D4C"/>
    <w:rsid w:val="000F11C1"/>
    <w:rsid w:val="000F12A9"/>
    <w:rsid w:val="000F12DB"/>
    <w:rsid w:val="000F1487"/>
    <w:rsid w:val="000F1614"/>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1D5"/>
    <w:rsid w:val="000F572A"/>
    <w:rsid w:val="000F5961"/>
    <w:rsid w:val="000F59F2"/>
    <w:rsid w:val="000F5C6D"/>
    <w:rsid w:val="000F5E8F"/>
    <w:rsid w:val="000F5F0A"/>
    <w:rsid w:val="000F5F32"/>
    <w:rsid w:val="000F5FE3"/>
    <w:rsid w:val="000F6021"/>
    <w:rsid w:val="000F6122"/>
    <w:rsid w:val="000F634B"/>
    <w:rsid w:val="000F6451"/>
    <w:rsid w:val="000F6BCA"/>
    <w:rsid w:val="000F6C25"/>
    <w:rsid w:val="000F6D72"/>
    <w:rsid w:val="000F6D77"/>
    <w:rsid w:val="000F6ECF"/>
    <w:rsid w:val="000F7497"/>
    <w:rsid w:val="000F76FC"/>
    <w:rsid w:val="000F7A78"/>
    <w:rsid w:val="000F7B77"/>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B2E"/>
    <w:rsid w:val="00101D08"/>
    <w:rsid w:val="00101DC2"/>
    <w:rsid w:val="00101E35"/>
    <w:rsid w:val="00101F4E"/>
    <w:rsid w:val="00102097"/>
    <w:rsid w:val="001020BC"/>
    <w:rsid w:val="001020FA"/>
    <w:rsid w:val="00102311"/>
    <w:rsid w:val="001025DE"/>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1C"/>
    <w:rsid w:val="001050AA"/>
    <w:rsid w:val="001051C6"/>
    <w:rsid w:val="001054B1"/>
    <w:rsid w:val="00105508"/>
    <w:rsid w:val="00105580"/>
    <w:rsid w:val="00105678"/>
    <w:rsid w:val="001056BA"/>
    <w:rsid w:val="001057AB"/>
    <w:rsid w:val="00105862"/>
    <w:rsid w:val="0010598E"/>
    <w:rsid w:val="001059AD"/>
    <w:rsid w:val="00105B3A"/>
    <w:rsid w:val="00105BC4"/>
    <w:rsid w:val="00105CBC"/>
    <w:rsid w:val="00105DA5"/>
    <w:rsid w:val="00105DA9"/>
    <w:rsid w:val="00105E39"/>
    <w:rsid w:val="00105F5D"/>
    <w:rsid w:val="00105FF2"/>
    <w:rsid w:val="00106103"/>
    <w:rsid w:val="001061B5"/>
    <w:rsid w:val="001062CE"/>
    <w:rsid w:val="001063D8"/>
    <w:rsid w:val="0010667D"/>
    <w:rsid w:val="0010671D"/>
    <w:rsid w:val="00106B22"/>
    <w:rsid w:val="00106ECA"/>
    <w:rsid w:val="00106F8C"/>
    <w:rsid w:val="00107187"/>
    <w:rsid w:val="001071A3"/>
    <w:rsid w:val="00107260"/>
    <w:rsid w:val="00107462"/>
    <w:rsid w:val="0010749C"/>
    <w:rsid w:val="0010778B"/>
    <w:rsid w:val="0010790B"/>
    <w:rsid w:val="0011002C"/>
    <w:rsid w:val="001102E7"/>
    <w:rsid w:val="00110343"/>
    <w:rsid w:val="00110422"/>
    <w:rsid w:val="0011044D"/>
    <w:rsid w:val="0011046B"/>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05C"/>
    <w:rsid w:val="00113270"/>
    <w:rsid w:val="00113501"/>
    <w:rsid w:val="00113536"/>
    <w:rsid w:val="00113790"/>
    <w:rsid w:val="00113949"/>
    <w:rsid w:val="001139D4"/>
    <w:rsid w:val="00113BB9"/>
    <w:rsid w:val="00113DEC"/>
    <w:rsid w:val="00114D2D"/>
    <w:rsid w:val="00115088"/>
    <w:rsid w:val="001150C1"/>
    <w:rsid w:val="001158A0"/>
    <w:rsid w:val="001158A3"/>
    <w:rsid w:val="0011592B"/>
    <w:rsid w:val="00115A03"/>
    <w:rsid w:val="00115B4F"/>
    <w:rsid w:val="00115BB3"/>
    <w:rsid w:val="00115CA7"/>
    <w:rsid w:val="00115D07"/>
    <w:rsid w:val="001160F2"/>
    <w:rsid w:val="001162BC"/>
    <w:rsid w:val="0011644D"/>
    <w:rsid w:val="00116484"/>
    <w:rsid w:val="00116499"/>
    <w:rsid w:val="001168B0"/>
    <w:rsid w:val="00116908"/>
    <w:rsid w:val="00116A05"/>
    <w:rsid w:val="00116CD6"/>
    <w:rsid w:val="00116E04"/>
    <w:rsid w:val="00116E2C"/>
    <w:rsid w:val="001170F3"/>
    <w:rsid w:val="0011750D"/>
    <w:rsid w:val="00117BD6"/>
    <w:rsid w:val="00117E53"/>
    <w:rsid w:val="0012023A"/>
    <w:rsid w:val="00120359"/>
    <w:rsid w:val="00120BFB"/>
    <w:rsid w:val="00121046"/>
    <w:rsid w:val="00121091"/>
    <w:rsid w:val="0012131D"/>
    <w:rsid w:val="00121366"/>
    <w:rsid w:val="001214A4"/>
    <w:rsid w:val="001215BC"/>
    <w:rsid w:val="00121875"/>
    <w:rsid w:val="00121960"/>
    <w:rsid w:val="00121B57"/>
    <w:rsid w:val="00122215"/>
    <w:rsid w:val="00122596"/>
    <w:rsid w:val="00122880"/>
    <w:rsid w:val="00122B7A"/>
    <w:rsid w:val="00122D92"/>
    <w:rsid w:val="00122E93"/>
    <w:rsid w:val="00122EF4"/>
    <w:rsid w:val="00122EF7"/>
    <w:rsid w:val="001234FC"/>
    <w:rsid w:val="00123587"/>
    <w:rsid w:val="001235DD"/>
    <w:rsid w:val="001236D2"/>
    <w:rsid w:val="00123A5C"/>
    <w:rsid w:val="00123CC5"/>
    <w:rsid w:val="00123E6F"/>
    <w:rsid w:val="00123FA0"/>
    <w:rsid w:val="00124291"/>
    <w:rsid w:val="0012449C"/>
    <w:rsid w:val="001245C0"/>
    <w:rsid w:val="00124899"/>
    <w:rsid w:val="0012494B"/>
    <w:rsid w:val="00125097"/>
    <w:rsid w:val="00125334"/>
    <w:rsid w:val="0012549C"/>
    <w:rsid w:val="0012562A"/>
    <w:rsid w:val="001259F8"/>
    <w:rsid w:val="00125CE7"/>
    <w:rsid w:val="0012617B"/>
    <w:rsid w:val="001261BA"/>
    <w:rsid w:val="00126808"/>
    <w:rsid w:val="00126A0B"/>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C3C"/>
    <w:rsid w:val="00130D95"/>
    <w:rsid w:val="00130DAA"/>
    <w:rsid w:val="00130DD5"/>
    <w:rsid w:val="00130E8A"/>
    <w:rsid w:val="00130EAB"/>
    <w:rsid w:val="00130F63"/>
    <w:rsid w:val="00131515"/>
    <w:rsid w:val="00131889"/>
    <w:rsid w:val="0013189D"/>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AF"/>
    <w:rsid w:val="001339AD"/>
    <w:rsid w:val="00133A5A"/>
    <w:rsid w:val="00133B65"/>
    <w:rsid w:val="001342E7"/>
    <w:rsid w:val="001343EA"/>
    <w:rsid w:val="001345D2"/>
    <w:rsid w:val="001345D5"/>
    <w:rsid w:val="0013466E"/>
    <w:rsid w:val="00134916"/>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37"/>
    <w:rsid w:val="00136F5B"/>
    <w:rsid w:val="0013705F"/>
    <w:rsid w:val="0013706B"/>
    <w:rsid w:val="00137271"/>
    <w:rsid w:val="001376E0"/>
    <w:rsid w:val="0013789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A75"/>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E6C"/>
    <w:rsid w:val="00144FB0"/>
    <w:rsid w:val="001454F8"/>
    <w:rsid w:val="00145878"/>
    <w:rsid w:val="001458AE"/>
    <w:rsid w:val="00145A0F"/>
    <w:rsid w:val="00145C5F"/>
    <w:rsid w:val="00146028"/>
    <w:rsid w:val="00146479"/>
    <w:rsid w:val="0014674F"/>
    <w:rsid w:val="00146750"/>
    <w:rsid w:val="00146999"/>
    <w:rsid w:val="00146F0D"/>
    <w:rsid w:val="00146F14"/>
    <w:rsid w:val="0014703B"/>
    <w:rsid w:val="001473C2"/>
    <w:rsid w:val="001474CA"/>
    <w:rsid w:val="001476DC"/>
    <w:rsid w:val="00147925"/>
    <w:rsid w:val="00147C6E"/>
    <w:rsid w:val="00147C9A"/>
    <w:rsid w:val="00147CF9"/>
    <w:rsid w:val="001501BB"/>
    <w:rsid w:val="0015038F"/>
    <w:rsid w:val="0015042F"/>
    <w:rsid w:val="001504A6"/>
    <w:rsid w:val="001505AA"/>
    <w:rsid w:val="00150698"/>
    <w:rsid w:val="0015076E"/>
    <w:rsid w:val="00150BA2"/>
    <w:rsid w:val="0015106D"/>
    <w:rsid w:val="001510EB"/>
    <w:rsid w:val="001514F6"/>
    <w:rsid w:val="00151523"/>
    <w:rsid w:val="00151916"/>
    <w:rsid w:val="00151DD9"/>
    <w:rsid w:val="00151E6C"/>
    <w:rsid w:val="00151EBE"/>
    <w:rsid w:val="00151F72"/>
    <w:rsid w:val="00151FDB"/>
    <w:rsid w:val="001525AE"/>
    <w:rsid w:val="00152886"/>
    <w:rsid w:val="001528AC"/>
    <w:rsid w:val="00152DBC"/>
    <w:rsid w:val="00153074"/>
    <w:rsid w:val="00153916"/>
    <w:rsid w:val="00153AB0"/>
    <w:rsid w:val="00153DD8"/>
    <w:rsid w:val="00153FE5"/>
    <w:rsid w:val="00154262"/>
    <w:rsid w:val="00154272"/>
    <w:rsid w:val="001542E5"/>
    <w:rsid w:val="00154361"/>
    <w:rsid w:val="001544A6"/>
    <w:rsid w:val="00154604"/>
    <w:rsid w:val="001546AA"/>
    <w:rsid w:val="00154EF6"/>
    <w:rsid w:val="00154F06"/>
    <w:rsid w:val="00154FF3"/>
    <w:rsid w:val="0015512D"/>
    <w:rsid w:val="0015517C"/>
    <w:rsid w:val="00155253"/>
    <w:rsid w:val="00155258"/>
    <w:rsid w:val="00155437"/>
    <w:rsid w:val="0015558B"/>
    <w:rsid w:val="00155687"/>
    <w:rsid w:val="00155A0C"/>
    <w:rsid w:val="00155AF7"/>
    <w:rsid w:val="00155C4D"/>
    <w:rsid w:val="001564BA"/>
    <w:rsid w:val="00156E3B"/>
    <w:rsid w:val="00156EBA"/>
    <w:rsid w:val="0015703A"/>
    <w:rsid w:val="001570D2"/>
    <w:rsid w:val="00157288"/>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35A"/>
    <w:rsid w:val="001648A2"/>
    <w:rsid w:val="00164C28"/>
    <w:rsid w:val="00164EFC"/>
    <w:rsid w:val="00165342"/>
    <w:rsid w:val="001653AD"/>
    <w:rsid w:val="00165603"/>
    <w:rsid w:val="001656D8"/>
    <w:rsid w:val="001656F7"/>
    <w:rsid w:val="0016597C"/>
    <w:rsid w:val="00165AC0"/>
    <w:rsid w:val="00165F71"/>
    <w:rsid w:val="001663BA"/>
    <w:rsid w:val="001664E9"/>
    <w:rsid w:val="00166808"/>
    <w:rsid w:val="00166A9A"/>
    <w:rsid w:val="00166DD5"/>
    <w:rsid w:val="001674D1"/>
    <w:rsid w:val="0016754F"/>
    <w:rsid w:val="001675AA"/>
    <w:rsid w:val="001677BF"/>
    <w:rsid w:val="00167858"/>
    <w:rsid w:val="0016785A"/>
    <w:rsid w:val="00167FA5"/>
    <w:rsid w:val="00167FC8"/>
    <w:rsid w:val="0017055E"/>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3023"/>
    <w:rsid w:val="001733AA"/>
    <w:rsid w:val="0017356A"/>
    <w:rsid w:val="001735FD"/>
    <w:rsid w:val="00173A22"/>
    <w:rsid w:val="00173BE7"/>
    <w:rsid w:val="00173DC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127"/>
    <w:rsid w:val="0017624D"/>
    <w:rsid w:val="001763CC"/>
    <w:rsid w:val="00176558"/>
    <w:rsid w:val="00176659"/>
    <w:rsid w:val="00176979"/>
    <w:rsid w:val="00176C30"/>
    <w:rsid w:val="00176D5B"/>
    <w:rsid w:val="00176E19"/>
    <w:rsid w:val="00176F34"/>
    <w:rsid w:val="0017714F"/>
    <w:rsid w:val="00177979"/>
    <w:rsid w:val="00177AC7"/>
    <w:rsid w:val="00177AF2"/>
    <w:rsid w:val="00177BC5"/>
    <w:rsid w:val="00177C95"/>
    <w:rsid w:val="0018006B"/>
    <w:rsid w:val="001801AF"/>
    <w:rsid w:val="001801E3"/>
    <w:rsid w:val="001803CD"/>
    <w:rsid w:val="00180514"/>
    <w:rsid w:val="00180840"/>
    <w:rsid w:val="00180C77"/>
    <w:rsid w:val="00181235"/>
    <w:rsid w:val="001812B0"/>
    <w:rsid w:val="00181545"/>
    <w:rsid w:val="00181648"/>
    <w:rsid w:val="00181737"/>
    <w:rsid w:val="001819EC"/>
    <w:rsid w:val="00181B41"/>
    <w:rsid w:val="00181B70"/>
    <w:rsid w:val="00181BAD"/>
    <w:rsid w:val="00181E21"/>
    <w:rsid w:val="001825D4"/>
    <w:rsid w:val="001829BF"/>
    <w:rsid w:val="001829F8"/>
    <w:rsid w:val="00182D3C"/>
    <w:rsid w:val="00182EBC"/>
    <w:rsid w:val="001830E2"/>
    <w:rsid w:val="0018325C"/>
    <w:rsid w:val="00183563"/>
    <w:rsid w:val="00183725"/>
    <w:rsid w:val="0018393F"/>
    <w:rsid w:val="00183A10"/>
    <w:rsid w:val="00183AD5"/>
    <w:rsid w:val="00183C0E"/>
    <w:rsid w:val="00183D99"/>
    <w:rsid w:val="0018406C"/>
    <w:rsid w:val="0018431A"/>
    <w:rsid w:val="0018435B"/>
    <w:rsid w:val="001844C1"/>
    <w:rsid w:val="00184584"/>
    <w:rsid w:val="00184983"/>
    <w:rsid w:val="00184EC9"/>
    <w:rsid w:val="00184EE1"/>
    <w:rsid w:val="00184F33"/>
    <w:rsid w:val="00184FD0"/>
    <w:rsid w:val="0018503C"/>
    <w:rsid w:val="0018508F"/>
    <w:rsid w:val="0018509E"/>
    <w:rsid w:val="0018522F"/>
    <w:rsid w:val="0018542E"/>
    <w:rsid w:val="0018569E"/>
    <w:rsid w:val="00185A0F"/>
    <w:rsid w:val="00185D41"/>
    <w:rsid w:val="00185E49"/>
    <w:rsid w:val="00185F74"/>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D36"/>
    <w:rsid w:val="00193DEF"/>
    <w:rsid w:val="001940FE"/>
    <w:rsid w:val="001942E7"/>
    <w:rsid w:val="00194637"/>
    <w:rsid w:val="001946BF"/>
    <w:rsid w:val="00194DA7"/>
    <w:rsid w:val="00194F67"/>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36"/>
    <w:rsid w:val="00197DAD"/>
    <w:rsid w:val="00197E5C"/>
    <w:rsid w:val="00197E7A"/>
    <w:rsid w:val="00197EB3"/>
    <w:rsid w:val="00197EE5"/>
    <w:rsid w:val="00197FEA"/>
    <w:rsid w:val="001A0171"/>
    <w:rsid w:val="001A02B6"/>
    <w:rsid w:val="001A07B7"/>
    <w:rsid w:val="001A0965"/>
    <w:rsid w:val="001A0E5E"/>
    <w:rsid w:val="001A1014"/>
    <w:rsid w:val="001A11EB"/>
    <w:rsid w:val="001A12A0"/>
    <w:rsid w:val="001A12FE"/>
    <w:rsid w:val="001A173D"/>
    <w:rsid w:val="001A1A42"/>
    <w:rsid w:val="001A1E0C"/>
    <w:rsid w:val="001A2003"/>
    <w:rsid w:val="001A22D2"/>
    <w:rsid w:val="001A25CC"/>
    <w:rsid w:val="001A2A2E"/>
    <w:rsid w:val="001A2EAB"/>
    <w:rsid w:val="001A2F2E"/>
    <w:rsid w:val="001A33B6"/>
    <w:rsid w:val="001A34E5"/>
    <w:rsid w:val="001A3622"/>
    <w:rsid w:val="001A3632"/>
    <w:rsid w:val="001A3E71"/>
    <w:rsid w:val="001A402D"/>
    <w:rsid w:val="001A4056"/>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C72"/>
    <w:rsid w:val="001B107A"/>
    <w:rsid w:val="001B16C0"/>
    <w:rsid w:val="001B1CBE"/>
    <w:rsid w:val="001B1D21"/>
    <w:rsid w:val="001B1D28"/>
    <w:rsid w:val="001B1D4A"/>
    <w:rsid w:val="001B1E43"/>
    <w:rsid w:val="001B2000"/>
    <w:rsid w:val="001B202C"/>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1B9"/>
    <w:rsid w:val="001B41FC"/>
    <w:rsid w:val="001B44E8"/>
    <w:rsid w:val="001B464F"/>
    <w:rsid w:val="001B468A"/>
    <w:rsid w:val="001B47AA"/>
    <w:rsid w:val="001B47C4"/>
    <w:rsid w:val="001B47DF"/>
    <w:rsid w:val="001B4849"/>
    <w:rsid w:val="001B48CB"/>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90A"/>
    <w:rsid w:val="001B6BDB"/>
    <w:rsid w:val="001B6E56"/>
    <w:rsid w:val="001B6F1E"/>
    <w:rsid w:val="001B701F"/>
    <w:rsid w:val="001B71FF"/>
    <w:rsid w:val="001B7225"/>
    <w:rsid w:val="001B723B"/>
    <w:rsid w:val="001B7633"/>
    <w:rsid w:val="001B7937"/>
    <w:rsid w:val="001B79CD"/>
    <w:rsid w:val="001B7AF2"/>
    <w:rsid w:val="001C042C"/>
    <w:rsid w:val="001C052A"/>
    <w:rsid w:val="001C070D"/>
    <w:rsid w:val="001C0746"/>
    <w:rsid w:val="001C08F7"/>
    <w:rsid w:val="001C0B32"/>
    <w:rsid w:val="001C0BB9"/>
    <w:rsid w:val="001C0D68"/>
    <w:rsid w:val="001C1449"/>
    <w:rsid w:val="001C1596"/>
    <w:rsid w:val="001C19CC"/>
    <w:rsid w:val="001C1D4A"/>
    <w:rsid w:val="001C1E3F"/>
    <w:rsid w:val="001C1E88"/>
    <w:rsid w:val="001C203A"/>
    <w:rsid w:val="001C20DF"/>
    <w:rsid w:val="001C2230"/>
    <w:rsid w:val="001C24CE"/>
    <w:rsid w:val="001C2572"/>
    <w:rsid w:val="001C2759"/>
    <w:rsid w:val="001C27B5"/>
    <w:rsid w:val="001C2C24"/>
    <w:rsid w:val="001C2FD5"/>
    <w:rsid w:val="001C312E"/>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26E"/>
    <w:rsid w:val="001C4319"/>
    <w:rsid w:val="001C43E8"/>
    <w:rsid w:val="001C4A7F"/>
    <w:rsid w:val="001C4B27"/>
    <w:rsid w:val="001C4F0E"/>
    <w:rsid w:val="001C4F8F"/>
    <w:rsid w:val="001C4FA5"/>
    <w:rsid w:val="001C50B1"/>
    <w:rsid w:val="001C53CA"/>
    <w:rsid w:val="001C5D15"/>
    <w:rsid w:val="001C5E62"/>
    <w:rsid w:val="001C5EE6"/>
    <w:rsid w:val="001C5FF4"/>
    <w:rsid w:val="001C60D2"/>
    <w:rsid w:val="001C6469"/>
    <w:rsid w:val="001C6895"/>
    <w:rsid w:val="001C69CD"/>
    <w:rsid w:val="001C6B37"/>
    <w:rsid w:val="001C6E61"/>
    <w:rsid w:val="001C7030"/>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7E4"/>
    <w:rsid w:val="001D18AB"/>
    <w:rsid w:val="001D1926"/>
    <w:rsid w:val="001D1B7E"/>
    <w:rsid w:val="001D1C65"/>
    <w:rsid w:val="001D1EE9"/>
    <w:rsid w:val="001D1F23"/>
    <w:rsid w:val="001D20A1"/>
    <w:rsid w:val="001D2161"/>
    <w:rsid w:val="001D23B2"/>
    <w:rsid w:val="001D247F"/>
    <w:rsid w:val="001D259E"/>
    <w:rsid w:val="001D2640"/>
    <w:rsid w:val="001D29A0"/>
    <w:rsid w:val="001D2B50"/>
    <w:rsid w:val="001D2B76"/>
    <w:rsid w:val="001D2B84"/>
    <w:rsid w:val="001D3271"/>
    <w:rsid w:val="001D364A"/>
    <w:rsid w:val="001D3E27"/>
    <w:rsid w:val="001D40BD"/>
    <w:rsid w:val="001D414F"/>
    <w:rsid w:val="001D4496"/>
    <w:rsid w:val="001D44E4"/>
    <w:rsid w:val="001D4877"/>
    <w:rsid w:val="001D4920"/>
    <w:rsid w:val="001D4A95"/>
    <w:rsid w:val="001D50A7"/>
    <w:rsid w:val="001D51C7"/>
    <w:rsid w:val="001D54DD"/>
    <w:rsid w:val="001D5646"/>
    <w:rsid w:val="001D59A2"/>
    <w:rsid w:val="001D5C69"/>
    <w:rsid w:val="001D5ECE"/>
    <w:rsid w:val="001D6256"/>
    <w:rsid w:val="001D626C"/>
    <w:rsid w:val="001D63E4"/>
    <w:rsid w:val="001D6610"/>
    <w:rsid w:val="001D6786"/>
    <w:rsid w:val="001D6E96"/>
    <w:rsid w:val="001D6ED5"/>
    <w:rsid w:val="001D72EB"/>
    <w:rsid w:val="001D77B1"/>
    <w:rsid w:val="001D7F9B"/>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3EE"/>
    <w:rsid w:val="001E2617"/>
    <w:rsid w:val="001E27A0"/>
    <w:rsid w:val="001E2A8D"/>
    <w:rsid w:val="001E2BE7"/>
    <w:rsid w:val="001E2E11"/>
    <w:rsid w:val="001E3043"/>
    <w:rsid w:val="001E329F"/>
    <w:rsid w:val="001E34AF"/>
    <w:rsid w:val="001E35A4"/>
    <w:rsid w:val="001E3955"/>
    <w:rsid w:val="001E3BA3"/>
    <w:rsid w:val="001E3C34"/>
    <w:rsid w:val="001E3EC9"/>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FE1"/>
    <w:rsid w:val="001F0095"/>
    <w:rsid w:val="001F0392"/>
    <w:rsid w:val="001F06DC"/>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069"/>
    <w:rsid w:val="001F31DD"/>
    <w:rsid w:val="001F32ED"/>
    <w:rsid w:val="001F3404"/>
    <w:rsid w:val="001F3886"/>
    <w:rsid w:val="001F4068"/>
    <w:rsid w:val="001F4098"/>
    <w:rsid w:val="001F41F0"/>
    <w:rsid w:val="001F43A6"/>
    <w:rsid w:val="001F4572"/>
    <w:rsid w:val="001F467F"/>
    <w:rsid w:val="001F47F3"/>
    <w:rsid w:val="001F49B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77A6"/>
    <w:rsid w:val="001F77BB"/>
    <w:rsid w:val="001F781C"/>
    <w:rsid w:val="001F7854"/>
    <w:rsid w:val="001F7DE3"/>
    <w:rsid w:val="00200022"/>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33D"/>
    <w:rsid w:val="0020252A"/>
    <w:rsid w:val="0020266B"/>
    <w:rsid w:val="00202A79"/>
    <w:rsid w:val="00202C9C"/>
    <w:rsid w:val="00202CB8"/>
    <w:rsid w:val="00202D34"/>
    <w:rsid w:val="00202E03"/>
    <w:rsid w:val="00202E69"/>
    <w:rsid w:val="00202EF6"/>
    <w:rsid w:val="00202FAD"/>
    <w:rsid w:val="00203118"/>
    <w:rsid w:val="00203653"/>
    <w:rsid w:val="0020378B"/>
    <w:rsid w:val="00203BBC"/>
    <w:rsid w:val="00203D83"/>
    <w:rsid w:val="00203DDB"/>
    <w:rsid w:val="002040D4"/>
    <w:rsid w:val="00204287"/>
    <w:rsid w:val="002042CC"/>
    <w:rsid w:val="00204908"/>
    <w:rsid w:val="00204952"/>
    <w:rsid w:val="00204BC0"/>
    <w:rsid w:val="00204BFD"/>
    <w:rsid w:val="00205389"/>
    <w:rsid w:val="002057F8"/>
    <w:rsid w:val="00205950"/>
    <w:rsid w:val="00205A59"/>
    <w:rsid w:val="00205F53"/>
    <w:rsid w:val="0020611C"/>
    <w:rsid w:val="00206169"/>
    <w:rsid w:val="002061DB"/>
    <w:rsid w:val="002065BF"/>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38E"/>
    <w:rsid w:val="00211869"/>
    <w:rsid w:val="00211B47"/>
    <w:rsid w:val="00211C48"/>
    <w:rsid w:val="00211D20"/>
    <w:rsid w:val="00211D69"/>
    <w:rsid w:val="0021233B"/>
    <w:rsid w:val="00212540"/>
    <w:rsid w:val="00212950"/>
    <w:rsid w:val="00212C51"/>
    <w:rsid w:val="00212D2C"/>
    <w:rsid w:val="00212D2D"/>
    <w:rsid w:val="00212D6C"/>
    <w:rsid w:val="00213022"/>
    <w:rsid w:val="00213378"/>
    <w:rsid w:val="00213564"/>
    <w:rsid w:val="002135F2"/>
    <w:rsid w:val="002136E4"/>
    <w:rsid w:val="002138E0"/>
    <w:rsid w:val="00213AC0"/>
    <w:rsid w:val="00213FAE"/>
    <w:rsid w:val="00214037"/>
    <w:rsid w:val="00214373"/>
    <w:rsid w:val="002145AD"/>
    <w:rsid w:val="00214BC6"/>
    <w:rsid w:val="00214E34"/>
    <w:rsid w:val="002152F5"/>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207D"/>
    <w:rsid w:val="00222118"/>
    <w:rsid w:val="00222151"/>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58B"/>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6155"/>
    <w:rsid w:val="00226156"/>
    <w:rsid w:val="002263B1"/>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AEA"/>
    <w:rsid w:val="00227B07"/>
    <w:rsid w:val="00227F7D"/>
    <w:rsid w:val="0023003B"/>
    <w:rsid w:val="00230337"/>
    <w:rsid w:val="00230562"/>
    <w:rsid w:val="0023060B"/>
    <w:rsid w:val="0023093A"/>
    <w:rsid w:val="00230BB1"/>
    <w:rsid w:val="00230C27"/>
    <w:rsid w:val="00230E21"/>
    <w:rsid w:val="00231146"/>
    <w:rsid w:val="002311F2"/>
    <w:rsid w:val="002312BD"/>
    <w:rsid w:val="002313CA"/>
    <w:rsid w:val="002313FB"/>
    <w:rsid w:val="0023151C"/>
    <w:rsid w:val="002315A8"/>
    <w:rsid w:val="002317B0"/>
    <w:rsid w:val="002318C9"/>
    <w:rsid w:val="00231948"/>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1B7"/>
    <w:rsid w:val="00233226"/>
    <w:rsid w:val="002332C9"/>
    <w:rsid w:val="00233475"/>
    <w:rsid w:val="00233482"/>
    <w:rsid w:val="00233745"/>
    <w:rsid w:val="0023396B"/>
    <w:rsid w:val="00233C18"/>
    <w:rsid w:val="00233CE5"/>
    <w:rsid w:val="00233D55"/>
    <w:rsid w:val="00234233"/>
    <w:rsid w:val="002342DB"/>
    <w:rsid w:val="002344A4"/>
    <w:rsid w:val="00234731"/>
    <w:rsid w:val="0023497E"/>
    <w:rsid w:val="00234DD2"/>
    <w:rsid w:val="00234DFA"/>
    <w:rsid w:val="002351DB"/>
    <w:rsid w:val="00235219"/>
    <w:rsid w:val="002352D0"/>
    <w:rsid w:val="00235403"/>
    <w:rsid w:val="00235537"/>
    <w:rsid w:val="002355E3"/>
    <w:rsid w:val="002356A0"/>
    <w:rsid w:val="0023598F"/>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657"/>
    <w:rsid w:val="002377A3"/>
    <w:rsid w:val="00237840"/>
    <w:rsid w:val="00237A63"/>
    <w:rsid w:val="00237C8F"/>
    <w:rsid w:val="00237D45"/>
    <w:rsid w:val="00237F54"/>
    <w:rsid w:val="00237F70"/>
    <w:rsid w:val="00237FED"/>
    <w:rsid w:val="00240615"/>
    <w:rsid w:val="00240807"/>
    <w:rsid w:val="0024094E"/>
    <w:rsid w:val="0024097B"/>
    <w:rsid w:val="00240A66"/>
    <w:rsid w:val="00240D2B"/>
    <w:rsid w:val="00240DC1"/>
    <w:rsid w:val="00240F8B"/>
    <w:rsid w:val="0024114B"/>
    <w:rsid w:val="00241404"/>
    <w:rsid w:val="002418D5"/>
    <w:rsid w:val="002419C5"/>
    <w:rsid w:val="00241A2D"/>
    <w:rsid w:val="00241BC7"/>
    <w:rsid w:val="00241C6D"/>
    <w:rsid w:val="002420B0"/>
    <w:rsid w:val="002422AB"/>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6"/>
    <w:rsid w:val="002443F4"/>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2FC"/>
    <w:rsid w:val="00247303"/>
    <w:rsid w:val="0024737E"/>
    <w:rsid w:val="0024745C"/>
    <w:rsid w:val="00247509"/>
    <w:rsid w:val="00247A28"/>
    <w:rsid w:val="00247A9B"/>
    <w:rsid w:val="00247E3E"/>
    <w:rsid w:val="002501A6"/>
    <w:rsid w:val="00250305"/>
    <w:rsid w:val="002505CD"/>
    <w:rsid w:val="0025076E"/>
    <w:rsid w:val="0025092C"/>
    <w:rsid w:val="00250990"/>
    <w:rsid w:val="00250AFC"/>
    <w:rsid w:val="002510B1"/>
    <w:rsid w:val="002511C9"/>
    <w:rsid w:val="00251221"/>
    <w:rsid w:val="002514DF"/>
    <w:rsid w:val="002514EA"/>
    <w:rsid w:val="002516DC"/>
    <w:rsid w:val="002517BC"/>
    <w:rsid w:val="0025196C"/>
    <w:rsid w:val="00251B53"/>
    <w:rsid w:val="00251C7E"/>
    <w:rsid w:val="00251D41"/>
    <w:rsid w:val="00251ED2"/>
    <w:rsid w:val="00252264"/>
    <w:rsid w:val="002524CD"/>
    <w:rsid w:val="00252BED"/>
    <w:rsid w:val="00252E6D"/>
    <w:rsid w:val="00253125"/>
    <w:rsid w:val="0025327D"/>
    <w:rsid w:val="002533E7"/>
    <w:rsid w:val="0025348F"/>
    <w:rsid w:val="0025353B"/>
    <w:rsid w:val="0025367C"/>
    <w:rsid w:val="00253955"/>
    <w:rsid w:val="00253A48"/>
    <w:rsid w:val="002546EE"/>
    <w:rsid w:val="00254700"/>
    <w:rsid w:val="00254762"/>
    <w:rsid w:val="00254BCE"/>
    <w:rsid w:val="00254CE7"/>
    <w:rsid w:val="00254E78"/>
    <w:rsid w:val="00254F4A"/>
    <w:rsid w:val="002552A1"/>
    <w:rsid w:val="002553E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2F4"/>
    <w:rsid w:val="0026066F"/>
    <w:rsid w:val="00260B19"/>
    <w:rsid w:val="00260D04"/>
    <w:rsid w:val="00260DC2"/>
    <w:rsid w:val="00261099"/>
    <w:rsid w:val="002613BF"/>
    <w:rsid w:val="00261569"/>
    <w:rsid w:val="00261DF6"/>
    <w:rsid w:val="00262262"/>
    <w:rsid w:val="00262275"/>
    <w:rsid w:val="002622F0"/>
    <w:rsid w:val="00262A6A"/>
    <w:rsid w:val="00262B11"/>
    <w:rsid w:val="00262E5A"/>
    <w:rsid w:val="002636A7"/>
    <w:rsid w:val="00263808"/>
    <w:rsid w:val="0026382B"/>
    <w:rsid w:val="00263AA8"/>
    <w:rsid w:val="00263CEC"/>
    <w:rsid w:val="00263EA2"/>
    <w:rsid w:val="00263EC2"/>
    <w:rsid w:val="002640A1"/>
    <w:rsid w:val="002643A0"/>
    <w:rsid w:val="002643A2"/>
    <w:rsid w:val="002647D5"/>
    <w:rsid w:val="00264B05"/>
    <w:rsid w:val="00264FA2"/>
    <w:rsid w:val="00265352"/>
    <w:rsid w:val="002654FF"/>
    <w:rsid w:val="00265700"/>
    <w:rsid w:val="00265A79"/>
    <w:rsid w:val="00265BF4"/>
    <w:rsid w:val="00265C6C"/>
    <w:rsid w:val="0026612D"/>
    <w:rsid w:val="00266363"/>
    <w:rsid w:val="002665F7"/>
    <w:rsid w:val="002666E2"/>
    <w:rsid w:val="00266925"/>
    <w:rsid w:val="00266F0D"/>
    <w:rsid w:val="002673D7"/>
    <w:rsid w:val="002673FF"/>
    <w:rsid w:val="002674A0"/>
    <w:rsid w:val="002677E8"/>
    <w:rsid w:val="00267885"/>
    <w:rsid w:val="0026789B"/>
    <w:rsid w:val="00267A77"/>
    <w:rsid w:val="00267BD3"/>
    <w:rsid w:val="00267C75"/>
    <w:rsid w:val="00267CCD"/>
    <w:rsid w:val="00270205"/>
    <w:rsid w:val="00270434"/>
    <w:rsid w:val="002706B0"/>
    <w:rsid w:val="00270823"/>
    <w:rsid w:val="002709B8"/>
    <w:rsid w:val="00271075"/>
    <w:rsid w:val="002710BB"/>
    <w:rsid w:val="002710DF"/>
    <w:rsid w:val="0027138C"/>
    <w:rsid w:val="00271427"/>
    <w:rsid w:val="00271471"/>
    <w:rsid w:val="00271E33"/>
    <w:rsid w:val="00271EF1"/>
    <w:rsid w:val="00272074"/>
    <w:rsid w:val="00272132"/>
    <w:rsid w:val="0027217B"/>
    <w:rsid w:val="00272203"/>
    <w:rsid w:val="002723A3"/>
    <w:rsid w:val="002723B0"/>
    <w:rsid w:val="00272918"/>
    <w:rsid w:val="00272B02"/>
    <w:rsid w:val="00272B53"/>
    <w:rsid w:val="00272BED"/>
    <w:rsid w:val="00272F1F"/>
    <w:rsid w:val="00272FEB"/>
    <w:rsid w:val="0027304A"/>
    <w:rsid w:val="002731C5"/>
    <w:rsid w:val="002738F3"/>
    <w:rsid w:val="00273A8C"/>
    <w:rsid w:val="00273CD5"/>
    <w:rsid w:val="00273F34"/>
    <w:rsid w:val="00274445"/>
    <w:rsid w:val="002744FD"/>
    <w:rsid w:val="00274866"/>
    <w:rsid w:val="00274ACA"/>
    <w:rsid w:val="00274BF0"/>
    <w:rsid w:val="00274F04"/>
    <w:rsid w:val="00274F87"/>
    <w:rsid w:val="00275242"/>
    <w:rsid w:val="00275AC2"/>
    <w:rsid w:val="00275E47"/>
    <w:rsid w:val="00276122"/>
    <w:rsid w:val="002764DF"/>
    <w:rsid w:val="0027653B"/>
    <w:rsid w:val="002766F0"/>
    <w:rsid w:val="002766F8"/>
    <w:rsid w:val="00276769"/>
    <w:rsid w:val="00276869"/>
    <w:rsid w:val="00276988"/>
    <w:rsid w:val="00276997"/>
    <w:rsid w:val="00277074"/>
    <w:rsid w:val="00277075"/>
    <w:rsid w:val="002772CC"/>
    <w:rsid w:val="00277558"/>
    <w:rsid w:val="0027769C"/>
    <w:rsid w:val="00277A5B"/>
    <w:rsid w:val="00277C59"/>
    <w:rsid w:val="00277F7E"/>
    <w:rsid w:val="0028005D"/>
    <w:rsid w:val="0028055A"/>
    <w:rsid w:val="002805E6"/>
    <w:rsid w:val="002809E5"/>
    <w:rsid w:val="00280BE2"/>
    <w:rsid w:val="00280EBA"/>
    <w:rsid w:val="00281034"/>
    <w:rsid w:val="0028115A"/>
    <w:rsid w:val="00281A18"/>
    <w:rsid w:val="00282101"/>
    <w:rsid w:val="002822CE"/>
    <w:rsid w:val="00282385"/>
    <w:rsid w:val="00282575"/>
    <w:rsid w:val="002825F6"/>
    <w:rsid w:val="00282672"/>
    <w:rsid w:val="00282C26"/>
    <w:rsid w:val="00282EF5"/>
    <w:rsid w:val="00282F18"/>
    <w:rsid w:val="002833BC"/>
    <w:rsid w:val="002834B6"/>
    <w:rsid w:val="00283591"/>
    <w:rsid w:val="00283897"/>
    <w:rsid w:val="002839A6"/>
    <w:rsid w:val="002839F2"/>
    <w:rsid w:val="00283AC4"/>
    <w:rsid w:val="00283BA1"/>
    <w:rsid w:val="00283ECB"/>
    <w:rsid w:val="00284393"/>
    <w:rsid w:val="00284428"/>
    <w:rsid w:val="0028449A"/>
    <w:rsid w:val="0028452B"/>
    <w:rsid w:val="002845C2"/>
    <w:rsid w:val="00284817"/>
    <w:rsid w:val="0028491B"/>
    <w:rsid w:val="002849F3"/>
    <w:rsid w:val="00284C98"/>
    <w:rsid w:val="00284D0D"/>
    <w:rsid w:val="00284D3E"/>
    <w:rsid w:val="002852B8"/>
    <w:rsid w:val="00285628"/>
    <w:rsid w:val="00285820"/>
    <w:rsid w:val="00285984"/>
    <w:rsid w:val="00285B98"/>
    <w:rsid w:val="00285BFF"/>
    <w:rsid w:val="00285D26"/>
    <w:rsid w:val="00286000"/>
    <w:rsid w:val="00286038"/>
    <w:rsid w:val="0028603A"/>
    <w:rsid w:val="0028637F"/>
    <w:rsid w:val="0028649D"/>
    <w:rsid w:val="00286513"/>
    <w:rsid w:val="002868B9"/>
    <w:rsid w:val="00286D7C"/>
    <w:rsid w:val="00286E2D"/>
    <w:rsid w:val="00286E91"/>
    <w:rsid w:val="00286E96"/>
    <w:rsid w:val="00286EA8"/>
    <w:rsid w:val="00286F06"/>
    <w:rsid w:val="00286FB2"/>
    <w:rsid w:val="00287715"/>
    <w:rsid w:val="0028782B"/>
    <w:rsid w:val="0028799D"/>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923"/>
    <w:rsid w:val="0029298A"/>
    <w:rsid w:val="00293163"/>
    <w:rsid w:val="00293690"/>
    <w:rsid w:val="002937DB"/>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AB9"/>
    <w:rsid w:val="00297E3D"/>
    <w:rsid w:val="002A00B6"/>
    <w:rsid w:val="002A00BA"/>
    <w:rsid w:val="002A00F5"/>
    <w:rsid w:val="002A0159"/>
    <w:rsid w:val="002A03ED"/>
    <w:rsid w:val="002A0523"/>
    <w:rsid w:val="002A0810"/>
    <w:rsid w:val="002A0963"/>
    <w:rsid w:val="002A0BF7"/>
    <w:rsid w:val="002A0C06"/>
    <w:rsid w:val="002A0C39"/>
    <w:rsid w:val="002A0D6D"/>
    <w:rsid w:val="002A0DB3"/>
    <w:rsid w:val="002A0F46"/>
    <w:rsid w:val="002A0F5C"/>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D53"/>
    <w:rsid w:val="002A3172"/>
    <w:rsid w:val="002A31FA"/>
    <w:rsid w:val="002A36FE"/>
    <w:rsid w:val="002A3C56"/>
    <w:rsid w:val="002A3CDC"/>
    <w:rsid w:val="002A3D27"/>
    <w:rsid w:val="002A4029"/>
    <w:rsid w:val="002A4065"/>
    <w:rsid w:val="002A4178"/>
    <w:rsid w:val="002A418C"/>
    <w:rsid w:val="002A4319"/>
    <w:rsid w:val="002A462D"/>
    <w:rsid w:val="002A49B3"/>
    <w:rsid w:val="002A4D2A"/>
    <w:rsid w:val="002A4E08"/>
    <w:rsid w:val="002A4F59"/>
    <w:rsid w:val="002A4FE9"/>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C87"/>
    <w:rsid w:val="002B0E7A"/>
    <w:rsid w:val="002B1271"/>
    <w:rsid w:val="002B145B"/>
    <w:rsid w:val="002B172C"/>
    <w:rsid w:val="002B1BD8"/>
    <w:rsid w:val="002B23C8"/>
    <w:rsid w:val="002B250A"/>
    <w:rsid w:val="002B2669"/>
    <w:rsid w:val="002B2A84"/>
    <w:rsid w:val="002B2AE2"/>
    <w:rsid w:val="002B2BDE"/>
    <w:rsid w:val="002B2C3B"/>
    <w:rsid w:val="002B2DD6"/>
    <w:rsid w:val="002B2ED4"/>
    <w:rsid w:val="002B2F94"/>
    <w:rsid w:val="002B3110"/>
    <w:rsid w:val="002B3338"/>
    <w:rsid w:val="002B33CB"/>
    <w:rsid w:val="002B3446"/>
    <w:rsid w:val="002B3650"/>
    <w:rsid w:val="002B3906"/>
    <w:rsid w:val="002B3D24"/>
    <w:rsid w:val="002B3D76"/>
    <w:rsid w:val="002B3E71"/>
    <w:rsid w:val="002B42C1"/>
    <w:rsid w:val="002B4488"/>
    <w:rsid w:val="002B4658"/>
    <w:rsid w:val="002B4AC2"/>
    <w:rsid w:val="002B5472"/>
    <w:rsid w:val="002B5492"/>
    <w:rsid w:val="002B5A9A"/>
    <w:rsid w:val="002B5AEE"/>
    <w:rsid w:val="002B5BF3"/>
    <w:rsid w:val="002B5C7A"/>
    <w:rsid w:val="002B601C"/>
    <w:rsid w:val="002B628D"/>
    <w:rsid w:val="002B6697"/>
    <w:rsid w:val="002B6930"/>
    <w:rsid w:val="002B6B6B"/>
    <w:rsid w:val="002B6BD7"/>
    <w:rsid w:val="002B6C52"/>
    <w:rsid w:val="002B6E17"/>
    <w:rsid w:val="002B6EC5"/>
    <w:rsid w:val="002B79D0"/>
    <w:rsid w:val="002B7CEF"/>
    <w:rsid w:val="002B7CF2"/>
    <w:rsid w:val="002B7FC2"/>
    <w:rsid w:val="002C001D"/>
    <w:rsid w:val="002C0390"/>
    <w:rsid w:val="002C03DB"/>
    <w:rsid w:val="002C07FF"/>
    <w:rsid w:val="002C083A"/>
    <w:rsid w:val="002C0A51"/>
    <w:rsid w:val="002C0B42"/>
    <w:rsid w:val="002C0F70"/>
    <w:rsid w:val="002C1452"/>
    <w:rsid w:val="002C1720"/>
    <w:rsid w:val="002C1B09"/>
    <w:rsid w:val="002C1CA6"/>
    <w:rsid w:val="002C1DAB"/>
    <w:rsid w:val="002C1E41"/>
    <w:rsid w:val="002C1E59"/>
    <w:rsid w:val="002C2295"/>
    <w:rsid w:val="002C2429"/>
    <w:rsid w:val="002C2782"/>
    <w:rsid w:val="002C28DA"/>
    <w:rsid w:val="002C2D15"/>
    <w:rsid w:val="002C309F"/>
    <w:rsid w:val="002C3125"/>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B7F"/>
    <w:rsid w:val="002C6DCF"/>
    <w:rsid w:val="002C6E36"/>
    <w:rsid w:val="002C7037"/>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AFD"/>
    <w:rsid w:val="002D0BE4"/>
    <w:rsid w:val="002D0C02"/>
    <w:rsid w:val="002D0FBC"/>
    <w:rsid w:val="002D108E"/>
    <w:rsid w:val="002D1368"/>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BD0"/>
    <w:rsid w:val="002D4CCB"/>
    <w:rsid w:val="002D4E9A"/>
    <w:rsid w:val="002D5424"/>
    <w:rsid w:val="002D571F"/>
    <w:rsid w:val="002D5791"/>
    <w:rsid w:val="002D583B"/>
    <w:rsid w:val="002D591F"/>
    <w:rsid w:val="002D5976"/>
    <w:rsid w:val="002D5ED7"/>
    <w:rsid w:val="002D5F05"/>
    <w:rsid w:val="002D6125"/>
    <w:rsid w:val="002D61A9"/>
    <w:rsid w:val="002D61D2"/>
    <w:rsid w:val="002D64EA"/>
    <w:rsid w:val="002D65CE"/>
    <w:rsid w:val="002D68A0"/>
    <w:rsid w:val="002D6D33"/>
    <w:rsid w:val="002D6E6F"/>
    <w:rsid w:val="002D6E92"/>
    <w:rsid w:val="002D703E"/>
    <w:rsid w:val="002D70DA"/>
    <w:rsid w:val="002D734C"/>
    <w:rsid w:val="002D7431"/>
    <w:rsid w:val="002D7557"/>
    <w:rsid w:val="002D76E8"/>
    <w:rsid w:val="002D76EE"/>
    <w:rsid w:val="002D796A"/>
    <w:rsid w:val="002D7B6A"/>
    <w:rsid w:val="002D7B98"/>
    <w:rsid w:val="002D7C0E"/>
    <w:rsid w:val="002D7DE8"/>
    <w:rsid w:val="002E01C6"/>
    <w:rsid w:val="002E04F0"/>
    <w:rsid w:val="002E0831"/>
    <w:rsid w:val="002E0F4E"/>
    <w:rsid w:val="002E1101"/>
    <w:rsid w:val="002E1252"/>
    <w:rsid w:val="002E13A6"/>
    <w:rsid w:val="002E1821"/>
    <w:rsid w:val="002E1C33"/>
    <w:rsid w:val="002E1FD3"/>
    <w:rsid w:val="002E1FEF"/>
    <w:rsid w:val="002E202F"/>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B43"/>
    <w:rsid w:val="002F1CEF"/>
    <w:rsid w:val="002F1DA2"/>
    <w:rsid w:val="002F2230"/>
    <w:rsid w:val="002F2392"/>
    <w:rsid w:val="002F257A"/>
    <w:rsid w:val="002F2A42"/>
    <w:rsid w:val="002F2AE3"/>
    <w:rsid w:val="002F2B69"/>
    <w:rsid w:val="002F2E1C"/>
    <w:rsid w:val="002F2E49"/>
    <w:rsid w:val="002F2F22"/>
    <w:rsid w:val="002F3119"/>
    <w:rsid w:val="002F3289"/>
    <w:rsid w:val="002F3388"/>
    <w:rsid w:val="002F33D9"/>
    <w:rsid w:val="002F33DF"/>
    <w:rsid w:val="002F3680"/>
    <w:rsid w:val="002F38A4"/>
    <w:rsid w:val="002F39EE"/>
    <w:rsid w:val="002F3A0A"/>
    <w:rsid w:val="002F3F7D"/>
    <w:rsid w:val="002F40DC"/>
    <w:rsid w:val="002F4261"/>
    <w:rsid w:val="002F4290"/>
    <w:rsid w:val="002F4438"/>
    <w:rsid w:val="002F46A5"/>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61ED"/>
    <w:rsid w:val="002F6847"/>
    <w:rsid w:val="002F6D43"/>
    <w:rsid w:val="002F6EC9"/>
    <w:rsid w:val="002F7003"/>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523"/>
    <w:rsid w:val="003035CD"/>
    <w:rsid w:val="00303718"/>
    <w:rsid w:val="00303A4F"/>
    <w:rsid w:val="00303B23"/>
    <w:rsid w:val="00303B43"/>
    <w:rsid w:val="00303B51"/>
    <w:rsid w:val="00303E35"/>
    <w:rsid w:val="003043A4"/>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E06"/>
    <w:rsid w:val="00306074"/>
    <w:rsid w:val="00306214"/>
    <w:rsid w:val="003062E1"/>
    <w:rsid w:val="00306A68"/>
    <w:rsid w:val="00306CC1"/>
    <w:rsid w:val="00306E65"/>
    <w:rsid w:val="00306EBE"/>
    <w:rsid w:val="00307154"/>
    <w:rsid w:val="0030734B"/>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12"/>
    <w:rsid w:val="0031182C"/>
    <w:rsid w:val="0031184F"/>
    <w:rsid w:val="00311930"/>
    <w:rsid w:val="00311D6D"/>
    <w:rsid w:val="003121A6"/>
    <w:rsid w:val="003121C7"/>
    <w:rsid w:val="003124C9"/>
    <w:rsid w:val="0031285F"/>
    <w:rsid w:val="00312B0A"/>
    <w:rsid w:val="00312D33"/>
    <w:rsid w:val="00312EF5"/>
    <w:rsid w:val="00312F5C"/>
    <w:rsid w:val="00313134"/>
    <w:rsid w:val="0031339B"/>
    <w:rsid w:val="00313467"/>
    <w:rsid w:val="00313584"/>
    <w:rsid w:val="00313609"/>
    <w:rsid w:val="003136F7"/>
    <w:rsid w:val="00313819"/>
    <w:rsid w:val="003138F1"/>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7"/>
    <w:rsid w:val="00320575"/>
    <w:rsid w:val="00320DFB"/>
    <w:rsid w:val="00320E25"/>
    <w:rsid w:val="00321147"/>
    <w:rsid w:val="003211E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616E"/>
    <w:rsid w:val="00326250"/>
    <w:rsid w:val="003262D2"/>
    <w:rsid w:val="0032634F"/>
    <w:rsid w:val="00326486"/>
    <w:rsid w:val="00326795"/>
    <w:rsid w:val="00326D4D"/>
    <w:rsid w:val="00326E57"/>
    <w:rsid w:val="00327019"/>
    <w:rsid w:val="00327051"/>
    <w:rsid w:val="0032775E"/>
    <w:rsid w:val="0032781C"/>
    <w:rsid w:val="003278BC"/>
    <w:rsid w:val="0032790A"/>
    <w:rsid w:val="003279B7"/>
    <w:rsid w:val="00327C7A"/>
    <w:rsid w:val="00327D0F"/>
    <w:rsid w:val="00327DFC"/>
    <w:rsid w:val="003300CB"/>
    <w:rsid w:val="00330374"/>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03C"/>
    <w:rsid w:val="0033213D"/>
    <w:rsid w:val="003326A9"/>
    <w:rsid w:val="003329B7"/>
    <w:rsid w:val="00332B62"/>
    <w:rsid w:val="00332F60"/>
    <w:rsid w:val="00332F98"/>
    <w:rsid w:val="00332FDF"/>
    <w:rsid w:val="00333078"/>
    <w:rsid w:val="003330EA"/>
    <w:rsid w:val="003331C8"/>
    <w:rsid w:val="003331CE"/>
    <w:rsid w:val="0033349E"/>
    <w:rsid w:val="003334EE"/>
    <w:rsid w:val="0033355E"/>
    <w:rsid w:val="003343E3"/>
    <w:rsid w:val="003347D2"/>
    <w:rsid w:val="00334981"/>
    <w:rsid w:val="003349BE"/>
    <w:rsid w:val="00334C52"/>
    <w:rsid w:val="00334E94"/>
    <w:rsid w:val="00335591"/>
    <w:rsid w:val="00335AE8"/>
    <w:rsid w:val="00335D9B"/>
    <w:rsid w:val="00335E0D"/>
    <w:rsid w:val="003361E9"/>
    <w:rsid w:val="00336538"/>
    <w:rsid w:val="00336766"/>
    <w:rsid w:val="00336B30"/>
    <w:rsid w:val="00337277"/>
    <w:rsid w:val="00337349"/>
    <w:rsid w:val="003374BB"/>
    <w:rsid w:val="00337596"/>
    <w:rsid w:val="003378D7"/>
    <w:rsid w:val="00337919"/>
    <w:rsid w:val="00337CEB"/>
    <w:rsid w:val="00337D8B"/>
    <w:rsid w:val="00337F49"/>
    <w:rsid w:val="003401B6"/>
    <w:rsid w:val="003401F9"/>
    <w:rsid w:val="003403A0"/>
    <w:rsid w:val="003404E2"/>
    <w:rsid w:val="003405A0"/>
    <w:rsid w:val="003408C5"/>
    <w:rsid w:val="00340E74"/>
    <w:rsid w:val="003410B4"/>
    <w:rsid w:val="00341397"/>
    <w:rsid w:val="00341457"/>
    <w:rsid w:val="003414CC"/>
    <w:rsid w:val="00341784"/>
    <w:rsid w:val="00341813"/>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A59"/>
    <w:rsid w:val="00345FE7"/>
    <w:rsid w:val="003462E5"/>
    <w:rsid w:val="003463C0"/>
    <w:rsid w:val="0034642E"/>
    <w:rsid w:val="003466A0"/>
    <w:rsid w:val="0034679F"/>
    <w:rsid w:val="00346881"/>
    <w:rsid w:val="00346BDF"/>
    <w:rsid w:val="00346D74"/>
    <w:rsid w:val="00346DBC"/>
    <w:rsid w:val="00347016"/>
    <w:rsid w:val="003470BA"/>
    <w:rsid w:val="00347345"/>
    <w:rsid w:val="003474FB"/>
    <w:rsid w:val="003476D3"/>
    <w:rsid w:val="00347AAA"/>
    <w:rsid w:val="00347B26"/>
    <w:rsid w:val="00347B66"/>
    <w:rsid w:val="00347BF5"/>
    <w:rsid w:val="00347E1B"/>
    <w:rsid w:val="0035017D"/>
    <w:rsid w:val="003504BD"/>
    <w:rsid w:val="0035057A"/>
    <w:rsid w:val="0035060E"/>
    <w:rsid w:val="003508CC"/>
    <w:rsid w:val="00350A19"/>
    <w:rsid w:val="00350CB0"/>
    <w:rsid w:val="00350DFE"/>
    <w:rsid w:val="00350F84"/>
    <w:rsid w:val="00351084"/>
    <w:rsid w:val="003513CA"/>
    <w:rsid w:val="0035172D"/>
    <w:rsid w:val="00351753"/>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8BA"/>
    <w:rsid w:val="00353D5B"/>
    <w:rsid w:val="00353DA3"/>
    <w:rsid w:val="00353FF7"/>
    <w:rsid w:val="003541A1"/>
    <w:rsid w:val="00354275"/>
    <w:rsid w:val="00354624"/>
    <w:rsid w:val="003549A4"/>
    <w:rsid w:val="003549C3"/>
    <w:rsid w:val="003549F4"/>
    <w:rsid w:val="00354ABB"/>
    <w:rsid w:val="00354C25"/>
    <w:rsid w:val="00354C60"/>
    <w:rsid w:val="00355243"/>
    <w:rsid w:val="0035562C"/>
    <w:rsid w:val="0035562E"/>
    <w:rsid w:val="00355952"/>
    <w:rsid w:val="00355A5C"/>
    <w:rsid w:val="00355AE7"/>
    <w:rsid w:val="00355AFD"/>
    <w:rsid w:val="00356030"/>
    <w:rsid w:val="00356569"/>
    <w:rsid w:val="00356686"/>
    <w:rsid w:val="003566AA"/>
    <w:rsid w:val="00356779"/>
    <w:rsid w:val="003568DE"/>
    <w:rsid w:val="0035694B"/>
    <w:rsid w:val="00356A17"/>
    <w:rsid w:val="00356AC7"/>
    <w:rsid w:val="00356AE4"/>
    <w:rsid w:val="00356C01"/>
    <w:rsid w:val="00356DF3"/>
    <w:rsid w:val="00357322"/>
    <w:rsid w:val="0035746C"/>
    <w:rsid w:val="003577E9"/>
    <w:rsid w:val="00357E62"/>
    <w:rsid w:val="00357FAF"/>
    <w:rsid w:val="00360717"/>
    <w:rsid w:val="00360733"/>
    <w:rsid w:val="00360988"/>
    <w:rsid w:val="003609E4"/>
    <w:rsid w:val="003609E8"/>
    <w:rsid w:val="00360D19"/>
    <w:rsid w:val="00360E6B"/>
    <w:rsid w:val="00360F0E"/>
    <w:rsid w:val="00360FA5"/>
    <w:rsid w:val="0036110C"/>
    <w:rsid w:val="0036130A"/>
    <w:rsid w:val="0036143E"/>
    <w:rsid w:val="0036151A"/>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531"/>
    <w:rsid w:val="00364544"/>
    <w:rsid w:val="0036456F"/>
    <w:rsid w:val="00364A0F"/>
    <w:rsid w:val="00364C69"/>
    <w:rsid w:val="00364D09"/>
    <w:rsid w:val="00364DB3"/>
    <w:rsid w:val="003657FD"/>
    <w:rsid w:val="0036589D"/>
    <w:rsid w:val="00365991"/>
    <w:rsid w:val="00365BE9"/>
    <w:rsid w:val="00365D61"/>
    <w:rsid w:val="0036636F"/>
    <w:rsid w:val="003668EB"/>
    <w:rsid w:val="00366B34"/>
    <w:rsid w:val="00366D64"/>
    <w:rsid w:val="00366EC7"/>
    <w:rsid w:val="0036712F"/>
    <w:rsid w:val="00367147"/>
    <w:rsid w:val="003671BA"/>
    <w:rsid w:val="00367302"/>
    <w:rsid w:val="003677DE"/>
    <w:rsid w:val="00367BF9"/>
    <w:rsid w:val="00367EF8"/>
    <w:rsid w:val="00367FF0"/>
    <w:rsid w:val="0037010B"/>
    <w:rsid w:val="003703D6"/>
    <w:rsid w:val="003705C6"/>
    <w:rsid w:val="0037092B"/>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E6"/>
    <w:rsid w:val="003726C2"/>
    <w:rsid w:val="003728A4"/>
    <w:rsid w:val="003728BA"/>
    <w:rsid w:val="003729AC"/>
    <w:rsid w:val="003729B7"/>
    <w:rsid w:val="00372B6F"/>
    <w:rsid w:val="00372CB4"/>
    <w:rsid w:val="003737CC"/>
    <w:rsid w:val="003739CD"/>
    <w:rsid w:val="00373D2F"/>
    <w:rsid w:val="00373E81"/>
    <w:rsid w:val="00373EA0"/>
    <w:rsid w:val="00373F17"/>
    <w:rsid w:val="00374165"/>
    <w:rsid w:val="003744B4"/>
    <w:rsid w:val="00374891"/>
    <w:rsid w:val="003749D7"/>
    <w:rsid w:val="00374AE7"/>
    <w:rsid w:val="00374C02"/>
    <w:rsid w:val="00374D37"/>
    <w:rsid w:val="00375105"/>
    <w:rsid w:val="00375681"/>
    <w:rsid w:val="00375861"/>
    <w:rsid w:val="00375B73"/>
    <w:rsid w:val="00375D03"/>
    <w:rsid w:val="00375D31"/>
    <w:rsid w:val="00375ED2"/>
    <w:rsid w:val="0037610B"/>
    <w:rsid w:val="003762D1"/>
    <w:rsid w:val="0037639B"/>
    <w:rsid w:val="00376611"/>
    <w:rsid w:val="00376815"/>
    <w:rsid w:val="00376F23"/>
    <w:rsid w:val="00377006"/>
    <w:rsid w:val="00377124"/>
    <w:rsid w:val="00377269"/>
    <w:rsid w:val="0037773A"/>
    <w:rsid w:val="003778DF"/>
    <w:rsid w:val="00377BA2"/>
    <w:rsid w:val="00377C93"/>
    <w:rsid w:val="00377DEE"/>
    <w:rsid w:val="00377E71"/>
    <w:rsid w:val="00377EF6"/>
    <w:rsid w:val="0038076F"/>
    <w:rsid w:val="00380912"/>
    <w:rsid w:val="00380A9F"/>
    <w:rsid w:val="00380B9F"/>
    <w:rsid w:val="00380BDB"/>
    <w:rsid w:val="00380CB0"/>
    <w:rsid w:val="00380D17"/>
    <w:rsid w:val="00380D6C"/>
    <w:rsid w:val="00380E7E"/>
    <w:rsid w:val="0038131E"/>
    <w:rsid w:val="003814C7"/>
    <w:rsid w:val="003815F2"/>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48"/>
    <w:rsid w:val="003845E1"/>
    <w:rsid w:val="00384647"/>
    <w:rsid w:val="00384928"/>
    <w:rsid w:val="00384A31"/>
    <w:rsid w:val="0038524C"/>
    <w:rsid w:val="00385312"/>
    <w:rsid w:val="0038543C"/>
    <w:rsid w:val="0038591C"/>
    <w:rsid w:val="00386092"/>
    <w:rsid w:val="003863BD"/>
    <w:rsid w:val="003866EE"/>
    <w:rsid w:val="003867BA"/>
    <w:rsid w:val="003869A1"/>
    <w:rsid w:val="00386A21"/>
    <w:rsid w:val="00386C17"/>
    <w:rsid w:val="00386C45"/>
    <w:rsid w:val="00386F93"/>
    <w:rsid w:val="00387278"/>
    <w:rsid w:val="003872EB"/>
    <w:rsid w:val="00387554"/>
    <w:rsid w:val="00387878"/>
    <w:rsid w:val="00387AE7"/>
    <w:rsid w:val="00387E3A"/>
    <w:rsid w:val="00387FD0"/>
    <w:rsid w:val="0039006A"/>
    <w:rsid w:val="003903EE"/>
    <w:rsid w:val="0039047F"/>
    <w:rsid w:val="003906C4"/>
    <w:rsid w:val="003907B9"/>
    <w:rsid w:val="003907EA"/>
    <w:rsid w:val="003908D8"/>
    <w:rsid w:val="003909A5"/>
    <w:rsid w:val="00390ADA"/>
    <w:rsid w:val="00390B47"/>
    <w:rsid w:val="00390B8F"/>
    <w:rsid w:val="00390BD1"/>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20B"/>
    <w:rsid w:val="00394699"/>
    <w:rsid w:val="00394AB7"/>
    <w:rsid w:val="00394C14"/>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3F8"/>
    <w:rsid w:val="00396509"/>
    <w:rsid w:val="00396678"/>
    <w:rsid w:val="00396BA6"/>
    <w:rsid w:val="003972C7"/>
    <w:rsid w:val="0039735F"/>
    <w:rsid w:val="00397404"/>
    <w:rsid w:val="00397982"/>
    <w:rsid w:val="00397A82"/>
    <w:rsid w:val="00397BA6"/>
    <w:rsid w:val="003A0603"/>
    <w:rsid w:val="003A07D4"/>
    <w:rsid w:val="003A0947"/>
    <w:rsid w:val="003A0B84"/>
    <w:rsid w:val="003A0D4E"/>
    <w:rsid w:val="003A0ED4"/>
    <w:rsid w:val="003A13BC"/>
    <w:rsid w:val="003A140D"/>
    <w:rsid w:val="003A15D4"/>
    <w:rsid w:val="003A160C"/>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21A"/>
    <w:rsid w:val="003A33F9"/>
    <w:rsid w:val="003A34B6"/>
    <w:rsid w:val="003A3730"/>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D0"/>
    <w:rsid w:val="003B0FCC"/>
    <w:rsid w:val="003B1022"/>
    <w:rsid w:val="003B1144"/>
    <w:rsid w:val="003B1266"/>
    <w:rsid w:val="003B12FF"/>
    <w:rsid w:val="003B1465"/>
    <w:rsid w:val="003B1482"/>
    <w:rsid w:val="003B1774"/>
    <w:rsid w:val="003B187C"/>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B99"/>
    <w:rsid w:val="003B3E3A"/>
    <w:rsid w:val="003B3F00"/>
    <w:rsid w:val="003B3FA6"/>
    <w:rsid w:val="003B4225"/>
    <w:rsid w:val="003B4968"/>
    <w:rsid w:val="003B4D49"/>
    <w:rsid w:val="003B50B3"/>
    <w:rsid w:val="003B5267"/>
    <w:rsid w:val="003B552D"/>
    <w:rsid w:val="003B55B3"/>
    <w:rsid w:val="003B56C3"/>
    <w:rsid w:val="003B5AFF"/>
    <w:rsid w:val="003B5E1D"/>
    <w:rsid w:val="003B5E63"/>
    <w:rsid w:val="003B5E64"/>
    <w:rsid w:val="003B5F9A"/>
    <w:rsid w:val="003B5FE5"/>
    <w:rsid w:val="003B606A"/>
    <w:rsid w:val="003B61C0"/>
    <w:rsid w:val="003B62D2"/>
    <w:rsid w:val="003B7026"/>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454"/>
    <w:rsid w:val="003C15A5"/>
    <w:rsid w:val="003C17CC"/>
    <w:rsid w:val="003C19EB"/>
    <w:rsid w:val="003C1EBE"/>
    <w:rsid w:val="003C210A"/>
    <w:rsid w:val="003C21B3"/>
    <w:rsid w:val="003C21E4"/>
    <w:rsid w:val="003C23BE"/>
    <w:rsid w:val="003C25A8"/>
    <w:rsid w:val="003C2B9D"/>
    <w:rsid w:val="003C30EB"/>
    <w:rsid w:val="003C3213"/>
    <w:rsid w:val="003C3C19"/>
    <w:rsid w:val="003C3DFB"/>
    <w:rsid w:val="003C3DFD"/>
    <w:rsid w:val="003C3E02"/>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446"/>
    <w:rsid w:val="003C6AA0"/>
    <w:rsid w:val="003C6AC3"/>
    <w:rsid w:val="003C6B94"/>
    <w:rsid w:val="003C6C97"/>
    <w:rsid w:val="003C6C99"/>
    <w:rsid w:val="003C6CC1"/>
    <w:rsid w:val="003C6D24"/>
    <w:rsid w:val="003C6F7E"/>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1B16"/>
    <w:rsid w:val="003D2038"/>
    <w:rsid w:val="003D22FE"/>
    <w:rsid w:val="003D2401"/>
    <w:rsid w:val="003D25BA"/>
    <w:rsid w:val="003D2A41"/>
    <w:rsid w:val="003D2D2E"/>
    <w:rsid w:val="003D2DA3"/>
    <w:rsid w:val="003D2FA3"/>
    <w:rsid w:val="003D33FC"/>
    <w:rsid w:val="003D368B"/>
    <w:rsid w:val="003D383F"/>
    <w:rsid w:val="003D38EE"/>
    <w:rsid w:val="003D3B88"/>
    <w:rsid w:val="003D406C"/>
    <w:rsid w:val="003D4869"/>
    <w:rsid w:val="003D5118"/>
    <w:rsid w:val="003D5340"/>
    <w:rsid w:val="003D54ED"/>
    <w:rsid w:val="003D56C9"/>
    <w:rsid w:val="003D56FE"/>
    <w:rsid w:val="003D576D"/>
    <w:rsid w:val="003D5B7A"/>
    <w:rsid w:val="003D5D3B"/>
    <w:rsid w:val="003D5DAF"/>
    <w:rsid w:val="003D5E74"/>
    <w:rsid w:val="003D6031"/>
    <w:rsid w:val="003D6120"/>
    <w:rsid w:val="003D61F4"/>
    <w:rsid w:val="003D623E"/>
    <w:rsid w:val="003D6657"/>
    <w:rsid w:val="003D6CC3"/>
    <w:rsid w:val="003D6E7F"/>
    <w:rsid w:val="003D7064"/>
    <w:rsid w:val="003D7264"/>
    <w:rsid w:val="003D745C"/>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BF"/>
    <w:rsid w:val="003E6F55"/>
    <w:rsid w:val="003E70DD"/>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6FC"/>
    <w:rsid w:val="003F191C"/>
    <w:rsid w:val="003F1C05"/>
    <w:rsid w:val="003F1C76"/>
    <w:rsid w:val="003F1E63"/>
    <w:rsid w:val="003F2190"/>
    <w:rsid w:val="003F2234"/>
    <w:rsid w:val="003F2413"/>
    <w:rsid w:val="003F264A"/>
    <w:rsid w:val="003F2713"/>
    <w:rsid w:val="003F28A1"/>
    <w:rsid w:val="003F2B6E"/>
    <w:rsid w:val="003F2BCB"/>
    <w:rsid w:val="003F316D"/>
    <w:rsid w:val="003F343D"/>
    <w:rsid w:val="003F34B5"/>
    <w:rsid w:val="003F3581"/>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2FD7"/>
    <w:rsid w:val="0040303C"/>
    <w:rsid w:val="004030E5"/>
    <w:rsid w:val="00403A97"/>
    <w:rsid w:val="00403B07"/>
    <w:rsid w:val="00403B5B"/>
    <w:rsid w:val="00403DBA"/>
    <w:rsid w:val="00403F71"/>
    <w:rsid w:val="00404128"/>
    <w:rsid w:val="00404265"/>
    <w:rsid w:val="00404613"/>
    <w:rsid w:val="004046CD"/>
    <w:rsid w:val="00404798"/>
    <w:rsid w:val="00404CF1"/>
    <w:rsid w:val="00404E4B"/>
    <w:rsid w:val="0040500E"/>
    <w:rsid w:val="0040504E"/>
    <w:rsid w:val="0040508D"/>
    <w:rsid w:val="00405299"/>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AAB"/>
    <w:rsid w:val="00407E64"/>
    <w:rsid w:val="004100C9"/>
    <w:rsid w:val="00410760"/>
    <w:rsid w:val="0041089E"/>
    <w:rsid w:val="00410A3B"/>
    <w:rsid w:val="00410D26"/>
    <w:rsid w:val="00410DCD"/>
    <w:rsid w:val="00410F30"/>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E10"/>
    <w:rsid w:val="00414FB9"/>
    <w:rsid w:val="004153CB"/>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012"/>
    <w:rsid w:val="004171B4"/>
    <w:rsid w:val="0041735A"/>
    <w:rsid w:val="004173C7"/>
    <w:rsid w:val="004174AF"/>
    <w:rsid w:val="0041774C"/>
    <w:rsid w:val="00417AC5"/>
    <w:rsid w:val="00417AFF"/>
    <w:rsid w:val="00417D23"/>
    <w:rsid w:val="00417DDF"/>
    <w:rsid w:val="00417EC4"/>
    <w:rsid w:val="00417F7A"/>
    <w:rsid w:val="00420580"/>
    <w:rsid w:val="00420848"/>
    <w:rsid w:val="004208EC"/>
    <w:rsid w:val="00420930"/>
    <w:rsid w:val="00420BC0"/>
    <w:rsid w:val="0042125F"/>
    <w:rsid w:val="00421505"/>
    <w:rsid w:val="00421A01"/>
    <w:rsid w:val="00421B35"/>
    <w:rsid w:val="00421CDC"/>
    <w:rsid w:val="004226D0"/>
    <w:rsid w:val="004227A3"/>
    <w:rsid w:val="00422831"/>
    <w:rsid w:val="00422C34"/>
    <w:rsid w:val="00423386"/>
    <w:rsid w:val="004234F3"/>
    <w:rsid w:val="00423589"/>
    <w:rsid w:val="00423593"/>
    <w:rsid w:val="00423647"/>
    <w:rsid w:val="004236BB"/>
    <w:rsid w:val="004236FB"/>
    <w:rsid w:val="004239BF"/>
    <w:rsid w:val="00423CCC"/>
    <w:rsid w:val="0042407D"/>
    <w:rsid w:val="00424532"/>
    <w:rsid w:val="00424748"/>
    <w:rsid w:val="004248D4"/>
    <w:rsid w:val="00424AEE"/>
    <w:rsid w:val="00424D1A"/>
    <w:rsid w:val="00424D50"/>
    <w:rsid w:val="0042588F"/>
    <w:rsid w:val="00425DB0"/>
    <w:rsid w:val="0042608D"/>
    <w:rsid w:val="004264AF"/>
    <w:rsid w:val="004265C0"/>
    <w:rsid w:val="00426ADA"/>
    <w:rsid w:val="00426AE4"/>
    <w:rsid w:val="00426B9F"/>
    <w:rsid w:val="00426EBB"/>
    <w:rsid w:val="0042705C"/>
    <w:rsid w:val="004271F3"/>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8CB"/>
    <w:rsid w:val="00432C7F"/>
    <w:rsid w:val="00432D3F"/>
    <w:rsid w:val="00432DEA"/>
    <w:rsid w:val="00432E01"/>
    <w:rsid w:val="004330C1"/>
    <w:rsid w:val="00433243"/>
    <w:rsid w:val="004332C2"/>
    <w:rsid w:val="00433343"/>
    <w:rsid w:val="004336D9"/>
    <w:rsid w:val="004336EA"/>
    <w:rsid w:val="00433C90"/>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4C1"/>
    <w:rsid w:val="004367B5"/>
    <w:rsid w:val="004367E2"/>
    <w:rsid w:val="00436A1F"/>
    <w:rsid w:val="00436A99"/>
    <w:rsid w:val="00436ACA"/>
    <w:rsid w:val="00436CF2"/>
    <w:rsid w:val="00436FCF"/>
    <w:rsid w:val="00437258"/>
    <w:rsid w:val="004373E9"/>
    <w:rsid w:val="00440364"/>
    <w:rsid w:val="00440570"/>
    <w:rsid w:val="004408B1"/>
    <w:rsid w:val="00440D48"/>
    <w:rsid w:val="00440D5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9DA"/>
    <w:rsid w:val="00444D11"/>
    <w:rsid w:val="00444D1F"/>
    <w:rsid w:val="00444FD2"/>
    <w:rsid w:val="00445245"/>
    <w:rsid w:val="00445434"/>
    <w:rsid w:val="004456D3"/>
    <w:rsid w:val="0044571D"/>
    <w:rsid w:val="00445820"/>
    <w:rsid w:val="004458DD"/>
    <w:rsid w:val="00445C90"/>
    <w:rsid w:val="00446078"/>
    <w:rsid w:val="004460C3"/>
    <w:rsid w:val="00446353"/>
    <w:rsid w:val="004463C3"/>
    <w:rsid w:val="004464E2"/>
    <w:rsid w:val="004467EE"/>
    <w:rsid w:val="004468FC"/>
    <w:rsid w:val="00446A27"/>
    <w:rsid w:val="00446A80"/>
    <w:rsid w:val="00446AC2"/>
    <w:rsid w:val="00446AC3"/>
    <w:rsid w:val="00446D51"/>
    <w:rsid w:val="00446D6B"/>
    <w:rsid w:val="00446E99"/>
    <w:rsid w:val="00446F0B"/>
    <w:rsid w:val="00446F55"/>
    <w:rsid w:val="00447219"/>
    <w:rsid w:val="0044765F"/>
    <w:rsid w:val="00447A3D"/>
    <w:rsid w:val="00447A8D"/>
    <w:rsid w:val="00447A9C"/>
    <w:rsid w:val="00447F10"/>
    <w:rsid w:val="00450727"/>
    <w:rsid w:val="00450756"/>
    <w:rsid w:val="00450E88"/>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BC6"/>
    <w:rsid w:val="00452DC6"/>
    <w:rsid w:val="00452E90"/>
    <w:rsid w:val="00452FEB"/>
    <w:rsid w:val="004531CD"/>
    <w:rsid w:val="0045345F"/>
    <w:rsid w:val="004536FB"/>
    <w:rsid w:val="00453A18"/>
    <w:rsid w:val="00453C72"/>
    <w:rsid w:val="0045430B"/>
    <w:rsid w:val="004546E0"/>
    <w:rsid w:val="00454B9B"/>
    <w:rsid w:val="00454CBC"/>
    <w:rsid w:val="00454CBE"/>
    <w:rsid w:val="004550C7"/>
    <w:rsid w:val="004551EE"/>
    <w:rsid w:val="00455298"/>
    <w:rsid w:val="004559B5"/>
    <w:rsid w:val="00455A73"/>
    <w:rsid w:val="00455AE2"/>
    <w:rsid w:val="00455F58"/>
    <w:rsid w:val="004562DA"/>
    <w:rsid w:val="0045662C"/>
    <w:rsid w:val="00456782"/>
    <w:rsid w:val="004568CE"/>
    <w:rsid w:val="00456AD3"/>
    <w:rsid w:val="00456C36"/>
    <w:rsid w:val="0045729C"/>
    <w:rsid w:val="0045738B"/>
    <w:rsid w:val="0045790F"/>
    <w:rsid w:val="00457AA2"/>
    <w:rsid w:val="00457EC1"/>
    <w:rsid w:val="004603D5"/>
    <w:rsid w:val="004605B6"/>
    <w:rsid w:val="00460602"/>
    <w:rsid w:val="004606B3"/>
    <w:rsid w:val="00460C5E"/>
    <w:rsid w:val="00460C61"/>
    <w:rsid w:val="00460FE5"/>
    <w:rsid w:val="004610F4"/>
    <w:rsid w:val="0046116E"/>
    <w:rsid w:val="0046165C"/>
    <w:rsid w:val="0046169E"/>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BAB"/>
    <w:rsid w:val="00463D48"/>
    <w:rsid w:val="00463D77"/>
    <w:rsid w:val="004642B5"/>
    <w:rsid w:val="0046435A"/>
    <w:rsid w:val="00464455"/>
    <w:rsid w:val="0046478C"/>
    <w:rsid w:val="00464B79"/>
    <w:rsid w:val="00464CF7"/>
    <w:rsid w:val="00465104"/>
    <w:rsid w:val="00465228"/>
    <w:rsid w:val="00465376"/>
    <w:rsid w:val="004654F0"/>
    <w:rsid w:val="0046561C"/>
    <w:rsid w:val="00465788"/>
    <w:rsid w:val="00465C2F"/>
    <w:rsid w:val="00466174"/>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D60"/>
    <w:rsid w:val="00470E77"/>
    <w:rsid w:val="00470E9F"/>
    <w:rsid w:val="0047121B"/>
    <w:rsid w:val="00471221"/>
    <w:rsid w:val="0047130A"/>
    <w:rsid w:val="00471767"/>
    <w:rsid w:val="00471B7E"/>
    <w:rsid w:val="00471C58"/>
    <w:rsid w:val="004722E9"/>
    <w:rsid w:val="004725AE"/>
    <w:rsid w:val="0047278D"/>
    <w:rsid w:val="00472A8E"/>
    <w:rsid w:val="00472D17"/>
    <w:rsid w:val="00472D1F"/>
    <w:rsid w:val="004733CD"/>
    <w:rsid w:val="004735E4"/>
    <w:rsid w:val="00473913"/>
    <w:rsid w:val="004739B7"/>
    <w:rsid w:val="00473A0F"/>
    <w:rsid w:val="00473E4D"/>
    <w:rsid w:val="00473EA7"/>
    <w:rsid w:val="00473FCA"/>
    <w:rsid w:val="0047441A"/>
    <w:rsid w:val="00474472"/>
    <w:rsid w:val="004745B5"/>
    <w:rsid w:val="004745C6"/>
    <w:rsid w:val="00474715"/>
    <w:rsid w:val="004749EE"/>
    <w:rsid w:val="00474A4E"/>
    <w:rsid w:val="00474C2E"/>
    <w:rsid w:val="00474DD9"/>
    <w:rsid w:val="00475480"/>
    <w:rsid w:val="004754A2"/>
    <w:rsid w:val="00475CAC"/>
    <w:rsid w:val="00475D7B"/>
    <w:rsid w:val="00476104"/>
    <w:rsid w:val="00476109"/>
    <w:rsid w:val="0047638C"/>
    <w:rsid w:val="00476966"/>
    <w:rsid w:val="00476CAD"/>
    <w:rsid w:val="00476E8C"/>
    <w:rsid w:val="004774F7"/>
    <w:rsid w:val="004776F4"/>
    <w:rsid w:val="00477AAB"/>
    <w:rsid w:val="00477B65"/>
    <w:rsid w:val="00480111"/>
    <w:rsid w:val="004801FA"/>
    <w:rsid w:val="0048043B"/>
    <w:rsid w:val="004804F3"/>
    <w:rsid w:val="00480645"/>
    <w:rsid w:val="00480A6D"/>
    <w:rsid w:val="00480A7C"/>
    <w:rsid w:val="00480B3F"/>
    <w:rsid w:val="00480CA2"/>
    <w:rsid w:val="00480E4B"/>
    <w:rsid w:val="0048153E"/>
    <w:rsid w:val="004815CB"/>
    <w:rsid w:val="0048162C"/>
    <w:rsid w:val="004817BE"/>
    <w:rsid w:val="00481869"/>
    <w:rsid w:val="00481E18"/>
    <w:rsid w:val="00481E89"/>
    <w:rsid w:val="00482075"/>
    <w:rsid w:val="00482123"/>
    <w:rsid w:val="0048215C"/>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395"/>
    <w:rsid w:val="004864AF"/>
    <w:rsid w:val="00486B65"/>
    <w:rsid w:val="00486E68"/>
    <w:rsid w:val="00486FCB"/>
    <w:rsid w:val="00487477"/>
    <w:rsid w:val="004874D4"/>
    <w:rsid w:val="00487788"/>
    <w:rsid w:val="00487966"/>
    <w:rsid w:val="00487B22"/>
    <w:rsid w:val="00490254"/>
    <w:rsid w:val="004902B0"/>
    <w:rsid w:val="00490653"/>
    <w:rsid w:val="004907E6"/>
    <w:rsid w:val="0049089A"/>
    <w:rsid w:val="00490DF4"/>
    <w:rsid w:val="004912E0"/>
    <w:rsid w:val="004913D8"/>
    <w:rsid w:val="004913F8"/>
    <w:rsid w:val="00491510"/>
    <w:rsid w:val="004917E7"/>
    <w:rsid w:val="00491988"/>
    <w:rsid w:val="00491C2E"/>
    <w:rsid w:val="00491FFF"/>
    <w:rsid w:val="004922DB"/>
    <w:rsid w:val="00492519"/>
    <w:rsid w:val="0049288C"/>
    <w:rsid w:val="004928AB"/>
    <w:rsid w:val="00492978"/>
    <w:rsid w:val="00492BE8"/>
    <w:rsid w:val="00493100"/>
    <w:rsid w:val="00493AD4"/>
    <w:rsid w:val="00493C94"/>
    <w:rsid w:val="00493F06"/>
    <w:rsid w:val="0049460E"/>
    <w:rsid w:val="00494707"/>
    <w:rsid w:val="0049481E"/>
    <w:rsid w:val="00494AF5"/>
    <w:rsid w:val="00494B5D"/>
    <w:rsid w:val="00495335"/>
    <w:rsid w:val="0049564C"/>
    <w:rsid w:val="004957CF"/>
    <w:rsid w:val="00495BC0"/>
    <w:rsid w:val="004960D3"/>
    <w:rsid w:val="004960F8"/>
    <w:rsid w:val="00496401"/>
    <w:rsid w:val="00496686"/>
    <w:rsid w:val="00496820"/>
    <w:rsid w:val="00496943"/>
    <w:rsid w:val="00496B2E"/>
    <w:rsid w:val="00496D6D"/>
    <w:rsid w:val="0049710B"/>
    <w:rsid w:val="00497330"/>
    <w:rsid w:val="0049773C"/>
    <w:rsid w:val="0049775F"/>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21D9"/>
    <w:rsid w:val="004A21FC"/>
    <w:rsid w:val="004A2480"/>
    <w:rsid w:val="004A2583"/>
    <w:rsid w:val="004A2729"/>
    <w:rsid w:val="004A2952"/>
    <w:rsid w:val="004A2A87"/>
    <w:rsid w:val="004A2AF5"/>
    <w:rsid w:val="004A2B07"/>
    <w:rsid w:val="004A2B8C"/>
    <w:rsid w:val="004A2CA8"/>
    <w:rsid w:val="004A2CF6"/>
    <w:rsid w:val="004A321C"/>
    <w:rsid w:val="004A34A0"/>
    <w:rsid w:val="004A36BB"/>
    <w:rsid w:val="004A398C"/>
    <w:rsid w:val="004A3B77"/>
    <w:rsid w:val="004A3BFD"/>
    <w:rsid w:val="004A4520"/>
    <w:rsid w:val="004A4568"/>
    <w:rsid w:val="004A4851"/>
    <w:rsid w:val="004A4A5C"/>
    <w:rsid w:val="004A4EB2"/>
    <w:rsid w:val="004A5427"/>
    <w:rsid w:val="004A545C"/>
    <w:rsid w:val="004A55A5"/>
    <w:rsid w:val="004A55D1"/>
    <w:rsid w:val="004A5EA3"/>
    <w:rsid w:val="004A6089"/>
    <w:rsid w:val="004A62FB"/>
    <w:rsid w:val="004A6534"/>
    <w:rsid w:val="004A6A06"/>
    <w:rsid w:val="004A6B43"/>
    <w:rsid w:val="004A7549"/>
    <w:rsid w:val="004A75DF"/>
    <w:rsid w:val="004A78B6"/>
    <w:rsid w:val="004A7995"/>
    <w:rsid w:val="004A7B0D"/>
    <w:rsid w:val="004A7D26"/>
    <w:rsid w:val="004B0398"/>
    <w:rsid w:val="004B0652"/>
    <w:rsid w:val="004B07B1"/>
    <w:rsid w:val="004B0A0F"/>
    <w:rsid w:val="004B0BD4"/>
    <w:rsid w:val="004B0C55"/>
    <w:rsid w:val="004B1268"/>
    <w:rsid w:val="004B1318"/>
    <w:rsid w:val="004B1624"/>
    <w:rsid w:val="004B1D4B"/>
    <w:rsid w:val="004B2178"/>
    <w:rsid w:val="004B2298"/>
    <w:rsid w:val="004B232E"/>
    <w:rsid w:val="004B2357"/>
    <w:rsid w:val="004B2360"/>
    <w:rsid w:val="004B2507"/>
    <w:rsid w:val="004B272B"/>
    <w:rsid w:val="004B2887"/>
    <w:rsid w:val="004B29DD"/>
    <w:rsid w:val="004B2F5A"/>
    <w:rsid w:val="004B3185"/>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D89"/>
    <w:rsid w:val="004B6151"/>
    <w:rsid w:val="004B6190"/>
    <w:rsid w:val="004B619F"/>
    <w:rsid w:val="004B6612"/>
    <w:rsid w:val="004B67FE"/>
    <w:rsid w:val="004B6BB7"/>
    <w:rsid w:val="004B6D47"/>
    <w:rsid w:val="004B6F25"/>
    <w:rsid w:val="004B7C61"/>
    <w:rsid w:val="004C010F"/>
    <w:rsid w:val="004C0742"/>
    <w:rsid w:val="004C0871"/>
    <w:rsid w:val="004C0C01"/>
    <w:rsid w:val="004C171F"/>
    <w:rsid w:val="004C1855"/>
    <w:rsid w:val="004C19D3"/>
    <w:rsid w:val="004C1C13"/>
    <w:rsid w:val="004C22D6"/>
    <w:rsid w:val="004C240C"/>
    <w:rsid w:val="004C26EA"/>
    <w:rsid w:val="004C28EB"/>
    <w:rsid w:val="004C2A14"/>
    <w:rsid w:val="004C2A30"/>
    <w:rsid w:val="004C2C98"/>
    <w:rsid w:val="004C2CD3"/>
    <w:rsid w:val="004C357E"/>
    <w:rsid w:val="004C36F1"/>
    <w:rsid w:val="004C3938"/>
    <w:rsid w:val="004C3A4F"/>
    <w:rsid w:val="004C3C47"/>
    <w:rsid w:val="004C3EEA"/>
    <w:rsid w:val="004C4354"/>
    <w:rsid w:val="004C4528"/>
    <w:rsid w:val="004C4B82"/>
    <w:rsid w:val="004C4E92"/>
    <w:rsid w:val="004C53CE"/>
    <w:rsid w:val="004C56D2"/>
    <w:rsid w:val="004C57B3"/>
    <w:rsid w:val="004C5E25"/>
    <w:rsid w:val="004C61E5"/>
    <w:rsid w:val="004C625A"/>
    <w:rsid w:val="004C65E8"/>
    <w:rsid w:val="004C660D"/>
    <w:rsid w:val="004C66BB"/>
    <w:rsid w:val="004C6D6D"/>
    <w:rsid w:val="004C6DEB"/>
    <w:rsid w:val="004C6E70"/>
    <w:rsid w:val="004C6E9B"/>
    <w:rsid w:val="004C6FE3"/>
    <w:rsid w:val="004C70C1"/>
    <w:rsid w:val="004C73B4"/>
    <w:rsid w:val="004C76C6"/>
    <w:rsid w:val="004C7DD8"/>
    <w:rsid w:val="004D002D"/>
    <w:rsid w:val="004D02C2"/>
    <w:rsid w:val="004D045A"/>
    <w:rsid w:val="004D05BB"/>
    <w:rsid w:val="004D0606"/>
    <w:rsid w:val="004D0908"/>
    <w:rsid w:val="004D0A77"/>
    <w:rsid w:val="004D0EBB"/>
    <w:rsid w:val="004D0F35"/>
    <w:rsid w:val="004D0FDF"/>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120"/>
    <w:rsid w:val="004D3241"/>
    <w:rsid w:val="004D349B"/>
    <w:rsid w:val="004D361F"/>
    <w:rsid w:val="004D3828"/>
    <w:rsid w:val="004D3E8D"/>
    <w:rsid w:val="004D3EB8"/>
    <w:rsid w:val="004D3F11"/>
    <w:rsid w:val="004D3F79"/>
    <w:rsid w:val="004D40F8"/>
    <w:rsid w:val="004D45B1"/>
    <w:rsid w:val="004D45F5"/>
    <w:rsid w:val="004D462D"/>
    <w:rsid w:val="004D46BA"/>
    <w:rsid w:val="004D49C3"/>
    <w:rsid w:val="004D4A80"/>
    <w:rsid w:val="004D4DCE"/>
    <w:rsid w:val="004D4F4F"/>
    <w:rsid w:val="004D506E"/>
    <w:rsid w:val="004D50A5"/>
    <w:rsid w:val="004D5109"/>
    <w:rsid w:val="004D544E"/>
    <w:rsid w:val="004D549A"/>
    <w:rsid w:val="004D54F5"/>
    <w:rsid w:val="004D57F7"/>
    <w:rsid w:val="004D590C"/>
    <w:rsid w:val="004D5AC9"/>
    <w:rsid w:val="004D5B4B"/>
    <w:rsid w:val="004D5C33"/>
    <w:rsid w:val="004D5E3D"/>
    <w:rsid w:val="004D6BB8"/>
    <w:rsid w:val="004D7155"/>
    <w:rsid w:val="004D7171"/>
    <w:rsid w:val="004D71B4"/>
    <w:rsid w:val="004D73DC"/>
    <w:rsid w:val="004D7422"/>
    <w:rsid w:val="004D743E"/>
    <w:rsid w:val="004D75F4"/>
    <w:rsid w:val="004D779D"/>
    <w:rsid w:val="004D7934"/>
    <w:rsid w:val="004D794F"/>
    <w:rsid w:val="004D7A71"/>
    <w:rsid w:val="004D7AC0"/>
    <w:rsid w:val="004E01AE"/>
    <w:rsid w:val="004E06FC"/>
    <w:rsid w:val="004E07A6"/>
    <w:rsid w:val="004E08FC"/>
    <w:rsid w:val="004E0D24"/>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93D"/>
    <w:rsid w:val="004E2AA6"/>
    <w:rsid w:val="004E2B6D"/>
    <w:rsid w:val="004E2C04"/>
    <w:rsid w:val="004E2C97"/>
    <w:rsid w:val="004E2FD1"/>
    <w:rsid w:val="004E32CC"/>
    <w:rsid w:val="004E3522"/>
    <w:rsid w:val="004E356C"/>
    <w:rsid w:val="004E377A"/>
    <w:rsid w:val="004E3832"/>
    <w:rsid w:val="004E3A1B"/>
    <w:rsid w:val="004E3ACB"/>
    <w:rsid w:val="004E3C19"/>
    <w:rsid w:val="004E41B7"/>
    <w:rsid w:val="004E428A"/>
    <w:rsid w:val="004E4465"/>
    <w:rsid w:val="004E47C3"/>
    <w:rsid w:val="004E49CC"/>
    <w:rsid w:val="004E4B8D"/>
    <w:rsid w:val="004E4D16"/>
    <w:rsid w:val="004E4D21"/>
    <w:rsid w:val="004E52E2"/>
    <w:rsid w:val="004E59CD"/>
    <w:rsid w:val="004E5AF2"/>
    <w:rsid w:val="004E5E9E"/>
    <w:rsid w:val="004E5F6E"/>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8DB"/>
    <w:rsid w:val="004E79C7"/>
    <w:rsid w:val="004E79EC"/>
    <w:rsid w:val="004E7D02"/>
    <w:rsid w:val="004E7D07"/>
    <w:rsid w:val="004F006A"/>
    <w:rsid w:val="004F01B9"/>
    <w:rsid w:val="004F0652"/>
    <w:rsid w:val="004F0832"/>
    <w:rsid w:val="004F0A27"/>
    <w:rsid w:val="004F0E16"/>
    <w:rsid w:val="004F0F45"/>
    <w:rsid w:val="004F1394"/>
    <w:rsid w:val="004F14BB"/>
    <w:rsid w:val="004F170E"/>
    <w:rsid w:val="004F1B60"/>
    <w:rsid w:val="004F1F15"/>
    <w:rsid w:val="004F202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E8"/>
    <w:rsid w:val="004F470E"/>
    <w:rsid w:val="004F4937"/>
    <w:rsid w:val="004F4BCA"/>
    <w:rsid w:val="004F5048"/>
    <w:rsid w:val="004F5353"/>
    <w:rsid w:val="004F53D4"/>
    <w:rsid w:val="004F5452"/>
    <w:rsid w:val="004F5A0D"/>
    <w:rsid w:val="004F5CCB"/>
    <w:rsid w:val="004F5DFB"/>
    <w:rsid w:val="004F5FF1"/>
    <w:rsid w:val="004F626A"/>
    <w:rsid w:val="004F63EC"/>
    <w:rsid w:val="004F669C"/>
    <w:rsid w:val="004F66BB"/>
    <w:rsid w:val="004F6E1C"/>
    <w:rsid w:val="004F6E7D"/>
    <w:rsid w:val="004F6E9F"/>
    <w:rsid w:val="004F6FA2"/>
    <w:rsid w:val="004F72ED"/>
    <w:rsid w:val="004F7701"/>
    <w:rsid w:val="00500002"/>
    <w:rsid w:val="00500004"/>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841"/>
    <w:rsid w:val="00501919"/>
    <w:rsid w:val="00501BF3"/>
    <w:rsid w:val="00501CEA"/>
    <w:rsid w:val="005021A0"/>
    <w:rsid w:val="00502302"/>
    <w:rsid w:val="00502661"/>
    <w:rsid w:val="00502960"/>
    <w:rsid w:val="00502AA4"/>
    <w:rsid w:val="00502D4A"/>
    <w:rsid w:val="00502FCA"/>
    <w:rsid w:val="00503043"/>
    <w:rsid w:val="0050331F"/>
    <w:rsid w:val="005035AB"/>
    <w:rsid w:val="005036A3"/>
    <w:rsid w:val="0050384A"/>
    <w:rsid w:val="00503A16"/>
    <w:rsid w:val="00503BE0"/>
    <w:rsid w:val="00503EC8"/>
    <w:rsid w:val="00503FEF"/>
    <w:rsid w:val="005040FB"/>
    <w:rsid w:val="005048EF"/>
    <w:rsid w:val="00504946"/>
    <w:rsid w:val="005049BC"/>
    <w:rsid w:val="005049C0"/>
    <w:rsid w:val="00504BB7"/>
    <w:rsid w:val="00504BB8"/>
    <w:rsid w:val="00504D9F"/>
    <w:rsid w:val="005051F2"/>
    <w:rsid w:val="005053F9"/>
    <w:rsid w:val="0050551A"/>
    <w:rsid w:val="00505814"/>
    <w:rsid w:val="00505A83"/>
    <w:rsid w:val="00505A8D"/>
    <w:rsid w:val="005061CC"/>
    <w:rsid w:val="00506723"/>
    <w:rsid w:val="00506C8F"/>
    <w:rsid w:val="00507262"/>
    <w:rsid w:val="0050728D"/>
    <w:rsid w:val="005076C0"/>
    <w:rsid w:val="00507ADD"/>
    <w:rsid w:val="00507CE0"/>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9E2"/>
    <w:rsid w:val="00512A45"/>
    <w:rsid w:val="00512D45"/>
    <w:rsid w:val="00512DA6"/>
    <w:rsid w:val="00513589"/>
    <w:rsid w:val="00513BCE"/>
    <w:rsid w:val="00513E11"/>
    <w:rsid w:val="0051420D"/>
    <w:rsid w:val="00514253"/>
    <w:rsid w:val="005145B3"/>
    <w:rsid w:val="0051460C"/>
    <w:rsid w:val="0051468E"/>
    <w:rsid w:val="00514A65"/>
    <w:rsid w:val="00514D08"/>
    <w:rsid w:val="005151FF"/>
    <w:rsid w:val="005159A7"/>
    <w:rsid w:val="00515C43"/>
    <w:rsid w:val="005160C7"/>
    <w:rsid w:val="00516320"/>
    <w:rsid w:val="005165E8"/>
    <w:rsid w:val="005165F3"/>
    <w:rsid w:val="005166D1"/>
    <w:rsid w:val="005169DB"/>
    <w:rsid w:val="00516A39"/>
    <w:rsid w:val="00516C44"/>
    <w:rsid w:val="00516FF4"/>
    <w:rsid w:val="00517122"/>
    <w:rsid w:val="00517208"/>
    <w:rsid w:val="005172DC"/>
    <w:rsid w:val="00517510"/>
    <w:rsid w:val="00517586"/>
    <w:rsid w:val="00517675"/>
    <w:rsid w:val="00517A0A"/>
    <w:rsid w:val="00517D2C"/>
    <w:rsid w:val="0052003B"/>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A6F"/>
    <w:rsid w:val="00522BAE"/>
    <w:rsid w:val="00522C14"/>
    <w:rsid w:val="00522DE0"/>
    <w:rsid w:val="00522E46"/>
    <w:rsid w:val="0052311A"/>
    <w:rsid w:val="005232AA"/>
    <w:rsid w:val="005233D3"/>
    <w:rsid w:val="0052348A"/>
    <w:rsid w:val="0052361C"/>
    <w:rsid w:val="00523669"/>
    <w:rsid w:val="005236DD"/>
    <w:rsid w:val="00523781"/>
    <w:rsid w:val="00523CE2"/>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AED"/>
    <w:rsid w:val="00527D3A"/>
    <w:rsid w:val="00530482"/>
    <w:rsid w:val="00530892"/>
    <w:rsid w:val="00530A00"/>
    <w:rsid w:val="00530A91"/>
    <w:rsid w:val="00530E7D"/>
    <w:rsid w:val="00531151"/>
    <w:rsid w:val="005311E2"/>
    <w:rsid w:val="00531B81"/>
    <w:rsid w:val="00531CFE"/>
    <w:rsid w:val="00531F5D"/>
    <w:rsid w:val="00531FD0"/>
    <w:rsid w:val="005322F5"/>
    <w:rsid w:val="00532392"/>
    <w:rsid w:val="005323D6"/>
    <w:rsid w:val="005324CF"/>
    <w:rsid w:val="00532861"/>
    <w:rsid w:val="005329A6"/>
    <w:rsid w:val="00532B2F"/>
    <w:rsid w:val="00532BAF"/>
    <w:rsid w:val="00532C6B"/>
    <w:rsid w:val="00533596"/>
    <w:rsid w:val="005339BD"/>
    <w:rsid w:val="00533A36"/>
    <w:rsid w:val="00533DFB"/>
    <w:rsid w:val="00533F03"/>
    <w:rsid w:val="0053417B"/>
    <w:rsid w:val="00534189"/>
    <w:rsid w:val="005346FF"/>
    <w:rsid w:val="005348A9"/>
    <w:rsid w:val="00534BD8"/>
    <w:rsid w:val="00535071"/>
    <w:rsid w:val="00535207"/>
    <w:rsid w:val="00535745"/>
    <w:rsid w:val="005358A2"/>
    <w:rsid w:val="005358E2"/>
    <w:rsid w:val="00535BBB"/>
    <w:rsid w:val="00535E8B"/>
    <w:rsid w:val="00535EEF"/>
    <w:rsid w:val="00536023"/>
    <w:rsid w:val="005360A8"/>
    <w:rsid w:val="005368F9"/>
    <w:rsid w:val="00536909"/>
    <w:rsid w:val="005372DC"/>
    <w:rsid w:val="00537487"/>
    <w:rsid w:val="005374CE"/>
    <w:rsid w:val="00537537"/>
    <w:rsid w:val="005376B3"/>
    <w:rsid w:val="00537886"/>
    <w:rsid w:val="00537977"/>
    <w:rsid w:val="00537D28"/>
    <w:rsid w:val="00537DB3"/>
    <w:rsid w:val="00537F0D"/>
    <w:rsid w:val="00537FFC"/>
    <w:rsid w:val="0054015A"/>
    <w:rsid w:val="00540197"/>
    <w:rsid w:val="005401C0"/>
    <w:rsid w:val="005401EB"/>
    <w:rsid w:val="00540E28"/>
    <w:rsid w:val="00540E42"/>
    <w:rsid w:val="00540FFC"/>
    <w:rsid w:val="00541549"/>
    <w:rsid w:val="0054162C"/>
    <w:rsid w:val="005416C4"/>
    <w:rsid w:val="00541CB7"/>
    <w:rsid w:val="00541CFD"/>
    <w:rsid w:val="00541DA4"/>
    <w:rsid w:val="00541EEA"/>
    <w:rsid w:val="00541FD8"/>
    <w:rsid w:val="0054204E"/>
    <w:rsid w:val="005422F2"/>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A8F"/>
    <w:rsid w:val="00546C11"/>
    <w:rsid w:val="005477E3"/>
    <w:rsid w:val="00547873"/>
    <w:rsid w:val="00547874"/>
    <w:rsid w:val="00547D4D"/>
    <w:rsid w:val="00547ED4"/>
    <w:rsid w:val="005500D8"/>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2179"/>
    <w:rsid w:val="00552360"/>
    <w:rsid w:val="00552403"/>
    <w:rsid w:val="005526BA"/>
    <w:rsid w:val="00552A6D"/>
    <w:rsid w:val="00552C06"/>
    <w:rsid w:val="00552D83"/>
    <w:rsid w:val="00552E69"/>
    <w:rsid w:val="00553118"/>
    <w:rsid w:val="0055312B"/>
    <w:rsid w:val="0055319B"/>
    <w:rsid w:val="00553363"/>
    <w:rsid w:val="005535ED"/>
    <w:rsid w:val="005536E4"/>
    <w:rsid w:val="00553734"/>
    <w:rsid w:val="00553824"/>
    <w:rsid w:val="00553D5B"/>
    <w:rsid w:val="00554487"/>
    <w:rsid w:val="005544BD"/>
    <w:rsid w:val="00554A6D"/>
    <w:rsid w:val="00554A93"/>
    <w:rsid w:val="00554AD9"/>
    <w:rsid w:val="00554B8A"/>
    <w:rsid w:val="00554C1C"/>
    <w:rsid w:val="00554C51"/>
    <w:rsid w:val="00554E13"/>
    <w:rsid w:val="00554E32"/>
    <w:rsid w:val="0055548C"/>
    <w:rsid w:val="0055554D"/>
    <w:rsid w:val="0055569C"/>
    <w:rsid w:val="00555987"/>
    <w:rsid w:val="00555A49"/>
    <w:rsid w:val="00555D0D"/>
    <w:rsid w:val="00555D79"/>
    <w:rsid w:val="00556184"/>
    <w:rsid w:val="0055636A"/>
    <w:rsid w:val="0055636E"/>
    <w:rsid w:val="005564C8"/>
    <w:rsid w:val="005564CE"/>
    <w:rsid w:val="005565A3"/>
    <w:rsid w:val="0055666E"/>
    <w:rsid w:val="0055694D"/>
    <w:rsid w:val="00556952"/>
    <w:rsid w:val="00556987"/>
    <w:rsid w:val="00556BCB"/>
    <w:rsid w:val="00556BDB"/>
    <w:rsid w:val="00556CB6"/>
    <w:rsid w:val="00557156"/>
    <w:rsid w:val="005571AE"/>
    <w:rsid w:val="00557546"/>
    <w:rsid w:val="005575E8"/>
    <w:rsid w:val="00557618"/>
    <w:rsid w:val="005576DD"/>
    <w:rsid w:val="005577C6"/>
    <w:rsid w:val="0055781B"/>
    <w:rsid w:val="00557B70"/>
    <w:rsid w:val="005600FB"/>
    <w:rsid w:val="00560A24"/>
    <w:rsid w:val="00560AF1"/>
    <w:rsid w:val="00560C56"/>
    <w:rsid w:val="00560F16"/>
    <w:rsid w:val="00561071"/>
    <w:rsid w:val="005610D7"/>
    <w:rsid w:val="0056110C"/>
    <w:rsid w:val="005613FF"/>
    <w:rsid w:val="005614A8"/>
    <w:rsid w:val="0056159F"/>
    <w:rsid w:val="005619A6"/>
    <w:rsid w:val="00561F1A"/>
    <w:rsid w:val="005620BC"/>
    <w:rsid w:val="005628A7"/>
    <w:rsid w:val="00562A7E"/>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CDF"/>
    <w:rsid w:val="00564D73"/>
    <w:rsid w:val="00564EB5"/>
    <w:rsid w:val="005651E7"/>
    <w:rsid w:val="005655C1"/>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AA2"/>
    <w:rsid w:val="00567AAD"/>
    <w:rsid w:val="00570000"/>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96B"/>
    <w:rsid w:val="00571BD7"/>
    <w:rsid w:val="00571F0B"/>
    <w:rsid w:val="0057221B"/>
    <w:rsid w:val="005724E6"/>
    <w:rsid w:val="0057253B"/>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DC2"/>
    <w:rsid w:val="00575E7C"/>
    <w:rsid w:val="0057659B"/>
    <w:rsid w:val="005765C0"/>
    <w:rsid w:val="00576703"/>
    <w:rsid w:val="00576832"/>
    <w:rsid w:val="00576887"/>
    <w:rsid w:val="005768A8"/>
    <w:rsid w:val="00576A11"/>
    <w:rsid w:val="00576B3D"/>
    <w:rsid w:val="00576E00"/>
    <w:rsid w:val="0057705D"/>
    <w:rsid w:val="00577206"/>
    <w:rsid w:val="00577695"/>
    <w:rsid w:val="00577785"/>
    <w:rsid w:val="00577BCE"/>
    <w:rsid w:val="00577DEE"/>
    <w:rsid w:val="00577EBC"/>
    <w:rsid w:val="005802E9"/>
    <w:rsid w:val="0058057C"/>
    <w:rsid w:val="00580A5C"/>
    <w:rsid w:val="00580B75"/>
    <w:rsid w:val="00580BEB"/>
    <w:rsid w:val="00580C4A"/>
    <w:rsid w:val="00580E49"/>
    <w:rsid w:val="00580E86"/>
    <w:rsid w:val="00580F0B"/>
    <w:rsid w:val="00580FB9"/>
    <w:rsid w:val="00581323"/>
    <w:rsid w:val="005815ED"/>
    <w:rsid w:val="0058160B"/>
    <w:rsid w:val="00581737"/>
    <w:rsid w:val="00581F08"/>
    <w:rsid w:val="00581FB1"/>
    <w:rsid w:val="00582393"/>
    <w:rsid w:val="0058250F"/>
    <w:rsid w:val="00582A1E"/>
    <w:rsid w:val="00582B69"/>
    <w:rsid w:val="00582F72"/>
    <w:rsid w:val="0058312C"/>
    <w:rsid w:val="00583328"/>
    <w:rsid w:val="005833C2"/>
    <w:rsid w:val="00583433"/>
    <w:rsid w:val="00583CC6"/>
    <w:rsid w:val="00583DFC"/>
    <w:rsid w:val="00583E67"/>
    <w:rsid w:val="005841A4"/>
    <w:rsid w:val="005844B2"/>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83A"/>
    <w:rsid w:val="0059195B"/>
    <w:rsid w:val="00591A60"/>
    <w:rsid w:val="00591DB7"/>
    <w:rsid w:val="005921F7"/>
    <w:rsid w:val="0059239C"/>
    <w:rsid w:val="00592607"/>
    <w:rsid w:val="00592620"/>
    <w:rsid w:val="00592A20"/>
    <w:rsid w:val="00592ADB"/>
    <w:rsid w:val="00592BF4"/>
    <w:rsid w:val="00592D05"/>
    <w:rsid w:val="00592E5B"/>
    <w:rsid w:val="00592E8A"/>
    <w:rsid w:val="005933BA"/>
    <w:rsid w:val="00593A7C"/>
    <w:rsid w:val="00593AEB"/>
    <w:rsid w:val="00593D5D"/>
    <w:rsid w:val="00593D7A"/>
    <w:rsid w:val="00593F68"/>
    <w:rsid w:val="00593FCF"/>
    <w:rsid w:val="005940D9"/>
    <w:rsid w:val="005943E3"/>
    <w:rsid w:val="005944AB"/>
    <w:rsid w:val="00594500"/>
    <w:rsid w:val="005946DC"/>
    <w:rsid w:val="00594B32"/>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255"/>
    <w:rsid w:val="00596465"/>
    <w:rsid w:val="005964C8"/>
    <w:rsid w:val="0059679E"/>
    <w:rsid w:val="005969FF"/>
    <w:rsid w:val="00596CC7"/>
    <w:rsid w:val="00597181"/>
    <w:rsid w:val="0059755E"/>
    <w:rsid w:val="005977E3"/>
    <w:rsid w:val="00597889"/>
    <w:rsid w:val="005979BB"/>
    <w:rsid w:val="00597A6D"/>
    <w:rsid w:val="00597B58"/>
    <w:rsid w:val="00597E49"/>
    <w:rsid w:val="00597F55"/>
    <w:rsid w:val="00597F72"/>
    <w:rsid w:val="005A0489"/>
    <w:rsid w:val="005A0994"/>
    <w:rsid w:val="005A0D98"/>
    <w:rsid w:val="005A1216"/>
    <w:rsid w:val="005A1334"/>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906"/>
    <w:rsid w:val="005A3C9F"/>
    <w:rsid w:val="005A3E44"/>
    <w:rsid w:val="005A3FAE"/>
    <w:rsid w:val="005A4024"/>
    <w:rsid w:val="005A4100"/>
    <w:rsid w:val="005A43BA"/>
    <w:rsid w:val="005A442D"/>
    <w:rsid w:val="005A450F"/>
    <w:rsid w:val="005A45A4"/>
    <w:rsid w:val="005A4673"/>
    <w:rsid w:val="005A4A70"/>
    <w:rsid w:val="005A4B9C"/>
    <w:rsid w:val="005A4C15"/>
    <w:rsid w:val="005A4F83"/>
    <w:rsid w:val="005A5476"/>
    <w:rsid w:val="005A5A7F"/>
    <w:rsid w:val="005A5B22"/>
    <w:rsid w:val="005A5D9D"/>
    <w:rsid w:val="005A5EE7"/>
    <w:rsid w:val="005A5FD3"/>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9C1"/>
    <w:rsid w:val="005B1AB2"/>
    <w:rsid w:val="005B1B0C"/>
    <w:rsid w:val="005B1F1D"/>
    <w:rsid w:val="005B20DF"/>
    <w:rsid w:val="005B2407"/>
    <w:rsid w:val="005B24E9"/>
    <w:rsid w:val="005B260A"/>
    <w:rsid w:val="005B2925"/>
    <w:rsid w:val="005B2AA1"/>
    <w:rsid w:val="005B2C3F"/>
    <w:rsid w:val="005B2D98"/>
    <w:rsid w:val="005B3707"/>
    <w:rsid w:val="005B3874"/>
    <w:rsid w:val="005B39B3"/>
    <w:rsid w:val="005B3AC2"/>
    <w:rsid w:val="005B3B11"/>
    <w:rsid w:val="005B3B19"/>
    <w:rsid w:val="005B3B8D"/>
    <w:rsid w:val="005B3E81"/>
    <w:rsid w:val="005B3ED5"/>
    <w:rsid w:val="005B40DA"/>
    <w:rsid w:val="005B43BD"/>
    <w:rsid w:val="005B442A"/>
    <w:rsid w:val="005B44BE"/>
    <w:rsid w:val="005B4531"/>
    <w:rsid w:val="005B457D"/>
    <w:rsid w:val="005B45E4"/>
    <w:rsid w:val="005B4663"/>
    <w:rsid w:val="005B4964"/>
    <w:rsid w:val="005B4C42"/>
    <w:rsid w:val="005B5043"/>
    <w:rsid w:val="005B52FB"/>
    <w:rsid w:val="005B5309"/>
    <w:rsid w:val="005B549C"/>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003"/>
    <w:rsid w:val="005C01B5"/>
    <w:rsid w:val="005C05A8"/>
    <w:rsid w:val="005C0E57"/>
    <w:rsid w:val="005C0EE0"/>
    <w:rsid w:val="005C1088"/>
    <w:rsid w:val="005C1633"/>
    <w:rsid w:val="005C17CA"/>
    <w:rsid w:val="005C1FC4"/>
    <w:rsid w:val="005C20FE"/>
    <w:rsid w:val="005C2175"/>
    <w:rsid w:val="005C2770"/>
    <w:rsid w:val="005C2AC4"/>
    <w:rsid w:val="005C2BF1"/>
    <w:rsid w:val="005C2FF5"/>
    <w:rsid w:val="005C3352"/>
    <w:rsid w:val="005C33B9"/>
    <w:rsid w:val="005C3A68"/>
    <w:rsid w:val="005C3CBA"/>
    <w:rsid w:val="005C3E80"/>
    <w:rsid w:val="005C405A"/>
    <w:rsid w:val="005C4280"/>
    <w:rsid w:val="005C437F"/>
    <w:rsid w:val="005C456F"/>
    <w:rsid w:val="005C45FD"/>
    <w:rsid w:val="005C462B"/>
    <w:rsid w:val="005C4720"/>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BDA"/>
    <w:rsid w:val="005C6C35"/>
    <w:rsid w:val="005C6CB9"/>
    <w:rsid w:val="005C6F6C"/>
    <w:rsid w:val="005C74BE"/>
    <w:rsid w:val="005C74C5"/>
    <w:rsid w:val="005C7B12"/>
    <w:rsid w:val="005C7B21"/>
    <w:rsid w:val="005C7CD7"/>
    <w:rsid w:val="005C7D55"/>
    <w:rsid w:val="005C7E6F"/>
    <w:rsid w:val="005D0420"/>
    <w:rsid w:val="005D0A5D"/>
    <w:rsid w:val="005D0AEB"/>
    <w:rsid w:val="005D0BA9"/>
    <w:rsid w:val="005D0C83"/>
    <w:rsid w:val="005D0E78"/>
    <w:rsid w:val="005D0EC8"/>
    <w:rsid w:val="005D1A1D"/>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7D3"/>
    <w:rsid w:val="005D4DCB"/>
    <w:rsid w:val="005D4DFB"/>
    <w:rsid w:val="005D5189"/>
    <w:rsid w:val="005D5224"/>
    <w:rsid w:val="005D54D3"/>
    <w:rsid w:val="005D57C4"/>
    <w:rsid w:val="005D590B"/>
    <w:rsid w:val="005D5961"/>
    <w:rsid w:val="005D6904"/>
    <w:rsid w:val="005D69C9"/>
    <w:rsid w:val="005D6AAA"/>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C83"/>
    <w:rsid w:val="005E0D8A"/>
    <w:rsid w:val="005E100A"/>
    <w:rsid w:val="005E1019"/>
    <w:rsid w:val="005E1062"/>
    <w:rsid w:val="005E137A"/>
    <w:rsid w:val="005E1474"/>
    <w:rsid w:val="005E1769"/>
    <w:rsid w:val="005E1E84"/>
    <w:rsid w:val="005E1ECB"/>
    <w:rsid w:val="005E1F67"/>
    <w:rsid w:val="005E20C8"/>
    <w:rsid w:val="005E25EA"/>
    <w:rsid w:val="005E27AC"/>
    <w:rsid w:val="005E29CB"/>
    <w:rsid w:val="005E2CB3"/>
    <w:rsid w:val="005E3049"/>
    <w:rsid w:val="005E3324"/>
    <w:rsid w:val="005E3B51"/>
    <w:rsid w:val="005E3C01"/>
    <w:rsid w:val="005E3E86"/>
    <w:rsid w:val="005E3FBE"/>
    <w:rsid w:val="005E40CC"/>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B55"/>
    <w:rsid w:val="005E7D03"/>
    <w:rsid w:val="005E7FA3"/>
    <w:rsid w:val="005F000E"/>
    <w:rsid w:val="005F01D4"/>
    <w:rsid w:val="005F0261"/>
    <w:rsid w:val="005F0377"/>
    <w:rsid w:val="005F053A"/>
    <w:rsid w:val="005F124F"/>
    <w:rsid w:val="005F13C2"/>
    <w:rsid w:val="005F161B"/>
    <w:rsid w:val="005F1726"/>
    <w:rsid w:val="005F1A3A"/>
    <w:rsid w:val="005F1AE4"/>
    <w:rsid w:val="005F1B52"/>
    <w:rsid w:val="005F1BA4"/>
    <w:rsid w:val="005F1BFA"/>
    <w:rsid w:val="005F1FA0"/>
    <w:rsid w:val="005F21B3"/>
    <w:rsid w:val="005F239D"/>
    <w:rsid w:val="005F2409"/>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3F3B"/>
    <w:rsid w:val="005F482D"/>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79"/>
    <w:rsid w:val="005F62CD"/>
    <w:rsid w:val="005F62E5"/>
    <w:rsid w:val="005F632C"/>
    <w:rsid w:val="005F6335"/>
    <w:rsid w:val="005F6608"/>
    <w:rsid w:val="005F6787"/>
    <w:rsid w:val="005F6C5A"/>
    <w:rsid w:val="005F6CA3"/>
    <w:rsid w:val="005F7396"/>
    <w:rsid w:val="005F746C"/>
    <w:rsid w:val="005F75A7"/>
    <w:rsid w:val="005F7665"/>
    <w:rsid w:val="005F76DC"/>
    <w:rsid w:val="005F793C"/>
    <w:rsid w:val="005F79C6"/>
    <w:rsid w:val="005F7A9E"/>
    <w:rsid w:val="00600296"/>
    <w:rsid w:val="00600664"/>
    <w:rsid w:val="00600902"/>
    <w:rsid w:val="006010CC"/>
    <w:rsid w:val="006010E7"/>
    <w:rsid w:val="0060112E"/>
    <w:rsid w:val="0060114F"/>
    <w:rsid w:val="00601175"/>
    <w:rsid w:val="0060119A"/>
    <w:rsid w:val="00601495"/>
    <w:rsid w:val="006014E0"/>
    <w:rsid w:val="006019B9"/>
    <w:rsid w:val="00601C29"/>
    <w:rsid w:val="00601C51"/>
    <w:rsid w:val="00601E76"/>
    <w:rsid w:val="00601ECE"/>
    <w:rsid w:val="0060200C"/>
    <w:rsid w:val="0060232F"/>
    <w:rsid w:val="00602350"/>
    <w:rsid w:val="0060256D"/>
    <w:rsid w:val="0060257D"/>
    <w:rsid w:val="006029D5"/>
    <w:rsid w:val="00602FBE"/>
    <w:rsid w:val="00603106"/>
    <w:rsid w:val="0060330D"/>
    <w:rsid w:val="0060331E"/>
    <w:rsid w:val="00603571"/>
    <w:rsid w:val="0060364C"/>
    <w:rsid w:val="006036F2"/>
    <w:rsid w:val="006036F9"/>
    <w:rsid w:val="00603AC1"/>
    <w:rsid w:val="00603AF3"/>
    <w:rsid w:val="00604507"/>
    <w:rsid w:val="00604538"/>
    <w:rsid w:val="006049E4"/>
    <w:rsid w:val="00604AA0"/>
    <w:rsid w:val="00604C86"/>
    <w:rsid w:val="00604E3A"/>
    <w:rsid w:val="00604FC7"/>
    <w:rsid w:val="006051BE"/>
    <w:rsid w:val="00605401"/>
    <w:rsid w:val="00605579"/>
    <w:rsid w:val="00605749"/>
    <w:rsid w:val="00605ACF"/>
    <w:rsid w:val="00605BEB"/>
    <w:rsid w:val="0060608A"/>
    <w:rsid w:val="006060C6"/>
    <w:rsid w:val="00606118"/>
    <w:rsid w:val="00606586"/>
    <w:rsid w:val="006065A1"/>
    <w:rsid w:val="00606850"/>
    <w:rsid w:val="00606BA5"/>
    <w:rsid w:val="00606F80"/>
    <w:rsid w:val="006072C0"/>
    <w:rsid w:val="006077C2"/>
    <w:rsid w:val="006078A7"/>
    <w:rsid w:val="00607AC9"/>
    <w:rsid w:val="00607C89"/>
    <w:rsid w:val="00607D26"/>
    <w:rsid w:val="006100EF"/>
    <w:rsid w:val="00610124"/>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2034"/>
    <w:rsid w:val="00612325"/>
    <w:rsid w:val="006124EB"/>
    <w:rsid w:val="00612647"/>
    <w:rsid w:val="00612678"/>
    <w:rsid w:val="006127A3"/>
    <w:rsid w:val="0061291F"/>
    <w:rsid w:val="00612CEC"/>
    <w:rsid w:val="00612F56"/>
    <w:rsid w:val="006131EC"/>
    <w:rsid w:val="00613938"/>
    <w:rsid w:val="00613CD7"/>
    <w:rsid w:val="00613EB2"/>
    <w:rsid w:val="00613FF1"/>
    <w:rsid w:val="00614309"/>
    <w:rsid w:val="00614A8C"/>
    <w:rsid w:val="00614C9E"/>
    <w:rsid w:val="00614D33"/>
    <w:rsid w:val="00614E06"/>
    <w:rsid w:val="006152FD"/>
    <w:rsid w:val="006156FA"/>
    <w:rsid w:val="006157C8"/>
    <w:rsid w:val="00615865"/>
    <w:rsid w:val="00615A10"/>
    <w:rsid w:val="00615B58"/>
    <w:rsid w:val="00615C25"/>
    <w:rsid w:val="00615D95"/>
    <w:rsid w:val="00615E04"/>
    <w:rsid w:val="0061623E"/>
    <w:rsid w:val="00616319"/>
    <w:rsid w:val="006163C0"/>
    <w:rsid w:val="00616471"/>
    <w:rsid w:val="006164FB"/>
    <w:rsid w:val="006166EA"/>
    <w:rsid w:val="00616725"/>
    <w:rsid w:val="00616CD8"/>
    <w:rsid w:val="00616D0A"/>
    <w:rsid w:val="00616D50"/>
    <w:rsid w:val="00616EA1"/>
    <w:rsid w:val="006171C5"/>
    <w:rsid w:val="0061740F"/>
    <w:rsid w:val="006174E2"/>
    <w:rsid w:val="0061750C"/>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69C"/>
    <w:rsid w:val="00620ADE"/>
    <w:rsid w:val="00620B14"/>
    <w:rsid w:val="00620E1D"/>
    <w:rsid w:val="006213A0"/>
    <w:rsid w:val="00621506"/>
    <w:rsid w:val="0062178B"/>
    <w:rsid w:val="0062185F"/>
    <w:rsid w:val="00621940"/>
    <w:rsid w:val="006219FB"/>
    <w:rsid w:val="00621B74"/>
    <w:rsid w:val="00621C7D"/>
    <w:rsid w:val="00621EBF"/>
    <w:rsid w:val="00622230"/>
    <w:rsid w:val="006227AD"/>
    <w:rsid w:val="006228D8"/>
    <w:rsid w:val="00622908"/>
    <w:rsid w:val="00622C01"/>
    <w:rsid w:val="006233DE"/>
    <w:rsid w:val="0062347B"/>
    <w:rsid w:val="0062376F"/>
    <w:rsid w:val="0062382F"/>
    <w:rsid w:val="006238E2"/>
    <w:rsid w:val="006239BB"/>
    <w:rsid w:val="006239F2"/>
    <w:rsid w:val="00623A13"/>
    <w:rsid w:val="00623BE1"/>
    <w:rsid w:val="00623DE1"/>
    <w:rsid w:val="00624096"/>
    <w:rsid w:val="00624164"/>
    <w:rsid w:val="00624202"/>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6EE"/>
    <w:rsid w:val="00627AF0"/>
    <w:rsid w:val="00627B32"/>
    <w:rsid w:val="00627BB7"/>
    <w:rsid w:val="00627C17"/>
    <w:rsid w:val="00627EEE"/>
    <w:rsid w:val="00630223"/>
    <w:rsid w:val="0063087A"/>
    <w:rsid w:val="00630AA5"/>
    <w:rsid w:val="00630AD3"/>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299"/>
    <w:rsid w:val="00633506"/>
    <w:rsid w:val="00633802"/>
    <w:rsid w:val="00633997"/>
    <w:rsid w:val="00633A65"/>
    <w:rsid w:val="00633DD3"/>
    <w:rsid w:val="00633E80"/>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AFE"/>
    <w:rsid w:val="00635C86"/>
    <w:rsid w:val="00635E37"/>
    <w:rsid w:val="00636181"/>
    <w:rsid w:val="006361E1"/>
    <w:rsid w:val="0063630E"/>
    <w:rsid w:val="0063665D"/>
    <w:rsid w:val="006366D7"/>
    <w:rsid w:val="006367EE"/>
    <w:rsid w:val="006370CC"/>
    <w:rsid w:val="006373A9"/>
    <w:rsid w:val="006373BF"/>
    <w:rsid w:val="00637444"/>
    <w:rsid w:val="006374A9"/>
    <w:rsid w:val="00637512"/>
    <w:rsid w:val="0063798F"/>
    <w:rsid w:val="00637CA8"/>
    <w:rsid w:val="00637DCE"/>
    <w:rsid w:val="00640024"/>
    <w:rsid w:val="006401E6"/>
    <w:rsid w:val="00640383"/>
    <w:rsid w:val="006404B8"/>
    <w:rsid w:val="006405A5"/>
    <w:rsid w:val="00640AB4"/>
    <w:rsid w:val="00640E92"/>
    <w:rsid w:val="006410CB"/>
    <w:rsid w:val="00641796"/>
    <w:rsid w:val="00641AA7"/>
    <w:rsid w:val="00641C0A"/>
    <w:rsid w:val="00641CDA"/>
    <w:rsid w:val="006420E9"/>
    <w:rsid w:val="0064212B"/>
    <w:rsid w:val="0064245F"/>
    <w:rsid w:val="0064275C"/>
    <w:rsid w:val="00642A48"/>
    <w:rsid w:val="00642A70"/>
    <w:rsid w:val="00642CD9"/>
    <w:rsid w:val="00643281"/>
    <w:rsid w:val="0064359F"/>
    <w:rsid w:val="006437F3"/>
    <w:rsid w:val="006439B6"/>
    <w:rsid w:val="00643A6F"/>
    <w:rsid w:val="00643CF1"/>
    <w:rsid w:val="00643DA5"/>
    <w:rsid w:val="00643E66"/>
    <w:rsid w:val="0064422F"/>
    <w:rsid w:val="00644425"/>
    <w:rsid w:val="0064442A"/>
    <w:rsid w:val="0064462E"/>
    <w:rsid w:val="006446A6"/>
    <w:rsid w:val="00644735"/>
    <w:rsid w:val="00644F25"/>
    <w:rsid w:val="0064500B"/>
    <w:rsid w:val="00645071"/>
    <w:rsid w:val="006452CA"/>
    <w:rsid w:val="0064538A"/>
    <w:rsid w:val="006454CD"/>
    <w:rsid w:val="00645524"/>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CA9"/>
    <w:rsid w:val="00647DC6"/>
    <w:rsid w:val="00647E52"/>
    <w:rsid w:val="0065038B"/>
    <w:rsid w:val="006506F7"/>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609"/>
    <w:rsid w:val="006536C6"/>
    <w:rsid w:val="00653864"/>
    <w:rsid w:val="0065388E"/>
    <w:rsid w:val="00653EF6"/>
    <w:rsid w:val="00653F60"/>
    <w:rsid w:val="00653FC2"/>
    <w:rsid w:val="006540FF"/>
    <w:rsid w:val="00654A6C"/>
    <w:rsid w:val="00654D9A"/>
    <w:rsid w:val="00654DCC"/>
    <w:rsid w:val="00654E63"/>
    <w:rsid w:val="00654E99"/>
    <w:rsid w:val="006550A3"/>
    <w:rsid w:val="00655115"/>
    <w:rsid w:val="00655588"/>
    <w:rsid w:val="00655633"/>
    <w:rsid w:val="00655684"/>
    <w:rsid w:val="006556B1"/>
    <w:rsid w:val="006556E0"/>
    <w:rsid w:val="00655735"/>
    <w:rsid w:val="0065575E"/>
    <w:rsid w:val="0065576C"/>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79D"/>
    <w:rsid w:val="00657B21"/>
    <w:rsid w:val="006602AD"/>
    <w:rsid w:val="00660379"/>
    <w:rsid w:val="006606F0"/>
    <w:rsid w:val="006607FB"/>
    <w:rsid w:val="00660A43"/>
    <w:rsid w:val="00660D02"/>
    <w:rsid w:val="00660DB2"/>
    <w:rsid w:val="00661169"/>
    <w:rsid w:val="00661224"/>
    <w:rsid w:val="00661226"/>
    <w:rsid w:val="00661C12"/>
    <w:rsid w:val="00661D11"/>
    <w:rsid w:val="00661E6A"/>
    <w:rsid w:val="00661E7C"/>
    <w:rsid w:val="00662030"/>
    <w:rsid w:val="00662196"/>
    <w:rsid w:val="0066222E"/>
    <w:rsid w:val="006623FB"/>
    <w:rsid w:val="006627E3"/>
    <w:rsid w:val="006627FC"/>
    <w:rsid w:val="00662A1A"/>
    <w:rsid w:val="00662B52"/>
    <w:rsid w:val="00662BEC"/>
    <w:rsid w:val="00662C1A"/>
    <w:rsid w:val="00662F37"/>
    <w:rsid w:val="00663319"/>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846"/>
    <w:rsid w:val="006709C8"/>
    <w:rsid w:val="00670A08"/>
    <w:rsid w:val="00670B77"/>
    <w:rsid w:val="00670FAA"/>
    <w:rsid w:val="00671259"/>
    <w:rsid w:val="00671390"/>
    <w:rsid w:val="00671897"/>
    <w:rsid w:val="006718C8"/>
    <w:rsid w:val="00671B3C"/>
    <w:rsid w:val="00671F65"/>
    <w:rsid w:val="0067209F"/>
    <w:rsid w:val="00672113"/>
    <w:rsid w:val="006722A7"/>
    <w:rsid w:val="00672374"/>
    <w:rsid w:val="00672533"/>
    <w:rsid w:val="0067263C"/>
    <w:rsid w:val="006726E3"/>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0DB"/>
    <w:rsid w:val="006747A8"/>
    <w:rsid w:val="00674A18"/>
    <w:rsid w:val="00674C56"/>
    <w:rsid w:val="00674EA6"/>
    <w:rsid w:val="00675002"/>
    <w:rsid w:val="006752AA"/>
    <w:rsid w:val="00675309"/>
    <w:rsid w:val="00675334"/>
    <w:rsid w:val="0067548D"/>
    <w:rsid w:val="00675ABF"/>
    <w:rsid w:val="00675D44"/>
    <w:rsid w:val="00675DA7"/>
    <w:rsid w:val="00675E9E"/>
    <w:rsid w:val="006762B1"/>
    <w:rsid w:val="00676448"/>
    <w:rsid w:val="00676B9D"/>
    <w:rsid w:val="00676D7D"/>
    <w:rsid w:val="00676E72"/>
    <w:rsid w:val="00676EBB"/>
    <w:rsid w:val="006774B4"/>
    <w:rsid w:val="00677807"/>
    <w:rsid w:val="0067783A"/>
    <w:rsid w:val="00677A93"/>
    <w:rsid w:val="00677B3E"/>
    <w:rsid w:val="00677EB9"/>
    <w:rsid w:val="0068016B"/>
    <w:rsid w:val="006801A4"/>
    <w:rsid w:val="006802E6"/>
    <w:rsid w:val="00680835"/>
    <w:rsid w:val="00680911"/>
    <w:rsid w:val="00680DEC"/>
    <w:rsid w:val="00681188"/>
    <w:rsid w:val="0068147F"/>
    <w:rsid w:val="006814AD"/>
    <w:rsid w:val="006816EE"/>
    <w:rsid w:val="006818FC"/>
    <w:rsid w:val="00681E30"/>
    <w:rsid w:val="006823F2"/>
    <w:rsid w:val="006828EE"/>
    <w:rsid w:val="00682916"/>
    <w:rsid w:val="00682B04"/>
    <w:rsid w:val="00682BF7"/>
    <w:rsid w:val="00682E6D"/>
    <w:rsid w:val="00682EBB"/>
    <w:rsid w:val="00682FEE"/>
    <w:rsid w:val="0068382B"/>
    <w:rsid w:val="00683882"/>
    <w:rsid w:val="0068389F"/>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BB9"/>
    <w:rsid w:val="00686C20"/>
    <w:rsid w:val="00686FB7"/>
    <w:rsid w:val="00686FD1"/>
    <w:rsid w:val="00687287"/>
    <w:rsid w:val="00687316"/>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AEC"/>
    <w:rsid w:val="00691C60"/>
    <w:rsid w:val="00691CFA"/>
    <w:rsid w:val="00691E44"/>
    <w:rsid w:val="00691EDD"/>
    <w:rsid w:val="0069244A"/>
    <w:rsid w:val="00692532"/>
    <w:rsid w:val="006925F9"/>
    <w:rsid w:val="006927A5"/>
    <w:rsid w:val="006928F5"/>
    <w:rsid w:val="006929E2"/>
    <w:rsid w:val="00692E3D"/>
    <w:rsid w:val="006932BE"/>
    <w:rsid w:val="00693493"/>
    <w:rsid w:val="0069351A"/>
    <w:rsid w:val="0069375D"/>
    <w:rsid w:val="0069396C"/>
    <w:rsid w:val="00693A01"/>
    <w:rsid w:val="006940D7"/>
    <w:rsid w:val="00694308"/>
    <w:rsid w:val="0069482F"/>
    <w:rsid w:val="00694834"/>
    <w:rsid w:val="00694D17"/>
    <w:rsid w:val="00694E5E"/>
    <w:rsid w:val="00694FE0"/>
    <w:rsid w:val="00695206"/>
    <w:rsid w:val="00695564"/>
    <w:rsid w:val="006955BF"/>
    <w:rsid w:val="0069579A"/>
    <w:rsid w:val="006957E4"/>
    <w:rsid w:val="00695A37"/>
    <w:rsid w:val="00695A39"/>
    <w:rsid w:val="006964DE"/>
    <w:rsid w:val="006965B2"/>
    <w:rsid w:val="00696742"/>
    <w:rsid w:val="0069681D"/>
    <w:rsid w:val="00696860"/>
    <w:rsid w:val="00696D56"/>
    <w:rsid w:val="00696E34"/>
    <w:rsid w:val="006970EE"/>
    <w:rsid w:val="006974E5"/>
    <w:rsid w:val="006978B8"/>
    <w:rsid w:val="0069792D"/>
    <w:rsid w:val="00697979"/>
    <w:rsid w:val="00697ABE"/>
    <w:rsid w:val="00697C2A"/>
    <w:rsid w:val="00697D35"/>
    <w:rsid w:val="006A018C"/>
    <w:rsid w:val="006A01DB"/>
    <w:rsid w:val="006A032D"/>
    <w:rsid w:val="006A068C"/>
    <w:rsid w:val="006A0990"/>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75C"/>
    <w:rsid w:val="006A4798"/>
    <w:rsid w:val="006A47AB"/>
    <w:rsid w:val="006A4BED"/>
    <w:rsid w:val="006A4CE3"/>
    <w:rsid w:val="006A572D"/>
    <w:rsid w:val="006A5DFA"/>
    <w:rsid w:val="006A6176"/>
    <w:rsid w:val="006A6523"/>
    <w:rsid w:val="006A68E1"/>
    <w:rsid w:val="006A6CF6"/>
    <w:rsid w:val="006A6DF7"/>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AE8"/>
    <w:rsid w:val="006A7B77"/>
    <w:rsid w:val="006A7C0F"/>
    <w:rsid w:val="006A7C35"/>
    <w:rsid w:val="006A7F66"/>
    <w:rsid w:val="006B0047"/>
    <w:rsid w:val="006B004D"/>
    <w:rsid w:val="006B0843"/>
    <w:rsid w:val="006B088E"/>
    <w:rsid w:val="006B0A92"/>
    <w:rsid w:val="006B0CD5"/>
    <w:rsid w:val="006B0F40"/>
    <w:rsid w:val="006B0FA0"/>
    <w:rsid w:val="006B0FC7"/>
    <w:rsid w:val="006B1065"/>
    <w:rsid w:val="006B138B"/>
    <w:rsid w:val="006B15C5"/>
    <w:rsid w:val="006B16B8"/>
    <w:rsid w:val="006B1A2E"/>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271"/>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C001F"/>
    <w:rsid w:val="006C0317"/>
    <w:rsid w:val="006C04D2"/>
    <w:rsid w:val="006C06BC"/>
    <w:rsid w:val="006C0760"/>
    <w:rsid w:val="006C0B4C"/>
    <w:rsid w:val="006C0BA8"/>
    <w:rsid w:val="006C0CBD"/>
    <w:rsid w:val="006C0D9F"/>
    <w:rsid w:val="006C10B5"/>
    <w:rsid w:val="006C1672"/>
    <w:rsid w:val="006C16A7"/>
    <w:rsid w:val="006C1804"/>
    <w:rsid w:val="006C1B8D"/>
    <w:rsid w:val="006C1EF5"/>
    <w:rsid w:val="006C1F73"/>
    <w:rsid w:val="006C29D3"/>
    <w:rsid w:val="006C2DC5"/>
    <w:rsid w:val="006C300E"/>
    <w:rsid w:val="006C32B6"/>
    <w:rsid w:val="006C339D"/>
    <w:rsid w:val="006C3464"/>
    <w:rsid w:val="006C34A0"/>
    <w:rsid w:val="006C3A83"/>
    <w:rsid w:val="006C3D0A"/>
    <w:rsid w:val="006C3E24"/>
    <w:rsid w:val="006C3E9F"/>
    <w:rsid w:val="006C3F7E"/>
    <w:rsid w:val="006C4063"/>
    <w:rsid w:val="006C4257"/>
    <w:rsid w:val="006C42A5"/>
    <w:rsid w:val="006C479E"/>
    <w:rsid w:val="006C47C9"/>
    <w:rsid w:val="006C4921"/>
    <w:rsid w:val="006C4A0C"/>
    <w:rsid w:val="006C4C40"/>
    <w:rsid w:val="006C52D1"/>
    <w:rsid w:val="006C5B1C"/>
    <w:rsid w:val="006C5FFD"/>
    <w:rsid w:val="006C601A"/>
    <w:rsid w:val="006C61BF"/>
    <w:rsid w:val="006C64E0"/>
    <w:rsid w:val="006C6505"/>
    <w:rsid w:val="006C6542"/>
    <w:rsid w:val="006C6687"/>
    <w:rsid w:val="006C6B58"/>
    <w:rsid w:val="006C6BE7"/>
    <w:rsid w:val="006C738E"/>
    <w:rsid w:val="006C7601"/>
    <w:rsid w:val="006C76B5"/>
    <w:rsid w:val="006C771D"/>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0C8"/>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91"/>
    <w:rsid w:val="006D51D2"/>
    <w:rsid w:val="006D5333"/>
    <w:rsid w:val="006D5402"/>
    <w:rsid w:val="006D5B8C"/>
    <w:rsid w:val="006D6058"/>
    <w:rsid w:val="006D605B"/>
    <w:rsid w:val="006D616F"/>
    <w:rsid w:val="006D6335"/>
    <w:rsid w:val="006D67B7"/>
    <w:rsid w:val="006D6885"/>
    <w:rsid w:val="006D6A28"/>
    <w:rsid w:val="006D7186"/>
    <w:rsid w:val="006D7263"/>
    <w:rsid w:val="006D728F"/>
    <w:rsid w:val="006D7296"/>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D6B"/>
    <w:rsid w:val="006E1F16"/>
    <w:rsid w:val="006E2353"/>
    <w:rsid w:val="006E250B"/>
    <w:rsid w:val="006E25B2"/>
    <w:rsid w:val="006E25C8"/>
    <w:rsid w:val="006E261F"/>
    <w:rsid w:val="006E26C8"/>
    <w:rsid w:val="006E29A7"/>
    <w:rsid w:val="006E301C"/>
    <w:rsid w:val="006E30F8"/>
    <w:rsid w:val="006E325B"/>
    <w:rsid w:val="006E32D3"/>
    <w:rsid w:val="006E32E9"/>
    <w:rsid w:val="006E3469"/>
    <w:rsid w:val="006E37CC"/>
    <w:rsid w:val="006E39D9"/>
    <w:rsid w:val="006E42DE"/>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59"/>
    <w:rsid w:val="006E6A7F"/>
    <w:rsid w:val="006E6B22"/>
    <w:rsid w:val="006E6BB6"/>
    <w:rsid w:val="006E70E2"/>
    <w:rsid w:val="006E7349"/>
    <w:rsid w:val="006E736E"/>
    <w:rsid w:val="006E74BF"/>
    <w:rsid w:val="006E76D2"/>
    <w:rsid w:val="006E7878"/>
    <w:rsid w:val="006E7FA0"/>
    <w:rsid w:val="006F0010"/>
    <w:rsid w:val="006F0017"/>
    <w:rsid w:val="006F0230"/>
    <w:rsid w:val="006F05AB"/>
    <w:rsid w:val="006F05D7"/>
    <w:rsid w:val="006F071B"/>
    <w:rsid w:val="006F087A"/>
    <w:rsid w:val="006F0975"/>
    <w:rsid w:val="006F0A04"/>
    <w:rsid w:val="006F0A67"/>
    <w:rsid w:val="006F0B5C"/>
    <w:rsid w:val="006F0CD1"/>
    <w:rsid w:val="006F0D8E"/>
    <w:rsid w:val="006F16C4"/>
    <w:rsid w:val="006F1A64"/>
    <w:rsid w:val="006F1C72"/>
    <w:rsid w:val="006F2282"/>
    <w:rsid w:val="006F236B"/>
    <w:rsid w:val="006F246B"/>
    <w:rsid w:val="006F268D"/>
    <w:rsid w:val="006F26AB"/>
    <w:rsid w:val="006F2710"/>
    <w:rsid w:val="006F2CE2"/>
    <w:rsid w:val="006F2F16"/>
    <w:rsid w:val="006F322A"/>
    <w:rsid w:val="006F36EB"/>
    <w:rsid w:val="006F3723"/>
    <w:rsid w:val="006F37BC"/>
    <w:rsid w:val="006F3D27"/>
    <w:rsid w:val="006F3F47"/>
    <w:rsid w:val="006F4542"/>
    <w:rsid w:val="006F45E1"/>
    <w:rsid w:val="006F4706"/>
    <w:rsid w:val="006F48C3"/>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1B"/>
    <w:rsid w:val="006F7FB3"/>
    <w:rsid w:val="0070021B"/>
    <w:rsid w:val="007002C3"/>
    <w:rsid w:val="0070068C"/>
    <w:rsid w:val="007006ED"/>
    <w:rsid w:val="0070085B"/>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D61"/>
    <w:rsid w:val="00703EA4"/>
    <w:rsid w:val="00703F3C"/>
    <w:rsid w:val="007048D2"/>
    <w:rsid w:val="00704A25"/>
    <w:rsid w:val="00704E51"/>
    <w:rsid w:val="007050C0"/>
    <w:rsid w:val="00705414"/>
    <w:rsid w:val="00705DD0"/>
    <w:rsid w:val="00705F34"/>
    <w:rsid w:val="00705FA8"/>
    <w:rsid w:val="00705FC2"/>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BEC"/>
    <w:rsid w:val="00707CE8"/>
    <w:rsid w:val="00707E42"/>
    <w:rsid w:val="00707EF0"/>
    <w:rsid w:val="00707F71"/>
    <w:rsid w:val="007101F5"/>
    <w:rsid w:val="0071020A"/>
    <w:rsid w:val="007103F6"/>
    <w:rsid w:val="00710556"/>
    <w:rsid w:val="00710628"/>
    <w:rsid w:val="00710643"/>
    <w:rsid w:val="00710698"/>
    <w:rsid w:val="00710C23"/>
    <w:rsid w:val="00711733"/>
    <w:rsid w:val="0071188C"/>
    <w:rsid w:val="00711A4E"/>
    <w:rsid w:val="00711C9C"/>
    <w:rsid w:val="00711D3D"/>
    <w:rsid w:val="00711F94"/>
    <w:rsid w:val="00712181"/>
    <w:rsid w:val="00712424"/>
    <w:rsid w:val="0071254F"/>
    <w:rsid w:val="00712745"/>
    <w:rsid w:val="007128FE"/>
    <w:rsid w:val="00712DBD"/>
    <w:rsid w:val="00713341"/>
    <w:rsid w:val="00713622"/>
    <w:rsid w:val="007136A2"/>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26B"/>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7DD"/>
    <w:rsid w:val="00720A51"/>
    <w:rsid w:val="00720B36"/>
    <w:rsid w:val="00721097"/>
    <w:rsid w:val="00721553"/>
    <w:rsid w:val="007215AB"/>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531"/>
    <w:rsid w:val="00723547"/>
    <w:rsid w:val="00723838"/>
    <w:rsid w:val="00723A8B"/>
    <w:rsid w:val="00723D67"/>
    <w:rsid w:val="00723FAA"/>
    <w:rsid w:val="00724034"/>
    <w:rsid w:val="007243A4"/>
    <w:rsid w:val="007245FD"/>
    <w:rsid w:val="007246FB"/>
    <w:rsid w:val="00724729"/>
    <w:rsid w:val="007248A1"/>
    <w:rsid w:val="0072492D"/>
    <w:rsid w:val="00724942"/>
    <w:rsid w:val="007250F5"/>
    <w:rsid w:val="0072520B"/>
    <w:rsid w:val="007254A3"/>
    <w:rsid w:val="007254E6"/>
    <w:rsid w:val="00725777"/>
    <w:rsid w:val="007259C8"/>
    <w:rsid w:val="00725C44"/>
    <w:rsid w:val="00726404"/>
    <w:rsid w:val="00726467"/>
    <w:rsid w:val="00726760"/>
    <w:rsid w:val="00726798"/>
    <w:rsid w:val="00726B21"/>
    <w:rsid w:val="00726E1E"/>
    <w:rsid w:val="00726FDA"/>
    <w:rsid w:val="0072726E"/>
    <w:rsid w:val="007273D2"/>
    <w:rsid w:val="007274F1"/>
    <w:rsid w:val="007278FA"/>
    <w:rsid w:val="00730097"/>
    <w:rsid w:val="00730369"/>
    <w:rsid w:val="00730392"/>
    <w:rsid w:val="00730612"/>
    <w:rsid w:val="0073067F"/>
    <w:rsid w:val="00730698"/>
    <w:rsid w:val="00730C4D"/>
    <w:rsid w:val="00730CA1"/>
    <w:rsid w:val="00730EF2"/>
    <w:rsid w:val="0073111E"/>
    <w:rsid w:val="0073112D"/>
    <w:rsid w:val="007312F6"/>
    <w:rsid w:val="007313EB"/>
    <w:rsid w:val="007314D5"/>
    <w:rsid w:val="007317A2"/>
    <w:rsid w:val="00731838"/>
    <w:rsid w:val="00731EF1"/>
    <w:rsid w:val="00731F2F"/>
    <w:rsid w:val="007321B5"/>
    <w:rsid w:val="00732238"/>
    <w:rsid w:val="007322A3"/>
    <w:rsid w:val="007322D6"/>
    <w:rsid w:val="007326B0"/>
    <w:rsid w:val="007326BB"/>
    <w:rsid w:val="00732D56"/>
    <w:rsid w:val="00732E0D"/>
    <w:rsid w:val="0073332E"/>
    <w:rsid w:val="007334E0"/>
    <w:rsid w:val="007335AF"/>
    <w:rsid w:val="00733AF3"/>
    <w:rsid w:val="00733B66"/>
    <w:rsid w:val="00733C93"/>
    <w:rsid w:val="00733EAB"/>
    <w:rsid w:val="00733ECF"/>
    <w:rsid w:val="00733F09"/>
    <w:rsid w:val="00734354"/>
    <w:rsid w:val="00734379"/>
    <w:rsid w:val="0073455B"/>
    <w:rsid w:val="00734605"/>
    <w:rsid w:val="00734798"/>
    <w:rsid w:val="00734BA5"/>
    <w:rsid w:val="00734C5A"/>
    <w:rsid w:val="00734CAB"/>
    <w:rsid w:val="00734D73"/>
    <w:rsid w:val="00734EA6"/>
    <w:rsid w:val="0073508E"/>
    <w:rsid w:val="00735635"/>
    <w:rsid w:val="007356B7"/>
    <w:rsid w:val="0073599C"/>
    <w:rsid w:val="00735AC4"/>
    <w:rsid w:val="00735CE0"/>
    <w:rsid w:val="00735FD8"/>
    <w:rsid w:val="0073601D"/>
    <w:rsid w:val="00736444"/>
    <w:rsid w:val="007364A6"/>
    <w:rsid w:val="007368B2"/>
    <w:rsid w:val="00736B2A"/>
    <w:rsid w:val="00736D89"/>
    <w:rsid w:val="00736EEF"/>
    <w:rsid w:val="00736F97"/>
    <w:rsid w:val="007370D5"/>
    <w:rsid w:val="00737126"/>
    <w:rsid w:val="00737168"/>
    <w:rsid w:val="007372CF"/>
    <w:rsid w:val="00737315"/>
    <w:rsid w:val="0073740F"/>
    <w:rsid w:val="0073743D"/>
    <w:rsid w:val="00737582"/>
    <w:rsid w:val="00737921"/>
    <w:rsid w:val="00737B4E"/>
    <w:rsid w:val="007402B0"/>
    <w:rsid w:val="0074064C"/>
    <w:rsid w:val="00740693"/>
    <w:rsid w:val="00740A25"/>
    <w:rsid w:val="00740AEC"/>
    <w:rsid w:val="00740D1B"/>
    <w:rsid w:val="007410A0"/>
    <w:rsid w:val="00741318"/>
    <w:rsid w:val="0074136A"/>
    <w:rsid w:val="00741B83"/>
    <w:rsid w:val="00741C27"/>
    <w:rsid w:val="00741D75"/>
    <w:rsid w:val="00742044"/>
    <w:rsid w:val="0074221F"/>
    <w:rsid w:val="007422FF"/>
    <w:rsid w:val="0074273D"/>
    <w:rsid w:val="00742A3B"/>
    <w:rsid w:val="00742A65"/>
    <w:rsid w:val="007431B9"/>
    <w:rsid w:val="0074381F"/>
    <w:rsid w:val="007439F3"/>
    <w:rsid w:val="00743B17"/>
    <w:rsid w:val="00743BFB"/>
    <w:rsid w:val="00743C82"/>
    <w:rsid w:val="00744228"/>
    <w:rsid w:val="007444AF"/>
    <w:rsid w:val="0074476E"/>
    <w:rsid w:val="00744B65"/>
    <w:rsid w:val="00744CC6"/>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0E1"/>
    <w:rsid w:val="00747481"/>
    <w:rsid w:val="00747620"/>
    <w:rsid w:val="00747721"/>
    <w:rsid w:val="00747731"/>
    <w:rsid w:val="00747D69"/>
    <w:rsid w:val="00747D6B"/>
    <w:rsid w:val="00747DC9"/>
    <w:rsid w:val="00747DD8"/>
    <w:rsid w:val="00747E6E"/>
    <w:rsid w:val="0075004C"/>
    <w:rsid w:val="007502A3"/>
    <w:rsid w:val="007504AF"/>
    <w:rsid w:val="00750563"/>
    <w:rsid w:val="00750664"/>
    <w:rsid w:val="00750BAB"/>
    <w:rsid w:val="00750C71"/>
    <w:rsid w:val="00750D2D"/>
    <w:rsid w:val="00750E6E"/>
    <w:rsid w:val="00750F44"/>
    <w:rsid w:val="00750FD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719"/>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6E"/>
    <w:rsid w:val="007575F0"/>
    <w:rsid w:val="007578F5"/>
    <w:rsid w:val="0075799B"/>
    <w:rsid w:val="00757C15"/>
    <w:rsid w:val="00757DAD"/>
    <w:rsid w:val="00757DBD"/>
    <w:rsid w:val="00757EC6"/>
    <w:rsid w:val="00757F00"/>
    <w:rsid w:val="00760130"/>
    <w:rsid w:val="00760136"/>
    <w:rsid w:val="0076060F"/>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96D"/>
    <w:rsid w:val="00761A9D"/>
    <w:rsid w:val="00761BAB"/>
    <w:rsid w:val="00761C26"/>
    <w:rsid w:val="00761CD9"/>
    <w:rsid w:val="00761E21"/>
    <w:rsid w:val="00762099"/>
    <w:rsid w:val="00762321"/>
    <w:rsid w:val="00762576"/>
    <w:rsid w:val="0076275A"/>
    <w:rsid w:val="00762819"/>
    <w:rsid w:val="00762C26"/>
    <w:rsid w:val="00762CFB"/>
    <w:rsid w:val="00762D02"/>
    <w:rsid w:val="00762F56"/>
    <w:rsid w:val="00762FA9"/>
    <w:rsid w:val="007634B0"/>
    <w:rsid w:val="00763540"/>
    <w:rsid w:val="007636C7"/>
    <w:rsid w:val="007638B9"/>
    <w:rsid w:val="0076391A"/>
    <w:rsid w:val="0076392F"/>
    <w:rsid w:val="0076433D"/>
    <w:rsid w:val="00764829"/>
    <w:rsid w:val="00764943"/>
    <w:rsid w:val="0076505F"/>
    <w:rsid w:val="00765158"/>
    <w:rsid w:val="007657A0"/>
    <w:rsid w:val="00765885"/>
    <w:rsid w:val="00765FD1"/>
    <w:rsid w:val="00765FF2"/>
    <w:rsid w:val="00766055"/>
    <w:rsid w:val="0076650B"/>
    <w:rsid w:val="00766527"/>
    <w:rsid w:val="007668E5"/>
    <w:rsid w:val="00766D67"/>
    <w:rsid w:val="00767155"/>
    <w:rsid w:val="0076754A"/>
    <w:rsid w:val="007676B3"/>
    <w:rsid w:val="00767839"/>
    <w:rsid w:val="00767887"/>
    <w:rsid w:val="00767A00"/>
    <w:rsid w:val="00767CFE"/>
    <w:rsid w:val="00767D75"/>
    <w:rsid w:val="00767DD9"/>
    <w:rsid w:val="00767F06"/>
    <w:rsid w:val="00770158"/>
    <w:rsid w:val="0077078B"/>
    <w:rsid w:val="0077080F"/>
    <w:rsid w:val="00770931"/>
    <w:rsid w:val="00770B75"/>
    <w:rsid w:val="00770EB0"/>
    <w:rsid w:val="007710AA"/>
    <w:rsid w:val="007711FB"/>
    <w:rsid w:val="007713BB"/>
    <w:rsid w:val="0077158B"/>
    <w:rsid w:val="007715E1"/>
    <w:rsid w:val="0077177D"/>
    <w:rsid w:val="00771AF5"/>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CA"/>
    <w:rsid w:val="00774DA1"/>
    <w:rsid w:val="00774FC7"/>
    <w:rsid w:val="00775351"/>
    <w:rsid w:val="00775452"/>
    <w:rsid w:val="007755C3"/>
    <w:rsid w:val="0077572E"/>
    <w:rsid w:val="00775988"/>
    <w:rsid w:val="007759B7"/>
    <w:rsid w:val="007759D2"/>
    <w:rsid w:val="00775ACA"/>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A33"/>
    <w:rsid w:val="00777BAC"/>
    <w:rsid w:val="00777BD9"/>
    <w:rsid w:val="00777CED"/>
    <w:rsid w:val="00777DA8"/>
    <w:rsid w:val="00777DD2"/>
    <w:rsid w:val="00777EA2"/>
    <w:rsid w:val="00780337"/>
    <w:rsid w:val="0078043C"/>
    <w:rsid w:val="007815CA"/>
    <w:rsid w:val="007816E6"/>
    <w:rsid w:val="007817E2"/>
    <w:rsid w:val="007818E2"/>
    <w:rsid w:val="00781CA7"/>
    <w:rsid w:val="00781CC9"/>
    <w:rsid w:val="007820D3"/>
    <w:rsid w:val="0078227F"/>
    <w:rsid w:val="007822F8"/>
    <w:rsid w:val="00782766"/>
    <w:rsid w:val="00782BBC"/>
    <w:rsid w:val="00782CB7"/>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57E"/>
    <w:rsid w:val="00784778"/>
    <w:rsid w:val="007847E9"/>
    <w:rsid w:val="00784DFF"/>
    <w:rsid w:val="007850CC"/>
    <w:rsid w:val="00785826"/>
    <w:rsid w:val="007858BC"/>
    <w:rsid w:val="007862C9"/>
    <w:rsid w:val="00786656"/>
    <w:rsid w:val="007867AC"/>
    <w:rsid w:val="007867C4"/>
    <w:rsid w:val="00786A99"/>
    <w:rsid w:val="00786C54"/>
    <w:rsid w:val="00786EE8"/>
    <w:rsid w:val="007874C2"/>
    <w:rsid w:val="007875E1"/>
    <w:rsid w:val="0078760D"/>
    <w:rsid w:val="007877B5"/>
    <w:rsid w:val="0078788A"/>
    <w:rsid w:val="00787A08"/>
    <w:rsid w:val="00787A1F"/>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A13"/>
    <w:rsid w:val="00791BDE"/>
    <w:rsid w:val="00791D4C"/>
    <w:rsid w:val="00791F26"/>
    <w:rsid w:val="00792242"/>
    <w:rsid w:val="00792544"/>
    <w:rsid w:val="00792851"/>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CB"/>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5D2"/>
    <w:rsid w:val="0079764F"/>
    <w:rsid w:val="00797724"/>
    <w:rsid w:val="00797A4A"/>
    <w:rsid w:val="00797A8A"/>
    <w:rsid w:val="00797BEF"/>
    <w:rsid w:val="00797D86"/>
    <w:rsid w:val="00797E6A"/>
    <w:rsid w:val="00797F27"/>
    <w:rsid w:val="007A01ED"/>
    <w:rsid w:val="007A05BB"/>
    <w:rsid w:val="007A067B"/>
    <w:rsid w:val="007A0A69"/>
    <w:rsid w:val="007A0CEA"/>
    <w:rsid w:val="007A0E11"/>
    <w:rsid w:val="007A0F49"/>
    <w:rsid w:val="007A0F7B"/>
    <w:rsid w:val="007A1042"/>
    <w:rsid w:val="007A1221"/>
    <w:rsid w:val="007A163E"/>
    <w:rsid w:val="007A1B36"/>
    <w:rsid w:val="007A2077"/>
    <w:rsid w:val="007A20EB"/>
    <w:rsid w:val="007A234A"/>
    <w:rsid w:val="007A26ED"/>
    <w:rsid w:val="007A2750"/>
    <w:rsid w:val="007A27FE"/>
    <w:rsid w:val="007A291D"/>
    <w:rsid w:val="007A29E9"/>
    <w:rsid w:val="007A2E2C"/>
    <w:rsid w:val="007A2EF4"/>
    <w:rsid w:val="007A3221"/>
    <w:rsid w:val="007A3252"/>
    <w:rsid w:val="007A3902"/>
    <w:rsid w:val="007A3942"/>
    <w:rsid w:val="007A3EE4"/>
    <w:rsid w:val="007A4215"/>
    <w:rsid w:val="007A427F"/>
    <w:rsid w:val="007A429A"/>
    <w:rsid w:val="007A42D5"/>
    <w:rsid w:val="007A4318"/>
    <w:rsid w:val="007A4358"/>
    <w:rsid w:val="007A46A1"/>
    <w:rsid w:val="007A48E2"/>
    <w:rsid w:val="007A4955"/>
    <w:rsid w:val="007A4BBB"/>
    <w:rsid w:val="007A4D40"/>
    <w:rsid w:val="007A4DAF"/>
    <w:rsid w:val="007A55A7"/>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1E0"/>
    <w:rsid w:val="007B1342"/>
    <w:rsid w:val="007B139A"/>
    <w:rsid w:val="007B1479"/>
    <w:rsid w:val="007B14ED"/>
    <w:rsid w:val="007B1527"/>
    <w:rsid w:val="007B182B"/>
    <w:rsid w:val="007B1A8F"/>
    <w:rsid w:val="007B215F"/>
    <w:rsid w:val="007B21E1"/>
    <w:rsid w:val="007B2429"/>
    <w:rsid w:val="007B252F"/>
    <w:rsid w:val="007B26BE"/>
    <w:rsid w:val="007B2740"/>
    <w:rsid w:val="007B27F8"/>
    <w:rsid w:val="007B2C78"/>
    <w:rsid w:val="007B2CFA"/>
    <w:rsid w:val="007B2D17"/>
    <w:rsid w:val="007B2EB3"/>
    <w:rsid w:val="007B2EE1"/>
    <w:rsid w:val="007B3434"/>
    <w:rsid w:val="007B347C"/>
    <w:rsid w:val="007B34A0"/>
    <w:rsid w:val="007B34C1"/>
    <w:rsid w:val="007B3610"/>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C17"/>
    <w:rsid w:val="007B5F24"/>
    <w:rsid w:val="007B6202"/>
    <w:rsid w:val="007B6864"/>
    <w:rsid w:val="007B6898"/>
    <w:rsid w:val="007B73AC"/>
    <w:rsid w:val="007B7892"/>
    <w:rsid w:val="007B7C1C"/>
    <w:rsid w:val="007C0132"/>
    <w:rsid w:val="007C0240"/>
    <w:rsid w:val="007C0661"/>
    <w:rsid w:val="007C08BE"/>
    <w:rsid w:val="007C0F1C"/>
    <w:rsid w:val="007C0F8A"/>
    <w:rsid w:val="007C115A"/>
    <w:rsid w:val="007C140F"/>
    <w:rsid w:val="007C16BF"/>
    <w:rsid w:val="007C1A08"/>
    <w:rsid w:val="007C1C1E"/>
    <w:rsid w:val="007C1D60"/>
    <w:rsid w:val="007C2CD6"/>
    <w:rsid w:val="007C2CFE"/>
    <w:rsid w:val="007C2D66"/>
    <w:rsid w:val="007C3134"/>
    <w:rsid w:val="007C3350"/>
    <w:rsid w:val="007C338A"/>
    <w:rsid w:val="007C33B3"/>
    <w:rsid w:val="007C38BC"/>
    <w:rsid w:val="007C4241"/>
    <w:rsid w:val="007C424C"/>
    <w:rsid w:val="007C426B"/>
    <w:rsid w:val="007C43F0"/>
    <w:rsid w:val="007C4546"/>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2EB"/>
    <w:rsid w:val="007C63B1"/>
    <w:rsid w:val="007C6566"/>
    <w:rsid w:val="007C6680"/>
    <w:rsid w:val="007C686A"/>
    <w:rsid w:val="007C69BE"/>
    <w:rsid w:val="007C6B24"/>
    <w:rsid w:val="007C6BF9"/>
    <w:rsid w:val="007C6C9E"/>
    <w:rsid w:val="007C6D8E"/>
    <w:rsid w:val="007C6E08"/>
    <w:rsid w:val="007C6E52"/>
    <w:rsid w:val="007C705F"/>
    <w:rsid w:val="007C7077"/>
    <w:rsid w:val="007C7BCF"/>
    <w:rsid w:val="007C7C55"/>
    <w:rsid w:val="007D001E"/>
    <w:rsid w:val="007D035E"/>
    <w:rsid w:val="007D03B4"/>
    <w:rsid w:val="007D03D4"/>
    <w:rsid w:val="007D03D9"/>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1F47"/>
    <w:rsid w:val="007D231E"/>
    <w:rsid w:val="007D2333"/>
    <w:rsid w:val="007D2576"/>
    <w:rsid w:val="007D2730"/>
    <w:rsid w:val="007D2735"/>
    <w:rsid w:val="007D27BC"/>
    <w:rsid w:val="007D2A25"/>
    <w:rsid w:val="007D2BCF"/>
    <w:rsid w:val="007D2C00"/>
    <w:rsid w:val="007D2C76"/>
    <w:rsid w:val="007D2C7D"/>
    <w:rsid w:val="007D2C8A"/>
    <w:rsid w:val="007D2D78"/>
    <w:rsid w:val="007D2D81"/>
    <w:rsid w:val="007D2DB1"/>
    <w:rsid w:val="007D2F82"/>
    <w:rsid w:val="007D3010"/>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8A"/>
    <w:rsid w:val="007D54DB"/>
    <w:rsid w:val="007D5AC1"/>
    <w:rsid w:val="007D5C5A"/>
    <w:rsid w:val="007D6075"/>
    <w:rsid w:val="007D618F"/>
    <w:rsid w:val="007D63FB"/>
    <w:rsid w:val="007D66DA"/>
    <w:rsid w:val="007D6945"/>
    <w:rsid w:val="007D6BAB"/>
    <w:rsid w:val="007D6CDA"/>
    <w:rsid w:val="007D6EBA"/>
    <w:rsid w:val="007D73BA"/>
    <w:rsid w:val="007D745C"/>
    <w:rsid w:val="007D761F"/>
    <w:rsid w:val="007D76C3"/>
    <w:rsid w:val="007D79C7"/>
    <w:rsid w:val="007D7A1C"/>
    <w:rsid w:val="007D7DBC"/>
    <w:rsid w:val="007D7FE6"/>
    <w:rsid w:val="007E05B9"/>
    <w:rsid w:val="007E075C"/>
    <w:rsid w:val="007E077A"/>
    <w:rsid w:val="007E0984"/>
    <w:rsid w:val="007E0ACA"/>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49D"/>
    <w:rsid w:val="007E2693"/>
    <w:rsid w:val="007E26D5"/>
    <w:rsid w:val="007E270C"/>
    <w:rsid w:val="007E27A6"/>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5C"/>
    <w:rsid w:val="007E49FC"/>
    <w:rsid w:val="007E4EE9"/>
    <w:rsid w:val="007E4F1C"/>
    <w:rsid w:val="007E5169"/>
    <w:rsid w:val="007E519B"/>
    <w:rsid w:val="007E543B"/>
    <w:rsid w:val="007E54D0"/>
    <w:rsid w:val="007E576D"/>
    <w:rsid w:val="007E580C"/>
    <w:rsid w:val="007E5B32"/>
    <w:rsid w:val="007E5D13"/>
    <w:rsid w:val="007E5F9C"/>
    <w:rsid w:val="007E6007"/>
    <w:rsid w:val="007E656D"/>
    <w:rsid w:val="007E6724"/>
    <w:rsid w:val="007E6982"/>
    <w:rsid w:val="007E69BD"/>
    <w:rsid w:val="007E6A39"/>
    <w:rsid w:val="007E6DBE"/>
    <w:rsid w:val="007E6E33"/>
    <w:rsid w:val="007E6E85"/>
    <w:rsid w:val="007E7030"/>
    <w:rsid w:val="007E71F3"/>
    <w:rsid w:val="007E72FC"/>
    <w:rsid w:val="007E75FC"/>
    <w:rsid w:val="007E761F"/>
    <w:rsid w:val="007E76FC"/>
    <w:rsid w:val="007E77EF"/>
    <w:rsid w:val="007E7C36"/>
    <w:rsid w:val="007F00E6"/>
    <w:rsid w:val="007F012A"/>
    <w:rsid w:val="007F079B"/>
    <w:rsid w:val="007F0813"/>
    <w:rsid w:val="007F0B8A"/>
    <w:rsid w:val="007F0ED1"/>
    <w:rsid w:val="007F0F85"/>
    <w:rsid w:val="007F0FFE"/>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7C"/>
    <w:rsid w:val="007F34F3"/>
    <w:rsid w:val="007F3909"/>
    <w:rsid w:val="007F3967"/>
    <w:rsid w:val="007F39E6"/>
    <w:rsid w:val="007F3D97"/>
    <w:rsid w:val="007F3F75"/>
    <w:rsid w:val="007F3F9F"/>
    <w:rsid w:val="007F40B1"/>
    <w:rsid w:val="007F43DA"/>
    <w:rsid w:val="007F4501"/>
    <w:rsid w:val="007F4FC5"/>
    <w:rsid w:val="007F4FC9"/>
    <w:rsid w:val="007F5023"/>
    <w:rsid w:val="007F52D1"/>
    <w:rsid w:val="007F54E5"/>
    <w:rsid w:val="007F59B9"/>
    <w:rsid w:val="007F5F8E"/>
    <w:rsid w:val="007F6094"/>
    <w:rsid w:val="007F61A3"/>
    <w:rsid w:val="007F61C8"/>
    <w:rsid w:val="007F63F1"/>
    <w:rsid w:val="007F65A4"/>
    <w:rsid w:val="007F6794"/>
    <w:rsid w:val="007F6AEB"/>
    <w:rsid w:val="007F6B55"/>
    <w:rsid w:val="007F6EE9"/>
    <w:rsid w:val="007F714A"/>
    <w:rsid w:val="007F7158"/>
    <w:rsid w:val="007F73B2"/>
    <w:rsid w:val="007F7945"/>
    <w:rsid w:val="007F79A2"/>
    <w:rsid w:val="007F7BFB"/>
    <w:rsid w:val="00800003"/>
    <w:rsid w:val="008000DD"/>
    <w:rsid w:val="00800168"/>
    <w:rsid w:val="008003A5"/>
    <w:rsid w:val="008004D6"/>
    <w:rsid w:val="008008CD"/>
    <w:rsid w:val="0080094D"/>
    <w:rsid w:val="00801173"/>
    <w:rsid w:val="0080132D"/>
    <w:rsid w:val="00801351"/>
    <w:rsid w:val="008013A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4A8A"/>
    <w:rsid w:val="0080510F"/>
    <w:rsid w:val="00805368"/>
    <w:rsid w:val="008058EA"/>
    <w:rsid w:val="00805B7E"/>
    <w:rsid w:val="00805C9B"/>
    <w:rsid w:val="00805DF1"/>
    <w:rsid w:val="008060D9"/>
    <w:rsid w:val="008061C5"/>
    <w:rsid w:val="00806335"/>
    <w:rsid w:val="00806994"/>
    <w:rsid w:val="00806C54"/>
    <w:rsid w:val="0080710F"/>
    <w:rsid w:val="008074C0"/>
    <w:rsid w:val="008074D4"/>
    <w:rsid w:val="0080761B"/>
    <w:rsid w:val="00807BF0"/>
    <w:rsid w:val="008101F8"/>
    <w:rsid w:val="00810393"/>
    <w:rsid w:val="00810446"/>
    <w:rsid w:val="00810478"/>
    <w:rsid w:val="00810563"/>
    <w:rsid w:val="00810AF7"/>
    <w:rsid w:val="00810B47"/>
    <w:rsid w:val="00810ED0"/>
    <w:rsid w:val="00810F3E"/>
    <w:rsid w:val="00810FAE"/>
    <w:rsid w:val="00811001"/>
    <w:rsid w:val="00811059"/>
    <w:rsid w:val="008110E8"/>
    <w:rsid w:val="00811515"/>
    <w:rsid w:val="0081167E"/>
    <w:rsid w:val="00811714"/>
    <w:rsid w:val="008117EC"/>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0F"/>
    <w:rsid w:val="008152AB"/>
    <w:rsid w:val="0081531B"/>
    <w:rsid w:val="008153D2"/>
    <w:rsid w:val="00815599"/>
    <w:rsid w:val="008155E4"/>
    <w:rsid w:val="00815928"/>
    <w:rsid w:val="00815A39"/>
    <w:rsid w:val="00815BEF"/>
    <w:rsid w:val="00815C80"/>
    <w:rsid w:val="00815D62"/>
    <w:rsid w:val="008164EC"/>
    <w:rsid w:val="00816888"/>
    <w:rsid w:val="00816A28"/>
    <w:rsid w:val="00816F21"/>
    <w:rsid w:val="00816FEE"/>
    <w:rsid w:val="00817115"/>
    <w:rsid w:val="00817359"/>
    <w:rsid w:val="008174A7"/>
    <w:rsid w:val="008174D3"/>
    <w:rsid w:val="00817974"/>
    <w:rsid w:val="00817A5E"/>
    <w:rsid w:val="008203F2"/>
    <w:rsid w:val="008205E7"/>
    <w:rsid w:val="008206B7"/>
    <w:rsid w:val="008206C2"/>
    <w:rsid w:val="00820855"/>
    <w:rsid w:val="00820D41"/>
    <w:rsid w:val="00821009"/>
    <w:rsid w:val="008210D1"/>
    <w:rsid w:val="008211AF"/>
    <w:rsid w:val="00821BD2"/>
    <w:rsid w:val="00822648"/>
    <w:rsid w:val="008226A5"/>
    <w:rsid w:val="0082276E"/>
    <w:rsid w:val="008228FA"/>
    <w:rsid w:val="00822AE3"/>
    <w:rsid w:val="00822FB0"/>
    <w:rsid w:val="0082306D"/>
    <w:rsid w:val="00823086"/>
    <w:rsid w:val="008230AE"/>
    <w:rsid w:val="00823108"/>
    <w:rsid w:val="008232C8"/>
    <w:rsid w:val="008234CF"/>
    <w:rsid w:val="00823689"/>
    <w:rsid w:val="00823873"/>
    <w:rsid w:val="00823C05"/>
    <w:rsid w:val="00824056"/>
    <w:rsid w:val="008243F5"/>
    <w:rsid w:val="00824431"/>
    <w:rsid w:val="008247DF"/>
    <w:rsid w:val="008247E4"/>
    <w:rsid w:val="00824850"/>
    <w:rsid w:val="00824903"/>
    <w:rsid w:val="00824F31"/>
    <w:rsid w:val="00824FAC"/>
    <w:rsid w:val="00825572"/>
    <w:rsid w:val="008255DB"/>
    <w:rsid w:val="00825855"/>
    <w:rsid w:val="008258A7"/>
    <w:rsid w:val="00825B5F"/>
    <w:rsid w:val="00825EA4"/>
    <w:rsid w:val="008261E7"/>
    <w:rsid w:val="008262EB"/>
    <w:rsid w:val="00826429"/>
    <w:rsid w:val="00826605"/>
    <w:rsid w:val="008266C0"/>
    <w:rsid w:val="008268FF"/>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1FC6"/>
    <w:rsid w:val="0083203A"/>
    <w:rsid w:val="00832057"/>
    <w:rsid w:val="0083220D"/>
    <w:rsid w:val="00832289"/>
    <w:rsid w:val="008322CD"/>
    <w:rsid w:val="0083237E"/>
    <w:rsid w:val="00832614"/>
    <w:rsid w:val="008326A3"/>
    <w:rsid w:val="008326E4"/>
    <w:rsid w:val="00832874"/>
    <w:rsid w:val="00832925"/>
    <w:rsid w:val="00832A60"/>
    <w:rsid w:val="00832B34"/>
    <w:rsid w:val="00832CA5"/>
    <w:rsid w:val="008331CE"/>
    <w:rsid w:val="00833297"/>
    <w:rsid w:val="00833306"/>
    <w:rsid w:val="0083342A"/>
    <w:rsid w:val="008339A3"/>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E47"/>
    <w:rsid w:val="00835F29"/>
    <w:rsid w:val="00835FAB"/>
    <w:rsid w:val="00836449"/>
    <w:rsid w:val="008366E0"/>
    <w:rsid w:val="008367D2"/>
    <w:rsid w:val="008369D4"/>
    <w:rsid w:val="00836C7D"/>
    <w:rsid w:val="00836EBC"/>
    <w:rsid w:val="00836F5B"/>
    <w:rsid w:val="008373E3"/>
    <w:rsid w:val="0083760B"/>
    <w:rsid w:val="008377CA"/>
    <w:rsid w:val="00837808"/>
    <w:rsid w:val="00837AC8"/>
    <w:rsid w:val="00840262"/>
    <w:rsid w:val="008403A8"/>
    <w:rsid w:val="008403EA"/>
    <w:rsid w:val="0084082D"/>
    <w:rsid w:val="00840A52"/>
    <w:rsid w:val="00840B1E"/>
    <w:rsid w:val="00841693"/>
    <w:rsid w:val="00841807"/>
    <w:rsid w:val="00841AFE"/>
    <w:rsid w:val="00841B5F"/>
    <w:rsid w:val="00841B9B"/>
    <w:rsid w:val="00841CF1"/>
    <w:rsid w:val="00841F55"/>
    <w:rsid w:val="00842329"/>
    <w:rsid w:val="00842408"/>
    <w:rsid w:val="0084242E"/>
    <w:rsid w:val="008426BC"/>
    <w:rsid w:val="008426D0"/>
    <w:rsid w:val="00842809"/>
    <w:rsid w:val="00842888"/>
    <w:rsid w:val="00842A07"/>
    <w:rsid w:val="00842AE0"/>
    <w:rsid w:val="00842B31"/>
    <w:rsid w:val="00842FB3"/>
    <w:rsid w:val="00843138"/>
    <w:rsid w:val="008432BD"/>
    <w:rsid w:val="008433BD"/>
    <w:rsid w:val="00843937"/>
    <w:rsid w:val="00843B6F"/>
    <w:rsid w:val="00843CC2"/>
    <w:rsid w:val="00843D87"/>
    <w:rsid w:val="00843DA6"/>
    <w:rsid w:val="00843EA9"/>
    <w:rsid w:val="00843F86"/>
    <w:rsid w:val="008441EB"/>
    <w:rsid w:val="00844346"/>
    <w:rsid w:val="00844596"/>
    <w:rsid w:val="0084473B"/>
    <w:rsid w:val="00844E18"/>
    <w:rsid w:val="00844E44"/>
    <w:rsid w:val="0084505A"/>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881"/>
    <w:rsid w:val="008470E7"/>
    <w:rsid w:val="00847400"/>
    <w:rsid w:val="00847861"/>
    <w:rsid w:val="008479A8"/>
    <w:rsid w:val="00847BE6"/>
    <w:rsid w:val="00847CE4"/>
    <w:rsid w:val="00847D32"/>
    <w:rsid w:val="00847F16"/>
    <w:rsid w:val="008500B8"/>
    <w:rsid w:val="008501BF"/>
    <w:rsid w:val="0085091F"/>
    <w:rsid w:val="0085094D"/>
    <w:rsid w:val="00850961"/>
    <w:rsid w:val="00850BD5"/>
    <w:rsid w:val="00850E2E"/>
    <w:rsid w:val="00850F43"/>
    <w:rsid w:val="0085109F"/>
    <w:rsid w:val="008512C2"/>
    <w:rsid w:val="0085137C"/>
    <w:rsid w:val="008516DB"/>
    <w:rsid w:val="0085171D"/>
    <w:rsid w:val="0085171E"/>
    <w:rsid w:val="00851A1C"/>
    <w:rsid w:val="00851BDE"/>
    <w:rsid w:val="00851C25"/>
    <w:rsid w:val="00851CE2"/>
    <w:rsid w:val="00851FA2"/>
    <w:rsid w:val="00852070"/>
    <w:rsid w:val="00852328"/>
    <w:rsid w:val="00852395"/>
    <w:rsid w:val="00852441"/>
    <w:rsid w:val="0085272D"/>
    <w:rsid w:val="008527B1"/>
    <w:rsid w:val="00852CF1"/>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927"/>
    <w:rsid w:val="00854D19"/>
    <w:rsid w:val="00854EA8"/>
    <w:rsid w:val="00855054"/>
    <w:rsid w:val="008551D6"/>
    <w:rsid w:val="008552E7"/>
    <w:rsid w:val="008553C6"/>
    <w:rsid w:val="0085541D"/>
    <w:rsid w:val="00855548"/>
    <w:rsid w:val="00855940"/>
    <w:rsid w:val="00855994"/>
    <w:rsid w:val="00855A50"/>
    <w:rsid w:val="00855AA0"/>
    <w:rsid w:val="00855E1A"/>
    <w:rsid w:val="00856048"/>
    <w:rsid w:val="00856660"/>
    <w:rsid w:val="008566AE"/>
    <w:rsid w:val="0085693F"/>
    <w:rsid w:val="008569BA"/>
    <w:rsid w:val="00856AA4"/>
    <w:rsid w:val="00856DE5"/>
    <w:rsid w:val="00856F4B"/>
    <w:rsid w:val="008570E1"/>
    <w:rsid w:val="0085740C"/>
    <w:rsid w:val="008574E3"/>
    <w:rsid w:val="008577C8"/>
    <w:rsid w:val="008578DA"/>
    <w:rsid w:val="00857BEA"/>
    <w:rsid w:val="00860457"/>
    <w:rsid w:val="0086058B"/>
    <w:rsid w:val="00860779"/>
    <w:rsid w:val="00860AB2"/>
    <w:rsid w:val="00860B1C"/>
    <w:rsid w:val="00860B24"/>
    <w:rsid w:val="00860F8E"/>
    <w:rsid w:val="0086100D"/>
    <w:rsid w:val="0086118D"/>
    <w:rsid w:val="00861313"/>
    <w:rsid w:val="008615C3"/>
    <w:rsid w:val="0086168D"/>
    <w:rsid w:val="00861B16"/>
    <w:rsid w:val="00861C67"/>
    <w:rsid w:val="008620C2"/>
    <w:rsid w:val="00862944"/>
    <w:rsid w:val="00862DEC"/>
    <w:rsid w:val="00863144"/>
    <w:rsid w:val="00863190"/>
    <w:rsid w:val="00863199"/>
    <w:rsid w:val="00863CF1"/>
    <w:rsid w:val="0086403B"/>
    <w:rsid w:val="008641B0"/>
    <w:rsid w:val="00864230"/>
    <w:rsid w:val="008643F3"/>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7B2"/>
    <w:rsid w:val="008667BD"/>
    <w:rsid w:val="008667BF"/>
    <w:rsid w:val="00866C6F"/>
    <w:rsid w:val="00866D34"/>
    <w:rsid w:val="00866E0C"/>
    <w:rsid w:val="00866E48"/>
    <w:rsid w:val="00867304"/>
    <w:rsid w:val="0086747B"/>
    <w:rsid w:val="0086779B"/>
    <w:rsid w:val="0086786D"/>
    <w:rsid w:val="008678BB"/>
    <w:rsid w:val="00870066"/>
    <w:rsid w:val="00870304"/>
    <w:rsid w:val="00870557"/>
    <w:rsid w:val="0087087F"/>
    <w:rsid w:val="00870A79"/>
    <w:rsid w:val="00870CB9"/>
    <w:rsid w:val="0087132D"/>
    <w:rsid w:val="00871525"/>
    <w:rsid w:val="00871540"/>
    <w:rsid w:val="00871556"/>
    <w:rsid w:val="00871A2A"/>
    <w:rsid w:val="00871C78"/>
    <w:rsid w:val="0087251A"/>
    <w:rsid w:val="008726D4"/>
    <w:rsid w:val="00872C08"/>
    <w:rsid w:val="00872FF4"/>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B06"/>
    <w:rsid w:val="00876C07"/>
    <w:rsid w:val="00876C0E"/>
    <w:rsid w:val="00877086"/>
    <w:rsid w:val="008772B4"/>
    <w:rsid w:val="008775EA"/>
    <w:rsid w:val="008776D7"/>
    <w:rsid w:val="00877725"/>
    <w:rsid w:val="00877A5B"/>
    <w:rsid w:val="00877C0D"/>
    <w:rsid w:val="00877EF4"/>
    <w:rsid w:val="00880774"/>
    <w:rsid w:val="0088099D"/>
    <w:rsid w:val="00880ACB"/>
    <w:rsid w:val="00880E7F"/>
    <w:rsid w:val="00880EC5"/>
    <w:rsid w:val="008810B1"/>
    <w:rsid w:val="00881814"/>
    <w:rsid w:val="00881914"/>
    <w:rsid w:val="00881EE3"/>
    <w:rsid w:val="0088234D"/>
    <w:rsid w:val="0088263E"/>
    <w:rsid w:val="00882CF3"/>
    <w:rsid w:val="00882E25"/>
    <w:rsid w:val="00883329"/>
    <w:rsid w:val="008833F0"/>
    <w:rsid w:val="00883404"/>
    <w:rsid w:val="0088358F"/>
    <w:rsid w:val="008838D2"/>
    <w:rsid w:val="00883F0A"/>
    <w:rsid w:val="00883F9F"/>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64"/>
    <w:rsid w:val="0088683E"/>
    <w:rsid w:val="008869B6"/>
    <w:rsid w:val="00886A2A"/>
    <w:rsid w:val="00886A97"/>
    <w:rsid w:val="00886D5A"/>
    <w:rsid w:val="00886E50"/>
    <w:rsid w:val="00886E76"/>
    <w:rsid w:val="00887370"/>
    <w:rsid w:val="008874C1"/>
    <w:rsid w:val="008877F4"/>
    <w:rsid w:val="00887DC7"/>
    <w:rsid w:val="00887DE8"/>
    <w:rsid w:val="00887E0C"/>
    <w:rsid w:val="00887F4D"/>
    <w:rsid w:val="008900DA"/>
    <w:rsid w:val="00890270"/>
    <w:rsid w:val="008902E5"/>
    <w:rsid w:val="008905C9"/>
    <w:rsid w:val="00890628"/>
    <w:rsid w:val="008907F7"/>
    <w:rsid w:val="00890867"/>
    <w:rsid w:val="00890915"/>
    <w:rsid w:val="00890B47"/>
    <w:rsid w:val="00890B71"/>
    <w:rsid w:val="00890F1C"/>
    <w:rsid w:val="00890F42"/>
    <w:rsid w:val="0089143F"/>
    <w:rsid w:val="00891B66"/>
    <w:rsid w:val="00891B8C"/>
    <w:rsid w:val="00891C3D"/>
    <w:rsid w:val="00891E29"/>
    <w:rsid w:val="00892563"/>
    <w:rsid w:val="008927E9"/>
    <w:rsid w:val="0089296B"/>
    <w:rsid w:val="0089299E"/>
    <w:rsid w:val="00892A61"/>
    <w:rsid w:val="00892A71"/>
    <w:rsid w:val="00892B63"/>
    <w:rsid w:val="00892B90"/>
    <w:rsid w:val="00892C3C"/>
    <w:rsid w:val="00892C59"/>
    <w:rsid w:val="00892D23"/>
    <w:rsid w:val="00892D3E"/>
    <w:rsid w:val="00892E8E"/>
    <w:rsid w:val="00892F4A"/>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15"/>
    <w:rsid w:val="008946B1"/>
    <w:rsid w:val="0089472F"/>
    <w:rsid w:val="00894F14"/>
    <w:rsid w:val="00895165"/>
    <w:rsid w:val="00895846"/>
    <w:rsid w:val="00895A8A"/>
    <w:rsid w:val="00895EC5"/>
    <w:rsid w:val="00896117"/>
    <w:rsid w:val="00896245"/>
    <w:rsid w:val="00896251"/>
    <w:rsid w:val="0089633C"/>
    <w:rsid w:val="00896435"/>
    <w:rsid w:val="00896585"/>
    <w:rsid w:val="008967DA"/>
    <w:rsid w:val="00896E8C"/>
    <w:rsid w:val="00896F5C"/>
    <w:rsid w:val="00896FA7"/>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537"/>
    <w:rsid w:val="008A2C34"/>
    <w:rsid w:val="008A2DCF"/>
    <w:rsid w:val="008A3120"/>
    <w:rsid w:val="008A3382"/>
    <w:rsid w:val="008A359D"/>
    <w:rsid w:val="008A3705"/>
    <w:rsid w:val="008A3CF5"/>
    <w:rsid w:val="008A3E81"/>
    <w:rsid w:val="008A3F79"/>
    <w:rsid w:val="008A4573"/>
    <w:rsid w:val="008A4867"/>
    <w:rsid w:val="008A4ACC"/>
    <w:rsid w:val="008A52BF"/>
    <w:rsid w:val="008A531A"/>
    <w:rsid w:val="008A5E84"/>
    <w:rsid w:val="008A5E99"/>
    <w:rsid w:val="008A5FDA"/>
    <w:rsid w:val="008A6107"/>
    <w:rsid w:val="008A6124"/>
    <w:rsid w:val="008A6518"/>
    <w:rsid w:val="008A6576"/>
    <w:rsid w:val="008A658E"/>
    <w:rsid w:val="008A6A5E"/>
    <w:rsid w:val="008A6BA2"/>
    <w:rsid w:val="008A6CFE"/>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4E"/>
    <w:rsid w:val="008B14EF"/>
    <w:rsid w:val="008B1556"/>
    <w:rsid w:val="008B180E"/>
    <w:rsid w:val="008B1B21"/>
    <w:rsid w:val="008B1E42"/>
    <w:rsid w:val="008B2030"/>
    <w:rsid w:val="008B2133"/>
    <w:rsid w:val="008B2797"/>
    <w:rsid w:val="008B28CA"/>
    <w:rsid w:val="008B2948"/>
    <w:rsid w:val="008B2B13"/>
    <w:rsid w:val="008B2EFA"/>
    <w:rsid w:val="008B2F63"/>
    <w:rsid w:val="008B31D4"/>
    <w:rsid w:val="008B3516"/>
    <w:rsid w:val="008B36D3"/>
    <w:rsid w:val="008B37F3"/>
    <w:rsid w:val="008B381A"/>
    <w:rsid w:val="008B3AC3"/>
    <w:rsid w:val="008B3B5E"/>
    <w:rsid w:val="008B3C38"/>
    <w:rsid w:val="008B41BD"/>
    <w:rsid w:val="008B42B0"/>
    <w:rsid w:val="008B44B1"/>
    <w:rsid w:val="008B44CE"/>
    <w:rsid w:val="008B4695"/>
    <w:rsid w:val="008B46B1"/>
    <w:rsid w:val="008B47D7"/>
    <w:rsid w:val="008B4A48"/>
    <w:rsid w:val="008B4BEC"/>
    <w:rsid w:val="008B4C6C"/>
    <w:rsid w:val="008B4CB1"/>
    <w:rsid w:val="008B4D5B"/>
    <w:rsid w:val="008B4E0D"/>
    <w:rsid w:val="008B5959"/>
    <w:rsid w:val="008B5CF6"/>
    <w:rsid w:val="008B61FF"/>
    <w:rsid w:val="008B644F"/>
    <w:rsid w:val="008B6659"/>
    <w:rsid w:val="008B6792"/>
    <w:rsid w:val="008B6959"/>
    <w:rsid w:val="008B6B5F"/>
    <w:rsid w:val="008B6B92"/>
    <w:rsid w:val="008B6C04"/>
    <w:rsid w:val="008B7140"/>
    <w:rsid w:val="008B7385"/>
    <w:rsid w:val="008B769C"/>
    <w:rsid w:val="008B79C5"/>
    <w:rsid w:val="008B7B11"/>
    <w:rsid w:val="008B7DAC"/>
    <w:rsid w:val="008C00C4"/>
    <w:rsid w:val="008C05B7"/>
    <w:rsid w:val="008C0763"/>
    <w:rsid w:val="008C0956"/>
    <w:rsid w:val="008C0A53"/>
    <w:rsid w:val="008C0AFC"/>
    <w:rsid w:val="008C0CF3"/>
    <w:rsid w:val="008C0EF2"/>
    <w:rsid w:val="008C1160"/>
    <w:rsid w:val="008C139C"/>
    <w:rsid w:val="008C151B"/>
    <w:rsid w:val="008C159E"/>
    <w:rsid w:val="008C1641"/>
    <w:rsid w:val="008C1947"/>
    <w:rsid w:val="008C1A06"/>
    <w:rsid w:val="008C1BC9"/>
    <w:rsid w:val="008C1CCC"/>
    <w:rsid w:val="008C233E"/>
    <w:rsid w:val="008C2403"/>
    <w:rsid w:val="008C2502"/>
    <w:rsid w:val="008C2572"/>
    <w:rsid w:val="008C268A"/>
    <w:rsid w:val="008C2D62"/>
    <w:rsid w:val="008C2DD3"/>
    <w:rsid w:val="008C2E5C"/>
    <w:rsid w:val="008C3245"/>
    <w:rsid w:val="008C33CD"/>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1E"/>
    <w:rsid w:val="008C61DF"/>
    <w:rsid w:val="008C6332"/>
    <w:rsid w:val="008C6574"/>
    <w:rsid w:val="008C6689"/>
    <w:rsid w:val="008C6733"/>
    <w:rsid w:val="008C6FF6"/>
    <w:rsid w:val="008C727F"/>
    <w:rsid w:val="008C746F"/>
    <w:rsid w:val="008C751E"/>
    <w:rsid w:val="008C762A"/>
    <w:rsid w:val="008C7687"/>
    <w:rsid w:val="008C7747"/>
    <w:rsid w:val="008C79CA"/>
    <w:rsid w:val="008C7A34"/>
    <w:rsid w:val="008C7C1E"/>
    <w:rsid w:val="008C7C3A"/>
    <w:rsid w:val="008C7F58"/>
    <w:rsid w:val="008D01FA"/>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BF1"/>
    <w:rsid w:val="008D1C47"/>
    <w:rsid w:val="008D1E04"/>
    <w:rsid w:val="008D1E2C"/>
    <w:rsid w:val="008D1E2F"/>
    <w:rsid w:val="008D20C7"/>
    <w:rsid w:val="008D24AC"/>
    <w:rsid w:val="008D24EB"/>
    <w:rsid w:val="008D2825"/>
    <w:rsid w:val="008D29D9"/>
    <w:rsid w:val="008D2B19"/>
    <w:rsid w:val="008D2B95"/>
    <w:rsid w:val="008D2BA8"/>
    <w:rsid w:val="008D2E4B"/>
    <w:rsid w:val="008D2F55"/>
    <w:rsid w:val="008D31DE"/>
    <w:rsid w:val="008D3418"/>
    <w:rsid w:val="008D34A2"/>
    <w:rsid w:val="008D3739"/>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C60"/>
    <w:rsid w:val="008D6E06"/>
    <w:rsid w:val="008D749D"/>
    <w:rsid w:val="008D7723"/>
    <w:rsid w:val="008D7759"/>
    <w:rsid w:val="008D7A63"/>
    <w:rsid w:val="008D7BD8"/>
    <w:rsid w:val="008D7BE9"/>
    <w:rsid w:val="008D7E59"/>
    <w:rsid w:val="008D7F07"/>
    <w:rsid w:val="008D7F14"/>
    <w:rsid w:val="008E0021"/>
    <w:rsid w:val="008E03DA"/>
    <w:rsid w:val="008E055A"/>
    <w:rsid w:val="008E05F7"/>
    <w:rsid w:val="008E06A7"/>
    <w:rsid w:val="008E07CD"/>
    <w:rsid w:val="008E09D8"/>
    <w:rsid w:val="008E09EF"/>
    <w:rsid w:val="008E0AB8"/>
    <w:rsid w:val="008E0BD4"/>
    <w:rsid w:val="008E0DE1"/>
    <w:rsid w:val="008E0FEB"/>
    <w:rsid w:val="008E118E"/>
    <w:rsid w:val="008E14EE"/>
    <w:rsid w:val="008E1771"/>
    <w:rsid w:val="008E182D"/>
    <w:rsid w:val="008E18C9"/>
    <w:rsid w:val="008E1A2B"/>
    <w:rsid w:val="008E1BB9"/>
    <w:rsid w:val="008E1C96"/>
    <w:rsid w:val="008E1EFF"/>
    <w:rsid w:val="008E1F43"/>
    <w:rsid w:val="008E21C1"/>
    <w:rsid w:val="008E232F"/>
    <w:rsid w:val="008E24E6"/>
    <w:rsid w:val="008E28E9"/>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9A5"/>
    <w:rsid w:val="008E5E1A"/>
    <w:rsid w:val="008E5EBE"/>
    <w:rsid w:val="008E5ED8"/>
    <w:rsid w:val="008E5FBE"/>
    <w:rsid w:val="008E640D"/>
    <w:rsid w:val="008E656B"/>
    <w:rsid w:val="008E6642"/>
    <w:rsid w:val="008E6A60"/>
    <w:rsid w:val="008E6B88"/>
    <w:rsid w:val="008E6EA1"/>
    <w:rsid w:val="008E6F01"/>
    <w:rsid w:val="008E719C"/>
    <w:rsid w:val="008E71F4"/>
    <w:rsid w:val="008E72A6"/>
    <w:rsid w:val="008E72EC"/>
    <w:rsid w:val="008E72F9"/>
    <w:rsid w:val="008E78F6"/>
    <w:rsid w:val="008E799A"/>
    <w:rsid w:val="008E7B8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A14"/>
    <w:rsid w:val="008F4B14"/>
    <w:rsid w:val="008F512B"/>
    <w:rsid w:val="008F5282"/>
    <w:rsid w:val="008F5289"/>
    <w:rsid w:val="008F5890"/>
    <w:rsid w:val="008F5A7E"/>
    <w:rsid w:val="008F5B38"/>
    <w:rsid w:val="008F5F18"/>
    <w:rsid w:val="008F60FB"/>
    <w:rsid w:val="008F6203"/>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AB1"/>
    <w:rsid w:val="00900D7E"/>
    <w:rsid w:val="00901051"/>
    <w:rsid w:val="0090112C"/>
    <w:rsid w:val="009015E7"/>
    <w:rsid w:val="009018C8"/>
    <w:rsid w:val="00901BBF"/>
    <w:rsid w:val="00901F32"/>
    <w:rsid w:val="00902209"/>
    <w:rsid w:val="009027DF"/>
    <w:rsid w:val="009029C6"/>
    <w:rsid w:val="00902E2A"/>
    <w:rsid w:val="00902F20"/>
    <w:rsid w:val="0090307B"/>
    <w:rsid w:val="0090346D"/>
    <w:rsid w:val="0090374C"/>
    <w:rsid w:val="009037BB"/>
    <w:rsid w:val="009037F8"/>
    <w:rsid w:val="00903B7E"/>
    <w:rsid w:val="00903C37"/>
    <w:rsid w:val="00903D87"/>
    <w:rsid w:val="0090401A"/>
    <w:rsid w:val="0090427D"/>
    <w:rsid w:val="00904387"/>
    <w:rsid w:val="009043CB"/>
    <w:rsid w:val="00904437"/>
    <w:rsid w:val="009044A9"/>
    <w:rsid w:val="009049D2"/>
    <w:rsid w:val="00904AD9"/>
    <w:rsid w:val="00904D48"/>
    <w:rsid w:val="00904E71"/>
    <w:rsid w:val="00905410"/>
    <w:rsid w:val="00905BF3"/>
    <w:rsid w:val="00905E1A"/>
    <w:rsid w:val="00906723"/>
    <w:rsid w:val="00906789"/>
    <w:rsid w:val="00906B1A"/>
    <w:rsid w:val="00906B33"/>
    <w:rsid w:val="0090703C"/>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28C"/>
    <w:rsid w:val="009113BC"/>
    <w:rsid w:val="009115BE"/>
    <w:rsid w:val="00911667"/>
    <w:rsid w:val="00911733"/>
    <w:rsid w:val="00911CE0"/>
    <w:rsid w:val="00911E82"/>
    <w:rsid w:val="00912060"/>
    <w:rsid w:val="00912326"/>
    <w:rsid w:val="00912691"/>
    <w:rsid w:val="009126E3"/>
    <w:rsid w:val="0091277F"/>
    <w:rsid w:val="009127B6"/>
    <w:rsid w:val="00912B9D"/>
    <w:rsid w:val="00912E04"/>
    <w:rsid w:val="009138BA"/>
    <w:rsid w:val="00913E73"/>
    <w:rsid w:val="0091466D"/>
    <w:rsid w:val="009148D8"/>
    <w:rsid w:val="00914991"/>
    <w:rsid w:val="009149FF"/>
    <w:rsid w:val="00914C8F"/>
    <w:rsid w:val="00914DC2"/>
    <w:rsid w:val="009156B4"/>
    <w:rsid w:val="00915727"/>
    <w:rsid w:val="00915962"/>
    <w:rsid w:val="00915982"/>
    <w:rsid w:val="00915AB3"/>
    <w:rsid w:val="00916150"/>
    <w:rsid w:val="00916258"/>
    <w:rsid w:val="00916411"/>
    <w:rsid w:val="00916652"/>
    <w:rsid w:val="009166FC"/>
    <w:rsid w:val="00916969"/>
    <w:rsid w:val="00916B82"/>
    <w:rsid w:val="00916CF2"/>
    <w:rsid w:val="00916EE3"/>
    <w:rsid w:val="00917325"/>
    <w:rsid w:val="009175D1"/>
    <w:rsid w:val="00917713"/>
    <w:rsid w:val="0091779A"/>
    <w:rsid w:val="00920078"/>
    <w:rsid w:val="0092023F"/>
    <w:rsid w:val="0092031E"/>
    <w:rsid w:val="0092082A"/>
    <w:rsid w:val="00920C2D"/>
    <w:rsid w:val="00920C2E"/>
    <w:rsid w:val="00920E80"/>
    <w:rsid w:val="00920F4B"/>
    <w:rsid w:val="00921027"/>
    <w:rsid w:val="00921505"/>
    <w:rsid w:val="009215D3"/>
    <w:rsid w:val="009216D1"/>
    <w:rsid w:val="009217ED"/>
    <w:rsid w:val="00921910"/>
    <w:rsid w:val="00921C5D"/>
    <w:rsid w:val="00921E4B"/>
    <w:rsid w:val="00921E4E"/>
    <w:rsid w:val="00922074"/>
    <w:rsid w:val="00922191"/>
    <w:rsid w:val="0092232E"/>
    <w:rsid w:val="009227B9"/>
    <w:rsid w:val="00922879"/>
    <w:rsid w:val="0092307C"/>
    <w:rsid w:val="00923314"/>
    <w:rsid w:val="0092340B"/>
    <w:rsid w:val="0092395F"/>
    <w:rsid w:val="00923A97"/>
    <w:rsid w:val="00923C64"/>
    <w:rsid w:val="00923D53"/>
    <w:rsid w:val="0092436D"/>
    <w:rsid w:val="009245FF"/>
    <w:rsid w:val="009247F6"/>
    <w:rsid w:val="00924A79"/>
    <w:rsid w:val="00924BD5"/>
    <w:rsid w:val="00924D83"/>
    <w:rsid w:val="00925122"/>
    <w:rsid w:val="00925339"/>
    <w:rsid w:val="00925398"/>
    <w:rsid w:val="00925428"/>
    <w:rsid w:val="00925713"/>
    <w:rsid w:val="00925757"/>
    <w:rsid w:val="0092585C"/>
    <w:rsid w:val="009259C1"/>
    <w:rsid w:val="00925BF8"/>
    <w:rsid w:val="00925BFF"/>
    <w:rsid w:val="00925CF4"/>
    <w:rsid w:val="00926397"/>
    <w:rsid w:val="009264CD"/>
    <w:rsid w:val="009266FF"/>
    <w:rsid w:val="00926828"/>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69"/>
    <w:rsid w:val="009300A9"/>
    <w:rsid w:val="009300FD"/>
    <w:rsid w:val="009301EC"/>
    <w:rsid w:val="00930313"/>
    <w:rsid w:val="00930A58"/>
    <w:rsid w:val="00930B0F"/>
    <w:rsid w:val="00930B2B"/>
    <w:rsid w:val="00930B78"/>
    <w:rsid w:val="00930BF3"/>
    <w:rsid w:val="00931009"/>
    <w:rsid w:val="00931170"/>
    <w:rsid w:val="009312B2"/>
    <w:rsid w:val="00931740"/>
    <w:rsid w:val="0093178B"/>
    <w:rsid w:val="009318B5"/>
    <w:rsid w:val="00931A07"/>
    <w:rsid w:val="00931B12"/>
    <w:rsid w:val="00931C76"/>
    <w:rsid w:val="00931DA2"/>
    <w:rsid w:val="00932023"/>
    <w:rsid w:val="00932074"/>
    <w:rsid w:val="0093215F"/>
    <w:rsid w:val="009321C3"/>
    <w:rsid w:val="00932861"/>
    <w:rsid w:val="00932A36"/>
    <w:rsid w:val="00932A92"/>
    <w:rsid w:val="00932E5B"/>
    <w:rsid w:val="00932FE5"/>
    <w:rsid w:val="0093344A"/>
    <w:rsid w:val="00933796"/>
    <w:rsid w:val="0093394F"/>
    <w:rsid w:val="00933B07"/>
    <w:rsid w:val="00933B35"/>
    <w:rsid w:val="00933CFB"/>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E44"/>
    <w:rsid w:val="009371BE"/>
    <w:rsid w:val="009372CF"/>
    <w:rsid w:val="00937570"/>
    <w:rsid w:val="009375EF"/>
    <w:rsid w:val="009376D8"/>
    <w:rsid w:val="00937A04"/>
    <w:rsid w:val="00937AB1"/>
    <w:rsid w:val="00937D68"/>
    <w:rsid w:val="00937F8A"/>
    <w:rsid w:val="00940016"/>
    <w:rsid w:val="00940082"/>
    <w:rsid w:val="00940187"/>
    <w:rsid w:val="00940415"/>
    <w:rsid w:val="009407A1"/>
    <w:rsid w:val="00940813"/>
    <w:rsid w:val="00940944"/>
    <w:rsid w:val="0094097C"/>
    <w:rsid w:val="00940D3E"/>
    <w:rsid w:val="00940F64"/>
    <w:rsid w:val="00940FE6"/>
    <w:rsid w:val="0094100D"/>
    <w:rsid w:val="00941091"/>
    <w:rsid w:val="0094215A"/>
    <w:rsid w:val="00942193"/>
    <w:rsid w:val="009421C4"/>
    <w:rsid w:val="009425F4"/>
    <w:rsid w:val="00942705"/>
    <w:rsid w:val="009427D9"/>
    <w:rsid w:val="00942844"/>
    <w:rsid w:val="00942D43"/>
    <w:rsid w:val="00942DFD"/>
    <w:rsid w:val="009430BB"/>
    <w:rsid w:val="00943373"/>
    <w:rsid w:val="009434BF"/>
    <w:rsid w:val="009436B6"/>
    <w:rsid w:val="00943823"/>
    <w:rsid w:val="0094384C"/>
    <w:rsid w:val="00943DFE"/>
    <w:rsid w:val="009440DB"/>
    <w:rsid w:val="00944184"/>
    <w:rsid w:val="009441B8"/>
    <w:rsid w:val="00944210"/>
    <w:rsid w:val="0094464F"/>
    <w:rsid w:val="009447D7"/>
    <w:rsid w:val="00944A33"/>
    <w:rsid w:val="00944ABE"/>
    <w:rsid w:val="00944B5D"/>
    <w:rsid w:val="00944CD3"/>
    <w:rsid w:val="00944D55"/>
    <w:rsid w:val="0094511F"/>
    <w:rsid w:val="009458D9"/>
    <w:rsid w:val="009459C8"/>
    <w:rsid w:val="00945B34"/>
    <w:rsid w:val="00945FEB"/>
    <w:rsid w:val="00946173"/>
    <w:rsid w:val="009461BC"/>
    <w:rsid w:val="00946568"/>
    <w:rsid w:val="009465FA"/>
    <w:rsid w:val="009469D9"/>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873"/>
    <w:rsid w:val="00950ADA"/>
    <w:rsid w:val="00950B6F"/>
    <w:rsid w:val="00950B73"/>
    <w:rsid w:val="00950EE9"/>
    <w:rsid w:val="0095115E"/>
    <w:rsid w:val="009512F5"/>
    <w:rsid w:val="009516D3"/>
    <w:rsid w:val="00951A85"/>
    <w:rsid w:val="00951F88"/>
    <w:rsid w:val="0095227D"/>
    <w:rsid w:val="00952384"/>
    <w:rsid w:val="0095240C"/>
    <w:rsid w:val="009524AB"/>
    <w:rsid w:val="00952980"/>
    <w:rsid w:val="00952F31"/>
    <w:rsid w:val="0095309F"/>
    <w:rsid w:val="00953255"/>
    <w:rsid w:val="0095365C"/>
    <w:rsid w:val="0095368E"/>
    <w:rsid w:val="00953908"/>
    <w:rsid w:val="00953A04"/>
    <w:rsid w:val="00953B30"/>
    <w:rsid w:val="00953C1F"/>
    <w:rsid w:val="00954058"/>
    <w:rsid w:val="009540F1"/>
    <w:rsid w:val="00954579"/>
    <w:rsid w:val="0095471C"/>
    <w:rsid w:val="009548D9"/>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193"/>
    <w:rsid w:val="0095654E"/>
    <w:rsid w:val="0095693B"/>
    <w:rsid w:val="00956E11"/>
    <w:rsid w:val="00956E3D"/>
    <w:rsid w:val="00956EA7"/>
    <w:rsid w:val="00957240"/>
    <w:rsid w:val="00957962"/>
    <w:rsid w:val="00957F52"/>
    <w:rsid w:val="0096000A"/>
    <w:rsid w:val="0096034E"/>
    <w:rsid w:val="009606E4"/>
    <w:rsid w:val="009608CB"/>
    <w:rsid w:val="00960945"/>
    <w:rsid w:val="0096150B"/>
    <w:rsid w:val="00961795"/>
    <w:rsid w:val="00961B0C"/>
    <w:rsid w:val="00961E64"/>
    <w:rsid w:val="009620F8"/>
    <w:rsid w:val="009621C6"/>
    <w:rsid w:val="009622E6"/>
    <w:rsid w:val="00962319"/>
    <w:rsid w:val="00962450"/>
    <w:rsid w:val="009626DA"/>
    <w:rsid w:val="0096273D"/>
    <w:rsid w:val="0096275B"/>
    <w:rsid w:val="00962A6D"/>
    <w:rsid w:val="00962ACD"/>
    <w:rsid w:val="00962ED2"/>
    <w:rsid w:val="0096312C"/>
    <w:rsid w:val="00963264"/>
    <w:rsid w:val="009634AA"/>
    <w:rsid w:val="00963663"/>
    <w:rsid w:val="00963848"/>
    <w:rsid w:val="009638AC"/>
    <w:rsid w:val="009638D1"/>
    <w:rsid w:val="00963960"/>
    <w:rsid w:val="00963AE0"/>
    <w:rsid w:val="00963AF8"/>
    <w:rsid w:val="00963CFE"/>
    <w:rsid w:val="00963FD2"/>
    <w:rsid w:val="0096401F"/>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D61"/>
    <w:rsid w:val="00965E03"/>
    <w:rsid w:val="00965ECA"/>
    <w:rsid w:val="00966188"/>
    <w:rsid w:val="00966345"/>
    <w:rsid w:val="009664F6"/>
    <w:rsid w:val="00966ACC"/>
    <w:rsid w:val="00966AF9"/>
    <w:rsid w:val="00966C24"/>
    <w:rsid w:val="00966EA9"/>
    <w:rsid w:val="00967535"/>
    <w:rsid w:val="0096753B"/>
    <w:rsid w:val="0096772A"/>
    <w:rsid w:val="009677E6"/>
    <w:rsid w:val="00967977"/>
    <w:rsid w:val="00967AAD"/>
    <w:rsid w:val="00967B7A"/>
    <w:rsid w:val="00967BDE"/>
    <w:rsid w:val="00967D88"/>
    <w:rsid w:val="00967EBD"/>
    <w:rsid w:val="009704F7"/>
    <w:rsid w:val="0097097C"/>
    <w:rsid w:val="00971045"/>
    <w:rsid w:val="009710A0"/>
    <w:rsid w:val="00971800"/>
    <w:rsid w:val="00971960"/>
    <w:rsid w:val="00971C61"/>
    <w:rsid w:val="00971D33"/>
    <w:rsid w:val="00971EEE"/>
    <w:rsid w:val="009720D2"/>
    <w:rsid w:val="0097211D"/>
    <w:rsid w:val="0097258C"/>
    <w:rsid w:val="00972796"/>
    <w:rsid w:val="009727DD"/>
    <w:rsid w:val="0097294E"/>
    <w:rsid w:val="00972965"/>
    <w:rsid w:val="009730CD"/>
    <w:rsid w:val="00973218"/>
    <w:rsid w:val="0097323A"/>
    <w:rsid w:val="00973A6C"/>
    <w:rsid w:val="00973CA5"/>
    <w:rsid w:val="00973DF2"/>
    <w:rsid w:val="00973E3B"/>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72"/>
    <w:rsid w:val="00980C67"/>
    <w:rsid w:val="00980F0D"/>
    <w:rsid w:val="00980FD3"/>
    <w:rsid w:val="00981148"/>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D13"/>
    <w:rsid w:val="00982FB5"/>
    <w:rsid w:val="00983062"/>
    <w:rsid w:val="0098356F"/>
    <w:rsid w:val="00983846"/>
    <w:rsid w:val="00983B39"/>
    <w:rsid w:val="00983BE4"/>
    <w:rsid w:val="00983F27"/>
    <w:rsid w:val="0098439A"/>
    <w:rsid w:val="00984A60"/>
    <w:rsid w:val="00984AF4"/>
    <w:rsid w:val="009850B4"/>
    <w:rsid w:val="0098519C"/>
    <w:rsid w:val="00985359"/>
    <w:rsid w:val="009853FC"/>
    <w:rsid w:val="009857BF"/>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A3A"/>
    <w:rsid w:val="00992AB9"/>
    <w:rsid w:val="00992D34"/>
    <w:rsid w:val="00992EC6"/>
    <w:rsid w:val="009933EA"/>
    <w:rsid w:val="00993873"/>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F1"/>
    <w:rsid w:val="00994BFF"/>
    <w:rsid w:val="0099524A"/>
    <w:rsid w:val="0099542C"/>
    <w:rsid w:val="0099545B"/>
    <w:rsid w:val="00995597"/>
    <w:rsid w:val="00995788"/>
    <w:rsid w:val="00995B16"/>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AAE"/>
    <w:rsid w:val="00997DD3"/>
    <w:rsid w:val="00997E38"/>
    <w:rsid w:val="00997E6A"/>
    <w:rsid w:val="009A0230"/>
    <w:rsid w:val="009A0487"/>
    <w:rsid w:val="009A08D4"/>
    <w:rsid w:val="009A0E99"/>
    <w:rsid w:val="009A0F29"/>
    <w:rsid w:val="009A11EE"/>
    <w:rsid w:val="009A125A"/>
    <w:rsid w:val="009A13A9"/>
    <w:rsid w:val="009A1A47"/>
    <w:rsid w:val="009A1C5F"/>
    <w:rsid w:val="009A23CC"/>
    <w:rsid w:val="009A25D8"/>
    <w:rsid w:val="009A28C4"/>
    <w:rsid w:val="009A2929"/>
    <w:rsid w:val="009A2CB4"/>
    <w:rsid w:val="009A327B"/>
    <w:rsid w:val="009A3284"/>
    <w:rsid w:val="009A33B0"/>
    <w:rsid w:val="009A3659"/>
    <w:rsid w:val="009A372F"/>
    <w:rsid w:val="009A3961"/>
    <w:rsid w:val="009A3AC3"/>
    <w:rsid w:val="009A3D19"/>
    <w:rsid w:val="009A3EBF"/>
    <w:rsid w:val="009A4015"/>
    <w:rsid w:val="009A401B"/>
    <w:rsid w:val="009A40EE"/>
    <w:rsid w:val="009A4608"/>
    <w:rsid w:val="009A47B7"/>
    <w:rsid w:val="009A4832"/>
    <w:rsid w:val="009A4CD8"/>
    <w:rsid w:val="009A5045"/>
    <w:rsid w:val="009A5292"/>
    <w:rsid w:val="009A5E19"/>
    <w:rsid w:val="009A5EA1"/>
    <w:rsid w:val="009A5ECE"/>
    <w:rsid w:val="009A5FDA"/>
    <w:rsid w:val="009A6085"/>
    <w:rsid w:val="009A639F"/>
    <w:rsid w:val="009A63CB"/>
    <w:rsid w:val="009A65F5"/>
    <w:rsid w:val="009A6BD8"/>
    <w:rsid w:val="009A721C"/>
    <w:rsid w:val="009A795E"/>
    <w:rsid w:val="009A7979"/>
    <w:rsid w:val="009A7C43"/>
    <w:rsid w:val="009A7E45"/>
    <w:rsid w:val="009A7F87"/>
    <w:rsid w:val="009B012A"/>
    <w:rsid w:val="009B03F6"/>
    <w:rsid w:val="009B05B5"/>
    <w:rsid w:val="009B08EA"/>
    <w:rsid w:val="009B09B0"/>
    <w:rsid w:val="009B0C6D"/>
    <w:rsid w:val="009B0CC7"/>
    <w:rsid w:val="009B0D0F"/>
    <w:rsid w:val="009B0D46"/>
    <w:rsid w:val="009B0EA4"/>
    <w:rsid w:val="009B0EC9"/>
    <w:rsid w:val="009B129D"/>
    <w:rsid w:val="009B1312"/>
    <w:rsid w:val="009B1468"/>
    <w:rsid w:val="009B16E0"/>
    <w:rsid w:val="009B17FA"/>
    <w:rsid w:val="009B19E6"/>
    <w:rsid w:val="009B1C42"/>
    <w:rsid w:val="009B1CB4"/>
    <w:rsid w:val="009B1E9D"/>
    <w:rsid w:val="009B1EC2"/>
    <w:rsid w:val="009B2DE7"/>
    <w:rsid w:val="009B3014"/>
    <w:rsid w:val="009B306B"/>
    <w:rsid w:val="009B3464"/>
    <w:rsid w:val="009B39A5"/>
    <w:rsid w:val="009B39D5"/>
    <w:rsid w:val="009B3F68"/>
    <w:rsid w:val="009B4061"/>
    <w:rsid w:val="009B415E"/>
    <w:rsid w:val="009B424F"/>
    <w:rsid w:val="009B42BE"/>
    <w:rsid w:val="009B47BC"/>
    <w:rsid w:val="009B4FD4"/>
    <w:rsid w:val="009B50C7"/>
    <w:rsid w:val="009B52B9"/>
    <w:rsid w:val="009B54E4"/>
    <w:rsid w:val="009B563F"/>
    <w:rsid w:val="009B5678"/>
    <w:rsid w:val="009B5A76"/>
    <w:rsid w:val="009B5ADB"/>
    <w:rsid w:val="009B5E60"/>
    <w:rsid w:val="009B60F6"/>
    <w:rsid w:val="009B6127"/>
    <w:rsid w:val="009B6145"/>
    <w:rsid w:val="009B62D9"/>
    <w:rsid w:val="009B6B31"/>
    <w:rsid w:val="009B6BB5"/>
    <w:rsid w:val="009B6C2A"/>
    <w:rsid w:val="009B6D82"/>
    <w:rsid w:val="009B6DCA"/>
    <w:rsid w:val="009B6DE4"/>
    <w:rsid w:val="009B6E22"/>
    <w:rsid w:val="009B70CA"/>
    <w:rsid w:val="009B70EB"/>
    <w:rsid w:val="009B7386"/>
    <w:rsid w:val="009B7618"/>
    <w:rsid w:val="009B76D1"/>
    <w:rsid w:val="009B7B4B"/>
    <w:rsid w:val="009B7EB8"/>
    <w:rsid w:val="009C0033"/>
    <w:rsid w:val="009C0056"/>
    <w:rsid w:val="009C03DC"/>
    <w:rsid w:val="009C0431"/>
    <w:rsid w:val="009C0516"/>
    <w:rsid w:val="009C07DF"/>
    <w:rsid w:val="009C0894"/>
    <w:rsid w:val="009C0A5E"/>
    <w:rsid w:val="009C0DAC"/>
    <w:rsid w:val="009C0DEC"/>
    <w:rsid w:val="009C11AD"/>
    <w:rsid w:val="009C13EF"/>
    <w:rsid w:val="009C142B"/>
    <w:rsid w:val="009C1432"/>
    <w:rsid w:val="009C16B5"/>
    <w:rsid w:val="009C1A5A"/>
    <w:rsid w:val="009C1D62"/>
    <w:rsid w:val="009C1DEE"/>
    <w:rsid w:val="009C201C"/>
    <w:rsid w:val="009C2229"/>
    <w:rsid w:val="009C255D"/>
    <w:rsid w:val="009C27FA"/>
    <w:rsid w:val="009C28D7"/>
    <w:rsid w:val="009C2C80"/>
    <w:rsid w:val="009C2CA5"/>
    <w:rsid w:val="009C2CD7"/>
    <w:rsid w:val="009C2E47"/>
    <w:rsid w:val="009C2ED6"/>
    <w:rsid w:val="009C3017"/>
    <w:rsid w:val="009C3296"/>
    <w:rsid w:val="009C3429"/>
    <w:rsid w:val="009C3430"/>
    <w:rsid w:val="009C36E2"/>
    <w:rsid w:val="009C39A1"/>
    <w:rsid w:val="009C3C25"/>
    <w:rsid w:val="009C411E"/>
    <w:rsid w:val="009C4127"/>
    <w:rsid w:val="009C4139"/>
    <w:rsid w:val="009C4144"/>
    <w:rsid w:val="009C46AB"/>
    <w:rsid w:val="009C48A5"/>
    <w:rsid w:val="009C4DB5"/>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D00A3"/>
    <w:rsid w:val="009D07AD"/>
    <w:rsid w:val="009D0ABA"/>
    <w:rsid w:val="009D0E61"/>
    <w:rsid w:val="009D119A"/>
    <w:rsid w:val="009D1223"/>
    <w:rsid w:val="009D160C"/>
    <w:rsid w:val="009D16CB"/>
    <w:rsid w:val="009D1A15"/>
    <w:rsid w:val="009D1B23"/>
    <w:rsid w:val="009D1C61"/>
    <w:rsid w:val="009D1CBA"/>
    <w:rsid w:val="009D2203"/>
    <w:rsid w:val="009D2208"/>
    <w:rsid w:val="009D24BE"/>
    <w:rsid w:val="009D2590"/>
    <w:rsid w:val="009D26AF"/>
    <w:rsid w:val="009D2905"/>
    <w:rsid w:val="009D2B88"/>
    <w:rsid w:val="009D3F35"/>
    <w:rsid w:val="009D4167"/>
    <w:rsid w:val="009D41AB"/>
    <w:rsid w:val="009D4849"/>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08"/>
    <w:rsid w:val="009D6EAE"/>
    <w:rsid w:val="009D7057"/>
    <w:rsid w:val="009D7288"/>
    <w:rsid w:val="009D744F"/>
    <w:rsid w:val="009D745D"/>
    <w:rsid w:val="009D76E2"/>
    <w:rsid w:val="009D770F"/>
    <w:rsid w:val="009D7997"/>
    <w:rsid w:val="009D7AEB"/>
    <w:rsid w:val="009D7E48"/>
    <w:rsid w:val="009D7F67"/>
    <w:rsid w:val="009D7FA3"/>
    <w:rsid w:val="009E096D"/>
    <w:rsid w:val="009E0A37"/>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B8"/>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6005"/>
    <w:rsid w:val="009E611E"/>
    <w:rsid w:val="009E62DE"/>
    <w:rsid w:val="009E63B7"/>
    <w:rsid w:val="009E63D3"/>
    <w:rsid w:val="009E6585"/>
    <w:rsid w:val="009E69BD"/>
    <w:rsid w:val="009E6BBB"/>
    <w:rsid w:val="009E6E10"/>
    <w:rsid w:val="009E6E75"/>
    <w:rsid w:val="009E72E5"/>
    <w:rsid w:val="009E75F8"/>
    <w:rsid w:val="009E76C9"/>
    <w:rsid w:val="009E771B"/>
    <w:rsid w:val="009E78EB"/>
    <w:rsid w:val="009E7AF7"/>
    <w:rsid w:val="009F00F3"/>
    <w:rsid w:val="009F038C"/>
    <w:rsid w:val="009F040A"/>
    <w:rsid w:val="009F041C"/>
    <w:rsid w:val="009F0432"/>
    <w:rsid w:val="009F04F8"/>
    <w:rsid w:val="009F0501"/>
    <w:rsid w:val="009F0930"/>
    <w:rsid w:val="009F0951"/>
    <w:rsid w:val="009F0CA3"/>
    <w:rsid w:val="009F0CBF"/>
    <w:rsid w:val="009F0E42"/>
    <w:rsid w:val="009F0FB8"/>
    <w:rsid w:val="009F10D5"/>
    <w:rsid w:val="009F1203"/>
    <w:rsid w:val="009F12DE"/>
    <w:rsid w:val="009F12F4"/>
    <w:rsid w:val="009F139A"/>
    <w:rsid w:val="009F1842"/>
    <w:rsid w:val="009F1934"/>
    <w:rsid w:val="009F19BD"/>
    <w:rsid w:val="009F1F55"/>
    <w:rsid w:val="009F230E"/>
    <w:rsid w:val="009F24DA"/>
    <w:rsid w:val="009F2553"/>
    <w:rsid w:val="009F2584"/>
    <w:rsid w:val="009F268C"/>
    <w:rsid w:val="009F26E5"/>
    <w:rsid w:val="009F27CB"/>
    <w:rsid w:val="009F293A"/>
    <w:rsid w:val="009F2DDB"/>
    <w:rsid w:val="009F2FB0"/>
    <w:rsid w:val="009F3265"/>
    <w:rsid w:val="009F32A8"/>
    <w:rsid w:val="009F343B"/>
    <w:rsid w:val="009F389C"/>
    <w:rsid w:val="009F3940"/>
    <w:rsid w:val="009F3943"/>
    <w:rsid w:val="009F3AA1"/>
    <w:rsid w:val="009F3AC0"/>
    <w:rsid w:val="009F3C2C"/>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345"/>
    <w:rsid w:val="009F63C9"/>
    <w:rsid w:val="009F65D8"/>
    <w:rsid w:val="009F6643"/>
    <w:rsid w:val="009F66C6"/>
    <w:rsid w:val="009F68D1"/>
    <w:rsid w:val="009F68DD"/>
    <w:rsid w:val="009F6B4C"/>
    <w:rsid w:val="009F6F46"/>
    <w:rsid w:val="009F6FE4"/>
    <w:rsid w:val="009F75D0"/>
    <w:rsid w:val="009F7B89"/>
    <w:rsid w:val="00A001D8"/>
    <w:rsid w:val="00A0021F"/>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4F6"/>
    <w:rsid w:val="00A065C1"/>
    <w:rsid w:val="00A06A5B"/>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875"/>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8A7"/>
    <w:rsid w:val="00A1497A"/>
    <w:rsid w:val="00A14AF6"/>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6353"/>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043"/>
    <w:rsid w:val="00A22213"/>
    <w:rsid w:val="00A227E1"/>
    <w:rsid w:val="00A2287D"/>
    <w:rsid w:val="00A22B3C"/>
    <w:rsid w:val="00A22B6C"/>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D3B"/>
    <w:rsid w:val="00A24D90"/>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D06"/>
    <w:rsid w:val="00A30E22"/>
    <w:rsid w:val="00A30E5F"/>
    <w:rsid w:val="00A30F3A"/>
    <w:rsid w:val="00A3108B"/>
    <w:rsid w:val="00A310AB"/>
    <w:rsid w:val="00A3144A"/>
    <w:rsid w:val="00A31492"/>
    <w:rsid w:val="00A31528"/>
    <w:rsid w:val="00A31F86"/>
    <w:rsid w:val="00A324A0"/>
    <w:rsid w:val="00A329FF"/>
    <w:rsid w:val="00A32D95"/>
    <w:rsid w:val="00A32E1E"/>
    <w:rsid w:val="00A33305"/>
    <w:rsid w:val="00A3336A"/>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ED9"/>
    <w:rsid w:val="00A35F88"/>
    <w:rsid w:val="00A3604F"/>
    <w:rsid w:val="00A3610D"/>
    <w:rsid w:val="00A36159"/>
    <w:rsid w:val="00A365BA"/>
    <w:rsid w:val="00A36B08"/>
    <w:rsid w:val="00A36B0D"/>
    <w:rsid w:val="00A36B18"/>
    <w:rsid w:val="00A36CD8"/>
    <w:rsid w:val="00A36FC2"/>
    <w:rsid w:val="00A3704B"/>
    <w:rsid w:val="00A370A3"/>
    <w:rsid w:val="00A37378"/>
    <w:rsid w:val="00A37427"/>
    <w:rsid w:val="00A37472"/>
    <w:rsid w:val="00A378E2"/>
    <w:rsid w:val="00A378E5"/>
    <w:rsid w:val="00A379E1"/>
    <w:rsid w:val="00A37AD4"/>
    <w:rsid w:val="00A37C5D"/>
    <w:rsid w:val="00A400E3"/>
    <w:rsid w:val="00A40145"/>
    <w:rsid w:val="00A40276"/>
    <w:rsid w:val="00A40322"/>
    <w:rsid w:val="00A40A8F"/>
    <w:rsid w:val="00A40C18"/>
    <w:rsid w:val="00A412D6"/>
    <w:rsid w:val="00A414C8"/>
    <w:rsid w:val="00A41943"/>
    <w:rsid w:val="00A4195F"/>
    <w:rsid w:val="00A41A94"/>
    <w:rsid w:val="00A41D04"/>
    <w:rsid w:val="00A41D31"/>
    <w:rsid w:val="00A41F14"/>
    <w:rsid w:val="00A41F9B"/>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A69"/>
    <w:rsid w:val="00A43B54"/>
    <w:rsid w:val="00A43C41"/>
    <w:rsid w:val="00A43F39"/>
    <w:rsid w:val="00A43FB0"/>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59C"/>
    <w:rsid w:val="00A457EF"/>
    <w:rsid w:val="00A45B4C"/>
    <w:rsid w:val="00A45C41"/>
    <w:rsid w:val="00A45E16"/>
    <w:rsid w:val="00A45EFA"/>
    <w:rsid w:val="00A46057"/>
    <w:rsid w:val="00A46112"/>
    <w:rsid w:val="00A46307"/>
    <w:rsid w:val="00A464FC"/>
    <w:rsid w:val="00A4656E"/>
    <w:rsid w:val="00A466D9"/>
    <w:rsid w:val="00A46B4A"/>
    <w:rsid w:val="00A46C5B"/>
    <w:rsid w:val="00A46DD8"/>
    <w:rsid w:val="00A4711A"/>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13A"/>
    <w:rsid w:val="00A51240"/>
    <w:rsid w:val="00A5127A"/>
    <w:rsid w:val="00A51825"/>
    <w:rsid w:val="00A51A2F"/>
    <w:rsid w:val="00A51F37"/>
    <w:rsid w:val="00A52105"/>
    <w:rsid w:val="00A524A6"/>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84B"/>
    <w:rsid w:val="00A559A7"/>
    <w:rsid w:val="00A55F87"/>
    <w:rsid w:val="00A5616F"/>
    <w:rsid w:val="00A56368"/>
    <w:rsid w:val="00A56431"/>
    <w:rsid w:val="00A565B3"/>
    <w:rsid w:val="00A56747"/>
    <w:rsid w:val="00A567AE"/>
    <w:rsid w:val="00A56BD1"/>
    <w:rsid w:val="00A56C6C"/>
    <w:rsid w:val="00A56D74"/>
    <w:rsid w:val="00A56EA7"/>
    <w:rsid w:val="00A571F4"/>
    <w:rsid w:val="00A57E83"/>
    <w:rsid w:val="00A57FB8"/>
    <w:rsid w:val="00A600A9"/>
    <w:rsid w:val="00A600F5"/>
    <w:rsid w:val="00A60377"/>
    <w:rsid w:val="00A60730"/>
    <w:rsid w:val="00A60754"/>
    <w:rsid w:val="00A6078C"/>
    <w:rsid w:val="00A60803"/>
    <w:rsid w:val="00A609A6"/>
    <w:rsid w:val="00A60B00"/>
    <w:rsid w:val="00A60C7A"/>
    <w:rsid w:val="00A60EA7"/>
    <w:rsid w:val="00A61115"/>
    <w:rsid w:val="00A6143E"/>
    <w:rsid w:val="00A617FB"/>
    <w:rsid w:val="00A61948"/>
    <w:rsid w:val="00A61C43"/>
    <w:rsid w:val="00A6279B"/>
    <w:rsid w:val="00A627D9"/>
    <w:rsid w:val="00A62A62"/>
    <w:rsid w:val="00A62AE5"/>
    <w:rsid w:val="00A62F32"/>
    <w:rsid w:val="00A63328"/>
    <w:rsid w:val="00A63AE5"/>
    <w:rsid w:val="00A6404E"/>
    <w:rsid w:val="00A6412D"/>
    <w:rsid w:val="00A641AA"/>
    <w:rsid w:val="00A646B1"/>
    <w:rsid w:val="00A6478B"/>
    <w:rsid w:val="00A64896"/>
    <w:rsid w:val="00A64A31"/>
    <w:rsid w:val="00A64A8A"/>
    <w:rsid w:val="00A64B14"/>
    <w:rsid w:val="00A64B2A"/>
    <w:rsid w:val="00A64BE8"/>
    <w:rsid w:val="00A64CF0"/>
    <w:rsid w:val="00A64F16"/>
    <w:rsid w:val="00A65120"/>
    <w:rsid w:val="00A653CB"/>
    <w:rsid w:val="00A653F3"/>
    <w:rsid w:val="00A65429"/>
    <w:rsid w:val="00A657FD"/>
    <w:rsid w:val="00A65DB4"/>
    <w:rsid w:val="00A66006"/>
    <w:rsid w:val="00A660BC"/>
    <w:rsid w:val="00A661B2"/>
    <w:rsid w:val="00A66681"/>
    <w:rsid w:val="00A666E8"/>
    <w:rsid w:val="00A66AC1"/>
    <w:rsid w:val="00A66AEE"/>
    <w:rsid w:val="00A66B76"/>
    <w:rsid w:val="00A66EBC"/>
    <w:rsid w:val="00A66EE6"/>
    <w:rsid w:val="00A66F2F"/>
    <w:rsid w:val="00A672CF"/>
    <w:rsid w:val="00A67989"/>
    <w:rsid w:val="00A67A29"/>
    <w:rsid w:val="00A67C7D"/>
    <w:rsid w:val="00A67D05"/>
    <w:rsid w:val="00A70002"/>
    <w:rsid w:val="00A701B9"/>
    <w:rsid w:val="00A70243"/>
    <w:rsid w:val="00A7025B"/>
    <w:rsid w:val="00A708A7"/>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871"/>
    <w:rsid w:val="00A75969"/>
    <w:rsid w:val="00A7599F"/>
    <w:rsid w:val="00A75B85"/>
    <w:rsid w:val="00A75DBB"/>
    <w:rsid w:val="00A7602C"/>
    <w:rsid w:val="00A760A5"/>
    <w:rsid w:val="00A760FD"/>
    <w:rsid w:val="00A761C3"/>
    <w:rsid w:val="00A76413"/>
    <w:rsid w:val="00A76AF5"/>
    <w:rsid w:val="00A76BB3"/>
    <w:rsid w:val="00A76E96"/>
    <w:rsid w:val="00A77047"/>
    <w:rsid w:val="00A771CA"/>
    <w:rsid w:val="00A77233"/>
    <w:rsid w:val="00A774C9"/>
    <w:rsid w:val="00A77787"/>
    <w:rsid w:val="00A778AE"/>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3368"/>
    <w:rsid w:val="00A837A8"/>
    <w:rsid w:val="00A83874"/>
    <w:rsid w:val="00A83937"/>
    <w:rsid w:val="00A83D0A"/>
    <w:rsid w:val="00A83E2F"/>
    <w:rsid w:val="00A840C2"/>
    <w:rsid w:val="00A840FC"/>
    <w:rsid w:val="00A84916"/>
    <w:rsid w:val="00A84FEC"/>
    <w:rsid w:val="00A85005"/>
    <w:rsid w:val="00A853C2"/>
    <w:rsid w:val="00A8570F"/>
    <w:rsid w:val="00A85742"/>
    <w:rsid w:val="00A85842"/>
    <w:rsid w:val="00A85997"/>
    <w:rsid w:val="00A85C99"/>
    <w:rsid w:val="00A85DD4"/>
    <w:rsid w:val="00A85E63"/>
    <w:rsid w:val="00A85F5D"/>
    <w:rsid w:val="00A85FE0"/>
    <w:rsid w:val="00A861A4"/>
    <w:rsid w:val="00A863DA"/>
    <w:rsid w:val="00A86493"/>
    <w:rsid w:val="00A867C6"/>
    <w:rsid w:val="00A8682E"/>
    <w:rsid w:val="00A8685C"/>
    <w:rsid w:val="00A86944"/>
    <w:rsid w:val="00A86ABB"/>
    <w:rsid w:val="00A86D37"/>
    <w:rsid w:val="00A86D44"/>
    <w:rsid w:val="00A86D45"/>
    <w:rsid w:val="00A87077"/>
    <w:rsid w:val="00A87082"/>
    <w:rsid w:val="00A873BF"/>
    <w:rsid w:val="00A87528"/>
    <w:rsid w:val="00A87603"/>
    <w:rsid w:val="00A876AA"/>
    <w:rsid w:val="00A87748"/>
    <w:rsid w:val="00A879BD"/>
    <w:rsid w:val="00A87CB3"/>
    <w:rsid w:val="00A902A8"/>
    <w:rsid w:val="00A90396"/>
    <w:rsid w:val="00A90575"/>
    <w:rsid w:val="00A905E1"/>
    <w:rsid w:val="00A909E7"/>
    <w:rsid w:val="00A90B6F"/>
    <w:rsid w:val="00A90B70"/>
    <w:rsid w:val="00A90E0A"/>
    <w:rsid w:val="00A90E83"/>
    <w:rsid w:val="00A90EDB"/>
    <w:rsid w:val="00A91048"/>
    <w:rsid w:val="00A910C3"/>
    <w:rsid w:val="00A91114"/>
    <w:rsid w:val="00A91393"/>
    <w:rsid w:val="00A91688"/>
    <w:rsid w:val="00A917B0"/>
    <w:rsid w:val="00A9183F"/>
    <w:rsid w:val="00A91977"/>
    <w:rsid w:val="00A91C29"/>
    <w:rsid w:val="00A91EA5"/>
    <w:rsid w:val="00A9220B"/>
    <w:rsid w:val="00A9225D"/>
    <w:rsid w:val="00A92423"/>
    <w:rsid w:val="00A9265F"/>
    <w:rsid w:val="00A9266D"/>
    <w:rsid w:val="00A926B9"/>
    <w:rsid w:val="00A926C7"/>
    <w:rsid w:val="00A9298A"/>
    <w:rsid w:val="00A929A3"/>
    <w:rsid w:val="00A92CAB"/>
    <w:rsid w:val="00A92D0D"/>
    <w:rsid w:val="00A92D9B"/>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3C1"/>
    <w:rsid w:val="00A955B2"/>
    <w:rsid w:val="00A95656"/>
    <w:rsid w:val="00A9567C"/>
    <w:rsid w:val="00A957EC"/>
    <w:rsid w:val="00A95D78"/>
    <w:rsid w:val="00A95F18"/>
    <w:rsid w:val="00A96151"/>
    <w:rsid w:val="00A96369"/>
    <w:rsid w:val="00A96478"/>
    <w:rsid w:val="00A96882"/>
    <w:rsid w:val="00A96B27"/>
    <w:rsid w:val="00A96E29"/>
    <w:rsid w:val="00A96F96"/>
    <w:rsid w:val="00A9737A"/>
    <w:rsid w:val="00A973F4"/>
    <w:rsid w:val="00A976FC"/>
    <w:rsid w:val="00A97B2E"/>
    <w:rsid w:val="00A97E90"/>
    <w:rsid w:val="00AA0043"/>
    <w:rsid w:val="00AA012B"/>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040"/>
    <w:rsid w:val="00AA23AC"/>
    <w:rsid w:val="00AA260A"/>
    <w:rsid w:val="00AA27FE"/>
    <w:rsid w:val="00AA298E"/>
    <w:rsid w:val="00AA29A1"/>
    <w:rsid w:val="00AA319E"/>
    <w:rsid w:val="00AA322E"/>
    <w:rsid w:val="00AA337D"/>
    <w:rsid w:val="00AA364B"/>
    <w:rsid w:val="00AA3830"/>
    <w:rsid w:val="00AA394A"/>
    <w:rsid w:val="00AA4065"/>
    <w:rsid w:val="00AA42C0"/>
    <w:rsid w:val="00AA433B"/>
    <w:rsid w:val="00AA4430"/>
    <w:rsid w:val="00AA4471"/>
    <w:rsid w:val="00AA466A"/>
    <w:rsid w:val="00AA4738"/>
    <w:rsid w:val="00AA48D6"/>
    <w:rsid w:val="00AA48ED"/>
    <w:rsid w:val="00AA48FF"/>
    <w:rsid w:val="00AA4D89"/>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A97"/>
    <w:rsid w:val="00AA7B06"/>
    <w:rsid w:val="00AA7BF8"/>
    <w:rsid w:val="00AA7E8B"/>
    <w:rsid w:val="00AA7FE1"/>
    <w:rsid w:val="00AB095C"/>
    <w:rsid w:val="00AB0D7C"/>
    <w:rsid w:val="00AB10E9"/>
    <w:rsid w:val="00AB1287"/>
    <w:rsid w:val="00AB1289"/>
    <w:rsid w:val="00AB1444"/>
    <w:rsid w:val="00AB15D9"/>
    <w:rsid w:val="00AB17A0"/>
    <w:rsid w:val="00AB17DB"/>
    <w:rsid w:val="00AB194D"/>
    <w:rsid w:val="00AB1AAF"/>
    <w:rsid w:val="00AB1ABE"/>
    <w:rsid w:val="00AB1F05"/>
    <w:rsid w:val="00AB24AD"/>
    <w:rsid w:val="00AB257F"/>
    <w:rsid w:val="00AB2688"/>
    <w:rsid w:val="00AB2739"/>
    <w:rsid w:val="00AB27B5"/>
    <w:rsid w:val="00AB2803"/>
    <w:rsid w:val="00AB2B6B"/>
    <w:rsid w:val="00AB2B8E"/>
    <w:rsid w:val="00AB2DF3"/>
    <w:rsid w:val="00AB2E14"/>
    <w:rsid w:val="00AB3005"/>
    <w:rsid w:val="00AB32B9"/>
    <w:rsid w:val="00AB35D3"/>
    <w:rsid w:val="00AB38A6"/>
    <w:rsid w:val="00AB38AA"/>
    <w:rsid w:val="00AB3DAE"/>
    <w:rsid w:val="00AB3F8D"/>
    <w:rsid w:val="00AB40FA"/>
    <w:rsid w:val="00AB4122"/>
    <w:rsid w:val="00AB427F"/>
    <w:rsid w:val="00AB4446"/>
    <w:rsid w:val="00AB4471"/>
    <w:rsid w:val="00AB489C"/>
    <w:rsid w:val="00AB48A6"/>
    <w:rsid w:val="00AB4B62"/>
    <w:rsid w:val="00AB4E20"/>
    <w:rsid w:val="00AB50BC"/>
    <w:rsid w:val="00AB5104"/>
    <w:rsid w:val="00AB5415"/>
    <w:rsid w:val="00AB5694"/>
    <w:rsid w:val="00AB576F"/>
    <w:rsid w:val="00AB57E3"/>
    <w:rsid w:val="00AB593B"/>
    <w:rsid w:val="00AB67EE"/>
    <w:rsid w:val="00AB69A8"/>
    <w:rsid w:val="00AB6B04"/>
    <w:rsid w:val="00AB6B23"/>
    <w:rsid w:val="00AB6CF1"/>
    <w:rsid w:val="00AB6E81"/>
    <w:rsid w:val="00AB6EF2"/>
    <w:rsid w:val="00AB7463"/>
    <w:rsid w:val="00AB788A"/>
    <w:rsid w:val="00AB799F"/>
    <w:rsid w:val="00AB79D2"/>
    <w:rsid w:val="00AB7A12"/>
    <w:rsid w:val="00AB7FFA"/>
    <w:rsid w:val="00AC00EC"/>
    <w:rsid w:val="00AC0175"/>
    <w:rsid w:val="00AC0369"/>
    <w:rsid w:val="00AC0418"/>
    <w:rsid w:val="00AC05F8"/>
    <w:rsid w:val="00AC068C"/>
    <w:rsid w:val="00AC076A"/>
    <w:rsid w:val="00AC0B74"/>
    <w:rsid w:val="00AC0BE4"/>
    <w:rsid w:val="00AC1090"/>
    <w:rsid w:val="00AC1453"/>
    <w:rsid w:val="00AC1469"/>
    <w:rsid w:val="00AC14B7"/>
    <w:rsid w:val="00AC15FE"/>
    <w:rsid w:val="00AC161C"/>
    <w:rsid w:val="00AC1831"/>
    <w:rsid w:val="00AC19F7"/>
    <w:rsid w:val="00AC1B5D"/>
    <w:rsid w:val="00AC1E24"/>
    <w:rsid w:val="00AC1E5F"/>
    <w:rsid w:val="00AC218D"/>
    <w:rsid w:val="00AC24CF"/>
    <w:rsid w:val="00AC2553"/>
    <w:rsid w:val="00AC265D"/>
    <w:rsid w:val="00AC28B1"/>
    <w:rsid w:val="00AC29FE"/>
    <w:rsid w:val="00AC2A89"/>
    <w:rsid w:val="00AC2EEF"/>
    <w:rsid w:val="00AC304E"/>
    <w:rsid w:val="00AC310F"/>
    <w:rsid w:val="00AC3756"/>
    <w:rsid w:val="00AC3A4C"/>
    <w:rsid w:val="00AC3B3F"/>
    <w:rsid w:val="00AC3F09"/>
    <w:rsid w:val="00AC4214"/>
    <w:rsid w:val="00AC42F7"/>
    <w:rsid w:val="00AC4580"/>
    <w:rsid w:val="00AC466D"/>
    <w:rsid w:val="00AC4756"/>
    <w:rsid w:val="00AC4840"/>
    <w:rsid w:val="00AC4B3A"/>
    <w:rsid w:val="00AC4C1F"/>
    <w:rsid w:val="00AC4D8B"/>
    <w:rsid w:val="00AC4DCD"/>
    <w:rsid w:val="00AC4F5A"/>
    <w:rsid w:val="00AC5081"/>
    <w:rsid w:val="00AC531C"/>
    <w:rsid w:val="00AC53B6"/>
    <w:rsid w:val="00AC53F0"/>
    <w:rsid w:val="00AC583B"/>
    <w:rsid w:val="00AC586F"/>
    <w:rsid w:val="00AC5B42"/>
    <w:rsid w:val="00AC5DFA"/>
    <w:rsid w:val="00AC6047"/>
    <w:rsid w:val="00AC6050"/>
    <w:rsid w:val="00AC6293"/>
    <w:rsid w:val="00AC639F"/>
    <w:rsid w:val="00AC63A5"/>
    <w:rsid w:val="00AC6484"/>
    <w:rsid w:val="00AC6500"/>
    <w:rsid w:val="00AC689B"/>
    <w:rsid w:val="00AC6E24"/>
    <w:rsid w:val="00AC706F"/>
    <w:rsid w:val="00AC71B3"/>
    <w:rsid w:val="00AC7368"/>
    <w:rsid w:val="00AC74F0"/>
    <w:rsid w:val="00AC7726"/>
    <w:rsid w:val="00AC7A50"/>
    <w:rsid w:val="00AC7AC4"/>
    <w:rsid w:val="00AC7B1D"/>
    <w:rsid w:val="00AC7C67"/>
    <w:rsid w:val="00AC7E34"/>
    <w:rsid w:val="00AD0159"/>
    <w:rsid w:val="00AD02F0"/>
    <w:rsid w:val="00AD06DB"/>
    <w:rsid w:val="00AD077B"/>
    <w:rsid w:val="00AD07EB"/>
    <w:rsid w:val="00AD0875"/>
    <w:rsid w:val="00AD087B"/>
    <w:rsid w:val="00AD0B65"/>
    <w:rsid w:val="00AD132C"/>
    <w:rsid w:val="00AD1845"/>
    <w:rsid w:val="00AD20EF"/>
    <w:rsid w:val="00AD23AB"/>
    <w:rsid w:val="00AD266B"/>
    <w:rsid w:val="00AD26C4"/>
    <w:rsid w:val="00AD2797"/>
    <w:rsid w:val="00AD2ADC"/>
    <w:rsid w:val="00AD2DD8"/>
    <w:rsid w:val="00AD2DFE"/>
    <w:rsid w:val="00AD2FAA"/>
    <w:rsid w:val="00AD31DA"/>
    <w:rsid w:val="00AD33E0"/>
    <w:rsid w:val="00AD3A7F"/>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D1"/>
    <w:rsid w:val="00AD5965"/>
    <w:rsid w:val="00AD5EB5"/>
    <w:rsid w:val="00AD6198"/>
    <w:rsid w:val="00AD6470"/>
    <w:rsid w:val="00AD64E6"/>
    <w:rsid w:val="00AD6942"/>
    <w:rsid w:val="00AD71C7"/>
    <w:rsid w:val="00AD75D6"/>
    <w:rsid w:val="00AD7D3B"/>
    <w:rsid w:val="00AD7E1D"/>
    <w:rsid w:val="00AD7E53"/>
    <w:rsid w:val="00AD7F86"/>
    <w:rsid w:val="00AE0763"/>
    <w:rsid w:val="00AE07A5"/>
    <w:rsid w:val="00AE0850"/>
    <w:rsid w:val="00AE08D9"/>
    <w:rsid w:val="00AE09E3"/>
    <w:rsid w:val="00AE0AAA"/>
    <w:rsid w:val="00AE0D89"/>
    <w:rsid w:val="00AE1403"/>
    <w:rsid w:val="00AE1498"/>
    <w:rsid w:val="00AE15FE"/>
    <w:rsid w:val="00AE177E"/>
    <w:rsid w:val="00AE1C1A"/>
    <w:rsid w:val="00AE1DD9"/>
    <w:rsid w:val="00AE1E1E"/>
    <w:rsid w:val="00AE2123"/>
    <w:rsid w:val="00AE253D"/>
    <w:rsid w:val="00AE277D"/>
    <w:rsid w:val="00AE2862"/>
    <w:rsid w:val="00AE2A9D"/>
    <w:rsid w:val="00AE2FD6"/>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A21"/>
    <w:rsid w:val="00AE6BEA"/>
    <w:rsid w:val="00AE6EC5"/>
    <w:rsid w:val="00AE6F30"/>
    <w:rsid w:val="00AE72F6"/>
    <w:rsid w:val="00AE73A6"/>
    <w:rsid w:val="00AE747B"/>
    <w:rsid w:val="00AE75EF"/>
    <w:rsid w:val="00AE77ED"/>
    <w:rsid w:val="00AE7A48"/>
    <w:rsid w:val="00AE7E37"/>
    <w:rsid w:val="00AE7F67"/>
    <w:rsid w:val="00AF0443"/>
    <w:rsid w:val="00AF05D0"/>
    <w:rsid w:val="00AF084B"/>
    <w:rsid w:val="00AF0A5D"/>
    <w:rsid w:val="00AF0A9F"/>
    <w:rsid w:val="00AF0F64"/>
    <w:rsid w:val="00AF104F"/>
    <w:rsid w:val="00AF1098"/>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EC7"/>
    <w:rsid w:val="00AF320A"/>
    <w:rsid w:val="00AF385C"/>
    <w:rsid w:val="00AF38FD"/>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AF7F92"/>
    <w:rsid w:val="00B00463"/>
    <w:rsid w:val="00B0068F"/>
    <w:rsid w:val="00B0073B"/>
    <w:rsid w:val="00B00744"/>
    <w:rsid w:val="00B0075E"/>
    <w:rsid w:val="00B007CB"/>
    <w:rsid w:val="00B008BA"/>
    <w:rsid w:val="00B009A1"/>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961"/>
    <w:rsid w:val="00B02AF6"/>
    <w:rsid w:val="00B02BDB"/>
    <w:rsid w:val="00B02C4D"/>
    <w:rsid w:val="00B02CFB"/>
    <w:rsid w:val="00B02D78"/>
    <w:rsid w:val="00B02DA5"/>
    <w:rsid w:val="00B02DBF"/>
    <w:rsid w:val="00B02E7E"/>
    <w:rsid w:val="00B0333C"/>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DE2"/>
    <w:rsid w:val="00B04E25"/>
    <w:rsid w:val="00B04EBC"/>
    <w:rsid w:val="00B0512F"/>
    <w:rsid w:val="00B05452"/>
    <w:rsid w:val="00B05478"/>
    <w:rsid w:val="00B0554E"/>
    <w:rsid w:val="00B055C1"/>
    <w:rsid w:val="00B056C7"/>
    <w:rsid w:val="00B05F99"/>
    <w:rsid w:val="00B06064"/>
    <w:rsid w:val="00B060FE"/>
    <w:rsid w:val="00B063D8"/>
    <w:rsid w:val="00B0652F"/>
    <w:rsid w:val="00B067AB"/>
    <w:rsid w:val="00B0697A"/>
    <w:rsid w:val="00B06AC7"/>
    <w:rsid w:val="00B071C7"/>
    <w:rsid w:val="00B07B36"/>
    <w:rsid w:val="00B07E2C"/>
    <w:rsid w:val="00B07E43"/>
    <w:rsid w:val="00B100C2"/>
    <w:rsid w:val="00B100C8"/>
    <w:rsid w:val="00B1015D"/>
    <w:rsid w:val="00B109EC"/>
    <w:rsid w:val="00B10B5C"/>
    <w:rsid w:val="00B10FA6"/>
    <w:rsid w:val="00B11192"/>
    <w:rsid w:val="00B11405"/>
    <w:rsid w:val="00B11446"/>
    <w:rsid w:val="00B1149F"/>
    <w:rsid w:val="00B117DB"/>
    <w:rsid w:val="00B1192B"/>
    <w:rsid w:val="00B11C85"/>
    <w:rsid w:val="00B11F3B"/>
    <w:rsid w:val="00B12290"/>
    <w:rsid w:val="00B1230E"/>
    <w:rsid w:val="00B12725"/>
    <w:rsid w:val="00B1285D"/>
    <w:rsid w:val="00B12A0A"/>
    <w:rsid w:val="00B12B2A"/>
    <w:rsid w:val="00B12CBB"/>
    <w:rsid w:val="00B12EC8"/>
    <w:rsid w:val="00B12FEE"/>
    <w:rsid w:val="00B1317A"/>
    <w:rsid w:val="00B133A7"/>
    <w:rsid w:val="00B134B6"/>
    <w:rsid w:val="00B1357D"/>
    <w:rsid w:val="00B13A7D"/>
    <w:rsid w:val="00B13AE4"/>
    <w:rsid w:val="00B13D27"/>
    <w:rsid w:val="00B13D48"/>
    <w:rsid w:val="00B140A2"/>
    <w:rsid w:val="00B140D3"/>
    <w:rsid w:val="00B141E0"/>
    <w:rsid w:val="00B144F3"/>
    <w:rsid w:val="00B146A6"/>
    <w:rsid w:val="00B146A9"/>
    <w:rsid w:val="00B14747"/>
    <w:rsid w:val="00B1485C"/>
    <w:rsid w:val="00B14F3B"/>
    <w:rsid w:val="00B150D4"/>
    <w:rsid w:val="00B15238"/>
    <w:rsid w:val="00B1555A"/>
    <w:rsid w:val="00B155FF"/>
    <w:rsid w:val="00B15620"/>
    <w:rsid w:val="00B1575F"/>
    <w:rsid w:val="00B15AA7"/>
    <w:rsid w:val="00B15D5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BB1"/>
    <w:rsid w:val="00B22DC9"/>
    <w:rsid w:val="00B2356E"/>
    <w:rsid w:val="00B23787"/>
    <w:rsid w:val="00B23840"/>
    <w:rsid w:val="00B23846"/>
    <w:rsid w:val="00B23B9D"/>
    <w:rsid w:val="00B241EC"/>
    <w:rsid w:val="00B2420D"/>
    <w:rsid w:val="00B248AF"/>
    <w:rsid w:val="00B24952"/>
    <w:rsid w:val="00B249DC"/>
    <w:rsid w:val="00B24A80"/>
    <w:rsid w:val="00B24B18"/>
    <w:rsid w:val="00B24C04"/>
    <w:rsid w:val="00B24D90"/>
    <w:rsid w:val="00B24DEC"/>
    <w:rsid w:val="00B24E50"/>
    <w:rsid w:val="00B24F59"/>
    <w:rsid w:val="00B24FE7"/>
    <w:rsid w:val="00B2507E"/>
    <w:rsid w:val="00B25683"/>
    <w:rsid w:val="00B256F2"/>
    <w:rsid w:val="00B257B0"/>
    <w:rsid w:val="00B258EA"/>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2248"/>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A1F"/>
    <w:rsid w:val="00B33A66"/>
    <w:rsid w:val="00B33B9D"/>
    <w:rsid w:val="00B33CB6"/>
    <w:rsid w:val="00B33F4E"/>
    <w:rsid w:val="00B3418D"/>
    <w:rsid w:val="00B3421D"/>
    <w:rsid w:val="00B3443A"/>
    <w:rsid w:val="00B34465"/>
    <w:rsid w:val="00B3450C"/>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6FFA"/>
    <w:rsid w:val="00B373BD"/>
    <w:rsid w:val="00B3743D"/>
    <w:rsid w:val="00B3758B"/>
    <w:rsid w:val="00B37CE5"/>
    <w:rsid w:val="00B37F38"/>
    <w:rsid w:val="00B400BE"/>
    <w:rsid w:val="00B4012D"/>
    <w:rsid w:val="00B401E7"/>
    <w:rsid w:val="00B403A4"/>
    <w:rsid w:val="00B403C0"/>
    <w:rsid w:val="00B403E0"/>
    <w:rsid w:val="00B405E9"/>
    <w:rsid w:val="00B406E7"/>
    <w:rsid w:val="00B40AFD"/>
    <w:rsid w:val="00B414F3"/>
    <w:rsid w:val="00B41527"/>
    <w:rsid w:val="00B41558"/>
    <w:rsid w:val="00B416DE"/>
    <w:rsid w:val="00B417C1"/>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220"/>
    <w:rsid w:val="00B44297"/>
    <w:rsid w:val="00B44A16"/>
    <w:rsid w:val="00B44C11"/>
    <w:rsid w:val="00B45002"/>
    <w:rsid w:val="00B450B4"/>
    <w:rsid w:val="00B45339"/>
    <w:rsid w:val="00B45405"/>
    <w:rsid w:val="00B455DE"/>
    <w:rsid w:val="00B456C9"/>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B43"/>
    <w:rsid w:val="00B50FFC"/>
    <w:rsid w:val="00B51025"/>
    <w:rsid w:val="00B51285"/>
    <w:rsid w:val="00B516C4"/>
    <w:rsid w:val="00B51B3C"/>
    <w:rsid w:val="00B51C56"/>
    <w:rsid w:val="00B51CC9"/>
    <w:rsid w:val="00B51E86"/>
    <w:rsid w:val="00B51EDD"/>
    <w:rsid w:val="00B5223E"/>
    <w:rsid w:val="00B524ED"/>
    <w:rsid w:val="00B52C1A"/>
    <w:rsid w:val="00B52D56"/>
    <w:rsid w:val="00B53074"/>
    <w:rsid w:val="00B53134"/>
    <w:rsid w:val="00B5349C"/>
    <w:rsid w:val="00B5370C"/>
    <w:rsid w:val="00B53783"/>
    <w:rsid w:val="00B537AC"/>
    <w:rsid w:val="00B53E94"/>
    <w:rsid w:val="00B53F35"/>
    <w:rsid w:val="00B5419C"/>
    <w:rsid w:val="00B54279"/>
    <w:rsid w:val="00B54649"/>
    <w:rsid w:val="00B54BAC"/>
    <w:rsid w:val="00B54C10"/>
    <w:rsid w:val="00B54C4B"/>
    <w:rsid w:val="00B54F44"/>
    <w:rsid w:val="00B55262"/>
    <w:rsid w:val="00B55383"/>
    <w:rsid w:val="00B55397"/>
    <w:rsid w:val="00B55440"/>
    <w:rsid w:val="00B55466"/>
    <w:rsid w:val="00B55675"/>
    <w:rsid w:val="00B55950"/>
    <w:rsid w:val="00B55C06"/>
    <w:rsid w:val="00B55C48"/>
    <w:rsid w:val="00B566AC"/>
    <w:rsid w:val="00B568AE"/>
    <w:rsid w:val="00B56B25"/>
    <w:rsid w:val="00B56D4D"/>
    <w:rsid w:val="00B573D8"/>
    <w:rsid w:val="00B574D7"/>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F7"/>
    <w:rsid w:val="00B62373"/>
    <w:rsid w:val="00B623CE"/>
    <w:rsid w:val="00B624BF"/>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6AF6"/>
    <w:rsid w:val="00B670BC"/>
    <w:rsid w:val="00B67219"/>
    <w:rsid w:val="00B673A0"/>
    <w:rsid w:val="00B6784F"/>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45F"/>
    <w:rsid w:val="00B745E5"/>
    <w:rsid w:val="00B7465B"/>
    <w:rsid w:val="00B746F3"/>
    <w:rsid w:val="00B74B6A"/>
    <w:rsid w:val="00B74E16"/>
    <w:rsid w:val="00B74F48"/>
    <w:rsid w:val="00B74FD7"/>
    <w:rsid w:val="00B7518C"/>
    <w:rsid w:val="00B7592C"/>
    <w:rsid w:val="00B7637F"/>
    <w:rsid w:val="00B763FF"/>
    <w:rsid w:val="00B76832"/>
    <w:rsid w:val="00B769CA"/>
    <w:rsid w:val="00B76B30"/>
    <w:rsid w:val="00B76C42"/>
    <w:rsid w:val="00B77453"/>
    <w:rsid w:val="00B77468"/>
    <w:rsid w:val="00B778F0"/>
    <w:rsid w:val="00B779A9"/>
    <w:rsid w:val="00B77B19"/>
    <w:rsid w:val="00B77DE8"/>
    <w:rsid w:val="00B77EA5"/>
    <w:rsid w:val="00B8002C"/>
    <w:rsid w:val="00B8007B"/>
    <w:rsid w:val="00B8050D"/>
    <w:rsid w:val="00B80719"/>
    <w:rsid w:val="00B807AE"/>
    <w:rsid w:val="00B8085B"/>
    <w:rsid w:val="00B80B54"/>
    <w:rsid w:val="00B80C12"/>
    <w:rsid w:val="00B81322"/>
    <w:rsid w:val="00B81368"/>
    <w:rsid w:val="00B8136F"/>
    <w:rsid w:val="00B81661"/>
    <w:rsid w:val="00B81C7F"/>
    <w:rsid w:val="00B82783"/>
    <w:rsid w:val="00B82910"/>
    <w:rsid w:val="00B82C75"/>
    <w:rsid w:val="00B82CC4"/>
    <w:rsid w:val="00B82EA7"/>
    <w:rsid w:val="00B82F6A"/>
    <w:rsid w:val="00B82FBE"/>
    <w:rsid w:val="00B83852"/>
    <w:rsid w:val="00B83A35"/>
    <w:rsid w:val="00B83F84"/>
    <w:rsid w:val="00B83F92"/>
    <w:rsid w:val="00B84270"/>
    <w:rsid w:val="00B84654"/>
    <w:rsid w:val="00B84C84"/>
    <w:rsid w:val="00B84CD4"/>
    <w:rsid w:val="00B84F16"/>
    <w:rsid w:val="00B85186"/>
    <w:rsid w:val="00B851CB"/>
    <w:rsid w:val="00B852C2"/>
    <w:rsid w:val="00B853E4"/>
    <w:rsid w:val="00B85683"/>
    <w:rsid w:val="00B85746"/>
    <w:rsid w:val="00B8584C"/>
    <w:rsid w:val="00B85A31"/>
    <w:rsid w:val="00B85AEA"/>
    <w:rsid w:val="00B8609C"/>
    <w:rsid w:val="00B8612C"/>
    <w:rsid w:val="00B862B8"/>
    <w:rsid w:val="00B8646A"/>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8C0"/>
    <w:rsid w:val="00B9193A"/>
    <w:rsid w:val="00B91A41"/>
    <w:rsid w:val="00B91ABF"/>
    <w:rsid w:val="00B920BE"/>
    <w:rsid w:val="00B9217A"/>
    <w:rsid w:val="00B9257F"/>
    <w:rsid w:val="00B9269D"/>
    <w:rsid w:val="00B92812"/>
    <w:rsid w:val="00B92E65"/>
    <w:rsid w:val="00B92E98"/>
    <w:rsid w:val="00B92ED4"/>
    <w:rsid w:val="00B92F49"/>
    <w:rsid w:val="00B92F58"/>
    <w:rsid w:val="00B93154"/>
    <w:rsid w:val="00B93786"/>
    <w:rsid w:val="00B9384C"/>
    <w:rsid w:val="00B9389F"/>
    <w:rsid w:val="00B93B0A"/>
    <w:rsid w:val="00B93E0F"/>
    <w:rsid w:val="00B93FC4"/>
    <w:rsid w:val="00B94793"/>
    <w:rsid w:val="00B94867"/>
    <w:rsid w:val="00B94951"/>
    <w:rsid w:val="00B94A17"/>
    <w:rsid w:val="00B94EFB"/>
    <w:rsid w:val="00B94F29"/>
    <w:rsid w:val="00B94FDB"/>
    <w:rsid w:val="00B95002"/>
    <w:rsid w:val="00B95290"/>
    <w:rsid w:val="00B9532E"/>
    <w:rsid w:val="00B954B6"/>
    <w:rsid w:val="00B955AC"/>
    <w:rsid w:val="00B955BD"/>
    <w:rsid w:val="00B9578B"/>
    <w:rsid w:val="00B95861"/>
    <w:rsid w:val="00B95998"/>
    <w:rsid w:val="00B959D9"/>
    <w:rsid w:val="00B95A74"/>
    <w:rsid w:val="00B95F2C"/>
    <w:rsid w:val="00B95F54"/>
    <w:rsid w:val="00B95F89"/>
    <w:rsid w:val="00B95FE9"/>
    <w:rsid w:val="00B96270"/>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A9F"/>
    <w:rsid w:val="00B97C9F"/>
    <w:rsid w:val="00B97F30"/>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4CF"/>
    <w:rsid w:val="00BA457A"/>
    <w:rsid w:val="00BA45FE"/>
    <w:rsid w:val="00BA46BE"/>
    <w:rsid w:val="00BA49B9"/>
    <w:rsid w:val="00BA4AEB"/>
    <w:rsid w:val="00BA4DC4"/>
    <w:rsid w:val="00BA4E23"/>
    <w:rsid w:val="00BA5681"/>
    <w:rsid w:val="00BA574B"/>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455"/>
    <w:rsid w:val="00BB3768"/>
    <w:rsid w:val="00BB3964"/>
    <w:rsid w:val="00BB3B57"/>
    <w:rsid w:val="00BB42F4"/>
    <w:rsid w:val="00BB43C8"/>
    <w:rsid w:val="00BB45E6"/>
    <w:rsid w:val="00BB47E0"/>
    <w:rsid w:val="00BB523F"/>
    <w:rsid w:val="00BB5604"/>
    <w:rsid w:val="00BB5896"/>
    <w:rsid w:val="00BB592F"/>
    <w:rsid w:val="00BB5A1A"/>
    <w:rsid w:val="00BB5B67"/>
    <w:rsid w:val="00BB600E"/>
    <w:rsid w:val="00BB6066"/>
    <w:rsid w:val="00BB6131"/>
    <w:rsid w:val="00BB6199"/>
    <w:rsid w:val="00BB6265"/>
    <w:rsid w:val="00BB642D"/>
    <w:rsid w:val="00BB64DD"/>
    <w:rsid w:val="00BB65D7"/>
    <w:rsid w:val="00BB66FC"/>
    <w:rsid w:val="00BB672B"/>
    <w:rsid w:val="00BB6FF5"/>
    <w:rsid w:val="00BB7084"/>
    <w:rsid w:val="00BB7153"/>
    <w:rsid w:val="00BB7480"/>
    <w:rsid w:val="00BB78C8"/>
    <w:rsid w:val="00BB7922"/>
    <w:rsid w:val="00BC0027"/>
    <w:rsid w:val="00BC0120"/>
    <w:rsid w:val="00BC0194"/>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704"/>
    <w:rsid w:val="00BC2BF9"/>
    <w:rsid w:val="00BC2D2C"/>
    <w:rsid w:val="00BC2DA0"/>
    <w:rsid w:val="00BC30A9"/>
    <w:rsid w:val="00BC3162"/>
    <w:rsid w:val="00BC3292"/>
    <w:rsid w:val="00BC33C5"/>
    <w:rsid w:val="00BC33C6"/>
    <w:rsid w:val="00BC391B"/>
    <w:rsid w:val="00BC392C"/>
    <w:rsid w:val="00BC39CD"/>
    <w:rsid w:val="00BC3C26"/>
    <w:rsid w:val="00BC3FCD"/>
    <w:rsid w:val="00BC41BD"/>
    <w:rsid w:val="00BC4AF0"/>
    <w:rsid w:val="00BC4D32"/>
    <w:rsid w:val="00BC4DBA"/>
    <w:rsid w:val="00BC4EC7"/>
    <w:rsid w:val="00BC50A3"/>
    <w:rsid w:val="00BC50D5"/>
    <w:rsid w:val="00BC5126"/>
    <w:rsid w:val="00BC524C"/>
    <w:rsid w:val="00BC542C"/>
    <w:rsid w:val="00BC5668"/>
    <w:rsid w:val="00BC575B"/>
    <w:rsid w:val="00BC5834"/>
    <w:rsid w:val="00BC587D"/>
    <w:rsid w:val="00BC58BC"/>
    <w:rsid w:val="00BC5AEC"/>
    <w:rsid w:val="00BC5CF4"/>
    <w:rsid w:val="00BC5D8F"/>
    <w:rsid w:val="00BC5FA4"/>
    <w:rsid w:val="00BC613A"/>
    <w:rsid w:val="00BC63BB"/>
    <w:rsid w:val="00BC63F4"/>
    <w:rsid w:val="00BC6650"/>
    <w:rsid w:val="00BC669D"/>
    <w:rsid w:val="00BC69EC"/>
    <w:rsid w:val="00BC69FF"/>
    <w:rsid w:val="00BC6AF4"/>
    <w:rsid w:val="00BC6C25"/>
    <w:rsid w:val="00BC6F0A"/>
    <w:rsid w:val="00BC6FEC"/>
    <w:rsid w:val="00BC7012"/>
    <w:rsid w:val="00BC7019"/>
    <w:rsid w:val="00BC70C8"/>
    <w:rsid w:val="00BC7476"/>
    <w:rsid w:val="00BC7500"/>
    <w:rsid w:val="00BC75F8"/>
    <w:rsid w:val="00BC7D51"/>
    <w:rsid w:val="00BC7DE8"/>
    <w:rsid w:val="00BC7EBD"/>
    <w:rsid w:val="00BD04DC"/>
    <w:rsid w:val="00BD068F"/>
    <w:rsid w:val="00BD0A7E"/>
    <w:rsid w:val="00BD0AC7"/>
    <w:rsid w:val="00BD0B6E"/>
    <w:rsid w:val="00BD0B92"/>
    <w:rsid w:val="00BD0BD4"/>
    <w:rsid w:val="00BD0ED7"/>
    <w:rsid w:val="00BD1750"/>
    <w:rsid w:val="00BD1815"/>
    <w:rsid w:val="00BD183F"/>
    <w:rsid w:val="00BD1859"/>
    <w:rsid w:val="00BD19B8"/>
    <w:rsid w:val="00BD1D13"/>
    <w:rsid w:val="00BD1F9F"/>
    <w:rsid w:val="00BD1FE6"/>
    <w:rsid w:val="00BD203E"/>
    <w:rsid w:val="00BD2098"/>
    <w:rsid w:val="00BD20A0"/>
    <w:rsid w:val="00BD222C"/>
    <w:rsid w:val="00BD2276"/>
    <w:rsid w:val="00BD2381"/>
    <w:rsid w:val="00BD2982"/>
    <w:rsid w:val="00BD2BDD"/>
    <w:rsid w:val="00BD2EE6"/>
    <w:rsid w:val="00BD2F33"/>
    <w:rsid w:val="00BD30B7"/>
    <w:rsid w:val="00BD32C5"/>
    <w:rsid w:val="00BD3533"/>
    <w:rsid w:val="00BD35E1"/>
    <w:rsid w:val="00BD35F2"/>
    <w:rsid w:val="00BD36AF"/>
    <w:rsid w:val="00BD38DF"/>
    <w:rsid w:val="00BD39B6"/>
    <w:rsid w:val="00BD39C2"/>
    <w:rsid w:val="00BD3B8A"/>
    <w:rsid w:val="00BD3E39"/>
    <w:rsid w:val="00BD3F6E"/>
    <w:rsid w:val="00BD45D7"/>
    <w:rsid w:val="00BD4834"/>
    <w:rsid w:val="00BD48BC"/>
    <w:rsid w:val="00BD48DD"/>
    <w:rsid w:val="00BD4B1B"/>
    <w:rsid w:val="00BD4E72"/>
    <w:rsid w:val="00BD522A"/>
    <w:rsid w:val="00BD5554"/>
    <w:rsid w:val="00BD559D"/>
    <w:rsid w:val="00BD5753"/>
    <w:rsid w:val="00BD5790"/>
    <w:rsid w:val="00BD5A19"/>
    <w:rsid w:val="00BD5DBB"/>
    <w:rsid w:val="00BD60BB"/>
    <w:rsid w:val="00BD623B"/>
    <w:rsid w:val="00BD62DD"/>
    <w:rsid w:val="00BD6464"/>
    <w:rsid w:val="00BD65DA"/>
    <w:rsid w:val="00BD6615"/>
    <w:rsid w:val="00BD6ABF"/>
    <w:rsid w:val="00BD6B41"/>
    <w:rsid w:val="00BD6B6E"/>
    <w:rsid w:val="00BD6DA2"/>
    <w:rsid w:val="00BD6F99"/>
    <w:rsid w:val="00BD7401"/>
    <w:rsid w:val="00BD7AD8"/>
    <w:rsid w:val="00BD7B68"/>
    <w:rsid w:val="00BD7B96"/>
    <w:rsid w:val="00BD7C8C"/>
    <w:rsid w:val="00BD7F5F"/>
    <w:rsid w:val="00BE01D2"/>
    <w:rsid w:val="00BE054D"/>
    <w:rsid w:val="00BE067D"/>
    <w:rsid w:val="00BE0E0B"/>
    <w:rsid w:val="00BE0EEF"/>
    <w:rsid w:val="00BE1154"/>
    <w:rsid w:val="00BE144D"/>
    <w:rsid w:val="00BE1519"/>
    <w:rsid w:val="00BE1943"/>
    <w:rsid w:val="00BE1944"/>
    <w:rsid w:val="00BE1CF8"/>
    <w:rsid w:val="00BE1F26"/>
    <w:rsid w:val="00BE1FB8"/>
    <w:rsid w:val="00BE2744"/>
    <w:rsid w:val="00BE280F"/>
    <w:rsid w:val="00BE28C7"/>
    <w:rsid w:val="00BE2D1B"/>
    <w:rsid w:val="00BE2EA0"/>
    <w:rsid w:val="00BE2EAA"/>
    <w:rsid w:val="00BE305F"/>
    <w:rsid w:val="00BE3493"/>
    <w:rsid w:val="00BE35D3"/>
    <w:rsid w:val="00BE36C5"/>
    <w:rsid w:val="00BE3CA5"/>
    <w:rsid w:val="00BE3EEC"/>
    <w:rsid w:val="00BE44D1"/>
    <w:rsid w:val="00BE4717"/>
    <w:rsid w:val="00BE476C"/>
    <w:rsid w:val="00BE489F"/>
    <w:rsid w:val="00BE49DB"/>
    <w:rsid w:val="00BE4F8A"/>
    <w:rsid w:val="00BE529A"/>
    <w:rsid w:val="00BE5488"/>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9C2"/>
    <w:rsid w:val="00BE7F56"/>
    <w:rsid w:val="00BE7F57"/>
    <w:rsid w:val="00BF017F"/>
    <w:rsid w:val="00BF01BE"/>
    <w:rsid w:val="00BF01F0"/>
    <w:rsid w:val="00BF0344"/>
    <w:rsid w:val="00BF045E"/>
    <w:rsid w:val="00BF04E3"/>
    <w:rsid w:val="00BF05B5"/>
    <w:rsid w:val="00BF0646"/>
    <w:rsid w:val="00BF06A7"/>
    <w:rsid w:val="00BF06ED"/>
    <w:rsid w:val="00BF070B"/>
    <w:rsid w:val="00BF0891"/>
    <w:rsid w:val="00BF0BA8"/>
    <w:rsid w:val="00BF0D90"/>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066"/>
    <w:rsid w:val="00BF32B9"/>
    <w:rsid w:val="00BF385F"/>
    <w:rsid w:val="00BF397D"/>
    <w:rsid w:val="00BF3BC8"/>
    <w:rsid w:val="00BF3DCF"/>
    <w:rsid w:val="00BF41F9"/>
    <w:rsid w:val="00BF4606"/>
    <w:rsid w:val="00BF4DD5"/>
    <w:rsid w:val="00BF4EA8"/>
    <w:rsid w:val="00BF4FCE"/>
    <w:rsid w:val="00BF5016"/>
    <w:rsid w:val="00BF50F7"/>
    <w:rsid w:val="00BF51D5"/>
    <w:rsid w:val="00BF51F6"/>
    <w:rsid w:val="00BF5368"/>
    <w:rsid w:val="00BF53ED"/>
    <w:rsid w:val="00BF55E8"/>
    <w:rsid w:val="00BF5669"/>
    <w:rsid w:val="00BF574D"/>
    <w:rsid w:val="00BF5D66"/>
    <w:rsid w:val="00BF5DC7"/>
    <w:rsid w:val="00BF5FFA"/>
    <w:rsid w:val="00BF602A"/>
    <w:rsid w:val="00BF6072"/>
    <w:rsid w:val="00BF638F"/>
    <w:rsid w:val="00BF64AF"/>
    <w:rsid w:val="00BF70FD"/>
    <w:rsid w:val="00BF7270"/>
    <w:rsid w:val="00BF7344"/>
    <w:rsid w:val="00BF744E"/>
    <w:rsid w:val="00BF74C6"/>
    <w:rsid w:val="00BF7684"/>
    <w:rsid w:val="00BF76E6"/>
    <w:rsid w:val="00BF7760"/>
    <w:rsid w:val="00BF7CBB"/>
    <w:rsid w:val="00BF7F3F"/>
    <w:rsid w:val="00C00749"/>
    <w:rsid w:val="00C0078F"/>
    <w:rsid w:val="00C01017"/>
    <w:rsid w:val="00C0108C"/>
    <w:rsid w:val="00C01471"/>
    <w:rsid w:val="00C014AB"/>
    <w:rsid w:val="00C01663"/>
    <w:rsid w:val="00C01711"/>
    <w:rsid w:val="00C018E8"/>
    <w:rsid w:val="00C0195A"/>
    <w:rsid w:val="00C01DDC"/>
    <w:rsid w:val="00C0200A"/>
    <w:rsid w:val="00C02105"/>
    <w:rsid w:val="00C0239D"/>
    <w:rsid w:val="00C02410"/>
    <w:rsid w:val="00C025D8"/>
    <w:rsid w:val="00C0287B"/>
    <w:rsid w:val="00C02C17"/>
    <w:rsid w:val="00C02E34"/>
    <w:rsid w:val="00C02E4D"/>
    <w:rsid w:val="00C0313F"/>
    <w:rsid w:val="00C03328"/>
    <w:rsid w:val="00C0366F"/>
    <w:rsid w:val="00C0389B"/>
    <w:rsid w:val="00C03975"/>
    <w:rsid w:val="00C03C5C"/>
    <w:rsid w:val="00C03F69"/>
    <w:rsid w:val="00C03FFF"/>
    <w:rsid w:val="00C0415D"/>
    <w:rsid w:val="00C042DE"/>
    <w:rsid w:val="00C04339"/>
    <w:rsid w:val="00C0444C"/>
    <w:rsid w:val="00C0448D"/>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5F68"/>
    <w:rsid w:val="00C06381"/>
    <w:rsid w:val="00C063C1"/>
    <w:rsid w:val="00C0649B"/>
    <w:rsid w:val="00C06590"/>
    <w:rsid w:val="00C06A2F"/>
    <w:rsid w:val="00C06D7F"/>
    <w:rsid w:val="00C06EB2"/>
    <w:rsid w:val="00C07049"/>
    <w:rsid w:val="00C0717E"/>
    <w:rsid w:val="00C07235"/>
    <w:rsid w:val="00C07237"/>
    <w:rsid w:val="00C075EB"/>
    <w:rsid w:val="00C079B0"/>
    <w:rsid w:val="00C07B05"/>
    <w:rsid w:val="00C07D3B"/>
    <w:rsid w:val="00C100CE"/>
    <w:rsid w:val="00C100E5"/>
    <w:rsid w:val="00C105F5"/>
    <w:rsid w:val="00C10649"/>
    <w:rsid w:val="00C10801"/>
    <w:rsid w:val="00C10F9E"/>
    <w:rsid w:val="00C10FE8"/>
    <w:rsid w:val="00C11087"/>
    <w:rsid w:val="00C11111"/>
    <w:rsid w:val="00C1119C"/>
    <w:rsid w:val="00C111A6"/>
    <w:rsid w:val="00C111F2"/>
    <w:rsid w:val="00C115CE"/>
    <w:rsid w:val="00C11909"/>
    <w:rsid w:val="00C11988"/>
    <w:rsid w:val="00C119B5"/>
    <w:rsid w:val="00C119EA"/>
    <w:rsid w:val="00C11B7F"/>
    <w:rsid w:val="00C11CFC"/>
    <w:rsid w:val="00C120DC"/>
    <w:rsid w:val="00C12580"/>
    <w:rsid w:val="00C12791"/>
    <w:rsid w:val="00C12817"/>
    <w:rsid w:val="00C12A1C"/>
    <w:rsid w:val="00C12AC2"/>
    <w:rsid w:val="00C12ED8"/>
    <w:rsid w:val="00C12EDB"/>
    <w:rsid w:val="00C13471"/>
    <w:rsid w:val="00C134A0"/>
    <w:rsid w:val="00C135CB"/>
    <w:rsid w:val="00C1382E"/>
    <w:rsid w:val="00C13CF4"/>
    <w:rsid w:val="00C13E8B"/>
    <w:rsid w:val="00C140E3"/>
    <w:rsid w:val="00C144A9"/>
    <w:rsid w:val="00C144B2"/>
    <w:rsid w:val="00C14961"/>
    <w:rsid w:val="00C14D2B"/>
    <w:rsid w:val="00C14DF9"/>
    <w:rsid w:val="00C14F12"/>
    <w:rsid w:val="00C14F3F"/>
    <w:rsid w:val="00C1510D"/>
    <w:rsid w:val="00C15144"/>
    <w:rsid w:val="00C151D7"/>
    <w:rsid w:val="00C153FA"/>
    <w:rsid w:val="00C15675"/>
    <w:rsid w:val="00C15817"/>
    <w:rsid w:val="00C15F8E"/>
    <w:rsid w:val="00C16222"/>
    <w:rsid w:val="00C162F5"/>
    <w:rsid w:val="00C16405"/>
    <w:rsid w:val="00C16695"/>
    <w:rsid w:val="00C169A8"/>
    <w:rsid w:val="00C16CAD"/>
    <w:rsid w:val="00C16F93"/>
    <w:rsid w:val="00C17357"/>
    <w:rsid w:val="00C17648"/>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D8"/>
    <w:rsid w:val="00C21CC1"/>
    <w:rsid w:val="00C21EE2"/>
    <w:rsid w:val="00C21EF7"/>
    <w:rsid w:val="00C220D7"/>
    <w:rsid w:val="00C222F4"/>
    <w:rsid w:val="00C2260C"/>
    <w:rsid w:val="00C22838"/>
    <w:rsid w:val="00C22998"/>
    <w:rsid w:val="00C22C20"/>
    <w:rsid w:val="00C22E29"/>
    <w:rsid w:val="00C22EB9"/>
    <w:rsid w:val="00C23049"/>
    <w:rsid w:val="00C23065"/>
    <w:rsid w:val="00C23283"/>
    <w:rsid w:val="00C23A75"/>
    <w:rsid w:val="00C23C42"/>
    <w:rsid w:val="00C23E61"/>
    <w:rsid w:val="00C2410A"/>
    <w:rsid w:val="00C247AB"/>
    <w:rsid w:val="00C24B0B"/>
    <w:rsid w:val="00C24B3E"/>
    <w:rsid w:val="00C24FC3"/>
    <w:rsid w:val="00C250BD"/>
    <w:rsid w:val="00C25378"/>
    <w:rsid w:val="00C258F3"/>
    <w:rsid w:val="00C25AB2"/>
    <w:rsid w:val="00C25C7B"/>
    <w:rsid w:val="00C25FA5"/>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B58"/>
    <w:rsid w:val="00C31C72"/>
    <w:rsid w:val="00C31DD3"/>
    <w:rsid w:val="00C31E4B"/>
    <w:rsid w:val="00C3240B"/>
    <w:rsid w:val="00C3262D"/>
    <w:rsid w:val="00C3266A"/>
    <w:rsid w:val="00C329CD"/>
    <w:rsid w:val="00C32E8F"/>
    <w:rsid w:val="00C330FF"/>
    <w:rsid w:val="00C33219"/>
    <w:rsid w:val="00C33AFA"/>
    <w:rsid w:val="00C33B74"/>
    <w:rsid w:val="00C33BE7"/>
    <w:rsid w:val="00C33C41"/>
    <w:rsid w:val="00C33CB0"/>
    <w:rsid w:val="00C33D39"/>
    <w:rsid w:val="00C33F4D"/>
    <w:rsid w:val="00C33F66"/>
    <w:rsid w:val="00C341C5"/>
    <w:rsid w:val="00C34382"/>
    <w:rsid w:val="00C343A7"/>
    <w:rsid w:val="00C34567"/>
    <w:rsid w:val="00C34569"/>
    <w:rsid w:val="00C34AEF"/>
    <w:rsid w:val="00C34D7B"/>
    <w:rsid w:val="00C34E93"/>
    <w:rsid w:val="00C34EF4"/>
    <w:rsid w:val="00C34F66"/>
    <w:rsid w:val="00C3510D"/>
    <w:rsid w:val="00C351B9"/>
    <w:rsid w:val="00C3548C"/>
    <w:rsid w:val="00C3561E"/>
    <w:rsid w:val="00C3595D"/>
    <w:rsid w:val="00C35B73"/>
    <w:rsid w:val="00C35F91"/>
    <w:rsid w:val="00C363C9"/>
    <w:rsid w:val="00C366EE"/>
    <w:rsid w:val="00C369E4"/>
    <w:rsid w:val="00C36AD6"/>
    <w:rsid w:val="00C36DF5"/>
    <w:rsid w:val="00C36F70"/>
    <w:rsid w:val="00C36F82"/>
    <w:rsid w:val="00C370F0"/>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F9A"/>
    <w:rsid w:val="00C50695"/>
    <w:rsid w:val="00C506FB"/>
    <w:rsid w:val="00C50828"/>
    <w:rsid w:val="00C50D1B"/>
    <w:rsid w:val="00C50D91"/>
    <w:rsid w:val="00C5111C"/>
    <w:rsid w:val="00C5113F"/>
    <w:rsid w:val="00C511CA"/>
    <w:rsid w:val="00C512FF"/>
    <w:rsid w:val="00C51436"/>
    <w:rsid w:val="00C51537"/>
    <w:rsid w:val="00C515A3"/>
    <w:rsid w:val="00C518B5"/>
    <w:rsid w:val="00C51AAE"/>
    <w:rsid w:val="00C51AB6"/>
    <w:rsid w:val="00C51AF7"/>
    <w:rsid w:val="00C51BDC"/>
    <w:rsid w:val="00C51E26"/>
    <w:rsid w:val="00C51E83"/>
    <w:rsid w:val="00C52323"/>
    <w:rsid w:val="00C52337"/>
    <w:rsid w:val="00C523AE"/>
    <w:rsid w:val="00C523C3"/>
    <w:rsid w:val="00C523C7"/>
    <w:rsid w:val="00C5250D"/>
    <w:rsid w:val="00C5279D"/>
    <w:rsid w:val="00C5280F"/>
    <w:rsid w:val="00C52CFE"/>
    <w:rsid w:val="00C52EF3"/>
    <w:rsid w:val="00C53359"/>
    <w:rsid w:val="00C53B03"/>
    <w:rsid w:val="00C53DC6"/>
    <w:rsid w:val="00C54377"/>
    <w:rsid w:val="00C54479"/>
    <w:rsid w:val="00C5463E"/>
    <w:rsid w:val="00C549C9"/>
    <w:rsid w:val="00C549DC"/>
    <w:rsid w:val="00C54D29"/>
    <w:rsid w:val="00C54D93"/>
    <w:rsid w:val="00C54ED3"/>
    <w:rsid w:val="00C550EA"/>
    <w:rsid w:val="00C55371"/>
    <w:rsid w:val="00C55814"/>
    <w:rsid w:val="00C5582C"/>
    <w:rsid w:val="00C55AD9"/>
    <w:rsid w:val="00C55BD4"/>
    <w:rsid w:val="00C55CB9"/>
    <w:rsid w:val="00C55D4E"/>
    <w:rsid w:val="00C56648"/>
    <w:rsid w:val="00C5686C"/>
    <w:rsid w:val="00C569B9"/>
    <w:rsid w:val="00C56B4B"/>
    <w:rsid w:val="00C56D5B"/>
    <w:rsid w:val="00C56F33"/>
    <w:rsid w:val="00C56F3C"/>
    <w:rsid w:val="00C5701D"/>
    <w:rsid w:val="00C5742E"/>
    <w:rsid w:val="00C57471"/>
    <w:rsid w:val="00C57495"/>
    <w:rsid w:val="00C5792D"/>
    <w:rsid w:val="00C57A7C"/>
    <w:rsid w:val="00C57D65"/>
    <w:rsid w:val="00C57DCE"/>
    <w:rsid w:val="00C57DDF"/>
    <w:rsid w:val="00C57E27"/>
    <w:rsid w:val="00C60007"/>
    <w:rsid w:val="00C6059A"/>
    <w:rsid w:val="00C6064D"/>
    <w:rsid w:val="00C608D7"/>
    <w:rsid w:val="00C60AB2"/>
    <w:rsid w:val="00C60B33"/>
    <w:rsid w:val="00C60C68"/>
    <w:rsid w:val="00C60D0D"/>
    <w:rsid w:val="00C60D19"/>
    <w:rsid w:val="00C60E2C"/>
    <w:rsid w:val="00C6100E"/>
    <w:rsid w:val="00C6119D"/>
    <w:rsid w:val="00C611EB"/>
    <w:rsid w:val="00C612A2"/>
    <w:rsid w:val="00C616A9"/>
    <w:rsid w:val="00C619FD"/>
    <w:rsid w:val="00C61B2B"/>
    <w:rsid w:val="00C62060"/>
    <w:rsid w:val="00C622EC"/>
    <w:rsid w:val="00C62D4D"/>
    <w:rsid w:val="00C62EE0"/>
    <w:rsid w:val="00C62F10"/>
    <w:rsid w:val="00C63257"/>
    <w:rsid w:val="00C634C1"/>
    <w:rsid w:val="00C63605"/>
    <w:rsid w:val="00C6386C"/>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9AD"/>
    <w:rsid w:val="00C65A5C"/>
    <w:rsid w:val="00C65B52"/>
    <w:rsid w:val="00C65BAA"/>
    <w:rsid w:val="00C65BFD"/>
    <w:rsid w:val="00C65CC2"/>
    <w:rsid w:val="00C65FEB"/>
    <w:rsid w:val="00C660E5"/>
    <w:rsid w:val="00C6662D"/>
    <w:rsid w:val="00C66643"/>
    <w:rsid w:val="00C66CD5"/>
    <w:rsid w:val="00C66D6E"/>
    <w:rsid w:val="00C66E1B"/>
    <w:rsid w:val="00C6703B"/>
    <w:rsid w:val="00C6710C"/>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95F"/>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9F8"/>
    <w:rsid w:val="00C71A99"/>
    <w:rsid w:val="00C71B00"/>
    <w:rsid w:val="00C71B8B"/>
    <w:rsid w:val="00C71C8B"/>
    <w:rsid w:val="00C71D10"/>
    <w:rsid w:val="00C71E8D"/>
    <w:rsid w:val="00C720C6"/>
    <w:rsid w:val="00C722E8"/>
    <w:rsid w:val="00C72695"/>
    <w:rsid w:val="00C72AE5"/>
    <w:rsid w:val="00C72AF1"/>
    <w:rsid w:val="00C72AF7"/>
    <w:rsid w:val="00C72E27"/>
    <w:rsid w:val="00C72F0D"/>
    <w:rsid w:val="00C731ED"/>
    <w:rsid w:val="00C733A1"/>
    <w:rsid w:val="00C736DB"/>
    <w:rsid w:val="00C73717"/>
    <w:rsid w:val="00C73899"/>
    <w:rsid w:val="00C73A25"/>
    <w:rsid w:val="00C73A2E"/>
    <w:rsid w:val="00C73D85"/>
    <w:rsid w:val="00C73F91"/>
    <w:rsid w:val="00C73FBF"/>
    <w:rsid w:val="00C7409A"/>
    <w:rsid w:val="00C740A1"/>
    <w:rsid w:val="00C7417D"/>
    <w:rsid w:val="00C744FB"/>
    <w:rsid w:val="00C74D65"/>
    <w:rsid w:val="00C74E62"/>
    <w:rsid w:val="00C74FC3"/>
    <w:rsid w:val="00C75BB1"/>
    <w:rsid w:val="00C75CBC"/>
    <w:rsid w:val="00C75E7E"/>
    <w:rsid w:val="00C75E85"/>
    <w:rsid w:val="00C75FCB"/>
    <w:rsid w:val="00C7612C"/>
    <w:rsid w:val="00C762AE"/>
    <w:rsid w:val="00C7642C"/>
    <w:rsid w:val="00C76679"/>
    <w:rsid w:val="00C7669B"/>
    <w:rsid w:val="00C768D1"/>
    <w:rsid w:val="00C76A4B"/>
    <w:rsid w:val="00C76ABF"/>
    <w:rsid w:val="00C76DB1"/>
    <w:rsid w:val="00C76DCE"/>
    <w:rsid w:val="00C77045"/>
    <w:rsid w:val="00C77197"/>
    <w:rsid w:val="00C7733B"/>
    <w:rsid w:val="00C773DE"/>
    <w:rsid w:val="00C77486"/>
    <w:rsid w:val="00C777D4"/>
    <w:rsid w:val="00C77864"/>
    <w:rsid w:val="00C77AFF"/>
    <w:rsid w:val="00C77DB2"/>
    <w:rsid w:val="00C77F77"/>
    <w:rsid w:val="00C80158"/>
    <w:rsid w:val="00C8019B"/>
    <w:rsid w:val="00C803BA"/>
    <w:rsid w:val="00C80C32"/>
    <w:rsid w:val="00C80C52"/>
    <w:rsid w:val="00C813A3"/>
    <w:rsid w:val="00C815E3"/>
    <w:rsid w:val="00C81980"/>
    <w:rsid w:val="00C81AB2"/>
    <w:rsid w:val="00C81B6F"/>
    <w:rsid w:val="00C81D92"/>
    <w:rsid w:val="00C81E1B"/>
    <w:rsid w:val="00C81F03"/>
    <w:rsid w:val="00C81FC5"/>
    <w:rsid w:val="00C82312"/>
    <w:rsid w:val="00C82901"/>
    <w:rsid w:val="00C829E8"/>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BBC"/>
    <w:rsid w:val="00C900E6"/>
    <w:rsid w:val="00C905E1"/>
    <w:rsid w:val="00C909B2"/>
    <w:rsid w:val="00C909E6"/>
    <w:rsid w:val="00C90ACB"/>
    <w:rsid w:val="00C90BC9"/>
    <w:rsid w:val="00C9119C"/>
    <w:rsid w:val="00C915BF"/>
    <w:rsid w:val="00C917D0"/>
    <w:rsid w:val="00C91861"/>
    <w:rsid w:val="00C9196C"/>
    <w:rsid w:val="00C91E42"/>
    <w:rsid w:val="00C91EF9"/>
    <w:rsid w:val="00C91FAC"/>
    <w:rsid w:val="00C920FF"/>
    <w:rsid w:val="00C925BA"/>
    <w:rsid w:val="00C92A50"/>
    <w:rsid w:val="00C92C29"/>
    <w:rsid w:val="00C92F66"/>
    <w:rsid w:val="00C92F8A"/>
    <w:rsid w:val="00C92FB5"/>
    <w:rsid w:val="00C92FB6"/>
    <w:rsid w:val="00C93030"/>
    <w:rsid w:val="00C93255"/>
    <w:rsid w:val="00C932F1"/>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C5B"/>
    <w:rsid w:val="00C953A9"/>
    <w:rsid w:val="00C9548A"/>
    <w:rsid w:val="00C954AB"/>
    <w:rsid w:val="00C9553A"/>
    <w:rsid w:val="00C95615"/>
    <w:rsid w:val="00C9580B"/>
    <w:rsid w:val="00C95903"/>
    <w:rsid w:val="00C95CF9"/>
    <w:rsid w:val="00C96242"/>
    <w:rsid w:val="00C962D9"/>
    <w:rsid w:val="00C962DC"/>
    <w:rsid w:val="00C96516"/>
    <w:rsid w:val="00C967F3"/>
    <w:rsid w:val="00C9687D"/>
    <w:rsid w:val="00C96B99"/>
    <w:rsid w:val="00C96BAA"/>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2C43"/>
    <w:rsid w:val="00CA2CA1"/>
    <w:rsid w:val="00CA3086"/>
    <w:rsid w:val="00CA318B"/>
    <w:rsid w:val="00CA35F5"/>
    <w:rsid w:val="00CA3906"/>
    <w:rsid w:val="00CA3A79"/>
    <w:rsid w:val="00CA3EE9"/>
    <w:rsid w:val="00CA3FAA"/>
    <w:rsid w:val="00CA421A"/>
    <w:rsid w:val="00CA4576"/>
    <w:rsid w:val="00CA4A04"/>
    <w:rsid w:val="00CA4ADA"/>
    <w:rsid w:val="00CA4B70"/>
    <w:rsid w:val="00CA4D87"/>
    <w:rsid w:val="00CA4DA2"/>
    <w:rsid w:val="00CA5384"/>
    <w:rsid w:val="00CA53AB"/>
    <w:rsid w:val="00CA57E5"/>
    <w:rsid w:val="00CA59E8"/>
    <w:rsid w:val="00CA5DB4"/>
    <w:rsid w:val="00CA633E"/>
    <w:rsid w:val="00CA6423"/>
    <w:rsid w:val="00CA651A"/>
    <w:rsid w:val="00CA6618"/>
    <w:rsid w:val="00CA689D"/>
    <w:rsid w:val="00CA6958"/>
    <w:rsid w:val="00CA6B57"/>
    <w:rsid w:val="00CA6CB5"/>
    <w:rsid w:val="00CA6CD9"/>
    <w:rsid w:val="00CA6D50"/>
    <w:rsid w:val="00CA6FAF"/>
    <w:rsid w:val="00CA7024"/>
    <w:rsid w:val="00CA7153"/>
    <w:rsid w:val="00CA71A8"/>
    <w:rsid w:val="00CA73FE"/>
    <w:rsid w:val="00CA7454"/>
    <w:rsid w:val="00CA75C2"/>
    <w:rsid w:val="00CA75F9"/>
    <w:rsid w:val="00CA75FE"/>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878"/>
    <w:rsid w:val="00CB3DDB"/>
    <w:rsid w:val="00CB3E1F"/>
    <w:rsid w:val="00CB3F32"/>
    <w:rsid w:val="00CB3F56"/>
    <w:rsid w:val="00CB4B73"/>
    <w:rsid w:val="00CB4BB1"/>
    <w:rsid w:val="00CB4D8C"/>
    <w:rsid w:val="00CB5021"/>
    <w:rsid w:val="00CB51DD"/>
    <w:rsid w:val="00CB523E"/>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D1"/>
    <w:rsid w:val="00CB66D8"/>
    <w:rsid w:val="00CB6830"/>
    <w:rsid w:val="00CB6B66"/>
    <w:rsid w:val="00CB6C26"/>
    <w:rsid w:val="00CB7448"/>
    <w:rsid w:val="00CB761A"/>
    <w:rsid w:val="00CB7947"/>
    <w:rsid w:val="00CB7CF6"/>
    <w:rsid w:val="00CB7E5E"/>
    <w:rsid w:val="00CC0782"/>
    <w:rsid w:val="00CC08CF"/>
    <w:rsid w:val="00CC0A1A"/>
    <w:rsid w:val="00CC0CB4"/>
    <w:rsid w:val="00CC0E0C"/>
    <w:rsid w:val="00CC1371"/>
    <w:rsid w:val="00CC1582"/>
    <w:rsid w:val="00CC1651"/>
    <w:rsid w:val="00CC1770"/>
    <w:rsid w:val="00CC19F2"/>
    <w:rsid w:val="00CC1AD2"/>
    <w:rsid w:val="00CC1C01"/>
    <w:rsid w:val="00CC1D53"/>
    <w:rsid w:val="00CC1DF6"/>
    <w:rsid w:val="00CC1E58"/>
    <w:rsid w:val="00CC2724"/>
    <w:rsid w:val="00CC272A"/>
    <w:rsid w:val="00CC28D9"/>
    <w:rsid w:val="00CC2BF2"/>
    <w:rsid w:val="00CC3147"/>
    <w:rsid w:val="00CC3250"/>
    <w:rsid w:val="00CC3279"/>
    <w:rsid w:val="00CC372C"/>
    <w:rsid w:val="00CC3A62"/>
    <w:rsid w:val="00CC3C0B"/>
    <w:rsid w:val="00CC3ECC"/>
    <w:rsid w:val="00CC3F16"/>
    <w:rsid w:val="00CC421C"/>
    <w:rsid w:val="00CC4794"/>
    <w:rsid w:val="00CC485E"/>
    <w:rsid w:val="00CC4919"/>
    <w:rsid w:val="00CC4A56"/>
    <w:rsid w:val="00CC4A5E"/>
    <w:rsid w:val="00CC4CD0"/>
    <w:rsid w:val="00CC4D1C"/>
    <w:rsid w:val="00CC4EA3"/>
    <w:rsid w:val="00CC4F75"/>
    <w:rsid w:val="00CC5205"/>
    <w:rsid w:val="00CC5397"/>
    <w:rsid w:val="00CC5890"/>
    <w:rsid w:val="00CC599A"/>
    <w:rsid w:val="00CC5BB7"/>
    <w:rsid w:val="00CC5C58"/>
    <w:rsid w:val="00CC5CB7"/>
    <w:rsid w:val="00CC5DBE"/>
    <w:rsid w:val="00CC5E50"/>
    <w:rsid w:val="00CC605A"/>
    <w:rsid w:val="00CC6177"/>
    <w:rsid w:val="00CC6205"/>
    <w:rsid w:val="00CC62D5"/>
    <w:rsid w:val="00CC6559"/>
    <w:rsid w:val="00CC65C8"/>
    <w:rsid w:val="00CC65E9"/>
    <w:rsid w:val="00CC6C6E"/>
    <w:rsid w:val="00CC6E51"/>
    <w:rsid w:val="00CC6FCA"/>
    <w:rsid w:val="00CC706C"/>
    <w:rsid w:val="00CC741C"/>
    <w:rsid w:val="00CC765A"/>
    <w:rsid w:val="00CC79A0"/>
    <w:rsid w:val="00CC7A2A"/>
    <w:rsid w:val="00CC7BDE"/>
    <w:rsid w:val="00CC7C44"/>
    <w:rsid w:val="00CC7C78"/>
    <w:rsid w:val="00CC7D75"/>
    <w:rsid w:val="00CD01EF"/>
    <w:rsid w:val="00CD023D"/>
    <w:rsid w:val="00CD025E"/>
    <w:rsid w:val="00CD0869"/>
    <w:rsid w:val="00CD087F"/>
    <w:rsid w:val="00CD08ED"/>
    <w:rsid w:val="00CD0B44"/>
    <w:rsid w:val="00CD0BA6"/>
    <w:rsid w:val="00CD0C69"/>
    <w:rsid w:val="00CD0E13"/>
    <w:rsid w:val="00CD0F10"/>
    <w:rsid w:val="00CD12FC"/>
    <w:rsid w:val="00CD1806"/>
    <w:rsid w:val="00CD1879"/>
    <w:rsid w:val="00CD19DA"/>
    <w:rsid w:val="00CD1AED"/>
    <w:rsid w:val="00CD1C7D"/>
    <w:rsid w:val="00CD1D26"/>
    <w:rsid w:val="00CD1DED"/>
    <w:rsid w:val="00CD1E13"/>
    <w:rsid w:val="00CD2164"/>
    <w:rsid w:val="00CD2658"/>
    <w:rsid w:val="00CD27FF"/>
    <w:rsid w:val="00CD280D"/>
    <w:rsid w:val="00CD2EDE"/>
    <w:rsid w:val="00CD3029"/>
    <w:rsid w:val="00CD353F"/>
    <w:rsid w:val="00CD390D"/>
    <w:rsid w:val="00CD3C59"/>
    <w:rsid w:val="00CD3DB3"/>
    <w:rsid w:val="00CD3F14"/>
    <w:rsid w:val="00CD3FB5"/>
    <w:rsid w:val="00CD402B"/>
    <w:rsid w:val="00CD4064"/>
    <w:rsid w:val="00CD410C"/>
    <w:rsid w:val="00CD4454"/>
    <w:rsid w:val="00CD46D1"/>
    <w:rsid w:val="00CD4A17"/>
    <w:rsid w:val="00CD4CAA"/>
    <w:rsid w:val="00CD4D4F"/>
    <w:rsid w:val="00CD4D5E"/>
    <w:rsid w:val="00CD4D88"/>
    <w:rsid w:val="00CD4EF3"/>
    <w:rsid w:val="00CD4FF5"/>
    <w:rsid w:val="00CD5102"/>
    <w:rsid w:val="00CD52E9"/>
    <w:rsid w:val="00CD557E"/>
    <w:rsid w:val="00CD5647"/>
    <w:rsid w:val="00CD5690"/>
    <w:rsid w:val="00CD575D"/>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B93"/>
    <w:rsid w:val="00CE0CC4"/>
    <w:rsid w:val="00CE1183"/>
    <w:rsid w:val="00CE12F5"/>
    <w:rsid w:val="00CE1980"/>
    <w:rsid w:val="00CE19CD"/>
    <w:rsid w:val="00CE1A9E"/>
    <w:rsid w:val="00CE1D0A"/>
    <w:rsid w:val="00CE20D1"/>
    <w:rsid w:val="00CE2108"/>
    <w:rsid w:val="00CE2489"/>
    <w:rsid w:val="00CE2562"/>
    <w:rsid w:val="00CE2774"/>
    <w:rsid w:val="00CE2815"/>
    <w:rsid w:val="00CE2A0F"/>
    <w:rsid w:val="00CE2F48"/>
    <w:rsid w:val="00CE324C"/>
    <w:rsid w:val="00CE3307"/>
    <w:rsid w:val="00CE3582"/>
    <w:rsid w:val="00CE35CC"/>
    <w:rsid w:val="00CE3738"/>
    <w:rsid w:val="00CE37B0"/>
    <w:rsid w:val="00CE3923"/>
    <w:rsid w:val="00CE39F9"/>
    <w:rsid w:val="00CE3B66"/>
    <w:rsid w:val="00CE3B8F"/>
    <w:rsid w:val="00CE3E68"/>
    <w:rsid w:val="00CE3EBB"/>
    <w:rsid w:val="00CE40B7"/>
    <w:rsid w:val="00CE40E1"/>
    <w:rsid w:val="00CE4201"/>
    <w:rsid w:val="00CE4350"/>
    <w:rsid w:val="00CE440C"/>
    <w:rsid w:val="00CE4554"/>
    <w:rsid w:val="00CE45F6"/>
    <w:rsid w:val="00CE46F8"/>
    <w:rsid w:val="00CE4829"/>
    <w:rsid w:val="00CE491C"/>
    <w:rsid w:val="00CE4C82"/>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03"/>
    <w:rsid w:val="00CE68A4"/>
    <w:rsid w:val="00CE68D5"/>
    <w:rsid w:val="00CE6E96"/>
    <w:rsid w:val="00CE6FD8"/>
    <w:rsid w:val="00CE7412"/>
    <w:rsid w:val="00CE7648"/>
    <w:rsid w:val="00CE7770"/>
    <w:rsid w:val="00CE7771"/>
    <w:rsid w:val="00CE7C0B"/>
    <w:rsid w:val="00CE7C4E"/>
    <w:rsid w:val="00CE7E28"/>
    <w:rsid w:val="00CE7E7F"/>
    <w:rsid w:val="00CF007B"/>
    <w:rsid w:val="00CF0104"/>
    <w:rsid w:val="00CF0149"/>
    <w:rsid w:val="00CF0367"/>
    <w:rsid w:val="00CF038F"/>
    <w:rsid w:val="00CF0413"/>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F43"/>
    <w:rsid w:val="00CF2F80"/>
    <w:rsid w:val="00CF3288"/>
    <w:rsid w:val="00CF351B"/>
    <w:rsid w:val="00CF378A"/>
    <w:rsid w:val="00CF37B8"/>
    <w:rsid w:val="00CF395B"/>
    <w:rsid w:val="00CF3DD3"/>
    <w:rsid w:val="00CF4007"/>
    <w:rsid w:val="00CF40F1"/>
    <w:rsid w:val="00CF417F"/>
    <w:rsid w:val="00CF4374"/>
    <w:rsid w:val="00CF4603"/>
    <w:rsid w:val="00CF467F"/>
    <w:rsid w:val="00CF4868"/>
    <w:rsid w:val="00CF4A10"/>
    <w:rsid w:val="00CF4C10"/>
    <w:rsid w:val="00CF51FE"/>
    <w:rsid w:val="00CF5350"/>
    <w:rsid w:val="00CF5538"/>
    <w:rsid w:val="00CF5590"/>
    <w:rsid w:val="00CF55DD"/>
    <w:rsid w:val="00CF593D"/>
    <w:rsid w:val="00CF5B67"/>
    <w:rsid w:val="00CF5BF5"/>
    <w:rsid w:val="00CF60C0"/>
    <w:rsid w:val="00CF6859"/>
    <w:rsid w:val="00CF6955"/>
    <w:rsid w:val="00CF6A1F"/>
    <w:rsid w:val="00CF6C03"/>
    <w:rsid w:val="00CF6E87"/>
    <w:rsid w:val="00CF6EAC"/>
    <w:rsid w:val="00CF723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90"/>
    <w:rsid w:val="00D00C38"/>
    <w:rsid w:val="00D00DE8"/>
    <w:rsid w:val="00D00E49"/>
    <w:rsid w:val="00D00E9A"/>
    <w:rsid w:val="00D00EE7"/>
    <w:rsid w:val="00D00FF3"/>
    <w:rsid w:val="00D01167"/>
    <w:rsid w:val="00D0138C"/>
    <w:rsid w:val="00D014FF"/>
    <w:rsid w:val="00D01627"/>
    <w:rsid w:val="00D01720"/>
    <w:rsid w:val="00D017BF"/>
    <w:rsid w:val="00D023C9"/>
    <w:rsid w:val="00D025BA"/>
    <w:rsid w:val="00D0261E"/>
    <w:rsid w:val="00D0263B"/>
    <w:rsid w:val="00D0267C"/>
    <w:rsid w:val="00D02BBE"/>
    <w:rsid w:val="00D02BD3"/>
    <w:rsid w:val="00D0314D"/>
    <w:rsid w:val="00D032ED"/>
    <w:rsid w:val="00D03533"/>
    <w:rsid w:val="00D03745"/>
    <w:rsid w:val="00D037D9"/>
    <w:rsid w:val="00D03A0D"/>
    <w:rsid w:val="00D03CEA"/>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E8"/>
    <w:rsid w:val="00D072ED"/>
    <w:rsid w:val="00D076D0"/>
    <w:rsid w:val="00D076E7"/>
    <w:rsid w:val="00D07896"/>
    <w:rsid w:val="00D07E95"/>
    <w:rsid w:val="00D07EBB"/>
    <w:rsid w:val="00D104EF"/>
    <w:rsid w:val="00D105BC"/>
    <w:rsid w:val="00D10671"/>
    <w:rsid w:val="00D1079C"/>
    <w:rsid w:val="00D109B2"/>
    <w:rsid w:val="00D109FF"/>
    <w:rsid w:val="00D10AEA"/>
    <w:rsid w:val="00D10BEA"/>
    <w:rsid w:val="00D10C03"/>
    <w:rsid w:val="00D10C7A"/>
    <w:rsid w:val="00D10FBC"/>
    <w:rsid w:val="00D110C5"/>
    <w:rsid w:val="00D1122C"/>
    <w:rsid w:val="00D113D4"/>
    <w:rsid w:val="00D11746"/>
    <w:rsid w:val="00D1174A"/>
    <w:rsid w:val="00D11A8F"/>
    <w:rsid w:val="00D11D89"/>
    <w:rsid w:val="00D11E7B"/>
    <w:rsid w:val="00D11F4D"/>
    <w:rsid w:val="00D1224F"/>
    <w:rsid w:val="00D12D20"/>
    <w:rsid w:val="00D13464"/>
    <w:rsid w:val="00D137DF"/>
    <w:rsid w:val="00D13869"/>
    <w:rsid w:val="00D1396D"/>
    <w:rsid w:val="00D13975"/>
    <w:rsid w:val="00D13BCF"/>
    <w:rsid w:val="00D13C37"/>
    <w:rsid w:val="00D13C62"/>
    <w:rsid w:val="00D14543"/>
    <w:rsid w:val="00D14816"/>
    <w:rsid w:val="00D1491D"/>
    <w:rsid w:val="00D149EC"/>
    <w:rsid w:val="00D14A1A"/>
    <w:rsid w:val="00D1534F"/>
    <w:rsid w:val="00D15622"/>
    <w:rsid w:val="00D158DD"/>
    <w:rsid w:val="00D15E9B"/>
    <w:rsid w:val="00D15FE0"/>
    <w:rsid w:val="00D162BA"/>
    <w:rsid w:val="00D1669A"/>
    <w:rsid w:val="00D1683B"/>
    <w:rsid w:val="00D16873"/>
    <w:rsid w:val="00D16880"/>
    <w:rsid w:val="00D16BE1"/>
    <w:rsid w:val="00D16E57"/>
    <w:rsid w:val="00D16E79"/>
    <w:rsid w:val="00D16F87"/>
    <w:rsid w:val="00D1726A"/>
    <w:rsid w:val="00D1752A"/>
    <w:rsid w:val="00D17692"/>
    <w:rsid w:val="00D17775"/>
    <w:rsid w:val="00D17AF5"/>
    <w:rsid w:val="00D17CBA"/>
    <w:rsid w:val="00D17D3F"/>
    <w:rsid w:val="00D17DE1"/>
    <w:rsid w:val="00D2001E"/>
    <w:rsid w:val="00D200C3"/>
    <w:rsid w:val="00D20190"/>
    <w:rsid w:val="00D2023E"/>
    <w:rsid w:val="00D2077A"/>
    <w:rsid w:val="00D208C8"/>
    <w:rsid w:val="00D20B08"/>
    <w:rsid w:val="00D20C77"/>
    <w:rsid w:val="00D20CB6"/>
    <w:rsid w:val="00D211AD"/>
    <w:rsid w:val="00D211C3"/>
    <w:rsid w:val="00D214FD"/>
    <w:rsid w:val="00D2170E"/>
    <w:rsid w:val="00D217FD"/>
    <w:rsid w:val="00D21841"/>
    <w:rsid w:val="00D21877"/>
    <w:rsid w:val="00D21A75"/>
    <w:rsid w:val="00D21F8A"/>
    <w:rsid w:val="00D21FFD"/>
    <w:rsid w:val="00D22215"/>
    <w:rsid w:val="00D2270F"/>
    <w:rsid w:val="00D229C1"/>
    <w:rsid w:val="00D22B5A"/>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4AE"/>
    <w:rsid w:val="00D27593"/>
    <w:rsid w:val="00D276F0"/>
    <w:rsid w:val="00D27BE6"/>
    <w:rsid w:val="00D27C7D"/>
    <w:rsid w:val="00D27CBE"/>
    <w:rsid w:val="00D27EE7"/>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1C59"/>
    <w:rsid w:val="00D31D5D"/>
    <w:rsid w:val="00D324ED"/>
    <w:rsid w:val="00D32690"/>
    <w:rsid w:val="00D3287B"/>
    <w:rsid w:val="00D3287E"/>
    <w:rsid w:val="00D32AB3"/>
    <w:rsid w:val="00D32BAF"/>
    <w:rsid w:val="00D32BCA"/>
    <w:rsid w:val="00D32EE1"/>
    <w:rsid w:val="00D33B47"/>
    <w:rsid w:val="00D33D61"/>
    <w:rsid w:val="00D33DA0"/>
    <w:rsid w:val="00D3402A"/>
    <w:rsid w:val="00D343E7"/>
    <w:rsid w:val="00D34764"/>
    <w:rsid w:val="00D34D95"/>
    <w:rsid w:val="00D34E5B"/>
    <w:rsid w:val="00D34EC5"/>
    <w:rsid w:val="00D34F00"/>
    <w:rsid w:val="00D34FEB"/>
    <w:rsid w:val="00D35333"/>
    <w:rsid w:val="00D35428"/>
    <w:rsid w:val="00D354AF"/>
    <w:rsid w:val="00D355AB"/>
    <w:rsid w:val="00D356E4"/>
    <w:rsid w:val="00D3572B"/>
    <w:rsid w:val="00D35807"/>
    <w:rsid w:val="00D35F4B"/>
    <w:rsid w:val="00D35F89"/>
    <w:rsid w:val="00D360CA"/>
    <w:rsid w:val="00D36162"/>
    <w:rsid w:val="00D361B9"/>
    <w:rsid w:val="00D36766"/>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BA9"/>
    <w:rsid w:val="00D40DFE"/>
    <w:rsid w:val="00D40EFF"/>
    <w:rsid w:val="00D41161"/>
    <w:rsid w:val="00D41272"/>
    <w:rsid w:val="00D41A4B"/>
    <w:rsid w:val="00D41A50"/>
    <w:rsid w:val="00D41AAD"/>
    <w:rsid w:val="00D41C1E"/>
    <w:rsid w:val="00D4213C"/>
    <w:rsid w:val="00D42179"/>
    <w:rsid w:val="00D42199"/>
    <w:rsid w:val="00D42361"/>
    <w:rsid w:val="00D42607"/>
    <w:rsid w:val="00D428DA"/>
    <w:rsid w:val="00D42B39"/>
    <w:rsid w:val="00D431A0"/>
    <w:rsid w:val="00D43289"/>
    <w:rsid w:val="00D436E2"/>
    <w:rsid w:val="00D4373A"/>
    <w:rsid w:val="00D440B2"/>
    <w:rsid w:val="00D443B7"/>
    <w:rsid w:val="00D445CE"/>
    <w:rsid w:val="00D44699"/>
    <w:rsid w:val="00D44AE8"/>
    <w:rsid w:val="00D44CE5"/>
    <w:rsid w:val="00D44E34"/>
    <w:rsid w:val="00D44FCF"/>
    <w:rsid w:val="00D45445"/>
    <w:rsid w:val="00D4571B"/>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D05"/>
    <w:rsid w:val="00D50DF1"/>
    <w:rsid w:val="00D50E18"/>
    <w:rsid w:val="00D50E71"/>
    <w:rsid w:val="00D519EA"/>
    <w:rsid w:val="00D51A9D"/>
    <w:rsid w:val="00D51C39"/>
    <w:rsid w:val="00D51D3A"/>
    <w:rsid w:val="00D51F5C"/>
    <w:rsid w:val="00D5202F"/>
    <w:rsid w:val="00D52187"/>
    <w:rsid w:val="00D52278"/>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F66"/>
    <w:rsid w:val="00D5418F"/>
    <w:rsid w:val="00D54374"/>
    <w:rsid w:val="00D545B1"/>
    <w:rsid w:val="00D545FA"/>
    <w:rsid w:val="00D54C09"/>
    <w:rsid w:val="00D54C2C"/>
    <w:rsid w:val="00D550C1"/>
    <w:rsid w:val="00D55131"/>
    <w:rsid w:val="00D55429"/>
    <w:rsid w:val="00D557CE"/>
    <w:rsid w:val="00D55BF6"/>
    <w:rsid w:val="00D5606C"/>
    <w:rsid w:val="00D5606F"/>
    <w:rsid w:val="00D56232"/>
    <w:rsid w:val="00D56387"/>
    <w:rsid w:val="00D56481"/>
    <w:rsid w:val="00D56B51"/>
    <w:rsid w:val="00D56B89"/>
    <w:rsid w:val="00D56F7D"/>
    <w:rsid w:val="00D56F82"/>
    <w:rsid w:val="00D572CF"/>
    <w:rsid w:val="00D5752B"/>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0D9"/>
    <w:rsid w:val="00D620E8"/>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003"/>
    <w:rsid w:val="00D641EB"/>
    <w:rsid w:val="00D6438D"/>
    <w:rsid w:val="00D643BE"/>
    <w:rsid w:val="00D64C99"/>
    <w:rsid w:val="00D64F2F"/>
    <w:rsid w:val="00D650EE"/>
    <w:rsid w:val="00D6516D"/>
    <w:rsid w:val="00D6561F"/>
    <w:rsid w:val="00D65630"/>
    <w:rsid w:val="00D6563B"/>
    <w:rsid w:val="00D65FD5"/>
    <w:rsid w:val="00D6605E"/>
    <w:rsid w:val="00D6608E"/>
    <w:rsid w:val="00D66600"/>
    <w:rsid w:val="00D66876"/>
    <w:rsid w:val="00D66906"/>
    <w:rsid w:val="00D67153"/>
    <w:rsid w:val="00D6721D"/>
    <w:rsid w:val="00D672C8"/>
    <w:rsid w:val="00D674FF"/>
    <w:rsid w:val="00D6790A"/>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397"/>
    <w:rsid w:val="00D716AB"/>
    <w:rsid w:val="00D71A59"/>
    <w:rsid w:val="00D71A79"/>
    <w:rsid w:val="00D71F4D"/>
    <w:rsid w:val="00D71FFB"/>
    <w:rsid w:val="00D72305"/>
    <w:rsid w:val="00D72347"/>
    <w:rsid w:val="00D72519"/>
    <w:rsid w:val="00D727CF"/>
    <w:rsid w:val="00D72945"/>
    <w:rsid w:val="00D72D9A"/>
    <w:rsid w:val="00D72DA3"/>
    <w:rsid w:val="00D72EE4"/>
    <w:rsid w:val="00D730CA"/>
    <w:rsid w:val="00D7319C"/>
    <w:rsid w:val="00D73335"/>
    <w:rsid w:val="00D73698"/>
    <w:rsid w:val="00D738C3"/>
    <w:rsid w:val="00D73928"/>
    <w:rsid w:val="00D73A18"/>
    <w:rsid w:val="00D73B3C"/>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882"/>
    <w:rsid w:val="00D75A12"/>
    <w:rsid w:val="00D75E54"/>
    <w:rsid w:val="00D75E76"/>
    <w:rsid w:val="00D75F4D"/>
    <w:rsid w:val="00D76131"/>
    <w:rsid w:val="00D762B0"/>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DF"/>
    <w:rsid w:val="00D8027A"/>
    <w:rsid w:val="00D802FE"/>
    <w:rsid w:val="00D80722"/>
    <w:rsid w:val="00D80856"/>
    <w:rsid w:val="00D80A38"/>
    <w:rsid w:val="00D80A7E"/>
    <w:rsid w:val="00D80AD9"/>
    <w:rsid w:val="00D80D7F"/>
    <w:rsid w:val="00D80FCD"/>
    <w:rsid w:val="00D8154F"/>
    <w:rsid w:val="00D81649"/>
    <w:rsid w:val="00D816C2"/>
    <w:rsid w:val="00D81A7A"/>
    <w:rsid w:val="00D81D8F"/>
    <w:rsid w:val="00D81DD1"/>
    <w:rsid w:val="00D81EDE"/>
    <w:rsid w:val="00D82045"/>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506"/>
    <w:rsid w:val="00D83A9F"/>
    <w:rsid w:val="00D83DA3"/>
    <w:rsid w:val="00D83EA9"/>
    <w:rsid w:val="00D847A7"/>
    <w:rsid w:val="00D84D1E"/>
    <w:rsid w:val="00D84E55"/>
    <w:rsid w:val="00D85236"/>
    <w:rsid w:val="00D856CF"/>
    <w:rsid w:val="00D856FE"/>
    <w:rsid w:val="00D85857"/>
    <w:rsid w:val="00D85F80"/>
    <w:rsid w:val="00D85F9D"/>
    <w:rsid w:val="00D85FEF"/>
    <w:rsid w:val="00D8641B"/>
    <w:rsid w:val="00D869DF"/>
    <w:rsid w:val="00D86ADB"/>
    <w:rsid w:val="00D86CAC"/>
    <w:rsid w:val="00D86FAA"/>
    <w:rsid w:val="00D8707F"/>
    <w:rsid w:val="00D87116"/>
    <w:rsid w:val="00D87360"/>
    <w:rsid w:val="00D87737"/>
    <w:rsid w:val="00D8781F"/>
    <w:rsid w:val="00D87842"/>
    <w:rsid w:val="00D87A62"/>
    <w:rsid w:val="00D87AC7"/>
    <w:rsid w:val="00D87D61"/>
    <w:rsid w:val="00D90011"/>
    <w:rsid w:val="00D90045"/>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3B3"/>
    <w:rsid w:val="00D92565"/>
    <w:rsid w:val="00D92571"/>
    <w:rsid w:val="00D92787"/>
    <w:rsid w:val="00D92923"/>
    <w:rsid w:val="00D92A25"/>
    <w:rsid w:val="00D92BCE"/>
    <w:rsid w:val="00D92E00"/>
    <w:rsid w:val="00D9301C"/>
    <w:rsid w:val="00D93055"/>
    <w:rsid w:val="00D9308A"/>
    <w:rsid w:val="00D932E8"/>
    <w:rsid w:val="00D93387"/>
    <w:rsid w:val="00D933D1"/>
    <w:rsid w:val="00D936E2"/>
    <w:rsid w:val="00D938A0"/>
    <w:rsid w:val="00D93941"/>
    <w:rsid w:val="00D93D5E"/>
    <w:rsid w:val="00D943DD"/>
    <w:rsid w:val="00D943E9"/>
    <w:rsid w:val="00D94453"/>
    <w:rsid w:val="00D94583"/>
    <w:rsid w:val="00D9481B"/>
    <w:rsid w:val="00D94A87"/>
    <w:rsid w:val="00D94BF7"/>
    <w:rsid w:val="00D950C0"/>
    <w:rsid w:val="00D955A1"/>
    <w:rsid w:val="00D9580B"/>
    <w:rsid w:val="00D9588E"/>
    <w:rsid w:val="00D9593B"/>
    <w:rsid w:val="00D95BD3"/>
    <w:rsid w:val="00D95D00"/>
    <w:rsid w:val="00D95DEC"/>
    <w:rsid w:val="00D95EAF"/>
    <w:rsid w:val="00D95F73"/>
    <w:rsid w:val="00D96218"/>
    <w:rsid w:val="00D964C6"/>
    <w:rsid w:val="00D965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5AF"/>
    <w:rsid w:val="00DA1782"/>
    <w:rsid w:val="00DA17D5"/>
    <w:rsid w:val="00DA1A82"/>
    <w:rsid w:val="00DA1A9E"/>
    <w:rsid w:val="00DA1B27"/>
    <w:rsid w:val="00DA1C25"/>
    <w:rsid w:val="00DA1D12"/>
    <w:rsid w:val="00DA1ECD"/>
    <w:rsid w:val="00DA1F91"/>
    <w:rsid w:val="00DA2447"/>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3942"/>
    <w:rsid w:val="00DA40BD"/>
    <w:rsid w:val="00DA41BD"/>
    <w:rsid w:val="00DA4463"/>
    <w:rsid w:val="00DA4800"/>
    <w:rsid w:val="00DA4901"/>
    <w:rsid w:val="00DA4A88"/>
    <w:rsid w:val="00DA4DB6"/>
    <w:rsid w:val="00DA5348"/>
    <w:rsid w:val="00DA5604"/>
    <w:rsid w:val="00DA56A9"/>
    <w:rsid w:val="00DA5897"/>
    <w:rsid w:val="00DA5C52"/>
    <w:rsid w:val="00DA5C85"/>
    <w:rsid w:val="00DA5D47"/>
    <w:rsid w:val="00DA5F60"/>
    <w:rsid w:val="00DA64DC"/>
    <w:rsid w:val="00DA65CC"/>
    <w:rsid w:val="00DA66DC"/>
    <w:rsid w:val="00DA67B1"/>
    <w:rsid w:val="00DA6991"/>
    <w:rsid w:val="00DA6B42"/>
    <w:rsid w:val="00DA6CE7"/>
    <w:rsid w:val="00DA6EDF"/>
    <w:rsid w:val="00DA7341"/>
    <w:rsid w:val="00DA73A1"/>
    <w:rsid w:val="00DA7408"/>
    <w:rsid w:val="00DA79D4"/>
    <w:rsid w:val="00DA7DDE"/>
    <w:rsid w:val="00DA7F77"/>
    <w:rsid w:val="00DB01E4"/>
    <w:rsid w:val="00DB01F8"/>
    <w:rsid w:val="00DB0320"/>
    <w:rsid w:val="00DB0332"/>
    <w:rsid w:val="00DB04FD"/>
    <w:rsid w:val="00DB0980"/>
    <w:rsid w:val="00DB11B4"/>
    <w:rsid w:val="00DB13AD"/>
    <w:rsid w:val="00DB188D"/>
    <w:rsid w:val="00DB1A56"/>
    <w:rsid w:val="00DB1B20"/>
    <w:rsid w:val="00DB1B4C"/>
    <w:rsid w:val="00DB1CF8"/>
    <w:rsid w:val="00DB1D16"/>
    <w:rsid w:val="00DB1D97"/>
    <w:rsid w:val="00DB1FCC"/>
    <w:rsid w:val="00DB2059"/>
    <w:rsid w:val="00DB20E8"/>
    <w:rsid w:val="00DB2A41"/>
    <w:rsid w:val="00DB2BCA"/>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C60"/>
    <w:rsid w:val="00DB6E65"/>
    <w:rsid w:val="00DB7328"/>
    <w:rsid w:val="00DB7429"/>
    <w:rsid w:val="00DB7598"/>
    <w:rsid w:val="00DB75DB"/>
    <w:rsid w:val="00DB7B59"/>
    <w:rsid w:val="00DB7B6C"/>
    <w:rsid w:val="00DB7BAC"/>
    <w:rsid w:val="00DB7C4E"/>
    <w:rsid w:val="00DB7EC8"/>
    <w:rsid w:val="00DB7FE6"/>
    <w:rsid w:val="00DC0053"/>
    <w:rsid w:val="00DC0234"/>
    <w:rsid w:val="00DC031B"/>
    <w:rsid w:val="00DC05A9"/>
    <w:rsid w:val="00DC061D"/>
    <w:rsid w:val="00DC063D"/>
    <w:rsid w:val="00DC063F"/>
    <w:rsid w:val="00DC073D"/>
    <w:rsid w:val="00DC0B3B"/>
    <w:rsid w:val="00DC0CA2"/>
    <w:rsid w:val="00DC0D25"/>
    <w:rsid w:val="00DC0F80"/>
    <w:rsid w:val="00DC14E9"/>
    <w:rsid w:val="00DC1547"/>
    <w:rsid w:val="00DC16F1"/>
    <w:rsid w:val="00DC1962"/>
    <w:rsid w:val="00DC1B36"/>
    <w:rsid w:val="00DC1DFF"/>
    <w:rsid w:val="00DC1E6F"/>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45B7"/>
    <w:rsid w:val="00DC49C6"/>
    <w:rsid w:val="00DC51BD"/>
    <w:rsid w:val="00DC534E"/>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ACE"/>
    <w:rsid w:val="00DC7B60"/>
    <w:rsid w:val="00DD05C8"/>
    <w:rsid w:val="00DD0977"/>
    <w:rsid w:val="00DD10F4"/>
    <w:rsid w:val="00DD120C"/>
    <w:rsid w:val="00DD124A"/>
    <w:rsid w:val="00DD17B4"/>
    <w:rsid w:val="00DD17F5"/>
    <w:rsid w:val="00DD1BC2"/>
    <w:rsid w:val="00DD1D70"/>
    <w:rsid w:val="00DD1EDA"/>
    <w:rsid w:val="00DD1FF7"/>
    <w:rsid w:val="00DD2094"/>
    <w:rsid w:val="00DD2284"/>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84C"/>
    <w:rsid w:val="00DD5921"/>
    <w:rsid w:val="00DD595E"/>
    <w:rsid w:val="00DD59D7"/>
    <w:rsid w:val="00DD5B64"/>
    <w:rsid w:val="00DD5F74"/>
    <w:rsid w:val="00DD62B0"/>
    <w:rsid w:val="00DD62D9"/>
    <w:rsid w:val="00DD6418"/>
    <w:rsid w:val="00DD64F9"/>
    <w:rsid w:val="00DD669F"/>
    <w:rsid w:val="00DD6714"/>
    <w:rsid w:val="00DD67D1"/>
    <w:rsid w:val="00DD6914"/>
    <w:rsid w:val="00DD6CA4"/>
    <w:rsid w:val="00DD749C"/>
    <w:rsid w:val="00DD780E"/>
    <w:rsid w:val="00DD78B0"/>
    <w:rsid w:val="00DD7D28"/>
    <w:rsid w:val="00DD7E1B"/>
    <w:rsid w:val="00DD7E2F"/>
    <w:rsid w:val="00DD7EAC"/>
    <w:rsid w:val="00DE007C"/>
    <w:rsid w:val="00DE0115"/>
    <w:rsid w:val="00DE011B"/>
    <w:rsid w:val="00DE04B4"/>
    <w:rsid w:val="00DE0629"/>
    <w:rsid w:val="00DE07D9"/>
    <w:rsid w:val="00DE0981"/>
    <w:rsid w:val="00DE1069"/>
    <w:rsid w:val="00DE1254"/>
    <w:rsid w:val="00DE1396"/>
    <w:rsid w:val="00DE14C0"/>
    <w:rsid w:val="00DE193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779"/>
    <w:rsid w:val="00DE4980"/>
    <w:rsid w:val="00DE4A32"/>
    <w:rsid w:val="00DE4D71"/>
    <w:rsid w:val="00DE55C3"/>
    <w:rsid w:val="00DE56C8"/>
    <w:rsid w:val="00DE5706"/>
    <w:rsid w:val="00DE57A2"/>
    <w:rsid w:val="00DE5ACE"/>
    <w:rsid w:val="00DE5C74"/>
    <w:rsid w:val="00DE5CE7"/>
    <w:rsid w:val="00DE609B"/>
    <w:rsid w:val="00DE626B"/>
    <w:rsid w:val="00DE6381"/>
    <w:rsid w:val="00DE63D8"/>
    <w:rsid w:val="00DE64AC"/>
    <w:rsid w:val="00DE658F"/>
    <w:rsid w:val="00DE67C8"/>
    <w:rsid w:val="00DE6938"/>
    <w:rsid w:val="00DE6C8D"/>
    <w:rsid w:val="00DE6E78"/>
    <w:rsid w:val="00DE783B"/>
    <w:rsid w:val="00DE79E9"/>
    <w:rsid w:val="00DE7A0A"/>
    <w:rsid w:val="00DE7D04"/>
    <w:rsid w:val="00DE7F53"/>
    <w:rsid w:val="00DE7FA8"/>
    <w:rsid w:val="00DF0055"/>
    <w:rsid w:val="00DF02CC"/>
    <w:rsid w:val="00DF0481"/>
    <w:rsid w:val="00DF0485"/>
    <w:rsid w:val="00DF04B0"/>
    <w:rsid w:val="00DF0633"/>
    <w:rsid w:val="00DF06EB"/>
    <w:rsid w:val="00DF0AD7"/>
    <w:rsid w:val="00DF0E00"/>
    <w:rsid w:val="00DF126A"/>
    <w:rsid w:val="00DF1352"/>
    <w:rsid w:val="00DF1530"/>
    <w:rsid w:val="00DF1537"/>
    <w:rsid w:val="00DF18AE"/>
    <w:rsid w:val="00DF1A82"/>
    <w:rsid w:val="00DF1E11"/>
    <w:rsid w:val="00DF1EE9"/>
    <w:rsid w:val="00DF20EF"/>
    <w:rsid w:val="00DF21CE"/>
    <w:rsid w:val="00DF24BF"/>
    <w:rsid w:val="00DF2803"/>
    <w:rsid w:val="00DF29D4"/>
    <w:rsid w:val="00DF2A56"/>
    <w:rsid w:val="00DF3015"/>
    <w:rsid w:val="00DF3066"/>
    <w:rsid w:val="00DF312D"/>
    <w:rsid w:val="00DF316C"/>
    <w:rsid w:val="00DF378D"/>
    <w:rsid w:val="00DF39DB"/>
    <w:rsid w:val="00DF39EB"/>
    <w:rsid w:val="00DF3B9F"/>
    <w:rsid w:val="00DF3BC7"/>
    <w:rsid w:val="00DF4021"/>
    <w:rsid w:val="00DF47CF"/>
    <w:rsid w:val="00DF497D"/>
    <w:rsid w:val="00DF4B17"/>
    <w:rsid w:val="00DF4CDD"/>
    <w:rsid w:val="00DF4FC4"/>
    <w:rsid w:val="00DF5056"/>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3ED"/>
    <w:rsid w:val="00E015E8"/>
    <w:rsid w:val="00E016A4"/>
    <w:rsid w:val="00E016E7"/>
    <w:rsid w:val="00E0189F"/>
    <w:rsid w:val="00E01ABE"/>
    <w:rsid w:val="00E01C79"/>
    <w:rsid w:val="00E01C84"/>
    <w:rsid w:val="00E01D99"/>
    <w:rsid w:val="00E01DCB"/>
    <w:rsid w:val="00E01E34"/>
    <w:rsid w:val="00E0200F"/>
    <w:rsid w:val="00E021F1"/>
    <w:rsid w:val="00E0225F"/>
    <w:rsid w:val="00E024AF"/>
    <w:rsid w:val="00E024F2"/>
    <w:rsid w:val="00E02B2C"/>
    <w:rsid w:val="00E02C86"/>
    <w:rsid w:val="00E02E86"/>
    <w:rsid w:val="00E03098"/>
    <w:rsid w:val="00E0314B"/>
    <w:rsid w:val="00E03223"/>
    <w:rsid w:val="00E032F4"/>
    <w:rsid w:val="00E0342C"/>
    <w:rsid w:val="00E03510"/>
    <w:rsid w:val="00E03555"/>
    <w:rsid w:val="00E035A9"/>
    <w:rsid w:val="00E03688"/>
    <w:rsid w:val="00E03794"/>
    <w:rsid w:val="00E03821"/>
    <w:rsid w:val="00E0392D"/>
    <w:rsid w:val="00E03D65"/>
    <w:rsid w:val="00E03F50"/>
    <w:rsid w:val="00E04032"/>
    <w:rsid w:val="00E04233"/>
    <w:rsid w:val="00E04463"/>
    <w:rsid w:val="00E044C9"/>
    <w:rsid w:val="00E04681"/>
    <w:rsid w:val="00E04963"/>
    <w:rsid w:val="00E04A83"/>
    <w:rsid w:val="00E04B74"/>
    <w:rsid w:val="00E04B7E"/>
    <w:rsid w:val="00E04C28"/>
    <w:rsid w:val="00E04CC3"/>
    <w:rsid w:val="00E05092"/>
    <w:rsid w:val="00E05182"/>
    <w:rsid w:val="00E051A6"/>
    <w:rsid w:val="00E05A1B"/>
    <w:rsid w:val="00E05AF7"/>
    <w:rsid w:val="00E05B15"/>
    <w:rsid w:val="00E05D1B"/>
    <w:rsid w:val="00E05E5D"/>
    <w:rsid w:val="00E05FCC"/>
    <w:rsid w:val="00E0624F"/>
    <w:rsid w:val="00E063A7"/>
    <w:rsid w:val="00E06AC1"/>
    <w:rsid w:val="00E06C5D"/>
    <w:rsid w:val="00E06FBF"/>
    <w:rsid w:val="00E07019"/>
    <w:rsid w:val="00E078E1"/>
    <w:rsid w:val="00E07917"/>
    <w:rsid w:val="00E079A3"/>
    <w:rsid w:val="00E07A1A"/>
    <w:rsid w:val="00E07AA6"/>
    <w:rsid w:val="00E07FBB"/>
    <w:rsid w:val="00E10199"/>
    <w:rsid w:val="00E105C9"/>
    <w:rsid w:val="00E10B50"/>
    <w:rsid w:val="00E10F1F"/>
    <w:rsid w:val="00E11079"/>
    <w:rsid w:val="00E110DE"/>
    <w:rsid w:val="00E1130C"/>
    <w:rsid w:val="00E1135B"/>
    <w:rsid w:val="00E11508"/>
    <w:rsid w:val="00E11777"/>
    <w:rsid w:val="00E11867"/>
    <w:rsid w:val="00E11A25"/>
    <w:rsid w:val="00E11B4B"/>
    <w:rsid w:val="00E11CB8"/>
    <w:rsid w:val="00E11F92"/>
    <w:rsid w:val="00E120F0"/>
    <w:rsid w:val="00E122CA"/>
    <w:rsid w:val="00E12737"/>
    <w:rsid w:val="00E128C2"/>
    <w:rsid w:val="00E12E32"/>
    <w:rsid w:val="00E12E81"/>
    <w:rsid w:val="00E132E3"/>
    <w:rsid w:val="00E135E5"/>
    <w:rsid w:val="00E136E3"/>
    <w:rsid w:val="00E1381F"/>
    <w:rsid w:val="00E139A6"/>
    <w:rsid w:val="00E13A08"/>
    <w:rsid w:val="00E13E7B"/>
    <w:rsid w:val="00E13F5B"/>
    <w:rsid w:val="00E13F94"/>
    <w:rsid w:val="00E14325"/>
    <w:rsid w:val="00E14495"/>
    <w:rsid w:val="00E14580"/>
    <w:rsid w:val="00E1489B"/>
    <w:rsid w:val="00E1489F"/>
    <w:rsid w:val="00E148AB"/>
    <w:rsid w:val="00E148F6"/>
    <w:rsid w:val="00E14B5F"/>
    <w:rsid w:val="00E14C1D"/>
    <w:rsid w:val="00E14C3F"/>
    <w:rsid w:val="00E15418"/>
    <w:rsid w:val="00E156E1"/>
    <w:rsid w:val="00E156F2"/>
    <w:rsid w:val="00E1574F"/>
    <w:rsid w:val="00E1577C"/>
    <w:rsid w:val="00E157EE"/>
    <w:rsid w:val="00E15811"/>
    <w:rsid w:val="00E15A8F"/>
    <w:rsid w:val="00E15D1F"/>
    <w:rsid w:val="00E15D7A"/>
    <w:rsid w:val="00E15E7E"/>
    <w:rsid w:val="00E15E9C"/>
    <w:rsid w:val="00E15F91"/>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B1F"/>
    <w:rsid w:val="00E17DE0"/>
    <w:rsid w:val="00E17F49"/>
    <w:rsid w:val="00E20C73"/>
    <w:rsid w:val="00E2107D"/>
    <w:rsid w:val="00E211A4"/>
    <w:rsid w:val="00E21535"/>
    <w:rsid w:val="00E21619"/>
    <w:rsid w:val="00E219BF"/>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25"/>
    <w:rsid w:val="00E23D87"/>
    <w:rsid w:val="00E246A0"/>
    <w:rsid w:val="00E247D4"/>
    <w:rsid w:val="00E248D7"/>
    <w:rsid w:val="00E24BE8"/>
    <w:rsid w:val="00E24C74"/>
    <w:rsid w:val="00E24C95"/>
    <w:rsid w:val="00E24FB8"/>
    <w:rsid w:val="00E2510C"/>
    <w:rsid w:val="00E252AC"/>
    <w:rsid w:val="00E253CE"/>
    <w:rsid w:val="00E254AD"/>
    <w:rsid w:val="00E25601"/>
    <w:rsid w:val="00E25A43"/>
    <w:rsid w:val="00E25B5E"/>
    <w:rsid w:val="00E25B8C"/>
    <w:rsid w:val="00E25D3C"/>
    <w:rsid w:val="00E25DB7"/>
    <w:rsid w:val="00E25DEA"/>
    <w:rsid w:val="00E25F77"/>
    <w:rsid w:val="00E26211"/>
    <w:rsid w:val="00E26279"/>
    <w:rsid w:val="00E263C6"/>
    <w:rsid w:val="00E266D5"/>
    <w:rsid w:val="00E26893"/>
    <w:rsid w:val="00E26B90"/>
    <w:rsid w:val="00E26BCD"/>
    <w:rsid w:val="00E26CB6"/>
    <w:rsid w:val="00E2710D"/>
    <w:rsid w:val="00E277E9"/>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01D"/>
    <w:rsid w:val="00E32283"/>
    <w:rsid w:val="00E32678"/>
    <w:rsid w:val="00E32FCB"/>
    <w:rsid w:val="00E32FFA"/>
    <w:rsid w:val="00E335F9"/>
    <w:rsid w:val="00E33667"/>
    <w:rsid w:val="00E33849"/>
    <w:rsid w:val="00E33937"/>
    <w:rsid w:val="00E33B23"/>
    <w:rsid w:val="00E33B75"/>
    <w:rsid w:val="00E33B8C"/>
    <w:rsid w:val="00E33D04"/>
    <w:rsid w:val="00E33D76"/>
    <w:rsid w:val="00E33F34"/>
    <w:rsid w:val="00E33F95"/>
    <w:rsid w:val="00E342FB"/>
    <w:rsid w:val="00E344C6"/>
    <w:rsid w:val="00E345B5"/>
    <w:rsid w:val="00E34683"/>
    <w:rsid w:val="00E34711"/>
    <w:rsid w:val="00E349BB"/>
    <w:rsid w:val="00E34AF0"/>
    <w:rsid w:val="00E34EF5"/>
    <w:rsid w:val="00E34F20"/>
    <w:rsid w:val="00E35151"/>
    <w:rsid w:val="00E35B25"/>
    <w:rsid w:val="00E35BFA"/>
    <w:rsid w:val="00E35C36"/>
    <w:rsid w:val="00E35E25"/>
    <w:rsid w:val="00E3621D"/>
    <w:rsid w:val="00E36243"/>
    <w:rsid w:val="00E362BA"/>
    <w:rsid w:val="00E36311"/>
    <w:rsid w:val="00E36333"/>
    <w:rsid w:val="00E3642E"/>
    <w:rsid w:val="00E36466"/>
    <w:rsid w:val="00E36548"/>
    <w:rsid w:val="00E366B6"/>
    <w:rsid w:val="00E36D49"/>
    <w:rsid w:val="00E37164"/>
    <w:rsid w:val="00E37348"/>
    <w:rsid w:val="00E374F9"/>
    <w:rsid w:val="00E375D1"/>
    <w:rsid w:val="00E37972"/>
    <w:rsid w:val="00E37A91"/>
    <w:rsid w:val="00E37BF9"/>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4FEE"/>
    <w:rsid w:val="00E45218"/>
    <w:rsid w:val="00E453BA"/>
    <w:rsid w:val="00E45544"/>
    <w:rsid w:val="00E4582B"/>
    <w:rsid w:val="00E459C1"/>
    <w:rsid w:val="00E45AA0"/>
    <w:rsid w:val="00E45CC8"/>
    <w:rsid w:val="00E45FB8"/>
    <w:rsid w:val="00E46217"/>
    <w:rsid w:val="00E46573"/>
    <w:rsid w:val="00E46BD2"/>
    <w:rsid w:val="00E46D5D"/>
    <w:rsid w:val="00E46F33"/>
    <w:rsid w:val="00E47049"/>
    <w:rsid w:val="00E47065"/>
    <w:rsid w:val="00E4744D"/>
    <w:rsid w:val="00E4766E"/>
    <w:rsid w:val="00E47F6A"/>
    <w:rsid w:val="00E500F5"/>
    <w:rsid w:val="00E5022B"/>
    <w:rsid w:val="00E50BC8"/>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350"/>
    <w:rsid w:val="00E5466D"/>
    <w:rsid w:val="00E55105"/>
    <w:rsid w:val="00E5511C"/>
    <w:rsid w:val="00E5523F"/>
    <w:rsid w:val="00E553B2"/>
    <w:rsid w:val="00E555C3"/>
    <w:rsid w:val="00E558F0"/>
    <w:rsid w:val="00E55B4E"/>
    <w:rsid w:val="00E55B96"/>
    <w:rsid w:val="00E55CE4"/>
    <w:rsid w:val="00E55EC2"/>
    <w:rsid w:val="00E55EE9"/>
    <w:rsid w:val="00E569F1"/>
    <w:rsid w:val="00E56E3C"/>
    <w:rsid w:val="00E57405"/>
    <w:rsid w:val="00E5747B"/>
    <w:rsid w:val="00E5759F"/>
    <w:rsid w:val="00E57747"/>
    <w:rsid w:val="00E57B30"/>
    <w:rsid w:val="00E57CFE"/>
    <w:rsid w:val="00E57F66"/>
    <w:rsid w:val="00E6012A"/>
    <w:rsid w:val="00E601B1"/>
    <w:rsid w:val="00E601C8"/>
    <w:rsid w:val="00E604F5"/>
    <w:rsid w:val="00E60718"/>
    <w:rsid w:val="00E608D2"/>
    <w:rsid w:val="00E60AA2"/>
    <w:rsid w:val="00E60AFB"/>
    <w:rsid w:val="00E60C30"/>
    <w:rsid w:val="00E60EB2"/>
    <w:rsid w:val="00E612A5"/>
    <w:rsid w:val="00E6134A"/>
    <w:rsid w:val="00E6195E"/>
    <w:rsid w:val="00E619CB"/>
    <w:rsid w:val="00E61AB4"/>
    <w:rsid w:val="00E61DE6"/>
    <w:rsid w:val="00E61EC3"/>
    <w:rsid w:val="00E620EB"/>
    <w:rsid w:val="00E6212B"/>
    <w:rsid w:val="00E621E3"/>
    <w:rsid w:val="00E62868"/>
    <w:rsid w:val="00E6290B"/>
    <w:rsid w:val="00E629BE"/>
    <w:rsid w:val="00E62C00"/>
    <w:rsid w:val="00E63355"/>
    <w:rsid w:val="00E637FF"/>
    <w:rsid w:val="00E63A2F"/>
    <w:rsid w:val="00E63F4A"/>
    <w:rsid w:val="00E642BC"/>
    <w:rsid w:val="00E644EC"/>
    <w:rsid w:val="00E646BA"/>
    <w:rsid w:val="00E6487E"/>
    <w:rsid w:val="00E649D9"/>
    <w:rsid w:val="00E64D67"/>
    <w:rsid w:val="00E64E32"/>
    <w:rsid w:val="00E6537D"/>
    <w:rsid w:val="00E6578A"/>
    <w:rsid w:val="00E657A4"/>
    <w:rsid w:val="00E658F1"/>
    <w:rsid w:val="00E65AB8"/>
    <w:rsid w:val="00E65AD2"/>
    <w:rsid w:val="00E65C13"/>
    <w:rsid w:val="00E65DE0"/>
    <w:rsid w:val="00E65F66"/>
    <w:rsid w:val="00E66265"/>
    <w:rsid w:val="00E666E7"/>
    <w:rsid w:val="00E66AF3"/>
    <w:rsid w:val="00E671AF"/>
    <w:rsid w:val="00E67243"/>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0A"/>
    <w:rsid w:val="00E70F56"/>
    <w:rsid w:val="00E71295"/>
    <w:rsid w:val="00E714F9"/>
    <w:rsid w:val="00E71558"/>
    <w:rsid w:val="00E71DCF"/>
    <w:rsid w:val="00E71E2B"/>
    <w:rsid w:val="00E71EB4"/>
    <w:rsid w:val="00E72154"/>
    <w:rsid w:val="00E7239F"/>
    <w:rsid w:val="00E7246C"/>
    <w:rsid w:val="00E7273C"/>
    <w:rsid w:val="00E72746"/>
    <w:rsid w:val="00E72A0E"/>
    <w:rsid w:val="00E72F4E"/>
    <w:rsid w:val="00E738BC"/>
    <w:rsid w:val="00E738F7"/>
    <w:rsid w:val="00E73CD6"/>
    <w:rsid w:val="00E73F39"/>
    <w:rsid w:val="00E73F6B"/>
    <w:rsid w:val="00E74443"/>
    <w:rsid w:val="00E7479E"/>
    <w:rsid w:val="00E74889"/>
    <w:rsid w:val="00E74AC3"/>
    <w:rsid w:val="00E75044"/>
    <w:rsid w:val="00E75099"/>
    <w:rsid w:val="00E751E5"/>
    <w:rsid w:val="00E7531A"/>
    <w:rsid w:val="00E75380"/>
    <w:rsid w:val="00E7551D"/>
    <w:rsid w:val="00E758B8"/>
    <w:rsid w:val="00E759D8"/>
    <w:rsid w:val="00E7622B"/>
    <w:rsid w:val="00E763E2"/>
    <w:rsid w:val="00E76620"/>
    <w:rsid w:val="00E76875"/>
    <w:rsid w:val="00E76C8A"/>
    <w:rsid w:val="00E76D74"/>
    <w:rsid w:val="00E76E78"/>
    <w:rsid w:val="00E77348"/>
    <w:rsid w:val="00E77462"/>
    <w:rsid w:val="00E774F7"/>
    <w:rsid w:val="00E7791D"/>
    <w:rsid w:val="00E779EC"/>
    <w:rsid w:val="00E77D74"/>
    <w:rsid w:val="00E77F34"/>
    <w:rsid w:val="00E80583"/>
    <w:rsid w:val="00E806FE"/>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DE6"/>
    <w:rsid w:val="00E83EFA"/>
    <w:rsid w:val="00E83F87"/>
    <w:rsid w:val="00E84073"/>
    <w:rsid w:val="00E840A4"/>
    <w:rsid w:val="00E84320"/>
    <w:rsid w:val="00E844A9"/>
    <w:rsid w:val="00E84A12"/>
    <w:rsid w:val="00E84A5F"/>
    <w:rsid w:val="00E84C11"/>
    <w:rsid w:val="00E84CB9"/>
    <w:rsid w:val="00E84CDC"/>
    <w:rsid w:val="00E85B91"/>
    <w:rsid w:val="00E85CAC"/>
    <w:rsid w:val="00E86299"/>
    <w:rsid w:val="00E8684E"/>
    <w:rsid w:val="00E8690A"/>
    <w:rsid w:val="00E86DBA"/>
    <w:rsid w:val="00E86E6E"/>
    <w:rsid w:val="00E86EA6"/>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5E43"/>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5B"/>
    <w:rsid w:val="00EA0966"/>
    <w:rsid w:val="00EA0A6B"/>
    <w:rsid w:val="00EA0AA4"/>
    <w:rsid w:val="00EA0C80"/>
    <w:rsid w:val="00EA11A3"/>
    <w:rsid w:val="00EA11D1"/>
    <w:rsid w:val="00EA13F0"/>
    <w:rsid w:val="00EA1635"/>
    <w:rsid w:val="00EA17E0"/>
    <w:rsid w:val="00EA1C76"/>
    <w:rsid w:val="00EA2A59"/>
    <w:rsid w:val="00EA2BF4"/>
    <w:rsid w:val="00EA329E"/>
    <w:rsid w:val="00EA3502"/>
    <w:rsid w:val="00EA36E5"/>
    <w:rsid w:val="00EA3EFB"/>
    <w:rsid w:val="00EA3EFD"/>
    <w:rsid w:val="00EA3FC5"/>
    <w:rsid w:val="00EA43B8"/>
    <w:rsid w:val="00EA456D"/>
    <w:rsid w:val="00EA4604"/>
    <w:rsid w:val="00EA4713"/>
    <w:rsid w:val="00EA4B2C"/>
    <w:rsid w:val="00EA4F37"/>
    <w:rsid w:val="00EA500E"/>
    <w:rsid w:val="00EA5248"/>
    <w:rsid w:val="00EA5276"/>
    <w:rsid w:val="00EA5674"/>
    <w:rsid w:val="00EA56ED"/>
    <w:rsid w:val="00EA5912"/>
    <w:rsid w:val="00EA5B31"/>
    <w:rsid w:val="00EA5CC3"/>
    <w:rsid w:val="00EA5D3E"/>
    <w:rsid w:val="00EA60BE"/>
    <w:rsid w:val="00EA62A4"/>
    <w:rsid w:val="00EA67E3"/>
    <w:rsid w:val="00EA699E"/>
    <w:rsid w:val="00EA6A71"/>
    <w:rsid w:val="00EA6A75"/>
    <w:rsid w:val="00EA6B40"/>
    <w:rsid w:val="00EA7356"/>
    <w:rsid w:val="00EA73FF"/>
    <w:rsid w:val="00EA75F5"/>
    <w:rsid w:val="00EA75FE"/>
    <w:rsid w:val="00EA7673"/>
    <w:rsid w:val="00EA7687"/>
    <w:rsid w:val="00EA76C0"/>
    <w:rsid w:val="00EA7721"/>
    <w:rsid w:val="00EA7753"/>
    <w:rsid w:val="00EA799E"/>
    <w:rsid w:val="00EA7BDB"/>
    <w:rsid w:val="00EA7DB3"/>
    <w:rsid w:val="00EA7E13"/>
    <w:rsid w:val="00EB018E"/>
    <w:rsid w:val="00EB01A0"/>
    <w:rsid w:val="00EB01F4"/>
    <w:rsid w:val="00EB03AF"/>
    <w:rsid w:val="00EB0D97"/>
    <w:rsid w:val="00EB0E69"/>
    <w:rsid w:val="00EB0EB2"/>
    <w:rsid w:val="00EB11D3"/>
    <w:rsid w:val="00EB145C"/>
    <w:rsid w:val="00EB18E7"/>
    <w:rsid w:val="00EB1D4F"/>
    <w:rsid w:val="00EB1E5D"/>
    <w:rsid w:val="00EB1E70"/>
    <w:rsid w:val="00EB1FD8"/>
    <w:rsid w:val="00EB21EF"/>
    <w:rsid w:val="00EB22C0"/>
    <w:rsid w:val="00EB2410"/>
    <w:rsid w:val="00EB249C"/>
    <w:rsid w:val="00EB2698"/>
    <w:rsid w:val="00EB26EC"/>
    <w:rsid w:val="00EB2C28"/>
    <w:rsid w:val="00EB2CBB"/>
    <w:rsid w:val="00EB3162"/>
    <w:rsid w:val="00EB329C"/>
    <w:rsid w:val="00EB32B0"/>
    <w:rsid w:val="00EB33D8"/>
    <w:rsid w:val="00EB3462"/>
    <w:rsid w:val="00EB3840"/>
    <w:rsid w:val="00EB3BE4"/>
    <w:rsid w:val="00EB41E9"/>
    <w:rsid w:val="00EB4296"/>
    <w:rsid w:val="00EB429E"/>
    <w:rsid w:val="00EB434F"/>
    <w:rsid w:val="00EB4428"/>
    <w:rsid w:val="00EB4596"/>
    <w:rsid w:val="00EB4709"/>
    <w:rsid w:val="00EB486C"/>
    <w:rsid w:val="00EB4D88"/>
    <w:rsid w:val="00EB50E0"/>
    <w:rsid w:val="00EB5355"/>
    <w:rsid w:val="00EB5487"/>
    <w:rsid w:val="00EB553F"/>
    <w:rsid w:val="00EB588C"/>
    <w:rsid w:val="00EB5AEC"/>
    <w:rsid w:val="00EB61F6"/>
    <w:rsid w:val="00EB629C"/>
    <w:rsid w:val="00EB62EB"/>
    <w:rsid w:val="00EB64DE"/>
    <w:rsid w:val="00EB66ED"/>
    <w:rsid w:val="00EB6772"/>
    <w:rsid w:val="00EB6845"/>
    <w:rsid w:val="00EB6AF5"/>
    <w:rsid w:val="00EB6B28"/>
    <w:rsid w:val="00EB6DA4"/>
    <w:rsid w:val="00EB6EB6"/>
    <w:rsid w:val="00EB6EE9"/>
    <w:rsid w:val="00EB70E0"/>
    <w:rsid w:val="00EB7470"/>
    <w:rsid w:val="00EB76B5"/>
    <w:rsid w:val="00EB77C9"/>
    <w:rsid w:val="00EB77F4"/>
    <w:rsid w:val="00EB7A3C"/>
    <w:rsid w:val="00EB7F06"/>
    <w:rsid w:val="00EC0056"/>
    <w:rsid w:val="00EC04A0"/>
    <w:rsid w:val="00EC05CD"/>
    <w:rsid w:val="00EC0873"/>
    <w:rsid w:val="00EC08A7"/>
    <w:rsid w:val="00EC0BCE"/>
    <w:rsid w:val="00EC0CFC"/>
    <w:rsid w:val="00EC11CB"/>
    <w:rsid w:val="00EC143C"/>
    <w:rsid w:val="00EC151E"/>
    <w:rsid w:val="00EC156A"/>
    <w:rsid w:val="00EC1AD1"/>
    <w:rsid w:val="00EC1B46"/>
    <w:rsid w:val="00EC2050"/>
    <w:rsid w:val="00EC2079"/>
    <w:rsid w:val="00EC21FC"/>
    <w:rsid w:val="00EC246E"/>
    <w:rsid w:val="00EC2502"/>
    <w:rsid w:val="00EC25E6"/>
    <w:rsid w:val="00EC261B"/>
    <w:rsid w:val="00EC2697"/>
    <w:rsid w:val="00EC275B"/>
    <w:rsid w:val="00EC28B7"/>
    <w:rsid w:val="00EC2A9D"/>
    <w:rsid w:val="00EC2ADE"/>
    <w:rsid w:val="00EC2E0D"/>
    <w:rsid w:val="00EC3145"/>
    <w:rsid w:val="00EC32CC"/>
    <w:rsid w:val="00EC3AD8"/>
    <w:rsid w:val="00EC3CB7"/>
    <w:rsid w:val="00EC4046"/>
    <w:rsid w:val="00EC426C"/>
    <w:rsid w:val="00EC4670"/>
    <w:rsid w:val="00EC4911"/>
    <w:rsid w:val="00EC49C8"/>
    <w:rsid w:val="00EC4F2A"/>
    <w:rsid w:val="00EC5089"/>
    <w:rsid w:val="00EC5134"/>
    <w:rsid w:val="00EC5269"/>
    <w:rsid w:val="00EC5698"/>
    <w:rsid w:val="00EC584E"/>
    <w:rsid w:val="00EC599A"/>
    <w:rsid w:val="00EC61C1"/>
    <w:rsid w:val="00EC63FE"/>
    <w:rsid w:val="00EC65F4"/>
    <w:rsid w:val="00EC674E"/>
    <w:rsid w:val="00EC6970"/>
    <w:rsid w:val="00EC6EAB"/>
    <w:rsid w:val="00EC6EB8"/>
    <w:rsid w:val="00EC7193"/>
    <w:rsid w:val="00EC7412"/>
    <w:rsid w:val="00EC776A"/>
    <w:rsid w:val="00EC780C"/>
    <w:rsid w:val="00EC7DC1"/>
    <w:rsid w:val="00ED01CF"/>
    <w:rsid w:val="00ED058B"/>
    <w:rsid w:val="00ED0594"/>
    <w:rsid w:val="00ED059C"/>
    <w:rsid w:val="00ED0D62"/>
    <w:rsid w:val="00ED125A"/>
    <w:rsid w:val="00ED13A7"/>
    <w:rsid w:val="00ED1405"/>
    <w:rsid w:val="00ED1682"/>
    <w:rsid w:val="00ED1CEA"/>
    <w:rsid w:val="00ED1ED0"/>
    <w:rsid w:val="00ED23BC"/>
    <w:rsid w:val="00ED23FE"/>
    <w:rsid w:val="00ED2496"/>
    <w:rsid w:val="00ED29CA"/>
    <w:rsid w:val="00ED2BDA"/>
    <w:rsid w:val="00ED2DC2"/>
    <w:rsid w:val="00ED2EFA"/>
    <w:rsid w:val="00ED30DC"/>
    <w:rsid w:val="00ED32E5"/>
    <w:rsid w:val="00ED35F7"/>
    <w:rsid w:val="00ED3754"/>
    <w:rsid w:val="00ED38AD"/>
    <w:rsid w:val="00ED3C05"/>
    <w:rsid w:val="00ED3C3E"/>
    <w:rsid w:val="00ED4196"/>
    <w:rsid w:val="00ED456A"/>
    <w:rsid w:val="00ED45C4"/>
    <w:rsid w:val="00ED48DF"/>
    <w:rsid w:val="00ED4AA0"/>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433"/>
    <w:rsid w:val="00EE055F"/>
    <w:rsid w:val="00EE05FB"/>
    <w:rsid w:val="00EE09DA"/>
    <w:rsid w:val="00EE0A56"/>
    <w:rsid w:val="00EE0AC2"/>
    <w:rsid w:val="00EE0D26"/>
    <w:rsid w:val="00EE0D57"/>
    <w:rsid w:val="00EE0DD6"/>
    <w:rsid w:val="00EE0F8E"/>
    <w:rsid w:val="00EE10F3"/>
    <w:rsid w:val="00EE1183"/>
    <w:rsid w:val="00EE17BB"/>
    <w:rsid w:val="00EE1889"/>
    <w:rsid w:val="00EE19C1"/>
    <w:rsid w:val="00EE1CF4"/>
    <w:rsid w:val="00EE1D47"/>
    <w:rsid w:val="00EE1F50"/>
    <w:rsid w:val="00EE23CA"/>
    <w:rsid w:val="00EE2631"/>
    <w:rsid w:val="00EE26BA"/>
    <w:rsid w:val="00EE2B19"/>
    <w:rsid w:val="00EE2B47"/>
    <w:rsid w:val="00EE2D55"/>
    <w:rsid w:val="00EE30D9"/>
    <w:rsid w:val="00EE3135"/>
    <w:rsid w:val="00EE3263"/>
    <w:rsid w:val="00EE384A"/>
    <w:rsid w:val="00EE38C1"/>
    <w:rsid w:val="00EE3A7D"/>
    <w:rsid w:val="00EE3B5E"/>
    <w:rsid w:val="00EE415B"/>
    <w:rsid w:val="00EE45C1"/>
    <w:rsid w:val="00EE472F"/>
    <w:rsid w:val="00EE4778"/>
    <w:rsid w:val="00EE47D1"/>
    <w:rsid w:val="00EE49C2"/>
    <w:rsid w:val="00EE4B3A"/>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8AF"/>
    <w:rsid w:val="00EF0CAA"/>
    <w:rsid w:val="00EF11D2"/>
    <w:rsid w:val="00EF14E6"/>
    <w:rsid w:val="00EF160B"/>
    <w:rsid w:val="00EF17C8"/>
    <w:rsid w:val="00EF18B4"/>
    <w:rsid w:val="00EF1DBB"/>
    <w:rsid w:val="00EF21C2"/>
    <w:rsid w:val="00EF256F"/>
    <w:rsid w:val="00EF27DB"/>
    <w:rsid w:val="00EF2885"/>
    <w:rsid w:val="00EF2888"/>
    <w:rsid w:val="00EF289B"/>
    <w:rsid w:val="00EF2B01"/>
    <w:rsid w:val="00EF2E22"/>
    <w:rsid w:val="00EF2EA0"/>
    <w:rsid w:val="00EF38B9"/>
    <w:rsid w:val="00EF3B26"/>
    <w:rsid w:val="00EF3CA8"/>
    <w:rsid w:val="00EF3E36"/>
    <w:rsid w:val="00EF3F9F"/>
    <w:rsid w:val="00EF442D"/>
    <w:rsid w:val="00EF4BBE"/>
    <w:rsid w:val="00EF4E2D"/>
    <w:rsid w:val="00EF4F80"/>
    <w:rsid w:val="00EF4FAB"/>
    <w:rsid w:val="00EF5264"/>
    <w:rsid w:val="00EF5650"/>
    <w:rsid w:val="00EF57F4"/>
    <w:rsid w:val="00EF5D17"/>
    <w:rsid w:val="00EF5E2A"/>
    <w:rsid w:val="00EF5F0A"/>
    <w:rsid w:val="00EF625F"/>
    <w:rsid w:val="00EF6300"/>
    <w:rsid w:val="00EF663D"/>
    <w:rsid w:val="00EF6642"/>
    <w:rsid w:val="00EF6CD6"/>
    <w:rsid w:val="00EF6D36"/>
    <w:rsid w:val="00EF7153"/>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625"/>
    <w:rsid w:val="00F0280F"/>
    <w:rsid w:val="00F028ED"/>
    <w:rsid w:val="00F02C86"/>
    <w:rsid w:val="00F02CDB"/>
    <w:rsid w:val="00F02D41"/>
    <w:rsid w:val="00F02EEB"/>
    <w:rsid w:val="00F03148"/>
    <w:rsid w:val="00F035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20"/>
    <w:rsid w:val="00F06871"/>
    <w:rsid w:val="00F0689B"/>
    <w:rsid w:val="00F06B05"/>
    <w:rsid w:val="00F06BD8"/>
    <w:rsid w:val="00F06C1C"/>
    <w:rsid w:val="00F06C49"/>
    <w:rsid w:val="00F06FBA"/>
    <w:rsid w:val="00F073EA"/>
    <w:rsid w:val="00F07626"/>
    <w:rsid w:val="00F078DA"/>
    <w:rsid w:val="00F079CA"/>
    <w:rsid w:val="00F101BA"/>
    <w:rsid w:val="00F10354"/>
    <w:rsid w:val="00F103E6"/>
    <w:rsid w:val="00F10942"/>
    <w:rsid w:val="00F109E3"/>
    <w:rsid w:val="00F10A9C"/>
    <w:rsid w:val="00F10E43"/>
    <w:rsid w:val="00F10F63"/>
    <w:rsid w:val="00F1100D"/>
    <w:rsid w:val="00F11242"/>
    <w:rsid w:val="00F114ED"/>
    <w:rsid w:val="00F115AC"/>
    <w:rsid w:val="00F1182D"/>
    <w:rsid w:val="00F11955"/>
    <w:rsid w:val="00F11C1B"/>
    <w:rsid w:val="00F11E5B"/>
    <w:rsid w:val="00F121E2"/>
    <w:rsid w:val="00F12271"/>
    <w:rsid w:val="00F126D4"/>
    <w:rsid w:val="00F129E0"/>
    <w:rsid w:val="00F12A62"/>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82A"/>
    <w:rsid w:val="00F14972"/>
    <w:rsid w:val="00F14A4B"/>
    <w:rsid w:val="00F14A6B"/>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ED"/>
    <w:rsid w:val="00F15A49"/>
    <w:rsid w:val="00F16616"/>
    <w:rsid w:val="00F1666A"/>
    <w:rsid w:val="00F168E0"/>
    <w:rsid w:val="00F16AF9"/>
    <w:rsid w:val="00F16E0B"/>
    <w:rsid w:val="00F16F12"/>
    <w:rsid w:val="00F17157"/>
    <w:rsid w:val="00F1751C"/>
    <w:rsid w:val="00F17669"/>
    <w:rsid w:val="00F177C2"/>
    <w:rsid w:val="00F1782E"/>
    <w:rsid w:val="00F178E7"/>
    <w:rsid w:val="00F17A09"/>
    <w:rsid w:val="00F201DA"/>
    <w:rsid w:val="00F204B1"/>
    <w:rsid w:val="00F204DC"/>
    <w:rsid w:val="00F204F5"/>
    <w:rsid w:val="00F206FA"/>
    <w:rsid w:val="00F20716"/>
    <w:rsid w:val="00F20902"/>
    <w:rsid w:val="00F20A2F"/>
    <w:rsid w:val="00F20AC5"/>
    <w:rsid w:val="00F20B9D"/>
    <w:rsid w:val="00F20C13"/>
    <w:rsid w:val="00F21005"/>
    <w:rsid w:val="00F21085"/>
    <w:rsid w:val="00F212B1"/>
    <w:rsid w:val="00F21479"/>
    <w:rsid w:val="00F21CA8"/>
    <w:rsid w:val="00F21CD6"/>
    <w:rsid w:val="00F21E6C"/>
    <w:rsid w:val="00F21EFA"/>
    <w:rsid w:val="00F22246"/>
    <w:rsid w:val="00F222EB"/>
    <w:rsid w:val="00F2246F"/>
    <w:rsid w:val="00F224C2"/>
    <w:rsid w:val="00F228B8"/>
    <w:rsid w:val="00F228D6"/>
    <w:rsid w:val="00F22BA0"/>
    <w:rsid w:val="00F22C7E"/>
    <w:rsid w:val="00F22CEC"/>
    <w:rsid w:val="00F22FFD"/>
    <w:rsid w:val="00F23233"/>
    <w:rsid w:val="00F2355D"/>
    <w:rsid w:val="00F235B4"/>
    <w:rsid w:val="00F23674"/>
    <w:rsid w:val="00F2391B"/>
    <w:rsid w:val="00F23968"/>
    <w:rsid w:val="00F23AA4"/>
    <w:rsid w:val="00F23C0E"/>
    <w:rsid w:val="00F23D88"/>
    <w:rsid w:val="00F24075"/>
    <w:rsid w:val="00F242BD"/>
    <w:rsid w:val="00F24329"/>
    <w:rsid w:val="00F2433B"/>
    <w:rsid w:val="00F247AB"/>
    <w:rsid w:val="00F24802"/>
    <w:rsid w:val="00F24A39"/>
    <w:rsid w:val="00F24D0D"/>
    <w:rsid w:val="00F2543F"/>
    <w:rsid w:val="00F2561A"/>
    <w:rsid w:val="00F25629"/>
    <w:rsid w:val="00F25CA5"/>
    <w:rsid w:val="00F25CCE"/>
    <w:rsid w:val="00F25FE6"/>
    <w:rsid w:val="00F26015"/>
    <w:rsid w:val="00F2631D"/>
    <w:rsid w:val="00F26425"/>
    <w:rsid w:val="00F2661B"/>
    <w:rsid w:val="00F267A2"/>
    <w:rsid w:val="00F26A64"/>
    <w:rsid w:val="00F26BC1"/>
    <w:rsid w:val="00F26DF7"/>
    <w:rsid w:val="00F26E4A"/>
    <w:rsid w:val="00F2711B"/>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9BF"/>
    <w:rsid w:val="00F30B20"/>
    <w:rsid w:val="00F30F2E"/>
    <w:rsid w:val="00F3179C"/>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BB"/>
    <w:rsid w:val="00F405C7"/>
    <w:rsid w:val="00F4068C"/>
    <w:rsid w:val="00F40A20"/>
    <w:rsid w:val="00F412A6"/>
    <w:rsid w:val="00F41332"/>
    <w:rsid w:val="00F41C32"/>
    <w:rsid w:val="00F41EF8"/>
    <w:rsid w:val="00F41FA8"/>
    <w:rsid w:val="00F421F6"/>
    <w:rsid w:val="00F422A5"/>
    <w:rsid w:val="00F42370"/>
    <w:rsid w:val="00F425C9"/>
    <w:rsid w:val="00F42A22"/>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958"/>
    <w:rsid w:val="00F44985"/>
    <w:rsid w:val="00F44A81"/>
    <w:rsid w:val="00F44B76"/>
    <w:rsid w:val="00F44F7C"/>
    <w:rsid w:val="00F44FAA"/>
    <w:rsid w:val="00F453FD"/>
    <w:rsid w:val="00F45462"/>
    <w:rsid w:val="00F4563D"/>
    <w:rsid w:val="00F458D2"/>
    <w:rsid w:val="00F4598E"/>
    <w:rsid w:val="00F45991"/>
    <w:rsid w:val="00F459D9"/>
    <w:rsid w:val="00F45A9C"/>
    <w:rsid w:val="00F4605C"/>
    <w:rsid w:val="00F4628A"/>
    <w:rsid w:val="00F462D8"/>
    <w:rsid w:val="00F46453"/>
    <w:rsid w:val="00F465A7"/>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FD"/>
    <w:rsid w:val="00F517D7"/>
    <w:rsid w:val="00F5190D"/>
    <w:rsid w:val="00F51A7F"/>
    <w:rsid w:val="00F51C9D"/>
    <w:rsid w:val="00F5219F"/>
    <w:rsid w:val="00F52225"/>
    <w:rsid w:val="00F52349"/>
    <w:rsid w:val="00F528D7"/>
    <w:rsid w:val="00F52A6B"/>
    <w:rsid w:val="00F52B4E"/>
    <w:rsid w:val="00F52D36"/>
    <w:rsid w:val="00F52FD0"/>
    <w:rsid w:val="00F531BA"/>
    <w:rsid w:val="00F535FF"/>
    <w:rsid w:val="00F53D0B"/>
    <w:rsid w:val="00F53D42"/>
    <w:rsid w:val="00F53FF5"/>
    <w:rsid w:val="00F541AB"/>
    <w:rsid w:val="00F5433D"/>
    <w:rsid w:val="00F54460"/>
    <w:rsid w:val="00F54571"/>
    <w:rsid w:val="00F5468A"/>
    <w:rsid w:val="00F54758"/>
    <w:rsid w:val="00F548A6"/>
    <w:rsid w:val="00F548B1"/>
    <w:rsid w:val="00F54938"/>
    <w:rsid w:val="00F54A89"/>
    <w:rsid w:val="00F54C82"/>
    <w:rsid w:val="00F54E87"/>
    <w:rsid w:val="00F55287"/>
    <w:rsid w:val="00F552A4"/>
    <w:rsid w:val="00F55503"/>
    <w:rsid w:val="00F555CB"/>
    <w:rsid w:val="00F5562D"/>
    <w:rsid w:val="00F559E5"/>
    <w:rsid w:val="00F55AEB"/>
    <w:rsid w:val="00F55B61"/>
    <w:rsid w:val="00F55DC6"/>
    <w:rsid w:val="00F5632D"/>
    <w:rsid w:val="00F564B5"/>
    <w:rsid w:val="00F56A90"/>
    <w:rsid w:val="00F56C1E"/>
    <w:rsid w:val="00F5703F"/>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26"/>
    <w:rsid w:val="00F61747"/>
    <w:rsid w:val="00F61BDD"/>
    <w:rsid w:val="00F61C2E"/>
    <w:rsid w:val="00F61C8A"/>
    <w:rsid w:val="00F61D64"/>
    <w:rsid w:val="00F61DED"/>
    <w:rsid w:val="00F61FEC"/>
    <w:rsid w:val="00F6221F"/>
    <w:rsid w:val="00F62554"/>
    <w:rsid w:val="00F625FB"/>
    <w:rsid w:val="00F62B1C"/>
    <w:rsid w:val="00F62BB1"/>
    <w:rsid w:val="00F62C74"/>
    <w:rsid w:val="00F62FCA"/>
    <w:rsid w:val="00F62FD9"/>
    <w:rsid w:val="00F6351E"/>
    <w:rsid w:val="00F63875"/>
    <w:rsid w:val="00F63C52"/>
    <w:rsid w:val="00F63D1A"/>
    <w:rsid w:val="00F643BF"/>
    <w:rsid w:val="00F6445B"/>
    <w:rsid w:val="00F6459C"/>
    <w:rsid w:val="00F6527B"/>
    <w:rsid w:val="00F652A7"/>
    <w:rsid w:val="00F656EA"/>
    <w:rsid w:val="00F6591B"/>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13B"/>
    <w:rsid w:val="00F7024D"/>
    <w:rsid w:val="00F70257"/>
    <w:rsid w:val="00F703F4"/>
    <w:rsid w:val="00F704C5"/>
    <w:rsid w:val="00F7051E"/>
    <w:rsid w:val="00F70C5E"/>
    <w:rsid w:val="00F713E4"/>
    <w:rsid w:val="00F7147B"/>
    <w:rsid w:val="00F719F3"/>
    <w:rsid w:val="00F71BA5"/>
    <w:rsid w:val="00F71CB4"/>
    <w:rsid w:val="00F72004"/>
    <w:rsid w:val="00F72243"/>
    <w:rsid w:val="00F723EF"/>
    <w:rsid w:val="00F72959"/>
    <w:rsid w:val="00F72B66"/>
    <w:rsid w:val="00F72E9D"/>
    <w:rsid w:val="00F7319C"/>
    <w:rsid w:val="00F733E9"/>
    <w:rsid w:val="00F735E4"/>
    <w:rsid w:val="00F738D4"/>
    <w:rsid w:val="00F73F3B"/>
    <w:rsid w:val="00F73F69"/>
    <w:rsid w:val="00F740C0"/>
    <w:rsid w:val="00F740D7"/>
    <w:rsid w:val="00F74116"/>
    <w:rsid w:val="00F7442D"/>
    <w:rsid w:val="00F748A4"/>
    <w:rsid w:val="00F74A39"/>
    <w:rsid w:val="00F74CCC"/>
    <w:rsid w:val="00F74E59"/>
    <w:rsid w:val="00F74E84"/>
    <w:rsid w:val="00F75250"/>
    <w:rsid w:val="00F752E0"/>
    <w:rsid w:val="00F75555"/>
    <w:rsid w:val="00F75920"/>
    <w:rsid w:val="00F75947"/>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CC8"/>
    <w:rsid w:val="00F82D49"/>
    <w:rsid w:val="00F82D6B"/>
    <w:rsid w:val="00F82DA0"/>
    <w:rsid w:val="00F8333B"/>
    <w:rsid w:val="00F83483"/>
    <w:rsid w:val="00F834EE"/>
    <w:rsid w:val="00F83568"/>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2E4"/>
    <w:rsid w:val="00F86400"/>
    <w:rsid w:val="00F86C1F"/>
    <w:rsid w:val="00F86F35"/>
    <w:rsid w:val="00F870FA"/>
    <w:rsid w:val="00F8722C"/>
    <w:rsid w:val="00F872FA"/>
    <w:rsid w:val="00F8787F"/>
    <w:rsid w:val="00F87CE5"/>
    <w:rsid w:val="00F87F05"/>
    <w:rsid w:val="00F901E6"/>
    <w:rsid w:val="00F902C3"/>
    <w:rsid w:val="00F90343"/>
    <w:rsid w:val="00F90617"/>
    <w:rsid w:val="00F90631"/>
    <w:rsid w:val="00F90725"/>
    <w:rsid w:val="00F9072A"/>
    <w:rsid w:val="00F90866"/>
    <w:rsid w:val="00F908F4"/>
    <w:rsid w:val="00F90F72"/>
    <w:rsid w:val="00F9121F"/>
    <w:rsid w:val="00F91239"/>
    <w:rsid w:val="00F913A4"/>
    <w:rsid w:val="00F9170B"/>
    <w:rsid w:val="00F91896"/>
    <w:rsid w:val="00F9194C"/>
    <w:rsid w:val="00F91C69"/>
    <w:rsid w:val="00F91C9C"/>
    <w:rsid w:val="00F91D0D"/>
    <w:rsid w:val="00F91EA6"/>
    <w:rsid w:val="00F922A3"/>
    <w:rsid w:val="00F92404"/>
    <w:rsid w:val="00F92507"/>
    <w:rsid w:val="00F9264B"/>
    <w:rsid w:val="00F92753"/>
    <w:rsid w:val="00F927FC"/>
    <w:rsid w:val="00F92C64"/>
    <w:rsid w:val="00F9300A"/>
    <w:rsid w:val="00F931EA"/>
    <w:rsid w:val="00F93317"/>
    <w:rsid w:val="00F933D8"/>
    <w:rsid w:val="00F93495"/>
    <w:rsid w:val="00F936A4"/>
    <w:rsid w:val="00F9381E"/>
    <w:rsid w:val="00F93982"/>
    <w:rsid w:val="00F93CD4"/>
    <w:rsid w:val="00F93E1E"/>
    <w:rsid w:val="00F940E1"/>
    <w:rsid w:val="00F941C2"/>
    <w:rsid w:val="00F94498"/>
    <w:rsid w:val="00F948F6"/>
    <w:rsid w:val="00F9496C"/>
    <w:rsid w:val="00F94EDA"/>
    <w:rsid w:val="00F95706"/>
    <w:rsid w:val="00F9579A"/>
    <w:rsid w:val="00F9584C"/>
    <w:rsid w:val="00F95874"/>
    <w:rsid w:val="00F95C08"/>
    <w:rsid w:val="00F95E05"/>
    <w:rsid w:val="00F95F01"/>
    <w:rsid w:val="00F96182"/>
    <w:rsid w:val="00F9631E"/>
    <w:rsid w:val="00F96533"/>
    <w:rsid w:val="00F9684B"/>
    <w:rsid w:val="00F96BA2"/>
    <w:rsid w:val="00F96BB7"/>
    <w:rsid w:val="00F96D95"/>
    <w:rsid w:val="00F96E0C"/>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90B"/>
    <w:rsid w:val="00FA1C66"/>
    <w:rsid w:val="00FA1FDD"/>
    <w:rsid w:val="00FA2025"/>
    <w:rsid w:val="00FA2189"/>
    <w:rsid w:val="00FA227D"/>
    <w:rsid w:val="00FA22E9"/>
    <w:rsid w:val="00FA267C"/>
    <w:rsid w:val="00FA270A"/>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4D2"/>
    <w:rsid w:val="00FA65F3"/>
    <w:rsid w:val="00FA6684"/>
    <w:rsid w:val="00FA6689"/>
    <w:rsid w:val="00FA6719"/>
    <w:rsid w:val="00FA6B95"/>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B1B"/>
    <w:rsid w:val="00FB0C92"/>
    <w:rsid w:val="00FB0D22"/>
    <w:rsid w:val="00FB0E0A"/>
    <w:rsid w:val="00FB0E41"/>
    <w:rsid w:val="00FB0F2A"/>
    <w:rsid w:val="00FB1030"/>
    <w:rsid w:val="00FB11CC"/>
    <w:rsid w:val="00FB12C4"/>
    <w:rsid w:val="00FB13CD"/>
    <w:rsid w:val="00FB179A"/>
    <w:rsid w:val="00FB18D5"/>
    <w:rsid w:val="00FB190F"/>
    <w:rsid w:val="00FB1AE8"/>
    <w:rsid w:val="00FB1B59"/>
    <w:rsid w:val="00FB1DA3"/>
    <w:rsid w:val="00FB1DC2"/>
    <w:rsid w:val="00FB1F1F"/>
    <w:rsid w:val="00FB240A"/>
    <w:rsid w:val="00FB2BA8"/>
    <w:rsid w:val="00FB2D37"/>
    <w:rsid w:val="00FB2E6B"/>
    <w:rsid w:val="00FB3089"/>
    <w:rsid w:val="00FB39E3"/>
    <w:rsid w:val="00FB3E3C"/>
    <w:rsid w:val="00FB4237"/>
    <w:rsid w:val="00FB428A"/>
    <w:rsid w:val="00FB46C8"/>
    <w:rsid w:val="00FB4C60"/>
    <w:rsid w:val="00FB4F7B"/>
    <w:rsid w:val="00FB50FF"/>
    <w:rsid w:val="00FB529F"/>
    <w:rsid w:val="00FB5395"/>
    <w:rsid w:val="00FB5506"/>
    <w:rsid w:val="00FB5878"/>
    <w:rsid w:val="00FB5880"/>
    <w:rsid w:val="00FB595C"/>
    <w:rsid w:val="00FB5A4E"/>
    <w:rsid w:val="00FB5F1D"/>
    <w:rsid w:val="00FB5F84"/>
    <w:rsid w:val="00FB60F0"/>
    <w:rsid w:val="00FB641C"/>
    <w:rsid w:val="00FB6482"/>
    <w:rsid w:val="00FB6657"/>
    <w:rsid w:val="00FB6697"/>
    <w:rsid w:val="00FB6A7B"/>
    <w:rsid w:val="00FB6A7D"/>
    <w:rsid w:val="00FB6AF1"/>
    <w:rsid w:val="00FB6B05"/>
    <w:rsid w:val="00FB6D5A"/>
    <w:rsid w:val="00FB6DFA"/>
    <w:rsid w:val="00FB70EB"/>
    <w:rsid w:val="00FB718C"/>
    <w:rsid w:val="00FB71D4"/>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0DE"/>
    <w:rsid w:val="00FC150A"/>
    <w:rsid w:val="00FC157B"/>
    <w:rsid w:val="00FC1800"/>
    <w:rsid w:val="00FC18F3"/>
    <w:rsid w:val="00FC1BB3"/>
    <w:rsid w:val="00FC1E61"/>
    <w:rsid w:val="00FC2093"/>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4FCE"/>
    <w:rsid w:val="00FC5076"/>
    <w:rsid w:val="00FC50C5"/>
    <w:rsid w:val="00FC5137"/>
    <w:rsid w:val="00FC53A1"/>
    <w:rsid w:val="00FC5431"/>
    <w:rsid w:val="00FC54E8"/>
    <w:rsid w:val="00FC56AF"/>
    <w:rsid w:val="00FC5AC3"/>
    <w:rsid w:val="00FC5D27"/>
    <w:rsid w:val="00FC5E27"/>
    <w:rsid w:val="00FC61D6"/>
    <w:rsid w:val="00FC6648"/>
    <w:rsid w:val="00FC67E1"/>
    <w:rsid w:val="00FC6B3A"/>
    <w:rsid w:val="00FC6DBC"/>
    <w:rsid w:val="00FC6EDB"/>
    <w:rsid w:val="00FC7288"/>
    <w:rsid w:val="00FC73E4"/>
    <w:rsid w:val="00FC747D"/>
    <w:rsid w:val="00FC75CB"/>
    <w:rsid w:val="00FC7650"/>
    <w:rsid w:val="00FC7ABF"/>
    <w:rsid w:val="00FC7B13"/>
    <w:rsid w:val="00FC7D01"/>
    <w:rsid w:val="00FC7D0B"/>
    <w:rsid w:val="00FC7F87"/>
    <w:rsid w:val="00FD007E"/>
    <w:rsid w:val="00FD0119"/>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3CC9"/>
    <w:rsid w:val="00FD41B8"/>
    <w:rsid w:val="00FD4452"/>
    <w:rsid w:val="00FD4629"/>
    <w:rsid w:val="00FD46CD"/>
    <w:rsid w:val="00FD4786"/>
    <w:rsid w:val="00FD47A5"/>
    <w:rsid w:val="00FD482C"/>
    <w:rsid w:val="00FD4868"/>
    <w:rsid w:val="00FD4917"/>
    <w:rsid w:val="00FD4AD7"/>
    <w:rsid w:val="00FD4C7D"/>
    <w:rsid w:val="00FD4CE2"/>
    <w:rsid w:val="00FD4F6A"/>
    <w:rsid w:val="00FD516C"/>
    <w:rsid w:val="00FD51E8"/>
    <w:rsid w:val="00FD5272"/>
    <w:rsid w:val="00FD54B5"/>
    <w:rsid w:val="00FD5670"/>
    <w:rsid w:val="00FD5708"/>
    <w:rsid w:val="00FD5926"/>
    <w:rsid w:val="00FD5C26"/>
    <w:rsid w:val="00FD5FA4"/>
    <w:rsid w:val="00FD61B7"/>
    <w:rsid w:val="00FD6980"/>
    <w:rsid w:val="00FD6A26"/>
    <w:rsid w:val="00FD6B75"/>
    <w:rsid w:val="00FD6B7C"/>
    <w:rsid w:val="00FD6FA1"/>
    <w:rsid w:val="00FD7007"/>
    <w:rsid w:val="00FD72E2"/>
    <w:rsid w:val="00FD7590"/>
    <w:rsid w:val="00FD78F5"/>
    <w:rsid w:val="00FD7E60"/>
    <w:rsid w:val="00FE02AB"/>
    <w:rsid w:val="00FE02CB"/>
    <w:rsid w:val="00FE05C3"/>
    <w:rsid w:val="00FE08B8"/>
    <w:rsid w:val="00FE0E6C"/>
    <w:rsid w:val="00FE0EAA"/>
    <w:rsid w:val="00FE1407"/>
    <w:rsid w:val="00FE1791"/>
    <w:rsid w:val="00FE1BE0"/>
    <w:rsid w:val="00FE1C34"/>
    <w:rsid w:val="00FE20DE"/>
    <w:rsid w:val="00FE20F5"/>
    <w:rsid w:val="00FE211C"/>
    <w:rsid w:val="00FE212E"/>
    <w:rsid w:val="00FE2269"/>
    <w:rsid w:val="00FE2852"/>
    <w:rsid w:val="00FE2AAB"/>
    <w:rsid w:val="00FE2B0D"/>
    <w:rsid w:val="00FE2CBB"/>
    <w:rsid w:val="00FE2F85"/>
    <w:rsid w:val="00FE3209"/>
    <w:rsid w:val="00FE330C"/>
    <w:rsid w:val="00FE335E"/>
    <w:rsid w:val="00FE34B4"/>
    <w:rsid w:val="00FE3767"/>
    <w:rsid w:val="00FE37AC"/>
    <w:rsid w:val="00FE39C5"/>
    <w:rsid w:val="00FE3C51"/>
    <w:rsid w:val="00FE3C62"/>
    <w:rsid w:val="00FE3D10"/>
    <w:rsid w:val="00FE40D8"/>
    <w:rsid w:val="00FE4695"/>
    <w:rsid w:val="00FE4700"/>
    <w:rsid w:val="00FE474F"/>
    <w:rsid w:val="00FE47EB"/>
    <w:rsid w:val="00FE4897"/>
    <w:rsid w:val="00FE4A36"/>
    <w:rsid w:val="00FE4A52"/>
    <w:rsid w:val="00FE4CA1"/>
    <w:rsid w:val="00FE5289"/>
    <w:rsid w:val="00FE53E8"/>
    <w:rsid w:val="00FE55D0"/>
    <w:rsid w:val="00FE55E5"/>
    <w:rsid w:val="00FE5755"/>
    <w:rsid w:val="00FE5B99"/>
    <w:rsid w:val="00FE5BAF"/>
    <w:rsid w:val="00FE5D8B"/>
    <w:rsid w:val="00FE5E41"/>
    <w:rsid w:val="00FE5EF4"/>
    <w:rsid w:val="00FE6154"/>
    <w:rsid w:val="00FE66CE"/>
    <w:rsid w:val="00FE695F"/>
    <w:rsid w:val="00FE6B9F"/>
    <w:rsid w:val="00FE6BC9"/>
    <w:rsid w:val="00FE6F87"/>
    <w:rsid w:val="00FE74C0"/>
    <w:rsid w:val="00FE755D"/>
    <w:rsid w:val="00FE7887"/>
    <w:rsid w:val="00FE7D50"/>
    <w:rsid w:val="00FE7FA0"/>
    <w:rsid w:val="00FF034A"/>
    <w:rsid w:val="00FF0612"/>
    <w:rsid w:val="00FF062A"/>
    <w:rsid w:val="00FF0653"/>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43A"/>
    <w:rsid w:val="00FF2464"/>
    <w:rsid w:val="00FF2A89"/>
    <w:rsid w:val="00FF2C77"/>
    <w:rsid w:val="00FF2DDC"/>
    <w:rsid w:val="00FF2E66"/>
    <w:rsid w:val="00FF304D"/>
    <w:rsid w:val="00FF3079"/>
    <w:rsid w:val="00FF309B"/>
    <w:rsid w:val="00FF37F8"/>
    <w:rsid w:val="00FF37FA"/>
    <w:rsid w:val="00FF38F0"/>
    <w:rsid w:val="00FF403A"/>
    <w:rsid w:val="00FF4058"/>
    <w:rsid w:val="00FF41EA"/>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99F3"/>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8"/>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8"/>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8"/>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8"/>
      </w:numPr>
      <w:jc w:val="both"/>
      <w:outlineLvl w:val="3"/>
    </w:pPr>
    <w:rPr>
      <w:b/>
      <w:bCs/>
      <w:lang w:eastAsia="en-US"/>
    </w:rPr>
  </w:style>
  <w:style w:type="paragraph" w:styleId="Heading5">
    <w:name w:val="heading 5"/>
    <w:basedOn w:val="Normal"/>
    <w:next w:val="NormalIndent"/>
    <w:link w:val="Heading5Char"/>
    <w:qFormat/>
    <w:rsid w:val="002C6E36"/>
    <w:pPr>
      <w:numPr>
        <w:ilvl w:val="4"/>
        <w:numId w:val="18"/>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8"/>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8"/>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8"/>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8"/>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uiPriority w:val="99"/>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uiPriority w:val="99"/>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7.xml"/><Relationship Id="rId26" Type="http://schemas.openxmlformats.org/officeDocument/2006/relationships/footer" Target="foot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1.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9.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78603-519F-4FC7-B744-BD597D277D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566660</vt:lpwstr>
  </property>
  <property fmtid="{D5CDD505-2E9C-101B-9397-08002B2CF9AE}" pid="4" name="OptimizationTime">
    <vt:lpwstr>20191108_1638</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81</Pages>
  <Words>31662</Words>
  <Characters>180479</Characters>
  <Application>Microsoft Office Word</Application>
  <DocSecurity>0</DocSecurity>
  <Lines>1503</Lines>
  <Paragraphs>423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211718</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Ecem Celik</cp:lastModifiedBy>
  <cp:revision>6</cp:revision>
  <cp:lastPrinted>2019-08-09T17:09:00Z</cp:lastPrinted>
  <dcterms:created xsi:type="dcterms:W3CDTF">2019-11-08T10:22:00Z</dcterms:created>
  <dcterms:modified xsi:type="dcterms:W3CDTF">2019-11-08T13:35:00Z</dcterms:modified>
</cp:coreProperties>
</file>